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E3150A">
      <w:pPr>
        <w:pStyle w:val="a5"/>
        <w:ind w:right="-737"/>
        <w:jc w:val="center"/>
        <w:rPr>
          <w:sz w:val="20"/>
          <w:szCs w:val="20"/>
        </w:rPr>
      </w:pPr>
      <w:r w:rsidRPr="00F76611">
        <w:rPr>
          <w:sz w:val="20"/>
          <w:szCs w:val="20"/>
        </w:rPr>
        <w:t>Информационный  бюллетень</w:t>
      </w:r>
    </w:p>
    <w:p w:rsidR="008A2BD6" w:rsidRPr="00F76611" w:rsidRDefault="008A2BD6" w:rsidP="000A274F">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0A274F">
      <w:pPr>
        <w:pStyle w:val="a5"/>
        <w:jc w:val="center"/>
        <w:rPr>
          <w:sz w:val="20"/>
          <w:szCs w:val="20"/>
        </w:rPr>
      </w:pPr>
    </w:p>
    <w:p w:rsidR="008A2BD6" w:rsidRDefault="008A2BD6" w:rsidP="000A274F">
      <w:pPr>
        <w:jc w:val="center"/>
        <w:rPr>
          <w:sz w:val="32"/>
        </w:rPr>
      </w:pPr>
      <w:r>
        <w:rPr>
          <w:sz w:val="32"/>
        </w:rPr>
        <w:t>* * * * * * * * * * * * * * * * * * * * *</w:t>
      </w:r>
      <w:r w:rsidR="001C6BC5">
        <w:rPr>
          <w:sz w:val="32"/>
        </w:rPr>
        <w:t xml:space="preserve"> * * * * * * * * * * * * * * * </w:t>
      </w:r>
    </w:p>
    <w:p w:rsidR="008A2BD6" w:rsidRDefault="00F42AD1" w:rsidP="000A274F">
      <w:pPr>
        <w:jc w:val="center"/>
      </w:pP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81.75pt;margin-top:9.2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0A274F"/>
    <w:p w:rsidR="008A2BD6" w:rsidRDefault="008A2BD6" w:rsidP="000A274F"/>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F42AD1" w:rsidP="000A274F">
      <w:pPr>
        <w:pStyle w:val="a3"/>
        <w:jc w:val="left"/>
        <w:rPr>
          <w:sz w:val="16"/>
          <w:szCs w:val="16"/>
        </w:rPr>
      </w:pPr>
      <w:r w:rsidRPr="00F42AD1">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margin-left:445.25pt;margin-top:-.45pt;width:82.15pt;height:82.15pt;z-index:251653632">
            <v:textbox style="mso-next-textbox:#_x0000_s1029">
              <w:txbxContent>
                <w:p w:rsidR="00C71E0C" w:rsidRPr="00C1174F" w:rsidRDefault="00C66B0A" w:rsidP="008A2BD6">
                  <w:pPr>
                    <w:pStyle w:val="a7"/>
                    <w:jc w:val="center"/>
                    <w:rPr>
                      <w:rFonts w:ascii="Times New Roman" w:hAnsi="Times New Roman"/>
                      <w:b/>
                      <w:sz w:val="28"/>
                      <w:szCs w:val="28"/>
                    </w:rPr>
                  </w:pPr>
                  <w:r>
                    <w:rPr>
                      <w:rFonts w:ascii="Times New Roman" w:hAnsi="Times New Roman"/>
                      <w:b/>
                      <w:sz w:val="28"/>
                      <w:szCs w:val="28"/>
                    </w:rPr>
                    <w:t>№  29</w:t>
                  </w:r>
                </w:p>
                <w:p w:rsidR="00C71E0C" w:rsidRPr="00C1174F" w:rsidRDefault="00C71E0C" w:rsidP="008A2BD6">
                  <w:pPr>
                    <w:pStyle w:val="a7"/>
                    <w:jc w:val="center"/>
                    <w:rPr>
                      <w:rFonts w:ascii="Times New Roman" w:hAnsi="Times New Roman"/>
                      <w:b/>
                    </w:rPr>
                  </w:pPr>
                  <w:r>
                    <w:rPr>
                      <w:rFonts w:ascii="Times New Roman" w:hAnsi="Times New Roman"/>
                      <w:b/>
                    </w:rPr>
                    <w:t>28</w:t>
                  </w:r>
                </w:p>
                <w:p w:rsidR="00C71E0C" w:rsidRPr="00C1174F" w:rsidRDefault="00C71E0C" w:rsidP="000A274F">
                  <w:pPr>
                    <w:pStyle w:val="a7"/>
                    <w:jc w:val="center"/>
                    <w:rPr>
                      <w:rFonts w:ascii="Times New Roman" w:hAnsi="Times New Roman"/>
                      <w:b/>
                    </w:rPr>
                  </w:pPr>
                  <w:r w:rsidRPr="00C1174F">
                    <w:rPr>
                      <w:rFonts w:ascii="Times New Roman" w:hAnsi="Times New Roman"/>
                      <w:b/>
                    </w:rPr>
                    <w:t>декабря</w:t>
                  </w:r>
                </w:p>
                <w:p w:rsidR="00C71E0C" w:rsidRPr="000A274F" w:rsidRDefault="00C71E0C" w:rsidP="000A274F">
                  <w:pPr>
                    <w:pStyle w:val="a7"/>
                    <w:jc w:val="center"/>
                    <w:rPr>
                      <w:b/>
                      <w:sz w:val="28"/>
                      <w:szCs w:val="28"/>
                    </w:rPr>
                  </w:pPr>
                  <w:r w:rsidRPr="00C1174F">
                    <w:rPr>
                      <w:b/>
                    </w:rPr>
                    <w:t>2018</w:t>
                  </w:r>
                </w:p>
              </w:txbxContent>
            </v:textbox>
            <w10:wrap anchorx="page"/>
          </v:shape>
        </w:pict>
      </w:r>
    </w:p>
    <w:p w:rsidR="008A2BD6" w:rsidRDefault="008A2BD6" w:rsidP="000A274F">
      <w:pPr>
        <w:pStyle w:val="a3"/>
        <w:rPr>
          <w:sz w:val="16"/>
          <w:szCs w:val="16"/>
        </w:rPr>
      </w:pPr>
    </w:p>
    <w:p w:rsidR="008A2BD6" w:rsidRDefault="008A2BD6" w:rsidP="000A274F">
      <w:pPr>
        <w:pStyle w:val="a3"/>
        <w:rPr>
          <w:sz w:val="16"/>
          <w:szCs w:val="16"/>
        </w:rPr>
      </w:pPr>
    </w:p>
    <w:p w:rsidR="00521C42" w:rsidRDefault="00521C42" w:rsidP="000A274F">
      <w:pPr>
        <w:pStyle w:val="a3"/>
        <w:rPr>
          <w:sz w:val="16"/>
          <w:szCs w:val="16"/>
        </w:rPr>
      </w:pPr>
    </w:p>
    <w:p w:rsidR="008A2BD6" w:rsidRDefault="008A2BD6" w:rsidP="000A274F">
      <w:pPr>
        <w:pStyle w:val="a3"/>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D554E" w:rsidTr="00E3150A">
        <w:trPr>
          <w:trHeight w:val="186"/>
        </w:trPr>
        <w:tc>
          <w:tcPr>
            <w:tcW w:w="2268" w:type="dxa"/>
          </w:tcPr>
          <w:p w:rsidR="00521C42" w:rsidRPr="00AD554E" w:rsidRDefault="00521C42" w:rsidP="00AD554E">
            <w:pPr>
              <w:pStyle w:val="a7"/>
              <w:rPr>
                <w:rFonts w:ascii="Times New Roman" w:hAnsi="Times New Roman"/>
                <w:b/>
                <w:sz w:val="16"/>
                <w:szCs w:val="16"/>
              </w:rPr>
            </w:pPr>
            <w:r w:rsidRPr="00AD554E">
              <w:rPr>
                <w:rFonts w:ascii="Times New Roman" w:hAnsi="Times New Roman"/>
                <w:b/>
                <w:sz w:val="16"/>
                <w:szCs w:val="16"/>
              </w:rPr>
              <w:t xml:space="preserve">    ОФИЦИАЛЬНО</w:t>
            </w:r>
          </w:p>
        </w:tc>
      </w:tr>
    </w:tbl>
    <w:p w:rsidR="00C1174F" w:rsidRDefault="00C1174F" w:rsidP="00D73277">
      <w:pPr>
        <w:jc w:val="center"/>
        <w:rPr>
          <w:b/>
        </w:rPr>
      </w:pPr>
    </w:p>
    <w:p w:rsidR="00C1174F" w:rsidRDefault="00C1174F" w:rsidP="00D73277">
      <w:pPr>
        <w:jc w:val="center"/>
        <w:rPr>
          <w:b/>
        </w:rPr>
      </w:pPr>
    </w:p>
    <w:p w:rsidR="000E1DD5" w:rsidRPr="000D2280" w:rsidRDefault="000E1DD5" w:rsidP="000D2280">
      <w:pPr>
        <w:jc w:val="center"/>
        <w:rPr>
          <w:i/>
          <w:sz w:val="16"/>
          <w:szCs w:val="16"/>
        </w:rPr>
      </w:pPr>
      <w:r w:rsidRPr="000D2280">
        <w:rPr>
          <w:b/>
          <w:sz w:val="16"/>
          <w:szCs w:val="16"/>
        </w:rPr>
        <w:t>СОВЕТ  ДЕПУТАТОВ</w:t>
      </w:r>
    </w:p>
    <w:p w:rsidR="000E1DD5" w:rsidRPr="000D2280" w:rsidRDefault="000E1DD5" w:rsidP="000D2280">
      <w:pPr>
        <w:ind w:right="98"/>
        <w:jc w:val="center"/>
        <w:rPr>
          <w:b/>
          <w:sz w:val="16"/>
          <w:szCs w:val="16"/>
        </w:rPr>
      </w:pPr>
      <w:r w:rsidRPr="000D2280">
        <w:rPr>
          <w:b/>
          <w:sz w:val="16"/>
          <w:szCs w:val="16"/>
        </w:rPr>
        <w:t>МУНИЦИПАЛЬНОГО  ОБРАЗОВАНИЯ «ПУСТОЗЕРСКИЙ  СЕЛЬСОВЕТ»</w:t>
      </w:r>
    </w:p>
    <w:p w:rsidR="000E1DD5" w:rsidRPr="000D2280" w:rsidRDefault="000E1DD5" w:rsidP="000D2280">
      <w:pPr>
        <w:ind w:right="98"/>
        <w:jc w:val="center"/>
        <w:rPr>
          <w:b/>
          <w:sz w:val="16"/>
          <w:szCs w:val="16"/>
        </w:rPr>
      </w:pPr>
      <w:r w:rsidRPr="000D2280">
        <w:rPr>
          <w:b/>
          <w:sz w:val="16"/>
          <w:szCs w:val="16"/>
        </w:rPr>
        <w:t>НЕНЕЦКОГО  АВТОНОМНОГО  ОКРУГА</w:t>
      </w:r>
    </w:p>
    <w:p w:rsidR="000E1DD5" w:rsidRPr="000D2280" w:rsidRDefault="000E1DD5" w:rsidP="000D2280">
      <w:pPr>
        <w:ind w:right="98"/>
        <w:rPr>
          <w:b/>
          <w:sz w:val="16"/>
          <w:szCs w:val="16"/>
        </w:rPr>
      </w:pPr>
    </w:p>
    <w:p w:rsidR="000E1DD5" w:rsidRPr="000D2280" w:rsidRDefault="000E1DD5" w:rsidP="000D2280">
      <w:pPr>
        <w:ind w:right="98"/>
        <w:jc w:val="center"/>
        <w:rPr>
          <w:sz w:val="16"/>
          <w:szCs w:val="16"/>
        </w:rPr>
      </w:pPr>
      <w:r w:rsidRPr="000D2280">
        <w:rPr>
          <w:sz w:val="16"/>
          <w:szCs w:val="16"/>
        </w:rPr>
        <w:t>Четырнадцатое заседание  27 - го  созыва</w:t>
      </w:r>
    </w:p>
    <w:p w:rsidR="000E1DD5" w:rsidRPr="000D2280" w:rsidRDefault="000E1DD5" w:rsidP="000D2280">
      <w:pPr>
        <w:ind w:right="98"/>
        <w:rPr>
          <w:i/>
          <w:sz w:val="16"/>
          <w:szCs w:val="16"/>
        </w:rPr>
      </w:pPr>
      <w:r w:rsidRPr="000D2280">
        <w:rPr>
          <w:i/>
          <w:sz w:val="16"/>
          <w:szCs w:val="16"/>
        </w:rPr>
        <w:t xml:space="preserve">       </w:t>
      </w:r>
    </w:p>
    <w:p w:rsidR="000E1DD5" w:rsidRPr="000D2280" w:rsidRDefault="000E1DD5" w:rsidP="000D2280">
      <w:pPr>
        <w:ind w:right="98"/>
        <w:rPr>
          <w:b/>
          <w:i/>
          <w:sz w:val="16"/>
          <w:szCs w:val="16"/>
        </w:rPr>
      </w:pPr>
      <w:r w:rsidRPr="000D2280">
        <w:rPr>
          <w:b/>
          <w:i/>
          <w:sz w:val="16"/>
          <w:szCs w:val="16"/>
        </w:rPr>
        <w:t xml:space="preserve">                                                        </w:t>
      </w:r>
    </w:p>
    <w:p w:rsidR="000E1DD5" w:rsidRPr="000D2280" w:rsidRDefault="000E1DD5" w:rsidP="000D2280">
      <w:pPr>
        <w:ind w:right="98"/>
        <w:jc w:val="center"/>
        <w:rPr>
          <w:b/>
          <w:sz w:val="16"/>
          <w:szCs w:val="16"/>
        </w:rPr>
      </w:pPr>
      <w:r w:rsidRPr="000D2280">
        <w:rPr>
          <w:b/>
          <w:sz w:val="16"/>
          <w:szCs w:val="16"/>
        </w:rPr>
        <w:t>РЕШЕНИЕ</w:t>
      </w:r>
    </w:p>
    <w:p w:rsidR="000E1DD5" w:rsidRPr="000D2280" w:rsidRDefault="000E1DD5" w:rsidP="000D2280">
      <w:pPr>
        <w:ind w:right="98"/>
        <w:jc w:val="center"/>
        <w:rPr>
          <w:b/>
          <w:sz w:val="16"/>
          <w:szCs w:val="16"/>
        </w:rPr>
      </w:pPr>
    </w:p>
    <w:p w:rsidR="000E1DD5" w:rsidRPr="000D2280" w:rsidRDefault="000E1DD5" w:rsidP="000D2280">
      <w:pPr>
        <w:ind w:right="98"/>
        <w:jc w:val="center"/>
        <w:rPr>
          <w:sz w:val="16"/>
          <w:szCs w:val="16"/>
        </w:rPr>
      </w:pPr>
      <w:r w:rsidRPr="000D2280">
        <w:rPr>
          <w:sz w:val="16"/>
          <w:szCs w:val="16"/>
        </w:rPr>
        <w:t>от  27  декабря   2018 года  № 1</w:t>
      </w:r>
    </w:p>
    <w:p w:rsidR="000E1DD5" w:rsidRPr="000D2280" w:rsidRDefault="000E1DD5" w:rsidP="000D2280">
      <w:pPr>
        <w:rPr>
          <w:sz w:val="16"/>
          <w:szCs w:val="16"/>
        </w:rPr>
      </w:pPr>
    </w:p>
    <w:p w:rsidR="000E1DD5" w:rsidRPr="000D2280" w:rsidRDefault="000E1DD5" w:rsidP="000D2280">
      <w:pPr>
        <w:jc w:val="center"/>
        <w:rPr>
          <w:b/>
          <w:sz w:val="16"/>
          <w:szCs w:val="16"/>
        </w:rPr>
      </w:pPr>
      <w:r w:rsidRPr="000D2280">
        <w:rPr>
          <w:b/>
          <w:sz w:val="16"/>
          <w:szCs w:val="16"/>
        </w:rPr>
        <w:t>О  ВНЕСЕНИИ  ИЗМЕНЕНИЙ И ДОПОЛНЕНИЙ  В РЕШЕНИЕ СОВЕТА ДЕПУТАТОВ</w:t>
      </w:r>
    </w:p>
    <w:p w:rsidR="000E1DD5" w:rsidRPr="000D2280" w:rsidRDefault="000E1DD5" w:rsidP="000D2280">
      <w:pPr>
        <w:jc w:val="center"/>
        <w:rPr>
          <w:b/>
          <w:sz w:val="16"/>
          <w:szCs w:val="16"/>
        </w:rPr>
      </w:pPr>
      <w:r w:rsidRPr="000D2280">
        <w:rPr>
          <w:b/>
          <w:sz w:val="16"/>
          <w:szCs w:val="16"/>
        </w:rPr>
        <w:t>МО «ПУСТОЗЕРСКИЙ СЕЛЬСОВЕТ» НАО  ОТ 27.12.2017  № 2</w:t>
      </w:r>
    </w:p>
    <w:p w:rsidR="000E1DD5" w:rsidRPr="000D2280" w:rsidRDefault="000E1DD5" w:rsidP="000D2280">
      <w:pPr>
        <w:jc w:val="center"/>
        <w:rPr>
          <w:b/>
          <w:sz w:val="16"/>
          <w:szCs w:val="16"/>
        </w:rPr>
      </w:pPr>
      <w:r w:rsidRPr="000D2280">
        <w:rPr>
          <w:b/>
          <w:sz w:val="16"/>
          <w:szCs w:val="16"/>
        </w:rPr>
        <w:t xml:space="preserve">«О   МЕСТНОМ   БЮДЖЕТЕ   </w:t>
      </w:r>
      <w:r w:rsidRPr="000D2280">
        <w:rPr>
          <w:b/>
          <w:bCs/>
          <w:sz w:val="16"/>
          <w:szCs w:val="16"/>
        </w:rPr>
        <w:t>НА   2018 ГОД»</w:t>
      </w:r>
    </w:p>
    <w:p w:rsidR="000E1DD5" w:rsidRPr="000D2280" w:rsidRDefault="000E1DD5" w:rsidP="000D2280">
      <w:pPr>
        <w:pStyle w:val="ConsTitle"/>
        <w:ind w:right="0"/>
        <w:rPr>
          <w:rFonts w:ascii="Times New Roman" w:hAnsi="Times New Roman"/>
          <w:szCs w:val="16"/>
        </w:rPr>
      </w:pPr>
    </w:p>
    <w:p w:rsidR="000E1DD5" w:rsidRPr="000D2280" w:rsidRDefault="000E1DD5" w:rsidP="000D2280">
      <w:pPr>
        <w:pStyle w:val="ConsTitle"/>
        <w:ind w:right="0"/>
        <w:jc w:val="both"/>
        <w:rPr>
          <w:rFonts w:ascii="Times New Roman" w:hAnsi="Times New Roman"/>
          <w:szCs w:val="16"/>
        </w:rPr>
      </w:pPr>
      <w:r w:rsidRPr="000D2280">
        <w:rPr>
          <w:rFonts w:ascii="Times New Roman" w:hAnsi="Times New Roman"/>
          <w:szCs w:val="16"/>
        </w:rPr>
        <w:t xml:space="preserve">     </w:t>
      </w:r>
    </w:p>
    <w:p w:rsidR="000E1DD5" w:rsidRPr="000D2280" w:rsidRDefault="000E1DD5" w:rsidP="000D2280">
      <w:pPr>
        <w:pStyle w:val="ConsTitle"/>
        <w:ind w:right="0"/>
        <w:jc w:val="both"/>
        <w:rPr>
          <w:rFonts w:ascii="Times New Roman" w:hAnsi="Times New Roman"/>
          <w:b w:val="0"/>
          <w:szCs w:val="16"/>
        </w:rPr>
      </w:pPr>
      <w:r w:rsidRPr="000D2280">
        <w:rPr>
          <w:rFonts w:ascii="Times New Roman" w:hAnsi="Times New Roman"/>
          <w:szCs w:val="16"/>
        </w:rPr>
        <w:t xml:space="preserve">        </w:t>
      </w:r>
      <w:r w:rsidRPr="000D2280">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рассмотрев представленные  документы,  Совет депутатов муниципального  образования «Пустозерский сельсовет» Ненецкого автономного округа РЕШИЛ:</w:t>
      </w:r>
    </w:p>
    <w:p w:rsidR="000E1DD5" w:rsidRPr="000D2280" w:rsidRDefault="000E1DD5"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1. Внести в  решение Совета депутатов муниципального образования «Пустозерский сельсовет» Ненецкого автономного округа от  27.12.2017 № 2 «О  местном бюджете на  2018 год» (в ред. от 12.03.2018 №7,от 29.03.2018 №10, от 27.04.2018 №2, от 06.06.2018 №1, от 28.09.2018 №1) следующие  изменения  и  дополнения:  </w:t>
      </w:r>
    </w:p>
    <w:p w:rsidR="000E1DD5" w:rsidRPr="000D2280" w:rsidRDefault="000E1DD5" w:rsidP="000D2280">
      <w:pPr>
        <w:pStyle w:val="a7"/>
        <w:ind w:firstLine="708"/>
        <w:jc w:val="both"/>
        <w:rPr>
          <w:rFonts w:ascii="Times New Roman" w:hAnsi="Times New Roman"/>
          <w:sz w:val="16"/>
          <w:szCs w:val="16"/>
        </w:rPr>
      </w:pPr>
      <w:r w:rsidRPr="000D2280">
        <w:rPr>
          <w:rFonts w:ascii="Times New Roman" w:hAnsi="Times New Roman"/>
          <w:sz w:val="16"/>
          <w:szCs w:val="16"/>
        </w:rPr>
        <w:t>1.1). Пункт 1 изложить в следующей редакции:</w:t>
      </w:r>
    </w:p>
    <w:p w:rsidR="000E1DD5" w:rsidRPr="000D2280" w:rsidRDefault="000E1DD5" w:rsidP="000D2280">
      <w:pPr>
        <w:pStyle w:val="a7"/>
        <w:ind w:firstLine="567"/>
        <w:jc w:val="both"/>
        <w:rPr>
          <w:rFonts w:ascii="Times New Roman" w:hAnsi="Times New Roman"/>
          <w:sz w:val="16"/>
          <w:szCs w:val="16"/>
        </w:rPr>
      </w:pPr>
      <w:r w:rsidRPr="000D2280">
        <w:rPr>
          <w:rFonts w:ascii="Times New Roman" w:hAnsi="Times New Roman"/>
          <w:sz w:val="16"/>
          <w:szCs w:val="16"/>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2018 год:</w:t>
      </w:r>
    </w:p>
    <w:p w:rsidR="000E1DD5" w:rsidRPr="000D2280" w:rsidRDefault="000E1DD5" w:rsidP="000D2280">
      <w:pPr>
        <w:ind w:firstLine="567"/>
        <w:jc w:val="both"/>
        <w:rPr>
          <w:sz w:val="16"/>
          <w:szCs w:val="16"/>
        </w:rPr>
      </w:pPr>
      <w:r w:rsidRPr="000D2280">
        <w:rPr>
          <w:sz w:val="16"/>
          <w:szCs w:val="16"/>
        </w:rPr>
        <w:t>1.1. общий объем  доходов местного бюджета в сумме   41 147,9 тыс. рублей;</w:t>
      </w:r>
    </w:p>
    <w:p w:rsidR="000E1DD5" w:rsidRPr="000D2280" w:rsidRDefault="000E1DD5" w:rsidP="000D2280">
      <w:pPr>
        <w:ind w:firstLine="567"/>
        <w:jc w:val="both"/>
        <w:rPr>
          <w:sz w:val="16"/>
          <w:szCs w:val="16"/>
        </w:rPr>
      </w:pPr>
      <w:r w:rsidRPr="000D2280">
        <w:rPr>
          <w:sz w:val="16"/>
          <w:szCs w:val="16"/>
        </w:rPr>
        <w:t>1.2. общий объем расходов местного бюджета в сумме   41 380,2 тыс. рублей;</w:t>
      </w:r>
    </w:p>
    <w:p w:rsidR="000E1DD5" w:rsidRPr="000D2280" w:rsidRDefault="000E1DD5" w:rsidP="000D2280">
      <w:pPr>
        <w:ind w:firstLine="567"/>
        <w:jc w:val="both"/>
        <w:rPr>
          <w:sz w:val="16"/>
          <w:szCs w:val="16"/>
        </w:rPr>
      </w:pPr>
      <w:r w:rsidRPr="000D2280">
        <w:rPr>
          <w:sz w:val="16"/>
          <w:szCs w:val="16"/>
        </w:rPr>
        <w:t>1.3. дефицит  местного бюджета в сумме 232,3 тыс. руб. или 6,0 % утвержденного общего годового объема доходов местного бюджета без учета утвержденного объема безвозмездных поступлений».</w:t>
      </w:r>
    </w:p>
    <w:p w:rsidR="000E1DD5" w:rsidRPr="000D2280" w:rsidRDefault="000E1DD5" w:rsidP="000D2280">
      <w:pPr>
        <w:jc w:val="both"/>
        <w:rPr>
          <w:sz w:val="16"/>
          <w:szCs w:val="16"/>
        </w:rPr>
      </w:pPr>
      <w:r w:rsidRPr="000D2280">
        <w:rPr>
          <w:rFonts w:eastAsia="Calibri"/>
          <w:sz w:val="16"/>
          <w:szCs w:val="16"/>
          <w:lang w:eastAsia="en-US"/>
        </w:rPr>
        <w:t xml:space="preserve">         </w:t>
      </w:r>
      <w:r w:rsidRPr="000D2280">
        <w:rPr>
          <w:sz w:val="16"/>
          <w:szCs w:val="16"/>
        </w:rPr>
        <w:t>1.2). Приложение 1  «Доходы бюджета по кодам классификации доходов бюджетов на 2018 год» изложить в новой редакции (приложение 1 к настоящему решению).</w:t>
      </w:r>
    </w:p>
    <w:p w:rsidR="000E1DD5" w:rsidRPr="000D2280" w:rsidRDefault="000E1DD5" w:rsidP="000D2280">
      <w:pPr>
        <w:jc w:val="both"/>
        <w:rPr>
          <w:sz w:val="16"/>
          <w:szCs w:val="16"/>
        </w:rPr>
      </w:pPr>
      <w:r w:rsidRPr="000D2280">
        <w:rPr>
          <w:sz w:val="16"/>
          <w:szCs w:val="16"/>
        </w:rPr>
        <w:t xml:space="preserve">        1.3). Приложение 2 «Перечень главных администраторов доходов местного бюджета на 2018 год» изложить в новой редакции (приложение 2 к настоящему решению).</w:t>
      </w:r>
    </w:p>
    <w:p w:rsidR="000E1DD5" w:rsidRPr="000D2280" w:rsidRDefault="000E1DD5" w:rsidP="000D2280">
      <w:pPr>
        <w:jc w:val="both"/>
        <w:rPr>
          <w:sz w:val="16"/>
          <w:szCs w:val="16"/>
        </w:rPr>
      </w:pPr>
      <w:r w:rsidRPr="000D2280">
        <w:rPr>
          <w:sz w:val="16"/>
          <w:szCs w:val="16"/>
        </w:rPr>
        <w:t xml:space="preserve">        1.4). Приложение 3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2018 год» изложить в новой редакции (приложение 3 к настоящему решению).</w:t>
      </w:r>
    </w:p>
    <w:p w:rsidR="000E1DD5" w:rsidRPr="000D2280" w:rsidRDefault="000E1DD5" w:rsidP="000D2280">
      <w:pPr>
        <w:jc w:val="both"/>
        <w:rPr>
          <w:sz w:val="16"/>
          <w:szCs w:val="16"/>
        </w:rPr>
      </w:pPr>
      <w:r w:rsidRPr="000D2280">
        <w:rPr>
          <w:sz w:val="16"/>
          <w:szCs w:val="16"/>
        </w:rPr>
        <w:t xml:space="preserve">         1.5). Приложение 4 «Источники внутреннего финансирования дефицита местного бюджета на 2018 год» изложить в новой редакции (приложение 4 к настоящему решению).</w:t>
      </w:r>
    </w:p>
    <w:p w:rsidR="000E1DD5" w:rsidRPr="000D2280" w:rsidRDefault="000E1DD5" w:rsidP="000D2280">
      <w:pPr>
        <w:jc w:val="both"/>
        <w:rPr>
          <w:sz w:val="16"/>
          <w:szCs w:val="16"/>
        </w:rPr>
      </w:pPr>
      <w:r w:rsidRPr="000D2280">
        <w:rPr>
          <w:sz w:val="16"/>
          <w:szCs w:val="16"/>
        </w:rPr>
        <w:t xml:space="preserve">        </w:t>
      </w:r>
    </w:p>
    <w:p w:rsidR="000E1DD5" w:rsidRPr="000D2280" w:rsidRDefault="000E1DD5" w:rsidP="000D2280">
      <w:pPr>
        <w:jc w:val="both"/>
        <w:rPr>
          <w:sz w:val="16"/>
          <w:szCs w:val="16"/>
        </w:rPr>
      </w:pPr>
      <w:r w:rsidRPr="000D2280">
        <w:rPr>
          <w:sz w:val="16"/>
          <w:szCs w:val="16"/>
        </w:rPr>
        <w:t xml:space="preserve">         2. Настоящее Решение вступает в силу со дня его подписания и подлежит   официальному опубликованию (обнародованию).</w:t>
      </w:r>
    </w:p>
    <w:p w:rsidR="000E1DD5" w:rsidRPr="000D2280" w:rsidRDefault="000E1DD5" w:rsidP="000D2280">
      <w:pPr>
        <w:pStyle w:val="ConsPlusNormal"/>
        <w:widowControl/>
        <w:ind w:firstLine="0"/>
        <w:jc w:val="both"/>
        <w:rPr>
          <w:rFonts w:ascii="Times New Roman" w:hAnsi="Times New Roman"/>
          <w:sz w:val="16"/>
          <w:szCs w:val="16"/>
        </w:rPr>
      </w:pPr>
      <w:r w:rsidRPr="000D2280">
        <w:rPr>
          <w:rFonts w:ascii="Times New Roman" w:hAnsi="Times New Roman"/>
          <w:sz w:val="16"/>
          <w:szCs w:val="16"/>
        </w:rPr>
        <w:t xml:space="preserve">    </w:t>
      </w:r>
    </w:p>
    <w:p w:rsidR="000E1DD5" w:rsidRPr="000D2280" w:rsidRDefault="000E1DD5" w:rsidP="000D2280">
      <w:pPr>
        <w:pStyle w:val="ConsPlusNormal"/>
        <w:widowControl/>
        <w:ind w:firstLine="0"/>
        <w:rPr>
          <w:rFonts w:ascii="Times New Roman" w:hAnsi="Times New Roman"/>
          <w:sz w:val="16"/>
          <w:szCs w:val="16"/>
        </w:rPr>
      </w:pPr>
      <w:r w:rsidRPr="000D2280">
        <w:rPr>
          <w:rFonts w:ascii="Times New Roman" w:hAnsi="Times New Roman"/>
          <w:sz w:val="16"/>
          <w:szCs w:val="16"/>
        </w:rPr>
        <w:t xml:space="preserve">    Глава муниципального образования</w:t>
      </w:r>
    </w:p>
    <w:p w:rsidR="000E1DD5" w:rsidRPr="000D2280" w:rsidRDefault="000E1DD5" w:rsidP="000D2280">
      <w:pPr>
        <w:pStyle w:val="ConsPlusNormal"/>
        <w:widowControl/>
        <w:ind w:firstLine="0"/>
        <w:rPr>
          <w:rFonts w:ascii="Times New Roman" w:hAnsi="Times New Roman"/>
          <w:sz w:val="16"/>
          <w:szCs w:val="16"/>
        </w:rPr>
      </w:pPr>
      <w:r w:rsidRPr="000D2280">
        <w:rPr>
          <w:rFonts w:ascii="Times New Roman" w:hAnsi="Times New Roman"/>
          <w:sz w:val="16"/>
          <w:szCs w:val="16"/>
        </w:rPr>
        <w:t xml:space="preserve">    «Пустозерский сельсовет»</w:t>
      </w:r>
    </w:p>
    <w:p w:rsidR="000E1DD5" w:rsidRPr="000D2280" w:rsidRDefault="000E1DD5" w:rsidP="000D2280">
      <w:pPr>
        <w:pStyle w:val="ConsPlusNormal"/>
        <w:widowControl/>
        <w:ind w:firstLine="0"/>
        <w:jc w:val="both"/>
        <w:rPr>
          <w:rFonts w:ascii="Times New Roman" w:hAnsi="Times New Roman"/>
          <w:sz w:val="16"/>
          <w:szCs w:val="16"/>
        </w:rPr>
      </w:pPr>
      <w:r w:rsidRPr="000D2280">
        <w:rPr>
          <w:rFonts w:ascii="Times New Roman" w:hAnsi="Times New Roman"/>
          <w:sz w:val="16"/>
          <w:szCs w:val="16"/>
        </w:rPr>
        <w:t xml:space="preserve">    Ненецкого автономного округа                                                           С.М.Макарова</w:t>
      </w:r>
    </w:p>
    <w:p w:rsidR="000E1DD5" w:rsidRPr="000D2280" w:rsidRDefault="000E1DD5" w:rsidP="000D2280">
      <w:pPr>
        <w:rPr>
          <w:sz w:val="16"/>
          <w:szCs w:val="16"/>
        </w:rPr>
      </w:pPr>
      <w:r w:rsidRPr="000D2280">
        <w:rPr>
          <w:sz w:val="16"/>
          <w:szCs w:val="16"/>
        </w:rPr>
        <w:t xml:space="preserve">                                                                                                                                                                                                       Приложение 1(приложение 1)</w:t>
      </w:r>
    </w:p>
    <w:p w:rsidR="000E1DD5" w:rsidRPr="000D2280" w:rsidRDefault="000E1DD5" w:rsidP="000D2280">
      <w:pPr>
        <w:ind w:firstLine="5760"/>
        <w:jc w:val="right"/>
        <w:rPr>
          <w:sz w:val="16"/>
          <w:szCs w:val="16"/>
          <w:lang w:eastAsia="en-US"/>
        </w:rPr>
      </w:pPr>
      <w:r w:rsidRPr="000D2280">
        <w:rPr>
          <w:sz w:val="16"/>
          <w:szCs w:val="16"/>
        </w:rPr>
        <w:t xml:space="preserve">         к решению  Совета  депутатов</w:t>
      </w:r>
    </w:p>
    <w:p w:rsidR="000E1DD5" w:rsidRPr="000D2280" w:rsidRDefault="000E1DD5" w:rsidP="000D2280">
      <w:pPr>
        <w:ind w:firstLine="5760"/>
        <w:jc w:val="right"/>
        <w:rPr>
          <w:sz w:val="16"/>
          <w:szCs w:val="16"/>
        </w:rPr>
      </w:pPr>
      <w:r w:rsidRPr="000D2280">
        <w:rPr>
          <w:sz w:val="16"/>
          <w:szCs w:val="16"/>
        </w:rPr>
        <w:t xml:space="preserve"> МО «Пустозерский  сельсовет»</w:t>
      </w:r>
    </w:p>
    <w:p w:rsidR="000E1DD5" w:rsidRPr="000D2280" w:rsidRDefault="000E1DD5" w:rsidP="000D2280">
      <w:pPr>
        <w:ind w:firstLine="5760"/>
        <w:jc w:val="right"/>
        <w:rPr>
          <w:sz w:val="16"/>
          <w:szCs w:val="16"/>
        </w:rPr>
      </w:pPr>
      <w:r w:rsidRPr="000D2280">
        <w:rPr>
          <w:sz w:val="16"/>
          <w:szCs w:val="16"/>
        </w:rPr>
        <w:t xml:space="preserve">«О  местном бюджете на 2018 год»                                                </w:t>
      </w:r>
    </w:p>
    <w:p w:rsidR="000E1DD5" w:rsidRPr="000D2280" w:rsidRDefault="000E1DD5" w:rsidP="000D2280">
      <w:pPr>
        <w:rPr>
          <w:rStyle w:val="hl41"/>
          <w:b w:val="0"/>
          <w:bCs w:val="0"/>
          <w:sz w:val="16"/>
          <w:szCs w:val="16"/>
        </w:rPr>
      </w:pPr>
      <w:r w:rsidRPr="000D2280">
        <w:rPr>
          <w:sz w:val="16"/>
          <w:szCs w:val="16"/>
        </w:rPr>
        <w:t xml:space="preserve">                                                                                                                                                                                                                     от   </w:t>
      </w:r>
      <w:r w:rsidRPr="000D2280">
        <w:rPr>
          <w:rStyle w:val="hl41"/>
          <w:sz w:val="16"/>
          <w:szCs w:val="16"/>
        </w:rPr>
        <w:t xml:space="preserve">27.12.2018  № 1                                                                                             </w:t>
      </w:r>
    </w:p>
    <w:p w:rsidR="000E1DD5" w:rsidRPr="000D2280" w:rsidRDefault="000E1DD5" w:rsidP="000D2280">
      <w:pPr>
        <w:rPr>
          <w:rStyle w:val="hl41"/>
          <w:b w:val="0"/>
          <w:bCs w:val="0"/>
          <w:sz w:val="16"/>
          <w:szCs w:val="16"/>
        </w:rPr>
      </w:pPr>
      <w:r w:rsidRPr="000D2280">
        <w:rPr>
          <w:rStyle w:val="hl41"/>
          <w:sz w:val="16"/>
          <w:szCs w:val="16"/>
        </w:rPr>
        <w:t xml:space="preserve">                                                                  </w:t>
      </w:r>
    </w:p>
    <w:p w:rsidR="000E1DD5" w:rsidRPr="000D2280" w:rsidRDefault="000E1DD5" w:rsidP="000D2280">
      <w:pPr>
        <w:rPr>
          <w:sz w:val="16"/>
          <w:szCs w:val="16"/>
        </w:rPr>
      </w:pPr>
      <w:r w:rsidRPr="000D2280">
        <w:rPr>
          <w:rStyle w:val="hl41"/>
          <w:sz w:val="16"/>
          <w:szCs w:val="16"/>
        </w:rPr>
        <w:t xml:space="preserve">                                                               Доходы   бюджета  по  кодам  классификации  доходов  бюджетов на 2018 год</w:t>
      </w:r>
    </w:p>
    <w:p w:rsidR="000E1DD5" w:rsidRPr="000D2280" w:rsidRDefault="000E1DD5" w:rsidP="000D2280">
      <w:pPr>
        <w:pStyle w:val="a8"/>
        <w:spacing w:before="0" w:after="0"/>
        <w:rPr>
          <w:sz w:val="16"/>
          <w:szCs w:val="16"/>
        </w:rPr>
      </w:pPr>
      <w:r w:rsidRPr="000D2280">
        <w:rPr>
          <w:sz w:val="16"/>
          <w:szCs w:val="16"/>
        </w:rPr>
        <w:t xml:space="preserve">                                                                                                                                                                                                                                   (тыс.рублей)</w:t>
      </w:r>
    </w:p>
    <w:tbl>
      <w:tblPr>
        <w:tblpPr w:leftFromText="180" w:rightFromText="180" w:vertAnchor="text" w:horzAnchor="margin" w:tblpXSpec="center" w:tblpY="6"/>
        <w:tblW w:w="104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557"/>
        <w:gridCol w:w="50"/>
        <w:gridCol w:w="6328"/>
        <w:gridCol w:w="1532"/>
      </w:tblGrid>
      <w:tr w:rsidR="000E1DD5" w:rsidRPr="000D2280" w:rsidTr="000E1DD5">
        <w:tc>
          <w:tcPr>
            <w:tcW w:w="2557" w:type="dxa"/>
            <w:tcBorders>
              <w:top w:val="single" w:sz="4" w:space="0" w:color="auto"/>
              <w:left w:val="single" w:sz="4" w:space="0" w:color="auto"/>
              <w:bottom w:val="single" w:sz="4" w:space="0" w:color="auto"/>
              <w:right w:val="single" w:sz="4" w:space="0" w:color="auto"/>
            </w:tcBorders>
            <w:vAlign w:val="center"/>
          </w:tcPr>
          <w:p w:rsidR="000E1DD5" w:rsidRPr="000D2280" w:rsidRDefault="000E1DD5" w:rsidP="000D2280">
            <w:pPr>
              <w:pStyle w:val="a8"/>
              <w:spacing w:before="0" w:after="0"/>
              <w:jc w:val="center"/>
              <w:rPr>
                <w:sz w:val="16"/>
                <w:szCs w:val="16"/>
              </w:rPr>
            </w:pPr>
            <w:r w:rsidRPr="000D2280">
              <w:rPr>
                <w:sz w:val="16"/>
                <w:szCs w:val="16"/>
              </w:rPr>
              <w:t>Код</w:t>
            </w:r>
          </w:p>
          <w:p w:rsidR="000E1DD5" w:rsidRPr="000D2280" w:rsidRDefault="000E1DD5" w:rsidP="000D2280">
            <w:pPr>
              <w:pStyle w:val="a8"/>
              <w:spacing w:before="0" w:after="0"/>
              <w:jc w:val="center"/>
              <w:rPr>
                <w:sz w:val="16"/>
                <w:szCs w:val="16"/>
              </w:rPr>
            </w:pPr>
            <w:r w:rsidRPr="000D2280">
              <w:rPr>
                <w:sz w:val="16"/>
                <w:szCs w:val="16"/>
              </w:rPr>
              <w:lastRenderedPageBreak/>
              <w:t>бюджетной классификации Российской Федерации</w:t>
            </w:r>
          </w:p>
        </w:tc>
        <w:tc>
          <w:tcPr>
            <w:tcW w:w="637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lastRenderedPageBreak/>
              <w:t xml:space="preserve">Наименование  </w:t>
            </w:r>
          </w:p>
          <w:p w:rsidR="000E1DD5" w:rsidRPr="000D2280" w:rsidRDefault="000E1DD5" w:rsidP="000D2280">
            <w:pPr>
              <w:pStyle w:val="a8"/>
              <w:spacing w:before="0" w:after="0"/>
              <w:jc w:val="center"/>
              <w:rPr>
                <w:sz w:val="16"/>
                <w:szCs w:val="16"/>
              </w:rPr>
            </w:pPr>
            <w:r w:rsidRPr="000D2280">
              <w:rPr>
                <w:sz w:val="16"/>
                <w:szCs w:val="16"/>
              </w:rPr>
              <w:lastRenderedPageBreak/>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lastRenderedPageBreak/>
              <w:t xml:space="preserve">Сумма </w:t>
            </w:r>
          </w:p>
        </w:tc>
      </w:tr>
      <w:tr w:rsidR="000E1DD5" w:rsidRPr="000D2280" w:rsidTr="000E1DD5">
        <w:tc>
          <w:tcPr>
            <w:tcW w:w="2557" w:type="dxa"/>
            <w:tcBorders>
              <w:top w:val="single" w:sz="4" w:space="0" w:color="auto"/>
              <w:left w:val="single" w:sz="4" w:space="0" w:color="auto"/>
              <w:bottom w:val="nil"/>
              <w:right w:val="single" w:sz="4" w:space="0" w:color="auto"/>
            </w:tcBorders>
          </w:tcPr>
          <w:p w:rsidR="000E1DD5" w:rsidRPr="000D2280" w:rsidRDefault="000E1DD5" w:rsidP="000D2280">
            <w:pPr>
              <w:pStyle w:val="a8"/>
              <w:spacing w:before="0" w:after="0"/>
              <w:ind w:right="155"/>
              <w:jc w:val="center"/>
              <w:rPr>
                <w:sz w:val="16"/>
                <w:szCs w:val="16"/>
              </w:rPr>
            </w:pPr>
            <w:r w:rsidRPr="000D2280">
              <w:rPr>
                <w:sz w:val="16"/>
                <w:szCs w:val="16"/>
              </w:rPr>
              <w:lastRenderedPageBreak/>
              <w:t>1</w:t>
            </w:r>
          </w:p>
        </w:tc>
        <w:tc>
          <w:tcPr>
            <w:tcW w:w="6378"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ind w:left="359" w:hanging="359"/>
              <w:rPr>
                <w:b/>
                <w:sz w:val="16"/>
                <w:szCs w:val="16"/>
              </w:rPr>
            </w:pPr>
            <w:r w:rsidRPr="000D2280">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3 860,0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1099,2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1099,2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i/>
                <w:sz w:val="16"/>
                <w:szCs w:val="16"/>
              </w:rPr>
            </w:pPr>
            <w:r w:rsidRPr="000D2280">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1095,8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182 1 01 02030 01 0000 110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i/>
                <w:sz w:val="16"/>
                <w:szCs w:val="16"/>
              </w:rPr>
            </w:pPr>
            <w:r w:rsidRPr="000D2280">
              <w:rPr>
                <w:i/>
                <w:sz w:val="16"/>
                <w:szCs w:val="16"/>
              </w:rPr>
              <w:t xml:space="preserve">Налог  на доходы  физических  лиц с доходов, полученных физическими  лицами </w:t>
            </w:r>
          </w:p>
          <w:p w:rsidR="000E1DD5" w:rsidRPr="000D2280" w:rsidRDefault="000E1DD5" w:rsidP="000D2280">
            <w:pPr>
              <w:pStyle w:val="a8"/>
              <w:spacing w:before="0" w:after="0"/>
              <w:jc w:val="both"/>
              <w:rPr>
                <w:i/>
                <w:sz w:val="16"/>
                <w:szCs w:val="16"/>
              </w:rPr>
            </w:pPr>
            <w:r w:rsidRPr="000D2280">
              <w:rPr>
                <w:i/>
                <w:sz w:val="16"/>
                <w:szCs w:val="16"/>
              </w:rPr>
              <w:t>в  соответствии со статьей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3,4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bCs/>
                <w:sz w:val="16"/>
                <w:szCs w:val="16"/>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201,4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Акцизы  по подакцизным товарам (продукции), производимым  на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201,4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75,1</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0,6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137,3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-11,6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1116,5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rPr>
                <w:b/>
                <w:sz w:val="16"/>
                <w:szCs w:val="16"/>
              </w:rPr>
            </w:pPr>
            <w:r w:rsidRPr="000D2280">
              <w:rPr>
                <w:sz w:val="16"/>
                <w:szCs w:val="16"/>
              </w:rPr>
              <w:t xml:space="preserve">               </w:t>
            </w:r>
            <w:r w:rsidRPr="000D2280">
              <w:rPr>
                <w:b/>
                <w:sz w:val="16"/>
                <w:szCs w:val="16"/>
              </w:rPr>
              <w:t>63,7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shd w:val="clear" w:color="auto" w:fill="FFFFFF"/>
              </w:rPr>
              <w:t>Налог, взимаемый с налогоплательщиков, выбравших в качестве объекта налогообложения  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6,8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Cs/>
                <w:sz w:val="16"/>
                <w:szCs w:val="16"/>
              </w:rPr>
            </w:pPr>
            <w:r w:rsidRPr="000D2280">
              <w:rPr>
                <w:bCs/>
                <w:sz w:val="16"/>
                <w:szCs w:val="16"/>
              </w:rPr>
              <w:t>182 1 05 01021 01 0000 110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Cs/>
                <w:sz w:val="16"/>
                <w:szCs w:val="16"/>
              </w:rPr>
            </w:pPr>
            <w:r w:rsidRPr="000D2280">
              <w:rPr>
                <w:bCs/>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r w:rsidRPr="000D2280">
              <w:rPr>
                <w:sz w:val="16"/>
                <w:szCs w:val="16"/>
              </w:rPr>
              <w:t>56,9</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1052,8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1052,8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821,8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sz w:val="16"/>
                <w:szCs w:val="16"/>
              </w:rPr>
              <w:t>Налог на имущество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i/>
                <w:sz w:val="16"/>
                <w:szCs w:val="16"/>
              </w:rPr>
            </w:pPr>
            <w:r w:rsidRPr="000D2280">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814,8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sz w:val="16"/>
                <w:szCs w:val="16"/>
              </w:rPr>
            </w:pPr>
            <w:r w:rsidRPr="000D2280">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658,3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i/>
                <w:sz w:val="16"/>
                <w:szCs w:val="16"/>
              </w:rPr>
            </w:pPr>
            <w:r w:rsidRPr="000D2280">
              <w:rPr>
                <w:i/>
                <w:sz w:val="16"/>
                <w:szCs w:val="16"/>
              </w:rPr>
              <w:t>Земельный налог с организаций, обладающих земельным участком,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658,3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i/>
                <w:sz w:val="16"/>
                <w:szCs w:val="16"/>
              </w:rPr>
            </w:pPr>
            <w:r w:rsidRPr="000D2280">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156,5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182 1 06 06043 10 0000 110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i/>
                <w:sz w:val="16"/>
                <w:szCs w:val="16"/>
              </w:rPr>
            </w:pPr>
            <w:r w:rsidRPr="000D2280">
              <w:rPr>
                <w:i/>
                <w:sz w:val="16"/>
                <w:szCs w:val="16"/>
              </w:rPr>
              <w:t>Земельный налог  с физических лиц, обладающих земельным участком,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156,5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b/>
                <w:sz w:val="16"/>
                <w:szCs w:val="16"/>
              </w:rPr>
            </w:pPr>
            <w:r w:rsidRPr="000D2280">
              <w:rPr>
                <w:b/>
                <w:sz w:val="16"/>
                <w:szCs w:val="16"/>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12,0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sz w:val="16"/>
                <w:szCs w:val="16"/>
              </w:rPr>
            </w:pPr>
            <w:r w:rsidRPr="000D2280">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12,0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r w:rsidRPr="000D2280">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rPr>
                <w:i/>
                <w:sz w:val="16"/>
                <w:szCs w:val="16"/>
              </w:rPr>
            </w:pPr>
            <w:r w:rsidRPr="000D2280">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0E1DD5" w:rsidRPr="000D2280" w:rsidRDefault="000E1DD5" w:rsidP="000D2280">
            <w:pPr>
              <w:pStyle w:val="a8"/>
              <w:spacing w:before="0" w:after="0"/>
              <w:rPr>
                <w:i/>
                <w:sz w:val="16"/>
                <w:szCs w:val="16"/>
              </w:rPr>
            </w:pPr>
            <w:r w:rsidRPr="000D2280">
              <w:rPr>
                <w:i/>
                <w:sz w:val="16"/>
                <w:szCs w:val="16"/>
              </w:rPr>
              <w:t>с законодательными актами Российской Федерации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12,0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bCs/>
                <w:sz w:val="16"/>
                <w:szCs w:val="16"/>
              </w:rPr>
            </w:pPr>
            <w:r w:rsidRPr="000D2280">
              <w:rPr>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b/>
                <w:bCs/>
                <w:sz w:val="16"/>
                <w:szCs w:val="16"/>
              </w:rPr>
            </w:pPr>
            <w:r w:rsidRPr="000D2280">
              <w:rPr>
                <w:b/>
                <w:bCs/>
                <w:sz w:val="16"/>
                <w:szCs w:val="16"/>
              </w:rPr>
              <w:t>Доходы от использования имущества, находящегося в государственной  и муниципальной  собственности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150,7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bCs/>
                <w:sz w:val="16"/>
                <w:szCs w:val="16"/>
              </w:rPr>
            </w:pPr>
            <w:r w:rsidRPr="000D2280">
              <w:rPr>
                <w:b/>
                <w:bCs/>
                <w:sz w:val="16"/>
                <w:szCs w:val="16"/>
              </w:rPr>
              <w:t>000 1 11 05000 00 0000 120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b/>
                <w:bCs/>
                <w:sz w:val="16"/>
                <w:szCs w:val="16"/>
              </w:rPr>
            </w:pPr>
            <w:r w:rsidRPr="000D2280">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79,7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000 1 11 05020 00 0000 120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sz w:val="16"/>
                <w:szCs w:val="16"/>
              </w:rPr>
            </w:pPr>
            <w:r w:rsidRPr="000D2280">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79,7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630 1 11 05025 10 0000 120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sz w:val="16"/>
                <w:szCs w:val="16"/>
              </w:rPr>
            </w:pPr>
            <w:r w:rsidRPr="000D2280">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79,7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bCs/>
                <w:sz w:val="16"/>
                <w:szCs w:val="16"/>
              </w:rPr>
            </w:pPr>
            <w:r w:rsidRPr="000D2280">
              <w:rPr>
                <w:b/>
                <w:bCs/>
                <w:sz w:val="16"/>
                <w:szCs w:val="16"/>
              </w:rPr>
              <w:t>000 1 11 09000 00 0000 120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b/>
                <w:bCs/>
                <w:sz w:val="16"/>
                <w:szCs w:val="16"/>
              </w:rPr>
            </w:pPr>
            <w:r w:rsidRPr="000D2280">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71,0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000 1 11 09040 00 0000 120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sz w:val="16"/>
                <w:szCs w:val="16"/>
              </w:rPr>
            </w:pPr>
            <w:r w:rsidRPr="000D2280">
              <w:rPr>
                <w:sz w:val="16"/>
                <w:szCs w:val="16"/>
              </w:rPr>
              <w:t xml:space="preserve">Прочие поступления от использования имущества, находящегося в государственной и </w:t>
            </w:r>
            <w:r w:rsidRPr="000D2280">
              <w:rPr>
                <w:sz w:val="16"/>
                <w:szCs w:val="16"/>
              </w:rPr>
              <w:lastRenderedPageBreak/>
              <w:t>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lastRenderedPageBreak/>
              <w:t>71,0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lastRenderedPageBreak/>
              <w:t>630 1 11 09045 10 0000 120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sz w:val="16"/>
                <w:szCs w:val="16"/>
              </w:rPr>
            </w:pPr>
            <w:r w:rsidRPr="000D2280">
              <w:rPr>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71,0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b/>
                <w:sz w:val="16"/>
                <w:szCs w:val="16"/>
              </w:rPr>
            </w:pPr>
            <w:r w:rsidRPr="000D2280">
              <w:rPr>
                <w:b/>
                <w:sz w:val="16"/>
                <w:szCs w:val="16"/>
              </w:rPr>
              <w:t>Доходы от оказания платных услуг (работ)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458,4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sz w:val="16"/>
                <w:szCs w:val="16"/>
              </w:rPr>
            </w:pPr>
            <w:r w:rsidRPr="000D2280">
              <w:rPr>
                <w:sz w:val="16"/>
                <w:szCs w:val="16"/>
              </w:rPr>
              <w:t>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458,4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both"/>
              <w:rPr>
                <w:sz w:val="16"/>
                <w:szCs w:val="16"/>
              </w:rPr>
            </w:pPr>
            <w:r w:rsidRPr="000D2280">
              <w:rPr>
                <w:sz w:val="16"/>
                <w:szCs w:val="16"/>
              </w:rPr>
              <w:t xml:space="preserve">Доходы, поступающие в порядке возмещения расходов, понесенных в связи </w:t>
            </w:r>
          </w:p>
          <w:p w:rsidR="000E1DD5" w:rsidRPr="000D2280" w:rsidRDefault="000E1DD5" w:rsidP="000D2280">
            <w:pPr>
              <w:pStyle w:val="a8"/>
              <w:spacing w:before="0" w:after="0"/>
              <w:jc w:val="both"/>
              <w:rPr>
                <w:sz w:val="16"/>
                <w:szCs w:val="16"/>
              </w:rPr>
            </w:pPr>
            <w:r w:rsidRPr="000D2280">
              <w:rPr>
                <w:sz w:val="16"/>
                <w:szCs w:val="16"/>
              </w:rPr>
              <w:t>с эксплуатацией  имущества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438,0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b/>
                <w:sz w:val="16"/>
                <w:szCs w:val="16"/>
              </w:rPr>
            </w:pPr>
            <w:r w:rsidRPr="000D2280">
              <w:rPr>
                <w:b/>
                <w:sz w:val="16"/>
                <w:szCs w:val="16"/>
              </w:rPr>
              <w:t>Прочие   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rPr>
                <w:b/>
                <w:sz w:val="16"/>
                <w:szCs w:val="16"/>
              </w:rPr>
            </w:pPr>
            <w:r w:rsidRPr="000D2280">
              <w:rPr>
                <w:b/>
                <w:sz w:val="16"/>
                <w:szCs w:val="16"/>
              </w:rPr>
              <w:t xml:space="preserve">               20,4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sz w:val="16"/>
                <w:szCs w:val="16"/>
              </w:rPr>
            </w:pPr>
            <w:r w:rsidRPr="000D2280">
              <w:rPr>
                <w:sz w:val="16"/>
                <w:szCs w:val="16"/>
              </w:rPr>
              <w:t>Прочие  доходы  от  компенсации затрат  бюджетов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rPr>
                <w:sz w:val="16"/>
                <w:szCs w:val="16"/>
              </w:rPr>
            </w:pPr>
            <w:r w:rsidRPr="000D2280">
              <w:rPr>
                <w:b/>
                <w:sz w:val="16"/>
                <w:szCs w:val="16"/>
              </w:rPr>
              <w:t xml:space="preserve">               </w:t>
            </w:r>
            <w:r w:rsidRPr="000D2280">
              <w:rPr>
                <w:sz w:val="16"/>
                <w:szCs w:val="16"/>
              </w:rPr>
              <w:t>20,4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b/>
                <w:sz w:val="16"/>
                <w:szCs w:val="16"/>
              </w:rPr>
            </w:pPr>
            <w:r w:rsidRPr="000D2280">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37 287,9</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b/>
                <w:sz w:val="16"/>
                <w:szCs w:val="16"/>
              </w:rPr>
            </w:pPr>
            <w:r w:rsidRPr="000D2280">
              <w:rPr>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37 274,6</w:t>
            </w:r>
          </w:p>
        </w:tc>
      </w:tr>
      <w:tr w:rsidR="000E1DD5" w:rsidRPr="000D2280" w:rsidTr="000E1DD5">
        <w:trPr>
          <w:trHeight w:val="511"/>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000 2 02 10000 00 0000 151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sz w:val="16"/>
                <w:szCs w:val="16"/>
              </w:rPr>
            </w:pPr>
            <w:r w:rsidRPr="000D2280">
              <w:rPr>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p>
          <w:p w:rsidR="000E1DD5" w:rsidRPr="000D2280" w:rsidRDefault="000E1DD5" w:rsidP="000D2280">
            <w:pPr>
              <w:pStyle w:val="a8"/>
              <w:spacing w:before="0" w:after="0"/>
              <w:jc w:val="center"/>
              <w:rPr>
                <w:b/>
                <w:sz w:val="16"/>
                <w:szCs w:val="16"/>
              </w:rPr>
            </w:pPr>
            <w:r w:rsidRPr="000D2280">
              <w:rPr>
                <w:b/>
                <w:sz w:val="16"/>
                <w:szCs w:val="16"/>
              </w:rPr>
              <w:t>12 579,6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000 2 02 15001 00 0000 151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b/>
                <w:sz w:val="16"/>
                <w:szCs w:val="16"/>
              </w:rPr>
            </w:pPr>
            <w:r w:rsidRPr="000D2280">
              <w:rPr>
                <w:b/>
                <w:sz w:val="16"/>
                <w:szCs w:val="16"/>
              </w:rPr>
              <w:t xml:space="preserve">Дотации   на   выравнивание   бюджетной  обеспеченности ,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4084,5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 xml:space="preserve">      630  2 02  15001 10  0000  151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Дотации бюджетам сельских поселений на выравнивание бюджетной обеспеченности  (округ)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2627,4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 xml:space="preserve">630 2 02 15001 10 0000 151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sz w:val="16"/>
                <w:szCs w:val="16"/>
              </w:rPr>
            </w:pPr>
            <w:r w:rsidRPr="000D2280">
              <w:rPr>
                <w:sz w:val="16"/>
                <w:szCs w:val="16"/>
              </w:rPr>
              <w:t>Дотации  бюджетам сельских поселений на выравнивание бюджетной обеспеченности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1457,1</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000 2 02 19999 00 0000 151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bCs/>
                <w:sz w:val="16"/>
                <w:szCs w:val="16"/>
              </w:rPr>
            </w:pPr>
            <w:r w:rsidRPr="000D2280">
              <w:rPr>
                <w:b/>
                <w:bCs/>
                <w:sz w:val="16"/>
                <w:szCs w:val="16"/>
              </w:rPr>
              <w:t>Прочие дотации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8495,1</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630 2 02 19999 10 0000 151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Cs/>
                <w:sz w:val="16"/>
                <w:szCs w:val="16"/>
              </w:rPr>
            </w:pPr>
            <w:r w:rsidRPr="000D2280">
              <w:rPr>
                <w:bCs/>
                <w:sz w:val="16"/>
                <w:szCs w:val="16"/>
              </w:rPr>
              <w:t>Прочие  дотации  бюджетам  сельских  поселений  (районные ср-ва)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8495,1</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630 2 02 19999 10 0000 151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bCs/>
                <w:sz w:val="16"/>
                <w:szCs w:val="16"/>
              </w:rPr>
            </w:pPr>
            <w:r w:rsidRPr="000D2280">
              <w:rPr>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8495,1</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000 2 02 20000 00 0000 151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bCs/>
                <w:sz w:val="16"/>
                <w:szCs w:val="16"/>
              </w:rPr>
            </w:pPr>
            <w:r w:rsidRPr="000D2280">
              <w:rPr>
                <w:b/>
                <w:bCs/>
                <w:sz w:val="16"/>
                <w:szCs w:val="16"/>
              </w:rPr>
              <w:t>Субсидии  бюджетам бюджетной системы Российской  Федерации (межбюджетные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1552,5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000 2 02 29999 00 0000 151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b/>
                <w:sz w:val="16"/>
                <w:szCs w:val="16"/>
              </w:rPr>
            </w:pPr>
            <w:r w:rsidRPr="000D2280">
              <w:rPr>
                <w:b/>
                <w:sz w:val="16"/>
                <w:szCs w:val="16"/>
              </w:rPr>
              <w:t>Прочие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1552,5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630 2 02 29999 10 0000 151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Прочие субсидии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1552,5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630 2 02 29999 10 0000 151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1552,5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000 2 02 30000 00 0000 151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sz w:val="16"/>
                <w:szCs w:val="16"/>
              </w:rPr>
            </w:pPr>
            <w:r w:rsidRPr="000D2280">
              <w:rPr>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181,0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sz w:val="16"/>
                <w:szCs w:val="16"/>
              </w:rPr>
            </w:pPr>
            <w:r w:rsidRPr="000D2280">
              <w:rPr>
                <w:b/>
                <w:sz w:val="16"/>
                <w:szCs w:val="16"/>
              </w:rPr>
              <w:t>000 2 02 30024 00 0000 151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sz w:val="16"/>
                <w:szCs w:val="16"/>
              </w:rPr>
            </w:pPr>
            <w:r w:rsidRPr="000D2280">
              <w:rPr>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24,5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630 2 02 30024 10 0000 151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7"/>
              <w:rPr>
                <w:rFonts w:ascii="Times New Roman" w:hAnsi="Times New Roman"/>
                <w:sz w:val="16"/>
                <w:szCs w:val="16"/>
              </w:rPr>
            </w:pPr>
            <w:r w:rsidRPr="000D2280">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24,5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630 2 02 30024 10 0000 151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7"/>
              <w:rPr>
                <w:rFonts w:ascii="Times New Roman" w:hAnsi="Times New Roman"/>
                <w:b/>
                <w:sz w:val="16"/>
                <w:szCs w:val="16"/>
              </w:rPr>
            </w:pPr>
            <w:r w:rsidRPr="000D2280">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24,5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rPr>
                <w:b/>
                <w:sz w:val="16"/>
                <w:szCs w:val="16"/>
              </w:rPr>
            </w:pPr>
            <w:r w:rsidRPr="000D2280">
              <w:rPr>
                <w:sz w:val="16"/>
                <w:szCs w:val="16"/>
              </w:rPr>
              <w:t xml:space="preserve">       </w:t>
            </w:r>
            <w:r w:rsidRPr="000D2280">
              <w:rPr>
                <w:b/>
                <w:sz w:val="16"/>
                <w:szCs w:val="16"/>
              </w:rPr>
              <w:t>000 2 02 35118  00  0000  151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7"/>
              <w:rPr>
                <w:rFonts w:ascii="Times New Roman" w:hAnsi="Times New Roman"/>
                <w:b/>
                <w:sz w:val="16"/>
                <w:szCs w:val="16"/>
              </w:rPr>
            </w:pPr>
            <w:r w:rsidRPr="000D2280">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156,5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 xml:space="preserve">      630 2 02 35118  10  0000  151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7"/>
              <w:rPr>
                <w:rFonts w:ascii="Times New Roman" w:hAnsi="Times New Roman"/>
                <w:sz w:val="16"/>
                <w:szCs w:val="16"/>
              </w:rPr>
            </w:pPr>
            <w:r w:rsidRPr="000D2280">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156,5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000 2 02 40000 00 0000 151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22 961,5</w:t>
            </w:r>
          </w:p>
        </w:tc>
      </w:tr>
      <w:tr w:rsidR="000E1DD5" w:rsidRPr="000D2280" w:rsidTr="000E1DD5">
        <w:trPr>
          <w:trHeight w:val="599"/>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 xml:space="preserve">      000 2 02  40014  00  0000 151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sz w:val="16"/>
                <w:szCs w:val="16"/>
              </w:rPr>
            </w:pPr>
            <w:r w:rsidRPr="000D2280">
              <w:rPr>
                <w:b/>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rPr>
                <w:sz w:val="16"/>
                <w:szCs w:val="16"/>
              </w:rPr>
            </w:pPr>
          </w:p>
          <w:p w:rsidR="000E1DD5" w:rsidRPr="000D2280" w:rsidRDefault="000E1DD5" w:rsidP="000D2280">
            <w:pPr>
              <w:pStyle w:val="a8"/>
              <w:spacing w:before="0" w:after="0"/>
              <w:rPr>
                <w:b/>
                <w:sz w:val="16"/>
                <w:szCs w:val="16"/>
              </w:rPr>
            </w:pPr>
            <w:r w:rsidRPr="000D2280">
              <w:rPr>
                <w:sz w:val="16"/>
                <w:szCs w:val="16"/>
              </w:rPr>
              <w:t xml:space="preserve">             </w:t>
            </w:r>
            <w:r w:rsidRPr="000D2280">
              <w:rPr>
                <w:b/>
                <w:sz w:val="16"/>
                <w:szCs w:val="16"/>
              </w:rPr>
              <w:t>264,6</w:t>
            </w:r>
          </w:p>
        </w:tc>
      </w:tr>
      <w:tr w:rsidR="000E1DD5" w:rsidRPr="000D2280" w:rsidTr="000E1DD5">
        <w:trPr>
          <w:trHeight w:val="61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630 2 02 40014 10 0000 151</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rPr>
                <w:sz w:val="16"/>
                <w:szCs w:val="16"/>
              </w:rPr>
            </w:pPr>
            <w:r w:rsidRPr="000D2280">
              <w:rPr>
                <w:sz w:val="16"/>
                <w:szCs w:val="16"/>
              </w:rPr>
              <w:t xml:space="preserve">            </w:t>
            </w:r>
          </w:p>
          <w:p w:rsidR="000E1DD5" w:rsidRPr="000D2280" w:rsidRDefault="000E1DD5" w:rsidP="000D2280">
            <w:pPr>
              <w:pStyle w:val="a8"/>
              <w:spacing w:before="0" w:after="0"/>
              <w:rPr>
                <w:sz w:val="16"/>
                <w:szCs w:val="16"/>
              </w:rPr>
            </w:pPr>
            <w:r w:rsidRPr="000D2280">
              <w:rPr>
                <w:sz w:val="16"/>
                <w:szCs w:val="16"/>
              </w:rPr>
              <w:t xml:space="preserve">             264,6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sz w:val="16"/>
                <w:szCs w:val="16"/>
              </w:rPr>
            </w:pPr>
            <w:r w:rsidRPr="000D2280">
              <w:rPr>
                <w:b/>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rPr>
                <w:b/>
                <w:sz w:val="16"/>
                <w:szCs w:val="16"/>
              </w:rPr>
            </w:pPr>
            <w:r w:rsidRPr="000D2280">
              <w:rPr>
                <w:b/>
                <w:sz w:val="16"/>
                <w:szCs w:val="16"/>
              </w:rPr>
              <w:t xml:space="preserve">             234,6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Создание  условий  для  предоставления  транспортных  услуг  населению  (содержание авиаплощадок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46,7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115,0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72,9</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30,0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30,0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000 2 02 49999 00 0000 151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22 696,9</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sz w:val="16"/>
                <w:szCs w:val="16"/>
              </w:rPr>
              <w:t>Прочие  межбюджетные  трансферты, передаваемые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22 696,9</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
                <w:bCs/>
                <w:sz w:val="16"/>
                <w:szCs w:val="16"/>
              </w:rPr>
              <w:t xml:space="preserve">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w:t>
            </w:r>
            <w:r w:rsidRPr="000D2280">
              <w:rPr>
                <w:b/>
                <w:bCs/>
                <w:sz w:val="16"/>
                <w:szCs w:val="16"/>
              </w:rPr>
              <w:lastRenderedPageBreak/>
              <w:t>муниципального района "Заполярный район" на 2017-2022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lastRenderedPageBreak/>
              <w:t>3206,9</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lastRenderedPageBreak/>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1148,5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Расходы  на  доплату к  пенсии  лицам, замещавшим выборные должности, и  выплату пенсий  за  выслугу  лет  лицам, замещавшим  должности  муниципальной  службы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2058,4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502,5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sz w:val="16"/>
                <w:szCs w:val="16"/>
              </w:rPr>
              <w:t xml:space="preserve">Обеспечение  первичных  мер  пожарной  безопасности: </w:t>
            </w:r>
          </w:p>
          <w:p w:rsidR="000E1DD5" w:rsidRPr="000D2280" w:rsidRDefault="000E1DD5" w:rsidP="000D2280">
            <w:pPr>
              <w:pStyle w:val="a8"/>
              <w:spacing w:before="0" w:after="0"/>
              <w:rPr>
                <w:sz w:val="16"/>
                <w:szCs w:val="16"/>
              </w:rPr>
            </w:pPr>
            <w:r w:rsidRPr="000D2280">
              <w:rPr>
                <w:sz w:val="16"/>
                <w:szCs w:val="16"/>
              </w:rPr>
              <w:t>МО "Пустозерский сельсовет" Ненецкого автономного округа</w:t>
            </w:r>
          </w:p>
          <w:p w:rsidR="000E1DD5" w:rsidRPr="000D2280" w:rsidRDefault="000E1DD5" w:rsidP="000D2280">
            <w:pPr>
              <w:pStyle w:val="a8"/>
              <w:spacing w:before="0" w:after="0"/>
              <w:rPr>
                <w:b/>
                <w:bCs/>
                <w:sz w:val="16"/>
                <w:szCs w:val="16"/>
              </w:rPr>
            </w:pPr>
            <w:r w:rsidRPr="000D2280">
              <w:rPr>
                <w:sz w:val="16"/>
                <w:szCs w:val="16"/>
              </w:rPr>
              <w:t xml:space="preserve"> Мероприятие: «Приобретение и доставка 28 комплектов пожарных щитов в с. Оксино»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392,5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40,0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Эксплуатационно-техническое обслуживание технических средств защиты антитеррористической направленности социально-значимых объектов и объектов жизнеобеспечения населения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муниципального  района "Заполярный  район" на  2017-2022  годы"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390,8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C71E0C">
            <w:pPr>
              <w:pStyle w:val="a8"/>
              <w:spacing w:before="0" w:after="0"/>
              <w:rPr>
                <w:sz w:val="16"/>
                <w:szCs w:val="16"/>
              </w:rPr>
            </w:pPr>
            <w:r w:rsidRPr="000D2280">
              <w:rPr>
                <w:bCs/>
                <w:sz w:val="16"/>
                <w:szCs w:val="16"/>
              </w:rPr>
              <w:t xml:space="preserve">Содержание имущества, находящегося в муниципальной собственности поселения: </w:t>
            </w:r>
            <w:r w:rsidRPr="000D2280">
              <w:rPr>
                <w:sz w:val="16"/>
                <w:szCs w:val="16"/>
              </w:rPr>
              <w:t xml:space="preserve"> </w:t>
            </w:r>
          </w:p>
          <w:p w:rsidR="000E1DD5" w:rsidRPr="000D2280" w:rsidRDefault="000E1DD5" w:rsidP="00C71E0C">
            <w:pPr>
              <w:pStyle w:val="a8"/>
              <w:spacing w:before="0" w:after="0"/>
              <w:rPr>
                <w:sz w:val="16"/>
                <w:szCs w:val="16"/>
              </w:rPr>
            </w:pPr>
            <w:r w:rsidRPr="000D2280">
              <w:rPr>
                <w:sz w:val="16"/>
                <w:szCs w:val="16"/>
              </w:rPr>
              <w:t>МО "Пустозерский сельсовет" Ненецкого автономного округа:</w:t>
            </w:r>
          </w:p>
          <w:p w:rsidR="000E1DD5" w:rsidRPr="000D2280" w:rsidRDefault="000E1DD5" w:rsidP="000D2280">
            <w:pPr>
              <w:pStyle w:val="a8"/>
              <w:spacing w:before="0" w:after="0"/>
              <w:rPr>
                <w:sz w:val="16"/>
                <w:szCs w:val="16"/>
              </w:rPr>
            </w:pPr>
            <w:r w:rsidRPr="000D2280">
              <w:rPr>
                <w:sz w:val="16"/>
                <w:szCs w:val="16"/>
              </w:rPr>
              <w:t xml:space="preserve"> Мероприятие "Установка общедомовых приборов учета тепловой энергии в многоквартирных жилых домах   в с. Оксино"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390,8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656,3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656,3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
                <w:bCs/>
                <w:sz w:val="16"/>
                <w:szCs w:val="16"/>
              </w:rPr>
              <w:t>Иные межбюджетные трансферты в рамках подпрограммы  4 «Энергоэффективность и  развитие  энергетики  муниципального района «Заполярный район»  МП "Комплексное  развитие  муниципального  района "Заполярный  район"  на  2017-2022  годы"  в т.ч: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74,6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Cs/>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74,6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b/>
                <w:bCs/>
                <w:sz w:val="16"/>
                <w:szCs w:val="16"/>
              </w:rPr>
            </w:pPr>
            <w:r w:rsidRPr="000D2280">
              <w:rPr>
                <w:b/>
                <w:bCs/>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r w:rsidRPr="000D2280">
              <w:rPr>
                <w:b/>
                <w:sz w:val="16"/>
                <w:szCs w:val="16"/>
              </w:rPr>
              <w:t xml:space="preserve">МП  "Комплексное  развитие  муниципального  района "Заполярный район" на 2017-2022 годы"  </w:t>
            </w:r>
            <w:r w:rsidRPr="000D2280">
              <w:rPr>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17 439,1</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10516,6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 xml:space="preserve">Благоустройство  территорий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299,0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Уличное   освещение</w:t>
            </w:r>
            <w:r w:rsidRPr="000D2280">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3629,4</w:t>
            </w:r>
          </w:p>
        </w:tc>
      </w:tr>
      <w:tr w:rsidR="000E1DD5" w:rsidRPr="000D2280" w:rsidTr="000E1DD5">
        <w:trPr>
          <w:trHeight w:val="21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Приобретение, замена и установка светильников уличного освещения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968,0</w:t>
            </w:r>
          </w:p>
        </w:tc>
      </w:tr>
      <w:tr w:rsidR="000E1DD5" w:rsidRPr="000D2280" w:rsidTr="000E1DD5">
        <w:trPr>
          <w:trHeight w:val="21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 xml:space="preserve">Другие мероприятия: </w:t>
            </w:r>
            <w:r w:rsidRPr="000D2280">
              <w:rPr>
                <w:sz w:val="16"/>
                <w:szCs w:val="16"/>
              </w:rPr>
              <w:t>МО "Пустозерский сельсовет" Ненецкого автономного округа</w:t>
            </w:r>
            <w:r w:rsidRPr="000D2280">
              <w:rPr>
                <w:sz w:val="16"/>
                <w:szCs w:val="16"/>
              </w:rPr>
              <w:br/>
              <w:t>Мероприятие: «Подсыпка проездов с целью предотвращения  подтопления  паводковыми водами территории  вокруг  жилых  домов  в с. Оксино"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2026,1</w:t>
            </w:r>
          </w:p>
        </w:tc>
      </w:tr>
      <w:tr w:rsidR="000E1DD5" w:rsidRPr="000D2280" w:rsidTr="000E1DD5">
        <w:trPr>
          <w:trHeight w:val="66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bCs/>
                <w:sz w:val="16"/>
                <w:szCs w:val="16"/>
              </w:rPr>
              <w:t xml:space="preserve">Иные  межбюджетные  трансферты в рамках  подпрограммы  6   "Развитие коммунальной   инфраструктуры  муниципального района "Заполярный район" </w:t>
            </w:r>
            <w:r w:rsidRPr="000D2280">
              <w:rPr>
                <w:b/>
                <w:sz w:val="16"/>
                <w:szCs w:val="16"/>
              </w:rPr>
              <w:t xml:space="preserve">   МП  "Комплексное  развитие  муниципального  района "Заполярный район" на 2017-2022 годы" </w:t>
            </w:r>
            <w:r w:rsidRPr="000D2280">
              <w:rPr>
                <w:b/>
                <w:bCs/>
                <w:sz w:val="16"/>
                <w:szCs w:val="16"/>
              </w:rPr>
              <w:t xml:space="preserve"> </w:t>
            </w:r>
            <w:r w:rsidRPr="000D2280">
              <w:rPr>
                <w:b/>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179,4</w:t>
            </w:r>
          </w:p>
        </w:tc>
      </w:tr>
      <w:tr w:rsidR="000E1DD5" w:rsidRPr="000D2280" w:rsidTr="000E1DD5">
        <w:trPr>
          <w:trHeight w:val="61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Cs/>
                <w:sz w:val="16"/>
                <w:szCs w:val="16"/>
              </w:rPr>
            </w:pPr>
            <w:r w:rsidRPr="000D2280">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r w:rsidRPr="000D2280">
              <w:rPr>
                <w:sz w:val="16"/>
                <w:szCs w:val="16"/>
              </w:rPr>
              <w:t>179,4</w:t>
            </w:r>
          </w:p>
        </w:tc>
      </w:tr>
      <w:tr w:rsidR="000E1DD5" w:rsidRPr="000D2280" w:rsidTr="000E1DD5">
        <w:trPr>
          <w:trHeight w:val="23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b/>
                <w:bCs/>
                <w:sz w:val="16"/>
                <w:szCs w:val="16"/>
              </w:rPr>
            </w:pPr>
            <w:r w:rsidRPr="000D2280">
              <w:rPr>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225,3</w:t>
            </w:r>
          </w:p>
        </w:tc>
      </w:tr>
      <w:tr w:rsidR="000E1DD5" w:rsidRPr="000D2280" w:rsidTr="000E1DD5">
        <w:trPr>
          <w:trHeight w:val="213"/>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bCs/>
                <w:sz w:val="16"/>
                <w:szCs w:val="16"/>
              </w:rPr>
            </w:pPr>
            <w:r w:rsidRPr="000D2280">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b/>
                <w:bCs/>
                <w:sz w:val="16"/>
                <w:szCs w:val="16"/>
              </w:rPr>
            </w:pPr>
            <w:r w:rsidRPr="000D2280">
              <w:rPr>
                <w:b/>
                <w:bCs/>
                <w:sz w:val="16"/>
                <w:szCs w:val="16"/>
              </w:rPr>
              <w:t>Иные межбюджетные трансферты местным бюджетам на осуществление доплаты до величины минимального размера  оплаты  труда,  установленного федеральным законодательством, на 2018 год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p>
          <w:p w:rsidR="000E1DD5" w:rsidRPr="000D2280" w:rsidRDefault="000E1DD5" w:rsidP="000D2280">
            <w:pPr>
              <w:pStyle w:val="a8"/>
              <w:spacing w:before="0" w:after="0"/>
              <w:jc w:val="center"/>
              <w:rPr>
                <w:b/>
                <w:sz w:val="16"/>
                <w:szCs w:val="16"/>
              </w:rPr>
            </w:pPr>
            <w:r w:rsidRPr="000D2280">
              <w:rPr>
                <w:b/>
                <w:sz w:val="16"/>
                <w:szCs w:val="16"/>
              </w:rPr>
              <w:t>22,0</w:t>
            </w:r>
          </w:p>
        </w:tc>
      </w:tr>
      <w:tr w:rsidR="000E1DD5" w:rsidRPr="000D2280" w:rsidTr="000E1DD5">
        <w:trPr>
          <w:trHeight w:val="213"/>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bCs/>
                <w:sz w:val="16"/>
                <w:szCs w:val="16"/>
              </w:rPr>
            </w:pPr>
            <w:r w:rsidRPr="000D2280">
              <w:rPr>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b/>
                <w:bCs/>
                <w:sz w:val="16"/>
                <w:szCs w:val="16"/>
              </w:rPr>
            </w:pPr>
            <w:r w:rsidRPr="000D2280">
              <w:rPr>
                <w:b/>
                <w:bCs/>
                <w:sz w:val="16"/>
                <w:szCs w:val="16"/>
              </w:rPr>
              <w:t xml:space="preserve">Прочие 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33,0</w:t>
            </w:r>
          </w:p>
        </w:tc>
      </w:tr>
      <w:tr w:rsidR="000E1DD5" w:rsidRPr="000D2280" w:rsidTr="000E1DD5">
        <w:trPr>
          <w:trHeight w:val="12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Cs/>
                <w:sz w:val="16"/>
                <w:szCs w:val="16"/>
              </w:rPr>
            </w:pPr>
            <w:r w:rsidRPr="000D2280">
              <w:rPr>
                <w:bCs/>
                <w:sz w:val="16"/>
                <w:szCs w:val="16"/>
              </w:rPr>
              <w:t>630 2 07 05000 10 0000 180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33,0</w:t>
            </w:r>
          </w:p>
        </w:tc>
      </w:tr>
      <w:tr w:rsidR="000E1DD5" w:rsidRPr="000D2280" w:rsidTr="000E1DD5">
        <w:trPr>
          <w:trHeight w:val="22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Cs/>
                <w:sz w:val="16"/>
                <w:szCs w:val="16"/>
              </w:rPr>
            </w:pPr>
            <w:r w:rsidRPr="000D2280">
              <w:rPr>
                <w:bCs/>
                <w:sz w:val="16"/>
                <w:szCs w:val="16"/>
              </w:rPr>
              <w:t>630 2 07 05020 10 0000 180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r w:rsidRPr="000D2280">
              <w:rPr>
                <w:sz w:val="16"/>
                <w:szCs w:val="16"/>
              </w:rPr>
              <w:t>8,0</w:t>
            </w:r>
          </w:p>
        </w:tc>
      </w:tr>
      <w:tr w:rsidR="000E1DD5" w:rsidRPr="000D2280" w:rsidTr="000E1DD5">
        <w:trPr>
          <w:trHeight w:val="22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Cs/>
                <w:sz w:val="16"/>
                <w:szCs w:val="16"/>
              </w:rPr>
            </w:pPr>
            <w:r w:rsidRPr="000D2280">
              <w:rPr>
                <w:bCs/>
                <w:sz w:val="16"/>
                <w:szCs w:val="16"/>
              </w:rPr>
              <w:t>630 2 07 05030 10 0000 180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25,0</w:t>
            </w:r>
          </w:p>
        </w:tc>
      </w:tr>
      <w:tr w:rsidR="000E1DD5" w:rsidRPr="000D2280" w:rsidTr="000E1DD5">
        <w:trPr>
          <w:trHeight w:val="598"/>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bCs/>
                <w:sz w:val="16"/>
                <w:szCs w:val="16"/>
              </w:rPr>
            </w:pPr>
            <w:r w:rsidRPr="000D2280">
              <w:rPr>
                <w:b/>
                <w:bCs/>
                <w:sz w:val="16"/>
                <w:szCs w:val="16"/>
              </w:rPr>
              <w:t>000 2 18 00000 00 0000 000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b/>
                <w:bCs/>
                <w:sz w:val="16"/>
                <w:szCs w:val="16"/>
              </w:rPr>
            </w:pPr>
            <w:r w:rsidRPr="000D2280">
              <w:rPr>
                <w:b/>
                <w:bCs/>
                <w:sz w:val="16"/>
                <w:szCs w:val="16"/>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p>
          <w:p w:rsidR="000E1DD5" w:rsidRPr="000D2280" w:rsidRDefault="000E1DD5" w:rsidP="000D2280">
            <w:pPr>
              <w:pStyle w:val="a8"/>
              <w:spacing w:before="0" w:after="0"/>
              <w:jc w:val="center"/>
              <w:rPr>
                <w:b/>
                <w:sz w:val="16"/>
                <w:szCs w:val="16"/>
              </w:rPr>
            </w:pPr>
            <w:r w:rsidRPr="000D2280">
              <w:rPr>
                <w:b/>
                <w:sz w:val="16"/>
                <w:szCs w:val="16"/>
              </w:rPr>
              <w:t>9,7</w:t>
            </w:r>
          </w:p>
        </w:tc>
      </w:tr>
      <w:tr w:rsidR="000E1DD5" w:rsidRPr="000D2280" w:rsidTr="000E1DD5">
        <w:trPr>
          <w:trHeight w:val="62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lastRenderedPageBreak/>
              <w:t>630 2 18 00000 00 0000 151</w:t>
            </w:r>
          </w:p>
          <w:p w:rsidR="000E1DD5" w:rsidRPr="000D2280" w:rsidRDefault="000E1DD5" w:rsidP="000D2280">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Доходы бюджетов бюджетной системы РФ от возврата бюджетами бюджетной системы РФ остатков субсидий, субвенций и иных межбюджетных трансфертов, имеющих целевое назначение, прошлых лет</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9,7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630 2 18 60010 10 0000 151</w:t>
            </w:r>
          </w:p>
          <w:p w:rsidR="000E1DD5" w:rsidRPr="000D2280" w:rsidRDefault="000E1DD5" w:rsidP="000D2280">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9,7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bCs/>
                <w:sz w:val="16"/>
                <w:szCs w:val="16"/>
              </w:rPr>
            </w:pPr>
            <w:r w:rsidRPr="000D2280">
              <w:rPr>
                <w:b/>
                <w:bCs/>
                <w:sz w:val="16"/>
                <w:szCs w:val="16"/>
              </w:rPr>
              <w:t>000 2 19 00000 00 0000 000</w:t>
            </w:r>
          </w:p>
          <w:p w:rsidR="000E1DD5" w:rsidRPr="000D2280" w:rsidRDefault="000E1DD5" w:rsidP="000D2280">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bCs/>
                <w:sz w:val="16"/>
                <w:szCs w:val="16"/>
              </w:rPr>
            </w:pPr>
            <w:r w:rsidRPr="000D2280">
              <w:rPr>
                <w:b/>
                <w:bCs/>
                <w:sz w:val="16"/>
                <w:szCs w:val="16"/>
              </w:rPr>
              <w:t xml:space="preserve">Возврат остатков субсидий, субвенций и иных межбюджетных трансфертов, имеющих целевое назначение, прошлых лет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-29,4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630 2 19 60010 10 0000 151</w:t>
            </w:r>
          </w:p>
          <w:p w:rsidR="000E1DD5" w:rsidRPr="000D2280" w:rsidRDefault="000E1DD5" w:rsidP="000D2280">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-29,4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rPr>
                <w:b/>
                <w:sz w:val="16"/>
                <w:szCs w:val="16"/>
              </w:rPr>
            </w:pPr>
            <w:r w:rsidRPr="000D2280">
              <w:rPr>
                <w:b/>
                <w:sz w:val="16"/>
                <w:szCs w:val="16"/>
              </w:rPr>
              <w:t xml:space="preserve">          41 147,9</w:t>
            </w:r>
          </w:p>
        </w:tc>
      </w:tr>
    </w:tbl>
    <w:p w:rsidR="000E1DD5" w:rsidRPr="000D2280" w:rsidRDefault="000E1DD5" w:rsidP="00C71E0C">
      <w:pPr>
        <w:pStyle w:val="a8"/>
        <w:spacing w:before="0" w:after="0"/>
        <w:rPr>
          <w:sz w:val="16"/>
          <w:szCs w:val="16"/>
        </w:rPr>
      </w:pPr>
      <w:r w:rsidRPr="000D2280">
        <w:rPr>
          <w:sz w:val="16"/>
          <w:szCs w:val="16"/>
        </w:rPr>
        <w:t xml:space="preserve">                                                                                                                                                                                                  </w:t>
      </w:r>
    </w:p>
    <w:p w:rsidR="000E1DD5" w:rsidRPr="000D2280" w:rsidRDefault="000E1DD5" w:rsidP="00C71E0C">
      <w:pPr>
        <w:jc w:val="right"/>
        <w:rPr>
          <w:sz w:val="16"/>
          <w:szCs w:val="16"/>
        </w:rPr>
      </w:pPr>
      <w:r w:rsidRPr="000D2280">
        <w:rPr>
          <w:sz w:val="16"/>
          <w:szCs w:val="16"/>
        </w:rPr>
        <w:t xml:space="preserve">                                                                                                                                                                                                       Приложение 2 (приложение 2)</w:t>
      </w:r>
    </w:p>
    <w:p w:rsidR="000E1DD5" w:rsidRPr="000D2280" w:rsidRDefault="000E1DD5" w:rsidP="00C71E0C">
      <w:pPr>
        <w:jc w:val="right"/>
        <w:rPr>
          <w:sz w:val="16"/>
          <w:szCs w:val="16"/>
        </w:rPr>
      </w:pPr>
      <w:r w:rsidRPr="000D2280">
        <w:rPr>
          <w:sz w:val="16"/>
          <w:szCs w:val="16"/>
        </w:rPr>
        <w:t>к решению  Совета  депутатов</w:t>
      </w:r>
    </w:p>
    <w:p w:rsidR="000E1DD5" w:rsidRPr="000D2280" w:rsidRDefault="000E1DD5" w:rsidP="00C71E0C">
      <w:pPr>
        <w:ind w:firstLine="5760"/>
        <w:jc w:val="right"/>
        <w:rPr>
          <w:sz w:val="16"/>
          <w:szCs w:val="16"/>
        </w:rPr>
      </w:pPr>
      <w:r w:rsidRPr="000D2280">
        <w:rPr>
          <w:sz w:val="16"/>
          <w:szCs w:val="16"/>
        </w:rPr>
        <w:t>МО «Пустозерский  сельсовет»</w:t>
      </w:r>
    </w:p>
    <w:p w:rsidR="000E1DD5" w:rsidRPr="000D2280" w:rsidRDefault="000E1DD5" w:rsidP="00C71E0C">
      <w:pPr>
        <w:ind w:firstLine="5760"/>
        <w:jc w:val="right"/>
        <w:rPr>
          <w:sz w:val="16"/>
          <w:szCs w:val="16"/>
        </w:rPr>
      </w:pPr>
      <w:r w:rsidRPr="000D2280">
        <w:rPr>
          <w:sz w:val="16"/>
          <w:szCs w:val="16"/>
        </w:rPr>
        <w:t>«О  местном бюджете на 2018 год»</w:t>
      </w:r>
    </w:p>
    <w:p w:rsidR="000E1DD5" w:rsidRPr="000D2280" w:rsidRDefault="000E1DD5" w:rsidP="00C71E0C">
      <w:pPr>
        <w:jc w:val="right"/>
        <w:rPr>
          <w:rStyle w:val="hl41"/>
          <w:b w:val="0"/>
          <w:bCs w:val="0"/>
          <w:sz w:val="16"/>
          <w:szCs w:val="16"/>
        </w:rPr>
      </w:pPr>
      <w:r w:rsidRPr="000D2280">
        <w:rPr>
          <w:sz w:val="16"/>
          <w:szCs w:val="16"/>
        </w:rPr>
        <w:t xml:space="preserve">от   </w:t>
      </w:r>
      <w:r w:rsidRPr="000D2280">
        <w:rPr>
          <w:rStyle w:val="hl41"/>
          <w:sz w:val="16"/>
          <w:szCs w:val="16"/>
        </w:rPr>
        <w:t>27.12.2018  № 1</w:t>
      </w:r>
    </w:p>
    <w:p w:rsidR="000E1DD5" w:rsidRPr="000D2280" w:rsidRDefault="000E1DD5" w:rsidP="000D2280">
      <w:pPr>
        <w:rPr>
          <w:rFonts w:eastAsia="Arial Unicode MS"/>
          <w:sz w:val="16"/>
          <w:szCs w:val="16"/>
          <w:lang w:eastAsia="en-US"/>
        </w:rPr>
      </w:pPr>
    </w:p>
    <w:p w:rsidR="000E1DD5" w:rsidRPr="000D2280" w:rsidRDefault="000E1DD5" w:rsidP="000D2280">
      <w:pPr>
        <w:rPr>
          <w:sz w:val="16"/>
          <w:szCs w:val="16"/>
        </w:rPr>
      </w:pPr>
    </w:p>
    <w:p w:rsidR="000E1DD5" w:rsidRPr="000D2280" w:rsidRDefault="000E1DD5" w:rsidP="000D2280">
      <w:pPr>
        <w:rPr>
          <w:sz w:val="16"/>
          <w:szCs w:val="16"/>
        </w:rPr>
      </w:pPr>
    </w:p>
    <w:p w:rsidR="000E1DD5" w:rsidRPr="000D2280" w:rsidRDefault="000E1DD5" w:rsidP="000D2280">
      <w:pPr>
        <w:rPr>
          <w:b/>
          <w:sz w:val="16"/>
          <w:szCs w:val="16"/>
        </w:rPr>
      </w:pPr>
      <w:r w:rsidRPr="000D2280">
        <w:rPr>
          <w:sz w:val="16"/>
          <w:szCs w:val="16"/>
        </w:rPr>
        <w:t xml:space="preserve">                                 </w:t>
      </w:r>
      <w:r w:rsidRPr="000D2280">
        <w:rPr>
          <w:b/>
          <w:sz w:val="16"/>
          <w:szCs w:val="16"/>
        </w:rPr>
        <w:t>ПЕРЕЧЕНЬ ГЛАВНЫХ АДМИНИСТРАТОРОВ ДОХОДОВ МЕСТНОГО БЮДЖЕТА</w:t>
      </w:r>
    </w:p>
    <w:p w:rsidR="000E1DD5" w:rsidRPr="000D2280" w:rsidRDefault="000E1DD5" w:rsidP="000D2280">
      <w:pPr>
        <w:rPr>
          <w:b/>
          <w:sz w:val="16"/>
          <w:szCs w:val="16"/>
        </w:rPr>
      </w:pPr>
      <w:r w:rsidRPr="000D2280">
        <w:rPr>
          <w:b/>
          <w:sz w:val="16"/>
          <w:szCs w:val="16"/>
        </w:rPr>
        <w:t xml:space="preserve">                                                                                           на  2018 год</w:t>
      </w:r>
    </w:p>
    <w:p w:rsidR="000E1DD5" w:rsidRPr="000D2280" w:rsidRDefault="000E1DD5" w:rsidP="000D2280">
      <w:pPr>
        <w:jc w:val="center"/>
        <w:rPr>
          <w:b/>
          <w:sz w:val="16"/>
          <w:szCs w:val="16"/>
        </w:rPr>
      </w:pPr>
      <w:r w:rsidRPr="000D2280">
        <w:rPr>
          <w:b/>
          <w:sz w:val="16"/>
          <w:szCs w:val="16"/>
        </w:rPr>
        <w:t xml:space="preserve">                                                                                                                                         </w:t>
      </w:r>
    </w:p>
    <w:p w:rsidR="000E1DD5" w:rsidRPr="000D2280" w:rsidRDefault="000E1DD5" w:rsidP="000D2280">
      <w:pPr>
        <w:jc w:val="center"/>
        <w:rPr>
          <w:sz w:val="16"/>
          <w:szCs w:val="16"/>
        </w:rPr>
      </w:pPr>
      <w:r w:rsidRPr="000D2280">
        <w:rPr>
          <w:b/>
          <w:sz w:val="16"/>
          <w:szCs w:val="16"/>
        </w:rPr>
        <w:t xml:space="preserve">                                                                                                                                                                                           </w:t>
      </w:r>
      <w:r w:rsidRPr="000D2280">
        <w:rPr>
          <w:sz w:val="16"/>
          <w:szCs w:val="16"/>
        </w:rPr>
        <w:t>Таблица  1</w:t>
      </w:r>
    </w:p>
    <w:p w:rsidR="000E1DD5" w:rsidRPr="000D2280" w:rsidRDefault="000E1DD5" w:rsidP="000D2280">
      <w:pPr>
        <w:rPr>
          <w:b/>
          <w:sz w:val="16"/>
          <w:szCs w:val="16"/>
        </w:rPr>
      </w:pPr>
      <w:r w:rsidRPr="000D2280">
        <w:rPr>
          <w:b/>
          <w:sz w:val="16"/>
          <w:szCs w:val="16"/>
        </w:rPr>
        <w:t xml:space="preserve">Перечень главных администраторов доходов местного бюджета - органов государственной власти </w:t>
      </w:r>
    </w:p>
    <w:p w:rsidR="000E1DD5" w:rsidRPr="000D2280" w:rsidRDefault="000E1DD5" w:rsidP="000D2280">
      <w:pPr>
        <w:jc w:val="center"/>
        <w:rPr>
          <w:b/>
          <w:sz w:val="16"/>
          <w:szCs w:val="16"/>
        </w:rPr>
      </w:pPr>
      <w:r w:rsidRPr="000D2280">
        <w:rPr>
          <w:b/>
          <w:sz w:val="16"/>
          <w:szCs w:val="16"/>
        </w:rPr>
        <w:t xml:space="preserve">Российской Федерации </w:t>
      </w:r>
    </w:p>
    <w:p w:rsidR="000E1DD5" w:rsidRPr="000D2280" w:rsidRDefault="000E1DD5" w:rsidP="000D2280">
      <w:pPr>
        <w:rPr>
          <w:b/>
          <w:sz w:val="16"/>
          <w:szCs w:val="16"/>
        </w:rPr>
      </w:pPr>
    </w:p>
    <w:tbl>
      <w:tblPr>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0E1DD5" w:rsidRPr="000D2280" w:rsidTr="000E1DD5">
        <w:trPr>
          <w:trHeight w:val="855"/>
        </w:trPr>
        <w:tc>
          <w:tcPr>
            <w:tcW w:w="4696" w:type="dxa"/>
            <w:gridSpan w:val="2"/>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Код бюджетной классификации</w:t>
            </w:r>
          </w:p>
          <w:p w:rsidR="000E1DD5" w:rsidRPr="000D2280" w:rsidRDefault="000E1DD5" w:rsidP="000D2280">
            <w:pPr>
              <w:jc w:val="center"/>
              <w:rPr>
                <w:b/>
                <w:sz w:val="16"/>
                <w:szCs w:val="16"/>
              </w:rPr>
            </w:pPr>
            <w:r w:rsidRPr="000D2280">
              <w:rPr>
                <w:b/>
                <w:sz w:val="16"/>
                <w:szCs w:val="16"/>
              </w:rPr>
              <w:t>Российской Федерации</w:t>
            </w:r>
          </w:p>
          <w:p w:rsidR="000E1DD5" w:rsidRPr="000D2280" w:rsidRDefault="000E1DD5" w:rsidP="000D2280">
            <w:pPr>
              <w:jc w:val="center"/>
              <w:rPr>
                <w:b/>
                <w:sz w:val="16"/>
                <w:szCs w:val="16"/>
              </w:rPr>
            </w:pPr>
          </w:p>
        </w:tc>
        <w:tc>
          <w:tcPr>
            <w:tcW w:w="5132" w:type="dxa"/>
            <w:vMerge w:val="restart"/>
            <w:tcBorders>
              <w:lef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 xml:space="preserve">Наименование главного администратора </w:t>
            </w:r>
          </w:p>
        </w:tc>
      </w:tr>
      <w:tr w:rsidR="000E1DD5" w:rsidRPr="000D2280" w:rsidTr="000E1DD5">
        <w:trPr>
          <w:trHeight w:val="510"/>
        </w:trPr>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Администратор</w:t>
            </w:r>
          </w:p>
          <w:p w:rsidR="000E1DD5" w:rsidRPr="000D2280" w:rsidRDefault="000E1DD5" w:rsidP="000D2280">
            <w:pPr>
              <w:jc w:val="center"/>
              <w:rPr>
                <w:sz w:val="16"/>
                <w:szCs w:val="16"/>
              </w:rPr>
            </w:pPr>
            <w:r w:rsidRPr="000D2280">
              <w:rPr>
                <w:sz w:val="16"/>
                <w:szCs w:val="16"/>
              </w:rPr>
              <w:t>доходов</w:t>
            </w: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Доходов местного бюджета</w:t>
            </w:r>
          </w:p>
        </w:tc>
        <w:tc>
          <w:tcPr>
            <w:tcW w:w="5132" w:type="dxa"/>
            <w:vMerge/>
            <w:tcBorders>
              <w:left w:val="single" w:sz="4" w:space="0" w:color="auto"/>
              <w:bottom w:val="single" w:sz="4" w:space="0" w:color="auto"/>
            </w:tcBorders>
          </w:tcPr>
          <w:p w:rsidR="000E1DD5" w:rsidRPr="000D2280" w:rsidRDefault="000E1DD5" w:rsidP="000D2280">
            <w:pPr>
              <w:jc w:val="both"/>
              <w:rPr>
                <w:sz w:val="16"/>
                <w:szCs w:val="16"/>
              </w:rPr>
            </w:pP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bCs/>
                <w:sz w:val="16"/>
                <w:szCs w:val="16"/>
              </w:rPr>
            </w:pPr>
          </w:p>
          <w:p w:rsidR="000E1DD5" w:rsidRPr="000D2280" w:rsidRDefault="000E1DD5" w:rsidP="000D2280">
            <w:pPr>
              <w:jc w:val="center"/>
              <w:rPr>
                <w:b/>
                <w:sz w:val="16"/>
                <w:szCs w:val="16"/>
              </w:rPr>
            </w:pPr>
            <w:r w:rsidRPr="000D2280">
              <w:rPr>
                <w:b/>
                <w:bCs/>
                <w:sz w:val="16"/>
                <w:szCs w:val="16"/>
              </w:rPr>
              <w:t>100</w:t>
            </w: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5132" w:type="dxa"/>
            <w:tcBorders>
              <w:top w:val="single" w:sz="4" w:space="0" w:color="auto"/>
              <w:left w:val="single" w:sz="4" w:space="0" w:color="auto"/>
              <w:bottom w:val="single" w:sz="4" w:space="0" w:color="auto"/>
            </w:tcBorders>
          </w:tcPr>
          <w:p w:rsidR="000E1DD5" w:rsidRPr="000D2280" w:rsidRDefault="000E1DD5" w:rsidP="000D2280">
            <w:pPr>
              <w:jc w:val="center"/>
              <w:rPr>
                <w:b/>
                <w:sz w:val="16"/>
                <w:szCs w:val="16"/>
              </w:rPr>
            </w:pPr>
            <w:r w:rsidRPr="000D2280">
              <w:rPr>
                <w:b/>
                <w:bCs/>
                <w:sz w:val="16"/>
                <w:szCs w:val="16"/>
              </w:rPr>
              <w:t>Управление Федерального казначейства по Архангельской области и Ненецкому автономному округу</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          1 03 02230 01 0000 110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b/>
                <w:sz w:val="16"/>
                <w:szCs w:val="16"/>
              </w:rPr>
            </w:pPr>
            <w:r w:rsidRPr="000D2280">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          1 03 02240 01 0000 110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b/>
                <w:sz w:val="16"/>
                <w:szCs w:val="16"/>
              </w:rPr>
            </w:pPr>
            <w:r w:rsidRPr="000D2280">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1 03 02250 01 0000 110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b/>
                <w:sz w:val="16"/>
                <w:szCs w:val="16"/>
              </w:rPr>
            </w:pPr>
            <w:r w:rsidRPr="000D2280">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1 03 02260 01 0000 110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b/>
                <w:sz w:val="16"/>
                <w:szCs w:val="16"/>
              </w:rPr>
            </w:pPr>
            <w:r w:rsidRPr="000D2280">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182</w:t>
            </w: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5132" w:type="dxa"/>
            <w:tcBorders>
              <w:top w:val="single" w:sz="4" w:space="0" w:color="auto"/>
              <w:left w:val="single" w:sz="4" w:space="0" w:color="auto"/>
              <w:bottom w:val="single" w:sz="4" w:space="0" w:color="auto"/>
            </w:tcBorders>
          </w:tcPr>
          <w:p w:rsidR="000E1DD5" w:rsidRPr="000D2280" w:rsidRDefault="000E1DD5" w:rsidP="000D2280">
            <w:pPr>
              <w:jc w:val="center"/>
              <w:rPr>
                <w:b/>
                <w:sz w:val="16"/>
                <w:szCs w:val="16"/>
              </w:rPr>
            </w:pPr>
            <w:r w:rsidRPr="000D2280">
              <w:rPr>
                <w:b/>
                <w:sz w:val="16"/>
                <w:szCs w:val="16"/>
              </w:rPr>
              <w:t>Управление Федеральной налоговой службы по Архангельской области и Ненецкому автономному округу</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0D2280">
            <w:pPr>
              <w:jc w:val="both"/>
              <w:rPr>
                <w:sz w:val="16"/>
                <w:szCs w:val="16"/>
              </w:rPr>
            </w:pPr>
            <w:r w:rsidRPr="000D2280">
              <w:rPr>
                <w:sz w:val="16"/>
                <w:szCs w:val="16"/>
              </w:rPr>
              <w:t xml:space="preserve">         1 01 02010 01 0000 110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         </w:t>
            </w:r>
          </w:p>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0D2280">
            <w:pPr>
              <w:jc w:val="both"/>
              <w:rPr>
                <w:sz w:val="16"/>
                <w:szCs w:val="16"/>
              </w:rPr>
            </w:pPr>
            <w:r w:rsidRPr="000D2280">
              <w:rPr>
                <w:sz w:val="16"/>
                <w:szCs w:val="16"/>
              </w:rPr>
              <w:t xml:space="preserve">         1 01 02020 01 0000 110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p>
          <w:p w:rsidR="000E1DD5" w:rsidRPr="000D2280" w:rsidRDefault="000E1DD5" w:rsidP="000D2280">
            <w:pPr>
              <w:jc w:val="both"/>
              <w:rPr>
                <w:sz w:val="16"/>
                <w:szCs w:val="16"/>
              </w:rPr>
            </w:pPr>
            <w:r w:rsidRPr="000D2280">
              <w:rPr>
                <w:sz w:val="16"/>
                <w:szCs w:val="16"/>
              </w:rPr>
              <w:t xml:space="preserve">         1 01 02030 01 0000 110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shd w:val="clear" w:color="auto" w:fill="FFFFFF"/>
              </w:rPr>
              <w:t xml:space="preserve">         1 05 01000 00 0000 110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shd w:val="clear" w:color="auto" w:fill="FFFFFF"/>
              </w:rPr>
            </w:pPr>
            <w:r w:rsidRPr="000D2280">
              <w:rPr>
                <w:sz w:val="16"/>
                <w:szCs w:val="16"/>
              </w:rPr>
              <w:t>Налог, взимаемый в связи с применением упрощенной системы налогообложения</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         1 05 01011 00 0000 110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shd w:val="clear" w:color="auto" w:fill="FFFFFF"/>
              </w:rPr>
              <w:t xml:space="preserve">Налог, взимаемый с налогоплательщиков, выбравших в качестве </w:t>
            </w:r>
            <w:r w:rsidRPr="000D2280">
              <w:rPr>
                <w:sz w:val="16"/>
                <w:szCs w:val="16"/>
                <w:shd w:val="clear" w:color="auto" w:fill="FFFFFF"/>
              </w:rPr>
              <w:lastRenderedPageBreak/>
              <w:t>объекта налогообложения  доходы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         1 05 03010 01 0000 110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Единый  сельскохозяйственный  налог</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         1 05 03020 01 0000 110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Единый сельскохозяйственный налог (за налоговые периоды, истекшие до 1 января 2011 года)</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both"/>
              <w:rPr>
                <w:sz w:val="16"/>
                <w:szCs w:val="16"/>
              </w:rPr>
            </w:pPr>
            <w:r w:rsidRPr="000D2280">
              <w:rPr>
                <w:sz w:val="16"/>
                <w:szCs w:val="16"/>
              </w:rPr>
              <w:t xml:space="preserve">         1 06 01030 10 0000 110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p>
          <w:p w:rsidR="000E1DD5" w:rsidRPr="000D2280" w:rsidRDefault="000E1DD5" w:rsidP="000D2280">
            <w:pPr>
              <w:jc w:val="both"/>
              <w:rPr>
                <w:sz w:val="16"/>
                <w:szCs w:val="16"/>
              </w:rPr>
            </w:pPr>
            <w:r w:rsidRPr="000D2280">
              <w:rPr>
                <w:sz w:val="16"/>
                <w:szCs w:val="16"/>
              </w:rPr>
              <w:t xml:space="preserve">         1 06 06033 10 0000 110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Земельный налог с организаций, обладающих земельным участком, расположенным в границах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p>
          <w:p w:rsidR="000E1DD5" w:rsidRPr="000D2280" w:rsidRDefault="000E1DD5" w:rsidP="000D2280">
            <w:pPr>
              <w:jc w:val="both"/>
              <w:rPr>
                <w:sz w:val="16"/>
                <w:szCs w:val="16"/>
              </w:rPr>
            </w:pPr>
            <w:r w:rsidRPr="000D2280">
              <w:rPr>
                <w:sz w:val="16"/>
                <w:szCs w:val="16"/>
              </w:rPr>
              <w:t xml:space="preserve">         1 06 06043 10 0000 110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Земельный налог с физических лиц, обладающих земельным участком, расположенным в границах сельских  поселений</w:t>
            </w:r>
          </w:p>
        </w:tc>
      </w:tr>
    </w:tbl>
    <w:p w:rsidR="000E1DD5" w:rsidRPr="000D2280" w:rsidRDefault="000E1DD5" w:rsidP="000D2280">
      <w:pPr>
        <w:rPr>
          <w:b/>
          <w:sz w:val="16"/>
          <w:szCs w:val="16"/>
        </w:rPr>
      </w:pPr>
      <w:r w:rsidRPr="000D2280">
        <w:rPr>
          <w:b/>
          <w:sz w:val="16"/>
          <w:szCs w:val="16"/>
        </w:rPr>
        <w:t xml:space="preserve">                                                                                                                                                          </w:t>
      </w:r>
    </w:p>
    <w:p w:rsidR="000E1DD5" w:rsidRPr="000D2280" w:rsidRDefault="000E1DD5" w:rsidP="000D2280">
      <w:pPr>
        <w:rPr>
          <w:b/>
          <w:sz w:val="16"/>
          <w:szCs w:val="16"/>
        </w:rPr>
      </w:pPr>
    </w:p>
    <w:p w:rsidR="000E1DD5" w:rsidRPr="000D2280" w:rsidRDefault="000E1DD5" w:rsidP="000D2280">
      <w:pPr>
        <w:pStyle w:val="a8"/>
        <w:spacing w:before="0" w:after="0"/>
        <w:rPr>
          <w:sz w:val="16"/>
          <w:szCs w:val="16"/>
        </w:rPr>
      </w:pPr>
      <w:r w:rsidRPr="000D2280">
        <w:rPr>
          <w:sz w:val="16"/>
          <w:szCs w:val="16"/>
        </w:rPr>
        <w:t xml:space="preserve">                                                                                                                                                     </w:t>
      </w:r>
      <w:r w:rsidR="00C71E0C">
        <w:rPr>
          <w:sz w:val="16"/>
          <w:szCs w:val="16"/>
        </w:rPr>
        <w:t xml:space="preserve">                               </w:t>
      </w:r>
      <w:r w:rsidRPr="000D2280">
        <w:rPr>
          <w:sz w:val="16"/>
          <w:szCs w:val="16"/>
        </w:rPr>
        <w:t xml:space="preserve">                                      Таблица 2</w:t>
      </w: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 xml:space="preserve">Перечень главных администраторов доходов  местного  бюджета  органов </w:t>
      </w:r>
    </w:p>
    <w:p w:rsidR="000E1DD5" w:rsidRPr="000D2280" w:rsidRDefault="000E1DD5" w:rsidP="000D2280">
      <w:pPr>
        <w:jc w:val="center"/>
        <w:rPr>
          <w:b/>
          <w:sz w:val="16"/>
          <w:szCs w:val="16"/>
        </w:rPr>
      </w:pPr>
      <w:r w:rsidRPr="000D2280">
        <w:rPr>
          <w:b/>
          <w:sz w:val="16"/>
          <w:szCs w:val="16"/>
        </w:rPr>
        <w:t>местного самоуправления</w:t>
      </w:r>
    </w:p>
    <w:tbl>
      <w:tblPr>
        <w:tblpPr w:leftFromText="180" w:rightFromText="180" w:vertAnchor="text" w:tblpY="330"/>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b/>
                <w:sz w:val="16"/>
                <w:szCs w:val="16"/>
              </w:rPr>
            </w:pPr>
            <w:r w:rsidRPr="000D2280">
              <w:rPr>
                <w:b/>
                <w:sz w:val="16"/>
                <w:szCs w:val="16"/>
              </w:rPr>
              <w:t>Администрация муниципального образования «Пустозерский сельсовет» Ненецкого автономного округа</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1 08 04020 01 1000 110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1 08 04020 01 4000 110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1 11 05025 10 0000 120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1 11 09045 10 0000 120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1 13 02065 10 0000 130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Доходы, поступающие в порядке возмещения расходов, понесенных в связи с эксплуатацией имущества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1 13 02995 10 0000 130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доходы  от компенсации  затрат бюджетов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1 16 90050 10 0000 140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поступления от денежных взысканий (штрафов) и иных сумм в возмещение ущерба, зачисляемые в бюджеты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rPr>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0E1DD5" w:rsidRPr="000D2280" w:rsidRDefault="000E1DD5" w:rsidP="000D2280">
            <w:pPr>
              <w:jc w:val="center"/>
              <w:rPr>
                <w:sz w:val="16"/>
                <w:szCs w:val="16"/>
              </w:rPr>
            </w:pPr>
            <w:r w:rsidRPr="000D2280">
              <w:rPr>
                <w:sz w:val="16"/>
                <w:szCs w:val="16"/>
              </w:rPr>
              <w:t>117 01050 10 0000 180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Невыясненные поступления, зачисляемые в бюджеты сельских поселений.</w:t>
            </w:r>
          </w:p>
        </w:tc>
      </w:tr>
      <w:tr w:rsidR="000E1DD5" w:rsidRPr="000D2280" w:rsidTr="000E1DD5">
        <w:trPr>
          <w:trHeight w:val="232"/>
        </w:trPr>
        <w:tc>
          <w:tcPr>
            <w:tcW w:w="1975" w:type="dxa"/>
            <w:tcBorders>
              <w:top w:val="single" w:sz="4" w:space="0" w:color="auto"/>
              <w:bottom w:val="single" w:sz="4" w:space="0" w:color="auto"/>
              <w:right w:val="single" w:sz="4" w:space="0" w:color="auto"/>
            </w:tcBorders>
          </w:tcPr>
          <w:p w:rsidR="000E1DD5" w:rsidRPr="000D2280" w:rsidRDefault="000E1DD5" w:rsidP="000D2280">
            <w:pPr>
              <w:rPr>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0E1DD5" w:rsidRPr="000D2280" w:rsidRDefault="000E1DD5" w:rsidP="000D2280">
            <w:pPr>
              <w:rPr>
                <w:sz w:val="16"/>
                <w:szCs w:val="16"/>
              </w:rPr>
            </w:pPr>
            <w:r w:rsidRPr="000D2280">
              <w:rPr>
                <w:sz w:val="16"/>
                <w:szCs w:val="16"/>
              </w:rPr>
              <w:t xml:space="preserve">          117 05050  10  0000  180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неналоговые доходы бюджетов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2 02 15001 10 0000 151</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Дотации бюджетам сельских поселений на выравнивание  бюджетной  обеспеченности</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2 02 19999 10 0000 151</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дотации  бюджетам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2 02 29999 10 0000 151</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субсидии  бюджетам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2 02 30024 10 0000 151</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 xml:space="preserve">Субвенции бюджетам сельских поселений на выполнение передаваемых полномочий субъектов Российской  Федерации </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2 02 35118 10 0000 151</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2 02 40014 10 0000 151</w:t>
            </w:r>
          </w:p>
        </w:tc>
        <w:tc>
          <w:tcPr>
            <w:tcW w:w="5132" w:type="dxa"/>
            <w:tcBorders>
              <w:top w:val="single" w:sz="4" w:space="0" w:color="auto"/>
              <w:left w:val="single" w:sz="4" w:space="0" w:color="auto"/>
              <w:bottom w:val="single" w:sz="4" w:space="0" w:color="auto"/>
            </w:tcBorders>
          </w:tcPr>
          <w:p w:rsidR="000E1DD5" w:rsidRPr="000D2280" w:rsidRDefault="000E1DD5" w:rsidP="000D2280">
            <w:pPr>
              <w:rPr>
                <w:sz w:val="16"/>
                <w:szCs w:val="16"/>
              </w:rPr>
            </w:pPr>
            <w:r w:rsidRPr="000D2280">
              <w:rPr>
                <w:sz w:val="16"/>
                <w:szCs w:val="16"/>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2 02 49999 10 0000 151</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 xml:space="preserve">Прочие межбюджетные трансферты, передаваемые бюджетам  сельских  поселений </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2 07 05020 10 0000 180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Поступления от денежных пожертвований, предоставляемых физическими лицами получателям средств бюджетов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2 07 05030 10 0000 180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безвозмездные поступления в бюджеты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2 08 05000 10 0000 180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налога, сбора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2 18 60010 10 0000 151</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2 19 60010 10 0000 151</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0E1DD5" w:rsidRPr="000D2280" w:rsidRDefault="000E1DD5" w:rsidP="000D2280">
      <w:pPr>
        <w:rPr>
          <w:sz w:val="16"/>
          <w:szCs w:val="16"/>
        </w:rPr>
      </w:pPr>
      <w:r w:rsidRPr="000D2280">
        <w:rPr>
          <w:sz w:val="16"/>
          <w:szCs w:val="16"/>
        </w:rPr>
        <w:t xml:space="preserve">                                                                                                                                                                              </w:t>
      </w:r>
    </w:p>
    <w:p w:rsidR="000E1DD5" w:rsidRPr="000D2280" w:rsidRDefault="000E1DD5" w:rsidP="000D2280">
      <w:pPr>
        <w:pStyle w:val="a8"/>
        <w:spacing w:before="0" w:after="0"/>
        <w:rPr>
          <w:sz w:val="16"/>
          <w:szCs w:val="16"/>
        </w:rPr>
      </w:pPr>
    </w:p>
    <w:p w:rsidR="000E1DD5" w:rsidRPr="000D2280" w:rsidRDefault="000E1DD5" w:rsidP="00C71E0C">
      <w:pPr>
        <w:jc w:val="right"/>
        <w:rPr>
          <w:sz w:val="16"/>
          <w:szCs w:val="16"/>
        </w:rPr>
      </w:pPr>
      <w:r w:rsidRPr="000D2280">
        <w:rPr>
          <w:rFonts w:eastAsia="Arial Unicode MS"/>
          <w:sz w:val="16"/>
          <w:szCs w:val="16"/>
          <w:lang w:eastAsia="en-US"/>
        </w:rPr>
        <w:t xml:space="preserve">                       </w:t>
      </w:r>
      <w:r w:rsidRPr="000D2280">
        <w:rPr>
          <w:sz w:val="16"/>
          <w:szCs w:val="16"/>
        </w:rPr>
        <w:t xml:space="preserve">                                                                                                                                                                               Приложение  3 (приложение3)                                                                                                                                                                                                                                    </w:t>
      </w:r>
    </w:p>
    <w:p w:rsidR="000E1DD5" w:rsidRPr="000D2280" w:rsidRDefault="000E1DD5" w:rsidP="00C71E0C">
      <w:pPr>
        <w:jc w:val="right"/>
        <w:rPr>
          <w:sz w:val="16"/>
          <w:szCs w:val="16"/>
        </w:rPr>
      </w:pPr>
      <w:r w:rsidRPr="000D2280">
        <w:rPr>
          <w:sz w:val="16"/>
          <w:szCs w:val="16"/>
        </w:rPr>
        <w:t>к  решению  Совета  депутатов</w:t>
      </w:r>
    </w:p>
    <w:p w:rsidR="000E1DD5" w:rsidRPr="000D2280" w:rsidRDefault="000E1DD5" w:rsidP="00C71E0C">
      <w:pPr>
        <w:ind w:firstLine="5760"/>
        <w:jc w:val="right"/>
        <w:rPr>
          <w:sz w:val="16"/>
          <w:szCs w:val="16"/>
        </w:rPr>
      </w:pPr>
      <w:r w:rsidRPr="000D2280">
        <w:rPr>
          <w:sz w:val="16"/>
          <w:szCs w:val="16"/>
        </w:rPr>
        <w:t>МО «Пустозерский  сельсовет»</w:t>
      </w:r>
    </w:p>
    <w:p w:rsidR="000E1DD5" w:rsidRPr="000D2280" w:rsidRDefault="000E1DD5" w:rsidP="00C71E0C">
      <w:pPr>
        <w:ind w:firstLine="5760"/>
        <w:jc w:val="right"/>
        <w:rPr>
          <w:sz w:val="16"/>
          <w:szCs w:val="16"/>
        </w:rPr>
      </w:pPr>
      <w:r w:rsidRPr="000D2280">
        <w:rPr>
          <w:sz w:val="16"/>
          <w:szCs w:val="16"/>
        </w:rPr>
        <w:t>«О  местном бюджете на 2018 год»</w:t>
      </w:r>
    </w:p>
    <w:p w:rsidR="000E1DD5" w:rsidRPr="000D2280" w:rsidRDefault="000E1DD5" w:rsidP="00C71E0C">
      <w:pPr>
        <w:jc w:val="right"/>
        <w:rPr>
          <w:rStyle w:val="hl41"/>
          <w:b w:val="0"/>
          <w:bCs w:val="0"/>
          <w:sz w:val="16"/>
          <w:szCs w:val="16"/>
        </w:rPr>
      </w:pPr>
      <w:r w:rsidRPr="000D2280">
        <w:rPr>
          <w:sz w:val="16"/>
          <w:szCs w:val="16"/>
        </w:rPr>
        <w:t xml:space="preserve">                                                                                                                                                                                             от   </w:t>
      </w:r>
      <w:r w:rsidRPr="000D2280">
        <w:rPr>
          <w:rStyle w:val="hl41"/>
          <w:sz w:val="16"/>
          <w:szCs w:val="16"/>
        </w:rPr>
        <w:t>27.12.2018  № 1</w:t>
      </w:r>
    </w:p>
    <w:p w:rsidR="000E1DD5" w:rsidRPr="000D2280" w:rsidRDefault="000E1DD5" w:rsidP="000D2280">
      <w:pPr>
        <w:rPr>
          <w:sz w:val="16"/>
          <w:szCs w:val="16"/>
        </w:rPr>
      </w:pPr>
      <w:r w:rsidRPr="000D2280">
        <w:rPr>
          <w:sz w:val="16"/>
          <w:szCs w:val="16"/>
        </w:rPr>
        <w:t xml:space="preserve">                                                                                                               </w:t>
      </w:r>
    </w:p>
    <w:p w:rsidR="000E1DD5" w:rsidRPr="000D2280" w:rsidRDefault="000E1DD5" w:rsidP="000D2280">
      <w:pPr>
        <w:jc w:val="center"/>
        <w:rPr>
          <w:sz w:val="16"/>
          <w:szCs w:val="16"/>
        </w:rPr>
      </w:pPr>
      <w:r w:rsidRPr="000D2280">
        <w:rPr>
          <w:b/>
          <w:sz w:val="16"/>
          <w:szCs w:val="16"/>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0E1DD5" w:rsidRPr="000D2280" w:rsidRDefault="000E1DD5" w:rsidP="000D2280">
      <w:pPr>
        <w:jc w:val="center"/>
        <w:rPr>
          <w:sz w:val="16"/>
          <w:szCs w:val="16"/>
        </w:rPr>
      </w:pPr>
      <w:r w:rsidRPr="000D2280">
        <w:rPr>
          <w:b/>
          <w:sz w:val="16"/>
          <w:szCs w:val="16"/>
        </w:rPr>
        <w:t>на   2018 год</w:t>
      </w:r>
    </w:p>
    <w:p w:rsidR="000E1DD5" w:rsidRPr="000D2280" w:rsidRDefault="000E1DD5" w:rsidP="000D2280">
      <w:pPr>
        <w:jc w:val="center"/>
        <w:rPr>
          <w:sz w:val="16"/>
          <w:szCs w:val="16"/>
        </w:rPr>
      </w:pPr>
      <w:r w:rsidRPr="000D2280">
        <w:rPr>
          <w:sz w:val="16"/>
          <w:szCs w:val="16"/>
        </w:rPr>
        <w:t xml:space="preserve">                                                                                                                                                                                                                        (тыс.руб.)                                                  </w:t>
      </w: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0E1DD5" w:rsidRPr="000D2280" w:rsidTr="00C71E0C">
        <w:trPr>
          <w:cantSplit/>
          <w:trHeight w:val="1134"/>
        </w:trPr>
        <w:tc>
          <w:tcPr>
            <w:tcW w:w="5103" w:type="dxa"/>
            <w:tcBorders>
              <w:left w:val="single" w:sz="4" w:space="0" w:color="auto"/>
              <w:bottom w:val="single" w:sz="4" w:space="0" w:color="auto"/>
              <w:right w:val="single" w:sz="4" w:space="0" w:color="auto"/>
            </w:tcBorders>
          </w:tcPr>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0D2280">
            <w:pPr>
              <w:jc w:val="center"/>
              <w:rPr>
                <w:sz w:val="16"/>
                <w:szCs w:val="16"/>
              </w:rPr>
            </w:pPr>
            <w:r w:rsidRPr="000D2280">
              <w:rPr>
                <w:sz w:val="16"/>
                <w:szCs w:val="16"/>
              </w:rPr>
              <w:t>Наименование</w:t>
            </w: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rPr>
                <w:sz w:val="16"/>
                <w:szCs w:val="16"/>
              </w:rPr>
            </w:pPr>
          </w:p>
        </w:tc>
        <w:tc>
          <w:tcPr>
            <w:tcW w:w="707" w:type="dxa"/>
            <w:tcBorders>
              <w:left w:val="single" w:sz="4" w:space="0" w:color="auto"/>
              <w:bottom w:val="single" w:sz="4" w:space="0" w:color="auto"/>
              <w:right w:val="single" w:sz="4" w:space="0" w:color="auto"/>
            </w:tcBorders>
            <w:textDirection w:val="btLr"/>
          </w:tcPr>
          <w:p w:rsidR="000E1DD5" w:rsidRPr="000D2280" w:rsidRDefault="000E1DD5" w:rsidP="000D2280">
            <w:pPr>
              <w:ind w:left="113" w:right="113"/>
              <w:jc w:val="center"/>
              <w:rPr>
                <w:sz w:val="16"/>
                <w:szCs w:val="16"/>
              </w:rPr>
            </w:pPr>
            <w:r w:rsidRPr="000D2280">
              <w:rPr>
                <w:sz w:val="16"/>
                <w:szCs w:val="16"/>
              </w:rPr>
              <w:t>Глава</w:t>
            </w:r>
          </w:p>
          <w:p w:rsidR="000E1DD5" w:rsidRPr="000D2280" w:rsidRDefault="000E1DD5" w:rsidP="000D2280">
            <w:pPr>
              <w:ind w:left="113" w:right="113"/>
              <w:rPr>
                <w:sz w:val="16"/>
                <w:szCs w:val="16"/>
              </w:rPr>
            </w:pPr>
          </w:p>
          <w:p w:rsidR="000E1DD5" w:rsidRPr="000D2280" w:rsidRDefault="000E1DD5" w:rsidP="000D2280">
            <w:pPr>
              <w:ind w:left="113" w:right="113"/>
              <w:rPr>
                <w:sz w:val="16"/>
                <w:szCs w:val="16"/>
              </w:rPr>
            </w:pPr>
          </w:p>
          <w:p w:rsidR="000E1DD5" w:rsidRPr="000D2280" w:rsidRDefault="000E1DD5" w:rsidP="000D2280">
            <w:pPr>
              <w:ind w:left="113" w:right="113"/>
              <w:jc w:val="both"/>
              <w:rPr>
                <w:sz w:val="16"/>
                <w:szCs w:val="16"/>
              </w:rPr>
            </w:pPr>
          </w:p>
        </w:tc>
        <w:tc>
          <w:tcPr>
            <w:tcW w:w="709" w:type="dxa"/>
            <w:tcBorders>
              <w:left w:val="single" w:sz="4" w:space="0" w:color="auto"/>
              <w:bottom w:val="single" w:sz="4" w:space="0" w:color="auto"/>
              <w:right w:val="single" w:sz="4" w:space="0" w:color="auto"/>
            </w:tcBorders>
            <w:textDirection w:val="btLr"/>
          </w:tcPr>
          <w:p w:rsidR="000E1DD5" w:rsidRPr="000D2280" w:rsidRDefault="000E1DD5" w:rsidP="000D2280">
            <w:pPr>
              <w:ind w:left="113" w:right="113"/>
              <w:jc w:val="center"/>
              <w:rPr>
                <w:sz w:val="16"/>
                <w:szCs w:val="16"/>
              </w:rPr>
            </w:pPr>
            <w:r w:rsidRPr="000D2280">
              <w:rPr>
                <w:sz w:val="16"/>
                <w:szCs w:val="16"/>
              </w:rPr>
              <w:t>Раздел</w:t>
            </w:r>
          </w:p>
        </w:tc>
        <w:tc>
          <w:tcPr>
            <w:tcW w:w="708" w:type="dxa"/>
            <w:tcBorders>
              <w:left w:val="single" w:sz="4" w:space="0" w:color="auto"/>
              <w:bottom w:val="single" w:sz="4" w:space="0" w:color="auto"/>
              <w:right w:val="single" w:sz="4" w:space="0" w:color="auto"/>
            </w:tcBorders>
            <w:textDirection w:val="btLr"/>
          </w:tcPr>
          <w:p w:rsidR="000E1DD5" w:rsidRPr="000D2280" w:rsidRDefault="000E1DD5" w:rsidP="000D2280">
            <w:pPr>
              <w:ind w:left="113" w:right="113"/>
              <w:jc w:val="center"/>
              <w:rPr>
                <w:sz w:val="16"/>
                <w:szCs w:val="16"/>
              </w:rPr>
            </w:pPr>
            <w:r w:rsidRPr="000D2280">
              <w:rPr>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0E1DD5" w:rsidRPr="000D2280" w:rsidRDefault="000E1DD5" w:rsidP="000D2280">
            <w:pPr>
              <w:ind w:left="113" w:right="113"/>
              <w:jc w:val="center"/>
              <w:rPr>
                <w:sz w:val="16"/>
                <w:szCs w:val="16"/>
              </w:rPr>
            </w:pPr>
            <w:r w:rsidRPr="000D2280">
              <w:rPr>
                <w:sz w:val="16"/>
                <w:szCs w:val="16"/>
              </w:rPr>
              <w:t>Целевая</w:t>
            </w:r>
          </w:p>
          <w:p w:rsidR="000E1DD5" w:rsidRPr="000D2280" w:rsidRDefault="000E1DD5" w:rsidP="000D2280">
            <w:pPr>
              <w:ind w:left="113" w:right="113"/>
              <w:jc w:val="center"/>
              <w:rPr>
                <w:sz w:val="16"/>
                <w:szCs w:val="16"/>
              </w:rPr>
            </w:pPr>
            <w:r w:rsidRPr="000D2280">
              <w:rPr>
                <w:sz w:val="16"/>
                <w:szCs w:val="16"/>
              </w:rPr>
              <w:t>статья</w:t>
            </w:r>
          </w:p>
        </w:tc>
        <w:tc>
          <w:tcPr>
            <w:tcW w:w="851" w:type="dxa"/>
            <w:tcBorders>
              <w:left w:val="single" w:sz="4" w:space="0" w:color="auto"/>
              <w:bottom w:val="single" w:sz="4" w:space="0" w:color="auto"/>
              <w:right w:val="single" w:sz="4" w:space="0" w:color="auto"/>
            </w:tcBorders>
            <w:textDirection w:val="btLr"/>
          </w:tcPr>
          <w:p w:rsidR="000E1DD5" w:rsidRPr="000D2280" w:rsidRDefault="000E1DD5" w:rsidP="000D2280">
            <w:pPr>
              <w:ind w:left="113" w:right="113"/>
              <w:jc w:val="center"/>
              <w:rPr>
                <w:sz w:val="16"/>
                <w:szCs w:val="16"/>
              </w:rPr>
            </w:pPr>
            <w:r w:rsidRPr="000D2280">
              <w:rPr>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rPr>
                <w:sz w:val="16"/>
                <w:szCs w:val="16"/>
              </w:rPr>
            </w:pPr>
            <w:r w:rsidRPr="000D2280">
              <w:rPr>
                <w:sz w:val="16"/>
                <w:szCs w:val="16"/>
              </w:rPr>
              <w:t xml:space="preserve">        СУММА</w:t>
            </w:r>
          </w:p>
          <w:p w:rsidR="000E1DD5" w:rsidRPr="000D2280" w:rsidRDefault="000E1DD5" w:rsidP="000D2280">
            <w:pPr>
              <w:jc w:val="center"/>
              <w:rPr>
                <w:sz w:val="16"/>
                <w:szCs w:val="16"/>
              </w:rPr>
            </w:pP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ВСЕГО  РАСХОДОВ</w:t>
            </w:r>
          </w:p>
          <w:p w:rsidR="000E1DD5" w:rsidRPr="000D2280" w:rsidRDefault="000E1DD5" w:rsidP="000D2280">
            <w:pPr>
              <w:jc w:val="both"/>
              <w:rPr>
                <w:sz w:val="16"/>
                <w:szCs w:val="16"/>
              </w:rPr>
            </w:pPr>
            <w:r w:rsidRPr="000D2280">
              <w:rPr>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41 380,2</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41 380,2</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ОБЩЕГОСУДАРСТВЕННЫЕ</w:t>
            </w:r>
          </w:p>
          <w:p w:rsidR="000E1DD5" w:rsidRPr="000D2280" w:rsidRDefault="000E1DD5" w:rsidP="000D2280">
            <w:pPr>
              <w:jc w:val="both"/>
              <w:rPr>
                <w:b/>
                <w:sz w:val="16"/>
                <w:szCs w:val="16"/>
              </w:rPr>
            </w:pPr>
            <w:r w:rsidRPr="000D2280">
              <w:rPr>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w:t>
            </w:r>
            <w:r w:rsidRPr="000D2280">
              <w:rPr>
                <w:b/>
                <w:sz w:val="16"/>
                <w:szCs w:val="16"/>
                <w:lang w:val="en-US"/>
              </w:rPr>
              <w:t>4 </w:t>
            </w:r>
            <w:r w:rsidRPr="000D2280">
              <w:rPr>
                <w:b/>
                <w:sz w:val="16"/>
                <w:szCs w:val="16"/>
              </w:rPr>
              <w:t>849,9</w:t>
            </w:r>
          </w:p>
        </w:tc>
      </w:tr>
      <w:tr w:rsidR="000E1DD5" w:rsidRPr="000D2280" w:rsidTr="00C71E0C">
        <w:trPr>
          <w:trHeight w:val="360"/>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2502,8</w:t>
            </w:r>
          </w:p>
        </w:tc>
      </w:tr>
      <w:tr w:rsidR="000E1DD5" w:rsidRPr="000D2280" w:rsidTr="00C71E0C">
        <w:trPr>
          <w:trHeight w:val="116"/>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2502,8</w:t>
            </w:r>
          </w:p>
        </w:tc>
      </w:tr>
      <w:tr w:rsidR="000E1DD5" w:rsidRPr="000D2280" w:rsidTr="00C71E0C">
        <w:trPr>
          <w:trHeight w:val="116"/>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2502,8</w:t>
            </w:r>
          </w:p>
        </w:tc>
      </w:tr>
      <w:tr w:rsidR="000E1DD5" w:rsidRPr="000D2280" w:rsidTr="00C71E0C">
        <w:trPr>
          <w:trHeight w:val="116"/>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2502,8</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130,8</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130,8</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84,0</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84,0</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84,0</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46,8</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46,8</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46,8</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11 087,1</w:t>
            </w:r>
          </w:p>
        </w:tc>
      </w:tr>
      <w:tr w:rsidR="000E1DD5" w:rsidRPr="000D2280" w:rsidTr="00C71E0C">
        <w:trPr>
          <w:trHeight w:val="583"/>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bCs/>
                <w:sz w:val="16"/>
                <w:szCs w:val="16"/>
              </w:rPr>
            </w:pPr>
            <w:r w:rsidRPr="000D2280">
              <w:rPr>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1059,6</w:t>
            </w:r>
          </w:p>
        </w:tc>
      </w:tr>
      <w:tr w:rsidR="000E1DD5" w:rsidRPr="000D2280" w:rsidTr="00C71E0C">
        <w:trPr>
          <w:trHeight w:val="279"/>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1059,6</w:t>
            </w:r>
          </w:p>
        </w:tc>
      </w:tr>
      <w:tr w:rsidR="000E1DD5" w:rsidRPr="000D2280" w:rsidTr="00C71E0C">
        <w:trPr>
          <w:trHeight w:val="527"/>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1059,6</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1059,6</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1059,6</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10 027,5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Расходы на осуществление доплаты до величины минимального размера оплаты труда, установленного федеральным законодательством</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93.0.00.70240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22,0</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93.0.00.70240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sz w:val="16"/>
                <w:szCs w:val="16"/>
              </w:rPr>
            </w:pPr>
            <w:r w:rsidRPr="000D2280">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22,0</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10 005,5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i/>
                <w:sz w:val="16"/>
                <w:szCs w:val="16"/>
              </w:rPr>
            </w:pPr>
            <w:r w:rsidRPr="000D2280">
              <w:rPr>
                <w:i/>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8332,2</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p w:rsidR="000E1DD5" w:rsidRPr="000D2280" w:rsidRDefault="000E1DD5" w:rsidP="000D2280">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1613,8</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59,5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rPr>
                <w:b/>
                <w:sz w:val="16"/>
                <w:szCs w:val="16"/>
              </w:rPr>
            </w:pPr>
            <w:r w:rsidRPr="000D2280">
              <w:rPr>
                <w:sz w:val="16"/>
                <w:szCs w:val="16"/>
              </w:rPr>
              <w:t xml:space="preserve">   </w:t>
            </w: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rPr>
                <w:b/>
                <w:sz w:val="16"/>
                <w:szCs w:val="16"/>
              </w:rPr>
            </w:pPr>
            <w:r w:rsidRPr="000D2280">
              <w:rPr>
                <w:sz w:val="16"/>
                <w:szCs w:val="16"/>
              </w:rPr>
              <w:t xml:space="preserve">    </w:t>
            </w:r>
            <w:r w:rsidRPr="000D2280">
              <w:rPr>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463,9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463,9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463,9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rPr>
                <w:sz w:val="16"/>
                <w:szCs w:val="16"/>
              </w:rPr>
            </w:pPr>
            <w:r w:rsidRPr="000D2280">
              <w:rPr>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463,9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 xml:space="preserve"> </w:t>
            </w:r>
            <w:r w:rsidRPr="000D2280">
              <w:rPr>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463,9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665,3</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72,9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72,9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72,9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72,9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72,9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24,5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i/>
                <w:sz w:val="16"/>
                <w:szCs w:val="16"/>
              </w:rPr>
            </w:pPr>
          </w:p>
          <w:p w:rsidR="000E1DD5" w:rsidRPr="000D2280" w:rsidRDefault="000E1DD5" w:rsidP="000D2280">
            <w:pPr>
              <w:jc w:val="center"/>
              <w:rPr>
                <w:sz w:val="16"/>
                <w:szCs w:val="16"/>
              </w:rPr>
            </w:pPr>
            <w:r w:rsidRPr="000D2280">
              <w:rPr>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24,5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24,5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567,9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300,0</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 xml:space="preserve">Иные   бюджетные  ассигнования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300,0</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27,7</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27,7</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190,0</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190,0</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50,2</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50,2</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r w:rsidRPr="000D2280">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156,5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r w:rsidRPr="000D2280">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156,5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156,5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156,5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156,5</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r w:rsidRPr="000D2280">
              <w:rPr>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1059,4</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228,9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bCs/>
                <w:sz w:val="16"/>
                <w:szCs w:val="16"/>
              </w:rPr>
            </w:pPr>
            <w:r w:rsidRPr="000D2280">
              <w:rPr>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88,9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88,9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88,9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Расходы  на оплату  коммунальных услуг и приобретение твердого топлива (на оплату электроэнергии систем видеонаблюдения)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88,9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88,9</w:t>
            </w:r>
          </w:p>
        </w:tc>
      </w:tr>
      <w:tr w:rsidR="000E1DD5" w:rsidRPr="000D2280" w:rsidTr="00C71E0C">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w:t>
            </w:r>
            <w:r w:rsidRPr="000D2280">
              <w:rPr>
                <w:sz w:val="16"/>
                <w:szCs w:val="16"/>
              </w:rPr>
              <w:lastRenderedPageBreak/>
              <w:t>правонарушений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140,0</w:t>
            </w:r>
          </w:p>
        </w:tc>
      </w:tr>
      <w:tr w:rsidR="000E1DD5" w:rsidRPr="000D2280" w:rsidTr="00C71E0C">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lastRenderedPageBreak/>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140,0</w:t>
            </w:r>
          </w:p>
        </w:tc>
      </w:tr>
      <w:tr w:rsidR="000E1DD5" w:rsidRPr="000D2280" w:rsidTr="00C71E0C">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w:t>
            </w:r>
          </w:p>
        </w:tc>
      </w:tr>
      <w:tr w:rsidR="000E1DD5" w:rsidRPr="000D2280" w:rsidTr="00C71E0C">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40,0</w:t>
            </w:r>
          </w:p>
        </w:tc>
      </w:tr>
      <w:tr w:rsidR="000E1DD5" w:rsidRPr="000D2280" w:rsidTr="00C71E0C">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Эксплуатационно-техническое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70,0</w:t>
            </w:r>
          </w:p>
        </w:tc>
      </w:tr>
      <w:tr w:rsidR="000E1DD5" w:rsidRPr="000D2280" w:rsidTr="00C71E0C">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140,0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830,5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392,5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33 0.00.89300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392,5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pStyle w:val="a8"/>
              <w:spacing w:before="0" w:after="0"/>
              <w:rPr>
                <w:sz w:val="16"/>
                <w:szCs w:val="16"/>
              </w:rPr>
            </w:pPr>
            <w:r w:rsidRPr="000D2280">
              <w:rPr>
                <w:sz w:val="16"/>
                <w:szCs w:val="16"/>
              </w:rPr>
              <w:t xml:space="preserve"> Обеспечение  первичных  мер  пожарной  безопасности: </w:t>
            </w:r>
          </w:p>
          <w:p w:rsidR="000E1DD5" w:rsidRPr="000D2280" w:rsidRDefault="000E1DD5" w:rsidP="000D2280">
            <w:pPr>
              <w:jc w:val="both"/>
              <w:rPr>
                <w:sz w:val="16"/>
                <w:szCs w:val="16"/>
              </w:rPr>
            </w:pPr>
            <w:r w:rsidRPr="000D2280">
              <w:rPr>
                <w:sz w:val="16"/>
                <w:szCs w:val="16"/>
              </w:rPr>
              <w:t>МО "Пустозерский сельсовет" Ненецкого автономного округа Мероприятие: «Приобретение и доставка 28 комплектов пожарных щитов в с. Оксино»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33 0.00.89300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392,5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33 0.00.89300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392,5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438,0</w:t>
            </w:r>
          </w:p>
        </w:tc>
      </w:tr>
      <w:tr w:rsidR="000E1DD5" w:rsidRPr="000D2280" w:rsidTr="00C71E0C">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438,0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438,0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1042,9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161,7</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161,7</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161,7</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161,7</w:t>
            </w:r>
          </w:p>
        </w:tc>
      </w:tr>
      <w:tr w:rsidR="000E1DD5" w:rsidRPr="000D2280" w:rsidTr="00C71E0C">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Cs/>
                <w:sz w:val="16"/>
                <w:szCs w:val="16"/>
              </w:rPr>
              <w:t>Создание  условий  для  предоставления  транспортных  услуг  населению  (содержание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46,7</w:t>
            </w:r>
          </w:p>
        </w:tc>
      </w:tr>
      <w:tr w:rsidR="000E1DD5" w:rsidRPr="000D2280" w:rsidTr="00C71E0C">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115,0</w:t>
            </w:r>
          </w:p>
        </w:tc>
      </w:tr>
      <w:tr w:rsidR="000E1DD5" w:rsidRPr="000D2280" w:rsidTr="00C71E0C">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161,7</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875,2</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656,3</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656,3</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656,3</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656,3</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656,3</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218,9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218,9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218,9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218,9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40.0.00.00000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21 668,2</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637,6</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bCs/>
                <w:sz w:val="16"/>
                <w:szCs w:val="16"/>
              </w:rPr>
              <w:t xml:space="preserve">Муниципальная программа "Комплексное развитие муниципального района "Заполярный район" на 2017-2022 годы"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b/>
                <w:bCs/>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390,8</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bCs/>
                <w:sz w:val="16"/>
                <w:szCs w:val="16"/>
              </w:rPr>
              <w:t>32.1.00.00000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390,8</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bCs/>
                <w:sz w:val="16"/>
                <w:szCs w:val="16"/>
              </w:rPr>
              <w:t>32.1.00.89210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390,8</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pStyle w:val="a8"/>
              <w:spacing w:before="0" w:after="0"/>
              <w:rPr>
                <w:sz w:val="16"/>
                <w:szCs w:val="16"/>
              </w:rPr>
            </w:pPr>
            <w:r w:rsidRPr="000D2280">
              <w:rPr>
                <w:bCs/>
                <w:sz w:val="16"/>
                <w:szCs w:val="16"/>
              </w:rPr>
              <w:t xml:space="preserve">Содержание имущества, находящегося в муниципальной собственности поселения: </w:t>
            </w:r>
            <w:r w:rsidRPr="000D2280">
              <w:rPr>
                <w:sz w:val="16"/>
                <w:szCs w:val="16"/>
              </w:rPr>
              <w:t xml:space="preserve"> </w:t>
            </w:r>
          </w:p>
          <w:p w:rsidR="000E1DD5" w:rsidRPr="000D2280" w:rsidRDefault="000E1DD5" w:rsidP="000D2280">
            <w:pPr>
              <w:pStyle w:val="a8"/>
              <w:spacing w:before="0" w:after="0"/>
              <w:rPr>
                <w:sz w:val="16"/>
                <w:szCs w:val="16"/>
              </w:rPr>
            </w:pPr>
            <w:r w:rsidRPr="000D2280">
              <w:rPr>
                <w:sz w:val="16"/>
                <w:szCs w:val="16"/>
              </w:rPr>
              <w:t>МО "Пустозерский сельсовет" Ненецкого автономного округа:</w:t>
            </w:r>
          </w:p>
          <w:p w:rsidR="000E1DD5" w:rsidRPr="000D2280" w:rsidRDefault="000E1DD5" w:rsidP="000D2280">
            <w:pPr>
              <w:jc w:val="both"/>
              <w:rPr>
                <w:b/>
                <w:sz w:val="16"/>
                <w:szCs w:val="16"/>
              </w:rPr>
            </w:pPr>
            <w:r w:rsidRPr="000D2280">
              <w:rPr>
                <w:sz w:val="16"/>
                <w:szCs w:val="16"/>
              </w:rPr>
              <w:t>Мероприятие "Установка общедомовых приборов учета тепловой энергии в многоквартирных жилых домах   в с. Оксино"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Cs/>
                <w:sz w:val="16"/>
                <w:szCs w:val="16"/>
              </w:rPr>
            </w:pPr>
          </w:p>
          <w:p w:rsidR="000E1DD5" w:rsidRPr="000D2280" w:rsidRDefault="000E1DD5" w:rsidP="000D2280">
            <w:pPr>
              <w:jc w:val="center"/>
              <w:rPr>
                <w:bCs/>
                <w:sz w:val="16"/>
                <w:szCs w:val="16"/>
              </w:rPr>
            </w:pPr>
          </w:p>
          <w:p w:rsidR="000E1DD5" w:rsidRPr="000D2280" w:rsidRDefault="000E1DD5" w:rsidP="000D2280">
            <w:pPr>
              <w:jc w:val="center"/>
              <w:rPr>
                <w:sz w:val="16"/>
                <w:szCs w:val="16"/>
              </w:rPr>
            </w:pPr>
            <w:r w:rsidRPr="000D2280">
              <w:rPr>
                <w:bCs/>
                <w:sz w:val="16"/>
                <w:szCs w:val="16"/>
              </w:rPr>
              <w:t>32.1.00.89210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390,8</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bCs/>
                <w:sz w:val="16"/>
                <w:szCs w:val="16"/>
              </w:rPr>
              <w:t>32.1.00.89210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390,8</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246,8</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246,8</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246,8</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246,8</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11165,8</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10770,6</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4 "Энергоэффективность  и развитие энергетики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74,6</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74,6</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74,6</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10516,6</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10516,6</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r w:rsidRPr="000D2280">
              <w:rPr>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10516,6</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10516,6</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Подпрограмма 6 "Развитие коммунальной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32.6.00.00000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179,4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Иные межбюджетные трансферты в рамках подпрограммы 6 "Развитие коммунальной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32.6.00.89260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179,4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32.6.00.89260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179,4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32.6.00.89260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179,4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395,2</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98.0.00.96200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395,2</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Прочие 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395,2</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395,2</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9639,5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6922,5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6922,5</w:t>
            </w:r>
          </w:p>
        </w:tc>
      </w:tr>
      <w:tr w:rsidR="000E1DD5" w:rsidRPr="000D2280" w:rsidTr="00C71E0C">
        <w:trPr>
          <w:gridAfter w:val="2"/>
          <w:wAfter w:w="45" w:type="dxa"/>
          <w:trHeight w:val="620"/>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6922,5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299,0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3629,4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bCs/>
                <w:sz w:val="16"/>
                <w:szCs w:val="16"/>
              </w:rPr>
              <w:t xml:space="preserve">Приобретение, замена и установка светильников уличного освещения </w:t>
            </w:r>
            <w:r w:rsidRPr="000D2280">
              <w:rPr>
                <w:bCs/>
                <w:sz w:val="16"/>
                <w:szCs w:val="16"/>
              </w:rPr>
              <w:lastRenderedPageBreak/>
              <w:t>в поселениях</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968,0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ind w:left="-108"/>
              <w:jc w:val="both"/>
              <w:rPr>
                <w:bCs/>
                <w:sz w:val="16"/>
                <w:szCs w:val="16"/>
              </w:rPr>
            </w:pPr>
            <w:r w:rsidRPr="000D2280">
              <w:rPr>
                <w:sz w:val="16"/>
                <w:szCs w:val="16"/>
              </w:rPr>
              <w:lastRenderedPageBreak/>
              <w:t xml:space="preserve">  Другие мероприятия:</w:t>
            </w:r>
            <w:r w:rsidRPr="000D2280">
              <w:rPr>
                <w:bCs/>
                <w:sz w:val="16"/>
                <w:szCs w:val="16"/>
              </w:rPr>
              <w:t xml:space="preserve"> </w:t>
            </w:r>
          </w:p>
          <w:p w:rsidR="000E1DD5" w:rsidRPr="000D2280" w:rsidRDefault="000E1DD5" w:rsidP="000D2280">
            <w:pPr>
              <w:ind w:left="-108"/>
              <w:jc w:val="both"/>
              <w:rPr>
                <w:sz w:val="16"/>
                <w:szCs w:val="16"/>
              </w:rPr>
            </w:pPr>
            <w:r w:rsidRPr="000D2280">
              <w:rPr>
                <w:sz w:val="16"/>
                <w:szCs w:val="16"/>
              </w:rPr>
              <w:t>МО"Пустозерский сельсовет" Ненецкого автономного округа   Мероприятие:«Подсыпка проездов с целью предотвращения подтопления паводковыми водами территории вокруг жилых домов в с. Оксино».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2026,1</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6922,5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lang w:val="en-US"/>
              </w:rPr>
              <w:t>2</w:t>
            </w:r>
            <w:r w:rsidRPr="000D2280">
              <w:rPr>
                <w:b/>
                <w:sz w:val="16"/>
                <w:szCs w:val="16"/>
              </w:rPr>
              <w:t>717,0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bCs/>
                <w:sz w:val="16"/>
                <w:szCs w:val="16"/>
              </w:rPr>
            </w:pPr>
            <w:r w:rsidRPr="000D2280">
              <w:rPr>
                <w:b/>
                <w:bCs/>
                <w:sz w:val="16"/>
                <w:szCs w:val="16"/>
              </w:rPr>
              <w:t>Субсидии бюджетам муниципальных образований Ненецкого автономного округа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1552,5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p>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w:t>
            </w:r>
            <w:r w:rsidRPr="000D2280">
              <w:rPr>
                <w:sz w:val="16"/>
                <w:szCs w:val="16"/>
                <w:lang w:val="en-US"/>
              </w:rPr>
              <w:t>7</w:t>
            </w:r>
            <w:r w:rsidRPr="000D2280">
              <w:rPr>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1552,5</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bCs/>
                <w:sz w:val="16"/>
                <w:szCs w:val="16"/>
              </w:rPr>
            </w:pPr>
            <w:r w:rsidRPr="000D2280">
              <w:rPr>
                <w:b/>
                <w:bCs/>
                <w:sz w:val="16"/>
                <w:szCs w:val="16"/>
              </w:rPr>
              <w:t>Софинансирование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p>
          <w:p w:rsidR="000E1DD5" w:rsidRPr="000D2280" w:rsidRDefault="000E1DD5" w:rsidP="000D2280">
            <w:pPr>
              <w:rPr>
                <w:b/>
                <w:sz w:val="16"/>
                <w:szCs w:val="16"/>
              </w:rPr>
            </w:pPr>
            <w:r w:rsidRPr="000D2280">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98.0.00.</w:t>
            </w:r>
            <w:r w:rsidRPr="000D2280">
              <w:rPr>
                <w:b/>
                <w:sz w:val="16"/>
                <w:szCs w:val="16"/>
                <w:lang w:val="en-US"/>
              </w:rPr>
              <w:t>S</w:t>
            </w:r>
            <w:r w:rsidRPr="000D2280">
              <w:rPr>
                <w:b/>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lang w:val="en-US"/>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169,9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p>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w:t>
            </w:r>
            <w:r w:rsidRPr="000D2280">
              <w:rPr>
                <w:sz w:val="16"/>
                <w:szCs w:val="16"/>
                <w:lang w:val="en-US"/>
              </w:rPr>
              <w:t>S</w:t>
            </w:r>
            <w:r w:rsidRPr="000D2280">
              <w:rPr>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169,9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994,6</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188,4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188,4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137,2</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137,2</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98 0.00.96350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178,7</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178,7</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460,3</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460,3</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r w:rsidRPr="000D2280">
              <w:rPr>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225,3</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98.0.00.89610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225,3</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98.0.00.89610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225,3</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100,0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100,0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2288,4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2058,4</w:t>
            </w:r>
          </w:p>
        </w:tc>
      </w:tr>
      <w:tr w:rsidR="000E1DD5" w:rsidRPr="000D2280" w:rsidTr="00C71E0C">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31.0.00.00000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2058,4</w:t>
            </w:r>
          </w:p>
        </w:tc>
      </w:tr>
      <w:tr w:rsidR="000E1DD5" w:rsidRPr="000D2280" w:rsidTr="00C71E0C">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2058,4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 xml:space="preserve">31.6.00.89400 </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2058,4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Расходы на доплату к пенсии лицам, замещавшим выборные  должности и выплату пенсии за выслугу лет лицам, замещавшим должности  муниципальной   службы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2058,4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 xml:space="preserve">31.6.00.89400 </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2058,4</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230,0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Муниципальная  программа  «Старшее поколение» (2018)</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65,0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65,0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165,0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165,0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165,0</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i/>
                <w:sz w:val="16"/>
                <w:szCs w:val="16"/>
              </w:rPr>
            </w:pPr>
            <w:r w:rsidRPr="000D2280">
              <w:rPr>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214,9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214,9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214,9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214,9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214,9</w:t>
            </w:r>
          </w:p>
        </w:tc>
      </w:tr>
      <w:tr w:rsidR="000E1DD5" w:rsidRPr="000D2280" w:rsidTr="00C71E0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214,9</w:t>
            </w:r>
          </w:p>
        </w:tc>
      </w:tr>
    </w:tbl>
    <w:p w:rsidR="000E1DD5" w:rsidRPr="000D2280" w:rsidRDefault="000E1DD5" w:rsidP="000D2280">
      <w:pPr>
        <w:rPr>
          <w:sz w:val="16"/>
          <w:szCs w:val="16"/>
        </w:rPr>
      </w:pPr>
    </w:p>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p>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p>
    <w:p w:rsidR="000E1DD5" w:rsidRPr="000D2280" w:rsidRDefault="000E1DD5" w:rsidP="000D2280">
      <w:pPr>
        <w:rPr>
          <w:sz w:val="16"/>
          <w:szCs w:val="16"/>
        </w:rPr>
      </w:pPr>
    </w:p>
    <w:p w:rsidR="000E1DD5" w:rsidRPr="000D2280" w:rsidRDefault="000E1DD5" w:rsidP="00C71E0C">
      <w:pPr>
        <w:jc w:val="right"/>
        <w:rPr>
          <w:sz w:val="16"/>
          <w:szCs w:val="16"/>
        </w:rPr>
      </w:pPr>
      <w:r w:rsidRPr="000D2280">
        <w:rPr>
          <w:sz w:val="16"/>
          <w:szCs w:val="16"/>
        </w:rPr>
        <w:t xml:space="preserve">                                                                                                                                                                                              Приложение 4  (приложение 4)                                                                                                                                                                                                  </w:t>
      </w:r>
    </w:p>
    <w:p w:rsidR="000E1DD5" w:rsidRPr="000D2280" w:rsidRDefault="000E1DD5" w:rsidP="00C71E0C">
      <w:pPr>
        <w:jc w:val="right"/>
        <w:rPr>
          <w:sz w:val="16"/>
          <w:szCs w:val="16"/>
        </w:rPr>
      </w:pPr>
      <w:r w:rsidRPr="000D2280">
        <w:rPr>
          <w:sz w:val="16"/>
          <w:szCs w:val="16"/>
        </w:rPr>
        <w:t xml:space="preserve">                                                                                                                                                                  к  решению Совета депутатов</w:t>
      </w:r>
    </w:p>
    <w:p w:rsidR="000E1DD5" w:rsidRPr="000D2280" w:rsidRDefault="000E1DD5" w:rsidP="00C71E0C">
      <w:pPr>
        <w:jc w:val="right"/>
        <w:rPr>
          <w:sz w:val="16"/>
          <w:szCs w:val="16"/>
        </w:rPr>
      </w:pPr>
      <w:r w:rsidRPr="000D2280">
        <w:rPr>
          <w:sz w:val="16"/>
          <w:szCs w:val="16"/>
        </w:rPr>
        <w:t xml:space="preserve">                                                                                                                                                                  МО «Пустозерский сельсовет»</w:t>
      </w:r>
    </w:p>
    <w:p w:rsidR="000E1DD5" w:rsidRPr="000D2280" w:rsidRDefault="000E1DD5" w:rsidP="00C71E0C">
      <w:pPr>
        <w:jc w:val="right"/>
        <w:rPr>
          <w:sz w:val="16"/>
          <w:szCs w:val="16"/>
        </w:rPr>
      </w:pPr>
      <w:r w:rsidRPr="000D2280">
        <w:rPr>
          <w:sz w:val="16"/>
          <w:szCs w:val="16"/>
        </w:rPr>
        <w:t xml:space="preserve">                                                                                                                                                             «О местном бюджете на 2018 год»</w:t>
      </w:r>
    </w:p>
    <w:p w:rsidR="000E1DD5" w:rsidRPr="000D2280" w:rsidRDefault="000E1DD5" w:rsidP="00C71E0C">
      <w:pPr>
        <w:jc w:val="right"/>
        <w:rPr>
          <w:sz w:val="16"/>
          <w:szCs w:val="16"/>
        </w:rPr>
      </w:pPr>
      <w:r w:rsidRPr="000D2280">
        <w:rPr>
          <w:sz w:val="16"/>
          <w:szCs w:val="16"/>
        </w:rPr>
        <w:t xml:space="preserve">                                                                                                                                                                          от 27.12.2018 года № 1</w:t>
      </w:r>
    </w:p>
    <w:p w:rsidR="000E1DD5" w:rsidRPr="000D2280" w:rsidRDefault="000E1DD5" w:rsidP="00C71E0C">
      <w:pPr>
        <w:ind w:firstLine="5760"/>
        <w:jc w:val="right"/>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w:t>
      </w:r>
      <w:r w:rsidRPr="000D2280">
        <w:rPr>
          <w:b/>
          <w:sz w:val="16"/>
          <w:szCs w:val="16"/>
        </w:rPr>
        <w:t>Источники внутреннего финансирования дефицита местного бюджета  на  2018  год</w:t>
      </w:r>
    </w:p>
    <w:p w:rsidR="000E1DD5" w:rsidRPr="000D2280" w:rsidRDefault="000E1DD5" w:rsidP="000D2280">
      <w:pPr>
        <w:rPr>
          <w:b/>
          <w:sz w:val="16"/>
          <w:szCs w:val="16"/>
        </w:rPr>
      </w:pPr>
    </w:p>
    <w:p w:rsidR="000E1DD5" w:rsidRPr="000D2280" w:rsidRDefault="000E1DD5" w:rsidP="000D2280">
      <w:pPr>
        <w:rPr>
          <w:sz w:val="16"/>
          <w:szCs w:val="16"/>
        </w:rPr>
      </w:pPr>
      <w:r w:rsidRPr="000D2280">
        <w:rPr>
          <w:sz w:val="16"/>
          <w:szCs w:val="16"/>
        </w:rPr>
        <w:t xml:space="preserve">                                                                                       </w:t>
      </w:r>
    </w:p>
    <w:tbl>
      <w:tblPr>
        <w:tblW w:w="9755" w:type="dxa"/>
        <w:tblInd w:w="93" w:type="dxa"/>
        <w:tblLook w:val="0000"/>
      </w:tblPr>
      <w:tblGrid>
        <w:gridCol w:w="4977"/>
        <w:gridCol w:w="2693"/>
        <w:gridCol w:w="2085"/>
      </w:tblGrid>
      <w:tr w:rsidR="000E1DD5" w:rsidRPr="000D2280" w:rsidTr="000E1DD5">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0E1DD5" w:rsidRPr="000D2280" w:rsidRDefault="000E1DD5" w:rsidP="000D2280">
            <w:pPr>
              <w:jc w:val="center"/>
              <w:rPr>
                <w:sz w:val="16"/>
                <w:szCs w:val="16"/>
              </w:rPr>
            </w:pPr>
            <w:r w:rsidRPr="000D2280">
              <w:rPr>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0E1DD5" w:rsidRPr="000D2280" w:rsidRDefault="000E1DD5" w:rsidP="000D2280">
            <w:pPr>
              <w:jc w:val="center"/>
              <w:rPr>
                <w:sz w:val="16"/>
                <w:szCs w:val="16"/>
              </w:rPr>
            </w:pPr>
            <w:r w:rsidRPr="000D2280">
              <w:rPr>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0E1DD5" w:rsidRPr="000D2280" w:rsidRDefault="000E1DD5" w:rsidP="000D2280">
            <w:pPr>
              <w:jc w:val="center"/>
              <w:rPr>
                <w:sz w:val="16"/>
                <w:szCs w:val="16"/>
              </w:rPr>
            </w:pPr>
            <w:r w:rsidRPr="000D2280">
              <w:rPr>
                <w:sz w:val="16"/>
                <w:szCs w:val="16"/>
              </w:rPr>
              <w:t>Сумма</w:t>
            </w:r>
          </w:p>
          <w:p w:rsidR="000E1DD5" w:rsidRPr="000D2280" w:rsidRDefault="000E1DD5" w:rsidP="000D2280">
            <w:pPr>
              <w:jc w:val="center"/>
              <w:rPr>
                <w:sz w:val="16"/>
                <w:szCs w:val="16"/>
              </w:rPr>
            </w:pPr>
            <w:r w:rsidRPr="000D2280">
              <w:rPr>
                <w:sz w:val="16"/>
                <w:szCs w:val="16"/>
              </w:rPr>
              <w:t>тыс. руб.</w:t>
            </w:r>
          </w:p>
        </w:tc>
      </w:tr>
      <w:tr w:rsidR="000E1DD5" w:rsidRPr="000D2280" w:rsidTr="000E1DD5">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0E1DD5" w:rsidRPr="000D2280" w:rsidRDefault="000E1DD5" w:rsidP="000D2280">
            <w:pPr>
              <w:jc w:val="center"/>
              <w:rPr>
                <w:sz w:val="16"/>
                <w:szCs w:val="16"/>
              </w:rPr>
            </w:pPr>
            <w:r w:rsidRPr="000D2280">
              <w:rPr>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jc w:val="center"/>
              <w:rPr>
                <w:sz w:val="16"/>
                <w:szCs w:val="16"/>
              </w:rPr>
            </w:pPr>
            <w:r w:rsidRPr="000D2280">
              <w:rPr>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jc w:val="center"/>
              <w:rPr>
                <w:sz w:val="16"/>
                <w:szCs w:val="16"/>
              </w:rPr>
            </w:pPr>
            <w:r w:rsidRPr="000D2280">
              <w:rPr>
                <w:sz w:val="16"/>
                <w:szCs w:val="16"/>
              </w:rPr>
              <w:t> </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b/>
                <w:sz w:val="16"/>
                <w:szCs w:val="16"/>
              </w:rPr>
            </w:pPr>
            <w:r w:rsidRPr="000D2280">
              <w:rPr>
                <w:b/>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rPr>
                <w:b/>
                <w:sz w:val="16"/>
                <w:szCs w:val="16"/>
              </w:rPr>
            </w:pPr>
            <w:r w:rsidRPr="000D2280">
              <w:rPr>
                <w:b/>
                <w:sz w:val="16"/>
                <w:szCs w:val="16"/>
              </w:rPr>
              <w:t xml:space="preserve">  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jc w:val="center"/>
              <w:rPr>
                <w:b/>
                <w:sz w:val="16"/>
                <w:szCs w:val="16"/>
              </w:rPr>
            </w:pPr>
            <w:r w:rsidRPr="000D2280">
              <w:rPr>
                <w:b/>
                <w:sz w:val="16"/>
                <w:szCs w:val="16"/>
              </w:rPr>
              <w:t>232,3</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bCs/>
                <w:sz w:val="16"/>
                <w:szCs w:val="16"/>
              </w:rPr>
            </w:pPr>
            <w:r w:rsidRPr="000D2280">
              <w:rPr>
                <w:bCs/>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rPr>
                <w:bCs/>
                <w:sz w:val="16"/>
                <w:szCs w:val="16"/>
              </w:rPr>
            </w:pPr>
            <w:r w:rsidRPr="000D2280">
              <w:rPr>
                <w:bCs/>
                <w:sz w:val="16"/>
                <w:szCs w:val="16"/>
              </w:rPr>
              <w:t xml:space="preserve">  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jc w:val="center"/>
              <w:rPr>
                <w:bCs/>
                <w:sz w:val="16"/>
                <w:szCs w:val="16"/>
              </w:rPr>
            </w:pPr>
            <w:r w:rsidRPr="000D2280">
              <w:rPr>
                <w:bCs/>
                <w:sz w:val="16"/>
                <w:szCs w:val="16"/>
              </w:rPr>
              <w:t>232,3</w:t>
            </w:r>
          </w:p>
        </w:tc>
      </w:tr>
      <w:tr w:rsidR="000E1DD5" w:rsidRPr="000D2280" w:rsidTr="000E1DD5">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iCs/>
                <w:sz w:val="16"/>
                <w:szCs w:val="16"/>
              </w:rPr>
            </w:pPr>
            <w:r w:rsidRPr="000D2280">
              <w:rPr>
                <w:iCs/>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iCs/>
                <w:sz w:val="16"/>
                <w:szCs w:val="16"/>
              </w:rPr>
            </w:pPr>
            <w:r w:rsidRPr="000D2280">
              <w:rPr>
                <w:iCs/>
                <w:sz w:val="16"/>
                <w:szCs w:val="16"/>
              </w:rPr>
              <w:t xml:space="preserve">  630 01 05 00 00 00 0000 500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iCs/>
                <w:sz w:val="16"/>
                <w:szCs w:val="16"/>
              </w:rPr>
            </w:pPr>
            <w:r w:rsidRPr="000D2280">
              <w:rPr>
                <w:iCs/>
                <w:sz w:val="16"/>
                <w:szCs w:val="16"/>
              </w:rPr>
              <w:t>-41 147,9</w:t>
            </w:r>
          </w:p>
        </w:tc>
      </w:tr>
      <w:tr w:rsidR="000E1DD5" w:rsidRPr="000D2280" w:rsidTr="000E1DD5">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 xml:space="preserve">  630 01 05 02 00 00 0000 500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iCs/>
                <w:sz w:val="16"/>
                <w:szCs w:val="16"/>
              </w:rPr>
            </w:pPr>
            <w:r w:rsidRPr="000D2280">
              <w:rPr>
                <w:iCs/>
                <w:sz w:val="16"/>
                <w:szCs w:val="16"/>
              </w:rPr>
              <w:t>-41 147,9</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 xml:space="preserve">  630 01 05 02 01 00 0000 510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iCs/>
                <w:sz w:val="16"/>
                <w:szCs w:val="16"/>
              </w:rPr>
            </w:pPr>
            <w:r w:rsidRPr="000D2280">
              <w:rPr>
                <w:iCs/>
                <w:sz w:val="16"/>
                <w:szCs w:val="16"/>
              </w:rPr>
              <w:t>-41 147,9</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 xml:space="preserve">  630 01 05 02 01 10 0000 510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iCs/>
                <w:sz w:val="16"/>
                <w:szCs w:val="16"/>
              </w:rPr>
            </w:pPr>
            <w:r w:rsidRPr="000D2280">
              <w:rPr>
                <w:iCs/>
                <w:sz w:val="16"/>
                <w:szCs w:val="16"/>
              </w:rPr>
              <w:t>-41 147,9</w:t>
            </w:r>
          </w:p>
        </w:tc>
      </w:tr>
      <w:tr w:rsidR="000E1DD5" w:rsidRPr="000D2280" w:rsidTr="000E1DD5">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i/>
                <w:iCs/>
                <w:sz w:val="16"/>
                <w:szCs w:val="16"/>
              </w:rPr>
            </w:pPr>
            <w:r w:rsidRPr="000D2280">
              <w:rPr>
                <w:i/>
                <w:iCs/>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iCs/>
                <w:sz w:val="16"/>
                <w:szCs w:val="16"/>
              </w:rPr>
            </w:pPr>
            <w:r w:rsidRPr="000D2280">
              <w:rPr>
                <w:iCs/>
                <w:sz w:val="16"/>
                <w:szCs w:val="16"/>
              </w:rPr>
              <w:t xml:space="preserve">  630 01 05 00 00 00 0000 600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iCs/>
                <w:sz w:val="16"/>
                <w:szCs w:val="16"/>
              </w:rPr>
            </w:pPr>
            <w:r w:rsidRPr="000D2280">
              <w:rPr>
                <w:iCs/>
                <w:sz w:val="16"/>
                <w:szCs w:val="16"/>
              </w:rPr>
              <w:t xml:space="preserve"> 41 380,2</w:t>
            </w:r>
          </w:p>
        </w:tc>
      </w:tr>
      <w:tr w:rsidR="000E1DD5" w:rsidRPr="000D2280" w:rsidTr="000E1DD5">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 xml:space="preserve">  630 01 05 02 00 00  0000 600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 xml:space="preserve"> 41 380,2</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 xml:space="preserve">  630 01 05 02 01 00 0000 610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 xml:space="preserve"> 41 380,2</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 xml:space="preserve">  630 01 05 02 01 10 0000 610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 xml:space="preserve"> 41 380,2</w:t>
            </w:r>
          </w:p>
        </w:tc>
      </w:tr>
    </w:tbl>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p>
    <w:p w:rsidR="000E1DD5" w:rsidRPr="000D2280" w:rsidRDefault="000E1DD5" w:rsidP="000D2280">
      <w:pPr>
        <w:rPr>
          <w:sz w:val="16"/>
          <w:szCs w:val="16"/>
        </w:rPr>
      </w:pPr>
    </w:p>
    <w:p w:rsidR="000E1DD5" w:rsidRPr="000D2280" w:rsidRDefault="000E1DD5" w:rsidP="000D2280">
      <w:pPr>
        <w:rPr>
          <w:sz w:val="16"/>
          <w:szCs w:val="16"/>
        </w:rPr>
      </w:pPr>
      <w:r w:rsidRPr="000D2280">
        <w:rPr>
          <w:sz w:val="16"/>
          <w:szCs w:val="16"/>
        </w:rPr>
        <w:t xml:space="preserve">                                                                                                                                                                      </w:t>
      </w:r>
    </w:p>
    <w:p w:rsidR="000E1DD5" w:rsidRPr="000D2280" w:rsidRDefault="000E1DD5" w:rsidP="00C71E0C">
      <w:pPr>
        <w:pStyle w:val="3"/>
        <w:jc w:val="center"/>
        <w:rPr>
          <w:rFonts w:ascii="Times New Roman" w:hAnsi="Times New Roman" w:cs="Times New Roman"/>
          <w:bCs w:val="0"/>
          <w:color w:val="auto"/>
          <w:sz w:val="16"/>
          <w:szCs w:val="16"/>
        </w:rPr>
      </w:pPr>
      <w:r w:rsidRPr="000D2280">
        <w:rPr>
          <w:rFonts w:ascii="Times New Roman" w:hAnsi="Times New Roman" w:cs="Times New Roman"/>
          <w:bCs w:val="0"/>
          <w:color w:val="auto"/>
          <w:sz w:val="16"/>
          <w:szCs w:val="16"/>
        </w:rPr>
        <w:t>СОВЕТ ДЕПУТАТОВ</w:t>
      </w:r>
    </w:p>
    <w:p w:rsidR="000E1DD5" w:rsidRPr="000D2280" w:rsidRDefault="000E1DD5" w:rsidP="00C71E0C">
      <w:pPr>
        <w:jc w:val="center"/>
        <w:rPr>
          <w:b/>
          <w:sz w:val="16"/>
          <w:szCs w:val="16"/>
        </w:rPr>
      </w:pPr>
      <w:r w:rsidRPr="000D2280">
        <w:rPr>
          <w:b/>
          <w:sz w:val="16"/>
          <w:szCs w:val="16"/>
        </w:rPr>
        <w:t>МУНИЦИПАЛЬНОГО ОБРАЗОВАНИЯ  «ПУСТОЗЕРСКИЙ СЕЛЬСОВЕТ»</w:t>
      </w:r>
    </w:p>
    <w:p w:rsidR="000E1DD5" w:rsidRPr="000D2280" w:rsidRDefault="000E1DD5" w:rsidP="00C71E0C">
      <w:pPr>
        <w:jc w:val="center"/>
        <w:rPr>
          <w:b/>
          <w:sz w:val="16"/>
          <w:szCs w:val="16"/>
        </w:rPr>
      </w:pPr>
      <w:r w:rsidRPr="000D2280">
        <w:rPr>
          <w:b/>
          <w:sz w:val="16"/>
          <w:szCs w:val="16"/>
        </w:rPr>
        <w:t>НЕНЕЦКОГО АВТОНОМНОГО ОКРУГА</w:t>
      </w:r>
    </w:p>
    <w:p w:rsidR="000E1DD5" w:rsidRPr="000D2280" w:rsidRDefault="000E1DD5" w:rsidP="00C71E0C">
      <w:pPr>
        <w:pStyle w:val="ConsPlusTitle"/>
        <w:widowControl/>
        <w:jc w:val="center"/>
        <w:rPr>
          <w:rFonts w:ascii="Times New Roman" w:hAnsi="Times New Roman" w:cs="Times New Roman"/>
          <w:sz w:val="16"/>
          <w:szCs w:val="16"/>
        </w:rPr>
      </w:pPr>
    </w:p>
    <w:p w:rsidR="000E1DD5" w:rsidRPr="000D2280" w:rsidRDefault="000E1DD5" w:rsidP="00C71E0C">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Четырнадцатое заседание  27-го созыва</w:t>
      </w:r>
    </w:p>
    <w:p w:rsidR="000E1DD5" w:rsidRPr="000D2280" w:rsidRDefault="000E1DD5" w:rsidP="00C71E0C">
      <w:pPr>
        <w:pStyle w:val="ConsPlusTitle"/>
        <w:widowControl/>
        <w:jc w:val="center"/>
        <w:rPr>
          <w:rFonts w:ascii="Times New Roman" w:hAnsi="Times New Roman" w:cs="Times New Roman"/>
          <w:sz w:val="16"/>
          <w:szCs w:val="16"/>
        </w:rPr>
      </w:pPr>
    </w:p>
    <w:p w:rsidR="000E1DD5" w:rsidRPr="000D2280" w:rsidRDefault="000E1DD5" w:rsidP="00C71E0C">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E1DD5" w:rsidRPr="000D2280" w:rsidRDefault="000E1DD5" w:rsidP="00C71E0C">
      <w:pPr>
        <w:pStyle w:val="ConsPlusTitle"/>
        <w:widowControl/>
        <w:jc w:val="center"/>
        <w:rPr>
          <w:rFonts w:ascii="Times New Roman" w:hAnsi="Times New Roman" w:cs="Times New Roman"/>
          <w:b w:val="0"/>
          <w:sz w:val="16"/>
          <w:szCs w:val="16"/>
        </w:rPr>
      </w:pPr>
    </w:p>
    <w:p w:rsidR="000E1DD5" w:rsidRPr="000D2280" w:rsidRDefault="000E1DD5" w:rsidP="00C71E0C">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27  декабря  2018 года № 2</w:t>
      </w:r>
    </w:p>
    <w:p w:rsidR="000E1DD5" w:rsidRPr="000D2280" w:rsidRDefault="000E1DD5" w:rsidP="000D2280">
      <w:pPr>
        <w:pStyle w:val="ConsPlusTitle"/>
        <w:widowControl/>
        <w:rPr>
          <w:rFonts w:ascii="Times New Roman" w:hAnsi="Times New Roman" w:cs="Times New Roman"/>
          <w:sz w:val="16"/>
          <w:szCs w:val="16"/>
        </w:rPr>
      </w:pPr>
      <w:r w:rsidRPr="000D2280">
        <w:rPr>
          <w:rFonts w:ascii="Times New Roman" w:hAnsi="Times New Roman" w:cs="Times New Roman"/>
          <w:sz w:val="16"/>
          <w:szCs w:val="16"/>
        </w:rPr>
        <w:t xml:space="preserve">                      </w:t>
      </w:r>
    </w:p>
    <w:p w:rsidR="000E1DD5" w:rsidRPr="000D2280" w:rsidRDefault="000E1DD5" w:rsidP="000D2280">
      <w:pPr>
        <w:pStyle w:val="ConsPlusTitle"/>
        <w:widowControl/>
        <w:rPr>
          <w:rFonts w:ascii="Times New Roman" w:hAnsi="Times New Roman" w:cs="Times New Roman"/>
          <w:sz w:val="16"/>
          <w:szCs w:val="16"/>
        </w:rPr>
      </w:pPr>
      <w:r w:rsidRPr="000D2280">
        <w:rPr>
          <w:rFonts w:ascii="Times New Roman" w:hAnsi="Times New Roman" w:cs="Times New Roman"/>
          <w:sz w:val="16"/>
          <w:szCs w:val="16"/>
        </w:rPr>
        <w:t xml:space="preserve">                                                    </w:t>
      </w:r>
    </w:p>
    <w:p w:rsidR="000E1DD5" w:rsidRPr="00C71E0C" w:rsidRDefault="000E1DD5" w:rsidP="00C71E0C">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 xml:space="preserve">О местном  бюджете  </w:t>
      </w:r>
      <w:r w:rsidRPr="000D2280">
        <w:rPr>
          <w:rFonts w:ascii="Times New Roman" w:hAnsi="Times New Roman" w:cs="Times New Roman"/>
          <w:b w:val="0"/>
          <w:sz w:val="16"/>
          <w:szCs w:val="16"/>
        </w:rPr>
        <w:t xml:space="preserve"> </w:t>
      </w:r>
      <w:r w:rsidRPr="000D2280">
        <w:rPr>
          <w:rFonts w:ascii="Times New Roman" w:hAnsi="Times New Roman" w:cs="Times New Roman"/>
          <w:sz w:val="16"/>
          <w:szCs w:val="16"/>
        </w:rPr>
        <w:t>на   2019  год</w:t>
      </w:r>
    </w:p>
    <w:p w:rsidR="000E1DD5" w:rsidRPr="000D2280" w:rsidRDefault="000E1DD5" w:rsidP="000D2280">
      <w:pPr>
        <w:autoSpaceDE w:val="0"/>
        <w:autoSpaceDN w:val="0"/>
        <w:adjustRightInd w:val="0"/>
        <w:rPr>
          <w:b/>
          <w:sz w:val="16"/>
          <w:szCs w:val="16"/>
        </w:rPr>
      </w:pPr>
    </w:p>
    <w:p w:rsidR="000E1DD5" w:rsidRPr="000D2280" w:rsidRDefault="000E1DD5" w:rsidP="000D2280">
      <w:pPr>
        <w:ind w:firstLine="708"/>
        <w:jc w:val="both"/>
        <w:rPr>
          <w:sz w:val="16"/>
          <w:szCs w:val="16"/>
        </w:rPr>
      </w:pPr>
      <w:r w:rsidRPr="000D2280">
        <w:rPr>
          <w:sz w:val="16"/>
          <w:szCs w:val="16"/>
        </w:rPr>
        <w:t>Руководствуясь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Совет депутатов муниципального образования «Пустозерский сельсовет» Ненецкого автономного округа  РЕШИЛ:</w:t>
      </w:r>
    </w:p>
    <w:p w:rsidR="000E1DD5" w:rsidRPr="000D2280" w:rsidRDefault="000E1DD5" w:rsidP="000D2280">
      <w:pPr>
        <w:ind w:firstLine="708"/>
        <w:jc w:val="both"/>
        <w:rPr>
          <w:sz w:val="16"/>
          <w:szCs w:val="16"/>
        </w:rPr>
      </w:pPr>
    </w:p>
    <w:p w:rsidR="000E1DD5" w:rsidRPr="000D2280" w:rsidRDefault="000E1DD5" w:rsidP="000D2280">
      <w:pPr>
        <w:ind w:firstLine="567"/>
        <w:jc w:val="both"/>
        <w:rPr>
          <w:sz w:val="16"/>
          <w:szCs w:val="16"/>
        </w:rPr>
      </w:pPr>
      <w:r w:rsidRPr="000D2280">
        <w:rPr>
          <w:sz w:val="16"/>
          <w:szCs w:val="16"/>
        </w:rPr>
        <w:t>1.Утвердить основные характеристики  бюджета муниципального образования «Пустозерский сельсовет» Ненецкого автономного округа (далее - местный бюджет) на 2019 год:</w:t>
      </w:r>
    </w:p>
    <w:p w:rsidR="000E1DD5" w:rsidRPr="000D2280" w:rsidRDefault="000E1DD5" w:rsidP="000D2280">
      <w:pPr>
        <w:jc w:val="both"/>
        <w:rPr>
          <w:sz w:val="16"/>
          <w:szCs w:val="16"/>
        </w:rPr>
      </w:pPr>
      <w:r w:rsidRPr="000D2280">
        <w:rPr>
          <w:sz w:val="16"/>
          <w:szCs w:val="16"/>
        </w:rPr>
        <w:t xml:space="preserve">-  прогнозируемый общий объем доходов местного бюджета в сумме </w:t>
      </w:r>
      <w:r w:rsidRPr="000D2280">
        <w:rPr>
          <w:b/>
          <w:sz w:val="16"/>
          <w:szCs w:val="16"/>
        </w:rPr>
        <w:t>57 757,4</w:t>
      </w:r>
      <w:r w:rsidRPr="000D2280">
        <w:rPr>
          <w:sz w:val="16"/>
          <w:szCs w:val="16"/>
        </w:rPr>
        <w:t xml:space="preserve"> тыс. рублей согласно приложению </w:t>
      </w:r>
      <w:r w:rsidRPr="000D2280">
        <w:rPr>
          <w:b/>
          <w:sz w:val="16"/>
          <w:szCs w:val="16"/>
        </w:rPr>
        <w:t>1</w:t>
      </w:r>
      <w:r w:rsidRPr="000D2280">
        <w:rPr>
          <w:sz w:val="16"/>
          <w:szCs w:val="16"/>
        </w:rPr>
        <w:t xml:space="preserve">  к настоящему Решению;   </w:t>
      </w:r>
    </w:p>
    <w:p w:rsidR="000E1DD5" w:rsidRPr="000D2280" w:rsidRDefault="000E1DD5" w:rsidP="000D2280">
      <w:pPr>
        <w:jc w:val="both"/>
        <w:rPr>
          <w:sz w:val="16"/>
          <w:szCs w:val="16"/>
        </w:rPr>
      </w:pPr>
      <w:r w:rsidRPr="000D2280">
        <w:rPr>
          <w:sz w:val="16"/>
          <w:szCs w:val="16"/>
        </w:rPr>
        <w:t xml:space="preserve">-  общий объем расходов местного бюджета в сумме </w:t>
      </w:r>
      <w:r w:rsidRPr="000D2280">
        <w:rPr>
          <w:b/>
          <w:sz w:val="16"/>
          <w:szCs w:val="16"/>
        </w:rPr>
        <w:t xml:space="preserve">57 757,4 </w:t>
      </w:r>
      <w:r w:rsidRPr="000D2280">
        <w:rPr>
          <w:sz w:val="16"/>
          <w:szCs w:val="16"/>
        </w:rPr>
        <w:t>тыс. руб.;</w:t>
      </w:r>
    </w:p>
    <w:p w:rsidR="000E1DD5" w:rsidRPr="000D2280" w:rsidRDefault="000E1DD5" w:rsidP="000D2280">
      <w:pPr>
        <w:jc w:val="both"/>
        <w:rPr>
          <w:sz w:val="16"/>
          <w:szCs w:val="16"/>
        </w:rPr>
      </w:pPr>
      <w:r w:rsidRPr="000D2280">
        <w:rPr>
          <w:sz w:val="16"/>
          <w:szCs w:val="16"/>
        </w:rPr>
        <w:t xml:space="preserve">-  дефицит  местного бюджета прогнозируется в сумме </w:t>
      </w:r>
      <w:r w:rsidRPr="000D2280">
        <w:rPr>
          <w:b/>
          <w:sz w:val="16"/>
          <w:szCs w:val="16"/>
        </w:rPr>
        <w:t>0,0</w:t>
      </w:r>
      <w:r w:rsidRPr="000D2280">
        <w:rPr>
          <w:sz w:val="16"/>
          <w:szCs w:val="16"/>
        </w:rPr>
        <w:t xml:space="preserve"> тыс.руб.согласно приложению </w:t>
      </w:r>
      <w:r w:rsidRPr="000D2280">
        <w:rPr>
          <w:b/>
          <w:sz w:val="16"/>
          <w:szCs w:val="16"/>
        </w:rPr>
        <w:t>4</w:t>
      </w:r>
      <w:r w:rsidRPr="000D2280">
        <w:rPr>
          <w:sz w:val="16"/>
          <w:szCs w:val="16"/>
        </w:rPr>
        <w:t xml:space="preserve"> к настоящему Решению</w:t>
      </w:r>
    </w:p>
    <w:p w:rsidR="000E1DD5" w:rsidRPr="000D2280" w:rsidRDefault="000E1DD5" w:rsidP="000D2280">
      <w:pPr>
        <w:ind w:firstLine="567"/>
        <w:jc w:val="both"/>
        <w:rPr>
          <w:sz w:val="16"/>
          <w:szCs w:val="16"/>
        </w:rPr>
      </w:pPr>
      <w:r w:rsidRPr="000D2280">
        <w:rPr>
          <w:sz w:val="16"/>
          <w:szCs w:val="16"/>
        </w:rPr>
        <w:t xml:space="preserve">2.Утвердить перечень главных администраторов источников внутреннего финансирования дефицита местного бюджета  на 2019 год согласно Приложению  </w:t>
      </w:r>
      <w:r w:rsidRPr="000D2280">
        <w:rPr>
          <w:b/>
          <w:sz w:val="16"/>
          <w:szCs w:val="16"/>
        </w:rPr>
        <w:t xml:space="preserve">5 </w:t>
      </w:r>
      <w:r w:rsidRPr="000D2280">
        <w:rPr>
          <w:sz w:val="16"/>
          <w:szCs w:val="16"/>
        </w:rPr>
        <w:t xml:space="preserve"> к настоящему Решению.</w:t>
      </w:r>
    </w:p>
    <w:p w:rsidR="000E1DD5" w:rsidRPr="000D2280" w:rsidRDefault="000E1DD5" w:rsidP="000D2280">
      <w:pPr>
        <w:ind w:firstLine="567"/>
        <w:jc w:val="both"/>
        <w:rPr>
          <w:sz w:val="16"/>
          <w:szCs w:val="16"/>
        </w:rPr>
      </w:pPr>
      <w:r w:rsidRPr="000D2280">
        <w:rPr>
          <w:sz w:val="16"/>
          <w:szCs w:val="16"/>
        </w:rPr>
        <w:t xml:space="preserve">3. Утвердить перечень главных администраторов доходов местного бюджета на 2019 год согласно Приложению  </w:t>
      </w:r>
      <w:r w:rsidRPr="000D2280">
        <w:rPr>
          <w:b/>
          <w:sz w:val="16"/>
          <w:szCs w:val="16"/>
        </w:rPr>
        <w:t xml:space="preserve">2 </w:t>
      </w:r>
      <w:r w:rsidRPr="000D2280">
        <w:rPr>
          <w:sz w:val="16"/>
          <w:szCs w:val="16"/>
        </w:rPr>
        <w:t xml:space="preserve"> к настоящему Решению.</w:t>
      </w:r>
    </w:p>
    <w:p w:rsidR="000E1DD5" w:rsidRPr="000D2280" w:rsidRDefault="000E1DD5" w:rsidP="000D2280">
      <w:pPr>
        <w:ind w:firstLine="567"/>
        <w:jc w:val="both"/>
        <w:rPr>
          <w:sz w:val="16"/>
          <w:szCs w:val="16"/>
        </w:rPr>
      </w:pPr>
      <w:r w:rsidRPr="000D2280">
        <w:rPr>
          <w:sz w:val="16"/>
          <w:szCs w:val="16"/>
        </w:rPr>
        <w:t xml:space="preserve">4. В случае изменения в 2019 году состава и (или) функций главных администраторов доходов местного бюджета или главных администраторов источников финансирования дефицита местного бюджета, а также изменения принципов назначения и присвоения структуры кодов классификации доходов </w:t>
      </w:r>
      <w:r w:rsidRPr="000D2280">
        <w:rPr>
          <w:sz w:val="16"/>
          <w:szCs w:val="16"/>
        </w:rPr>
        <w:lastRenderedPageBreak/>
        <w:t>бюджетов Российской Федерации и кодов классификации источников финансирования дефицитов, Администрация муниципального образования «Пустозерский сельсовет» Ненецкого автономного округа вправе вносить соответствующие изменения в перечень главных администраторов доходов и источников финансирования дефицита,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с последующим внесением изменений в настоящее решение.</w:t>
      </w:r>
    </w:p>
    <w:p w:rsidR="000E1DD5" w:rsidRPr="000D2280" w:rsidRDefault="000E1DD5" w:rsidP="000D2280">
      <w:pPr>
        <w:jc w:val="both"/>
        <w:rPr>
          <w:sz w:val="16"/>
          <w:szCs w:val="16"/>
        </w:rPr>
      </w:pPr>
      <w:r w:rsidRPr="000D2280">
        <w:rPr>
          <w:sz w:val="16"/>
          <w:szCs w:val="16"/>
        </w:rPr>
        <w:t xml:space="preserve">         5. Утвердить верхний предел муниципального внутреннего долга по состоянию на 1 января 2020 года в сумме 0,0 тыс.рублей, в том числе верхний предел долга по муниципальным  гарантиям  в сумме 0,0 тыс.рублей.</w:t>
      </w:r>
    </w:p>
    <w:p w:rsidR="000E1DD5" w:rsidRPr="000D2280" w:rsidRDefault="000E1DD5" w:rsidP="000D2280">
      <w:pPr>
        <w:ind w:firstLine="567"/>
        <w:jc w:val="both"/>
        <w:rPr>
          <w:sz w:val="16"/>
          <w:szCs w:val="16"/>
        </w:rPr>
      </w:pPr>
      <w:r w:rsidRPr="000D2280">
        <w:rPr>
          <w:sz w:val="16"/>
          <w:szCs w:val="16"/>
        </w:rPr>
        <w:t>6. Установить, что в 2019 году  муниципальные  гарантии  муниципальным образованием  «Пустозерский сельсовет» Ненецкого автономного округа  не предоставляются.</w:t>
      </w:r>
    </w:p>
    <w:p w:rsidR="000E1DD5" w:rsidRPr="000D2280" w:rsidRDefault="000E1DD5" w:rsidP="000D2280">
      <w:pPr>
        <w:jc w:val="both"/>
        <w:rPr>
          <w:sz w:val="16"/>
          <w:szCs w:val="16"/>
        </w:rPr>
      </w:pPr>
      <w:r w:rsidRPr="000D2280">
        <w:rPr>
          <w:sz w:val="16"/>
          <w:szCs w:val="16"/>
        </w:rPr>
        <w:t xml:space="preserve">         7. Утвердить в пределах общего объема расходов, установленного пунктом 1 настоящего решения, распределение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2019 год согласно  Приложению  </w:t>
      </w:r>
      <w:r w:rsidRPr="000D2280">
        <w:rPr>
          <w:b/>
          <w:sz w:val="16"/>
          <w:szCs w:val="16"/>
        </w:rPr>
        <w:t>3</w:t>
      </w:r>
      <w:r w:rsidRPr="000D2280">
        <w:rPr>
          <w:sz w:val="16"/>
          <w:szCs w:val="16"/>
        </w:rPr>
        <w:t xml:space="preserve">  к настоящему Решению.</w:t>
      </w:r>
    </w:p>
    <w:p w:rsidR="000E1DD5" w:rsidRPr="000D2280" w:rsidRDefault="000E1DD5" w:rsidP="000D2280">
      <w:pPr>
        <w:jc w:val="both"/>
        <w:rPr>
          <w:rFonts w:eastAsia="Calibri"/>
          <w:bCs/>
          <w:sz w:val="16"/>
          <w:szCs w:val="16"/>
        </w:rPr>
      </w:pPr>
      <w:r w:rsidRPr="000D2280">
        <w:rPr>
          <w:sz w:val="16"/>
          <w:szCs w:val="16"/>
        </w:rPr>
        <w:t xml:space="preserve">         8. </w:t>
      </w:r>
      <w:r w:rsidRPr="000D2280">
        <w:rPr>
          <w:rFonts w:eastAsia="Calibri"/>
          <w:bCs/>
          <w:sz w:val="16"/>
          <w:szCs w:val="16"/>
        </w:rPr>
        <w:t xml:space="preserve">Утвердить объем резервного фонда Администрации муниципального образования  на 2019 год в сумме </w:t>
      </w:r>
      <w:r w:rsidRPr="000D2280">
        <w:rPr>
          <w:sz w:val="16"/>
          <w:szCs w:val="16"/>
        </w:rPr>
        <w:t xml:space="preserve">100,0 тыс. рублей. </w:t>
      </w:r>
    </w:p>
    <w:p w:rsidR="000E1DD5" w:rsidRPr="000D2280" w:rsidRDefault="000E1DD5" w:rsidP="000D2280">
      <w:pPr>
        <w:autoSpaceDE w:val="0"/>
        <w:autoSpaceDN w:val="0"/>
        <w:adjustRightInd w:val="0"/>
        <w:ind w:firstLine="540"/>
        <w:jc w:val="both"/>
        <w:rPr>
          <w:rFonts w:eastAsia="Calibri"/>
          <w:sz w:val="16"/>
          <w:szCs w:val="16"/>
        </w:rPr>
      </w:pPr>
      <w:r w:rsidRPr="000D2280">
        <w:rPr>
          <w:rFonts w:eastAsia="Calibri"/>
          <w:sz w:val="16"/>
          <w:szCs w:val="16"/>
        </w:rPr>
        <w:t>Порядок использования бюджетных ассигнований резервного фонда устанавливается Администрацией муниципального образования.</w:t>
      </w:r>
    </w:p>
    <w:p w:rsidR="000E1DD5" w:rsidRPr="000D2280" w:rsidRDefault="000E1DD5" w:rsidP="000D2280">
      <w:pPr>
        <w:jc w:val="both"/>
        <w:rPr>
          <w:sz w:val="16"/>
          <w:szCs w:val="16"/>
        </w:rPr>
      </w:pPr>
      <w:r w:rsidRPr="000D2280">
        <w:rPr>
          <w:rFonts w:eastAsia="Calibri"/>
          <w:sz w:val="16"/>
          <w:szCs w:val="16"/>
        </w:rPr>
        <w:t xml:space="preserve">         9.</w:t>
      </w:r>
      <w:r w:rsidRPr="000D2280">
        <w:rPr>
          <w:sz w:val="16"/>
          <w:szCs w:val="16"/>
        </w:rPr>
        <w:t xml:space="preserve">Утвердить общий объём бюджетных ассигнований на исполнение публичных нормативных обязательств  на 2019 год в сумме 2058,4 тыс. рублей. </w:t>
      </w:r>
    </w:p>
    <w:p w:rsidR="000E1DD5" w:rsidRPr="000D2280" w:rsidRDefault="000E1DD5" w:rsidP="000D2280">
      <w:pPr>
        <w:jc w:val="both"/>
        <w:rPr>
          <w:sz w:val="16"/>
          <w:szCs w:val="16"/>
        </w:rPr>
      </w:pPr>
      <w:r w:rsidRPr="000D2280">
        <w:rPr>
          <w:sz w:val="16"/>
          <w:szCs w:val="16"/>
        </w:rPr>
        <w:t xml:space="preserve">        10.Утвердить объем бюджетных ассигнований муниципального дорожного фонда  на 2019 год в сумме 234,5 тыс. рублей. Установить,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w:t>
      </w:r>
    </w:p>
    <w:p w:rsidR="000E1DD5" w:rsidRPr="000D2280" w:rsidRDefault="000E1DD5" w:rsidP="000D2280">
      <w:pPr>
        <w:jc w:val="both"/>
        <w:rPr>
          <w:sz w:val="16"/>
          <w:szCs w:val="16"/>
        </w:rPr>
      </w:pPr>
      <w:r w:rsidRPr="000D2280">
        <w:rPr>
          <w:sz w:val="16"/>
          <w:szCs w:val="16"/>
        </w:rPr>
        <w:t xml:space="preserve">        11.Утвердить объем межбюджетных трансфертов, выделяемых в 2019 году Контрольно-счетной палате муниципального района «Заполярный район» на выполнение полномочий по осуществлению внешнего муниципального финансового  контроля  в сумме  463,9 тыс. руб.</w:t>
      </w:r>
    </w:p>
    <w:p w:rsidR="000E1DD5" w:rsidRPr="000D2280" w:rsidRDefault="000E1DD5" w:rsidP="000D2280">
      <w:pPr>
        <w:jc w:val="both"/>
        <w:rPr>
          <w:sz w:val="16"/>
          <w:szCs w:val="16"/>
        </w:rPr>
      </w:pPr>
      <w:r w:rsidRPr="000D2280">
        <w:rPr>
          <w:sz w:val="16"/>
          <w:szCs w:val="16"/>
        </w:rPr>
        <w:t xml:space="preserve">       12.</w:t>
      </w:r>
      <w:r w:rsidRPr="000D2280">
        <w:rPr>
          <w:rFonts w:eastAsia="Calibri"/>
          <w:sz w:val="16"/>
          <w:szCs w:val="16"/>
        </w:rPr>
        <w:t>Установить, что в 2019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на возмещение недополученных доходов:</w:t>
      </w:r>
    </w:p>
    <w:p w:rsidR="000E1DD5" w:rsidRPr="000D2280" w:rsidRDefault="000E1DD5" w:rsidP="000D2280">
      <w:pPr>
        <w:jc w:val="both"/>
        <w:rPr>
          <w:rFonts w:eastAsia="Calibri"/>
          <w:sz w:val="16"/>
          <w:szCs w:val="16"/>
        </w:rPr>
      </w:pPr>
      <w:r w:rsidRPr="000D2280">
        <w:rPr>
          <w:rFonts w:eastAsia="Calibri"/>
          <w:sz w:val="16"/>
          <w:szCs w:val="16"/>
        </w:rPr>
        <w:t xml:space="preserve">         -возникающих при оказании сельскому населению услуг общественных бань по тарифам (ценам) ниже экономически обоснованного уровня;</w:t>
      </w:r>
    </w:p>
    <w:p w:rsidR="000E1DD5" w:rsidRPr="000D2280" w:rsidRDefault="000E1DD5" w:rsidP="000D2280">
      <w:pPr>
        <w:jc w:val="both"/>
        <w:rPr>
          <w:sz w:val="16"/>
          <w:szCs w:val="16"/>
        </w:rPr>
      </w:pPr>
      <w:r w:rsidRPr="000D2280">
        <w:rPr>
          <w:rFonts w:eastAsia="Calibri"/>
          <w:sz w:val="16"/>
          <w:szCs w:val="16"/>
        </w:rPr>
        <w:t xml:space="preserve">         - в связи с оказанием гарантированного перечня услуг по погребению.</w:t>
      </w:r>
      <w:r w:rsidRPr="000D2280">
        <w:rPr>
          <w:sz w:val="16"/>
          <w:szCs w:val="16"/>
        </w:rPr>
        <w:t xml:space="preserve"> </w:t>
      </w:r>
    </w:p>
    <w:p w:rsidR="000E1DD5" w:rsidRPr="000D2280" w:rsidRDefault="000E1DD5" w:rsidP="000D2280">
      <w:pPr>
        <w:jc w:val="both"/>
        <w:rPr>
          <w:rFonts w:eastAsia="Calibri"/>
          <w:sz w:val="16"/>
          <w:szCs w:val="16"/>
        </w:rPr>
      </w:pPr>
      <w:r w:rsidRPr="000D2280">
        <w:rPr>
          <w:rFonts w:eastAsia="Calibri"/>
          <w:sz w:val="16"/>
          <w:szCs w:val="16"/>
        </w:rPr>
        <w:t xml:space="preserve"> Субсидии предоставляются на безвозмездной и безвозвратной основе в пределах средств, предусмотренных в местном бюджете на очередной финансовый год. </w:t>
      </w:r>
    </w:p>
    <w:p w:rsidR="000E1DD5" w:rsidRPr="000D2280" w:rsidRDefault="000E1DD5" w:rsidP="000D2280">
      <w:pPr>
        <w:jc w:val="both"/>
        <w:rPr>
          <w:rFonts w:eastAsia="Calibri"/>
          <w:sz w:val="16"/>
          <w:szCs w:val="16"/>
        </w:rPr>
      </w:pPr>
      <w:r w:rsidRPr="000D2280">
        <w:rPr>
          <w:rFonts w:eastAsia="Calibri"/>
          <w:sz w:val="16"/>
          <w:szCs w:val="16"/>
        </w:rPr>
        <w:t xml:space="preserve">       13.Критерии отбора юридических лиц (за исключением государственных (муниципальных) учреждений), индивидуальных предпринимателей, физических лиц- производителей  товаров, работ, услуг, имеющих  право на получение субсидий, цели, условия, порядок предоставления субсидий, порядок возврата в случае нарушения условий, установленных при их предоставлении и иные условия  определяются в порядке, установленном Администрацией муниципального образования «Пустозерский сельсовет» Ненецкого автономного округа. </w:t>
      </w:r>
    </w:p>
    <w:p w:rsidR="000E1DD5" w:rsidRPr="000D2280" w:rsidRDefault="000E1DD5" w:rsidP="000D2280">
      <w:pPr>
        <w:jc w:val="both"/>
        <w:rPr>
          <w:rFonts w:eastAsia="Calibri"/>
          <w:sz w:val="16"/>
          <w:szCs w:val="16"/>
        </w:rPr>
      </w:pPr>
      <w:r w:rsidRPr="000D2280">
        <w:rPr>
          <w:rFonts w:eastAsia="Calibri"/>
          <w:sz w:val="16"/>
          <w:szCs w:val="16"/>
        </w:rPr>
        <w:t xml:space="preserve">       14.Субсидии должны быть использованы по целевому назначению. Субсидии, использование которых по целевому назначению невозможно по независящим  от получателя субсидии причинам, а также остатки неиспользованных субсидий должны быть возвращены в местный бюджет до конца текущего финансового года. </w:t>
      </w:r>
    </w:p>
    <w:p w:rsidR="000E1DD5" w:rsidRPr="000D2280" w:rsidRDefault="000E1DD5" w:rsidP="000D2280">
      <w:pPr>
        <w:jc w:val="both"/>
        <w:rPr>
          <w:rFonts w:eastAsia="Calibri"/>
          <w:sz w:val="16"/>
          <w:szCs w:val="16"/>
        </w:rPr>
      </w:pPr>
      <w:r w:rsidRPr="000D2280">
        <w:rPr>
          <w:rFonts w:eastAsia="Calibri"/>
          <w:sz w:val="16"/>
          <w:szCs w:val="16"/>
        </w:rPr>
        <w:t xml:space="preserve">       15.Главные распорядители (распорядители) бюджетных средств, предоставляющие субсидию, и органы муниципального финансового  контроля    проводят обязательные проверки соблюдения получателем субсидий условий, целей и порядка предоставления субсидий, а также их целевого использования.</w:t>
      </w:r>
    </w:p>
    <w:p w:rsidR="000E1DD5" w:rsidRPr="000D2280" w:rsidRDefault="000E1DD5" w:rsidP="000D2280">
      <w:pPr>
        <w:jc w:val="both"/>
        <w:rPr>
          <w:sz w:val="16"/>
          <w:szCs w:val="16"/>
        </w:rPr>
      </w:pPr>
      <w:r w:rsidRPr="000D2280">
        <w:rPr>
          <w:rFonts w:eastAsia="Calibri"/>
          <w:sz w:val="16"/>
          <w:szCs w:val="16"/>
        </w:rPr>
        <w:t xml:space="preserve">       </w:t>
      </w:r>
      <w:r w:rsidRPr="000D2280">
        <w:rPr>
          <w:sz w:val="16"/>
          <w:szCs w:val="16"/>
        </w:rPr>
        <w:t>16. Установить, что заключение и оплата  муниципальными казенными учреждениями и органами местного самоуправления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p>
    <w:p w:rsidR="000E1DD5" w:rsidRPr="000D2280" w:rsidRDefault="000E1DD5" w:rsidP="000D2280">
      <w:pPr>
        <w:jc w:val="both"/>
        <w:rPr>
          <w:sz w:val="16"/>
          <w:szCs w:val="16"/>
        </w:rPr>
      </w:pPr>
      <w:r w:rsidRPr="000D2280">
        <w:rPr>
          <w:sz w:val="16"/>
          <w:szCs w:val="16"/>
        </w:rPr>
        <w:t xml:space="preserve">        17. Установить,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0E1DD5" w:rsidRPr="000D2280" w:rsidRDefault="000E1DD5" w:rsidP="000D2280">
      <w:pPr>
        <w:tabs>
          <w:tab w:val="num" w:pos="0"/>
          <w:tab w:val="num" w:pos="567"/>
        </w:tabs>
        <w:jc w:val="both"/>
        <w:rPr>
          <w:sz w:val="16"/>
          <w:szCs w:val="16"/>
        </w:rPr>
      </w:pPr>
      <w:r w:rsidRPr="000D2280">
        <w:rPr>
          <w:sz w:val="16"/>
          <w:szCs w:val="16"/>
        </w:rPr>
        <w:tab/>
        <w:t>1) в размере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 подписке на  информационно-технологическое сопровождение на электронных носителях, об обучении на курсах повышения квалификации, об участии в семинарах, спортивных, культурно-массовых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приобретении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иных товаров, работ и услуг на сумму не более 5 тысяч рублей;</w:t>
      </w:r>
    </w:p>
    <w:p w:rsidR="000E1DD5" w:rsidRPr="000D2280" w:rsidRDefault="000E1DD5" w:rsidP="000D2280">
      <w:pPr>
        <w:tabs>
          <w:tab w:val="num" w:pos="0"/>
          <w:tab w:val="left" w:pos="567"/>
        </w:tabs>
        <w:jc w:val="both"/>
        <w:rPr>
          <w:sz w:val="16"/>
          <w:szCs w:val="16"/>
        </w:rPr>
      </w:pPr>
      <w:r w:rsidRPr="000D2280">
        <w:rPr>
          <w:sz w:val="16"/>
          <w:szCs w:val="16"/>
        </w:rPr>
        <w:tab/>
        <w:t>2) в размере, установленном договором (контрактом), 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p>
    <w:p w:rsidR="000E1DD5" w:rsidRPr="000D2280" w:rsidRDefault="000E1DD5" w:rsidP="000D2280">
      <w:pPr>
        <w:tabs>
          <w:tab w:val="num" w:pos="567"/>
        </w:tabs>
        <w:jc w:val="both"/>
        <w:rPr>
          <w:sz w:val="16"/>
          <w:szCs w:val="16"/>
        </w:rPr>
      </w:pPr>
      <w:r w:rsidRPr="000D2280">
        <w:rPr>
          <w:sz w:val="16"/>
          <w:szCs w:val="16"/>
        </w:rPr>
        <w:tab/>
        <w:t>3) в размере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0E1DD5" w:rsidRPr="000D2280" w:rsidRDefault="000E1DD5" w:rsidP="000D2280">
      <w:pPr>
        <w:tabs>
          <w:tab w:val="num" w:pos="567"/>
        </w:tabs>
        <w:jc w:val="both"/>
        <w:rPr>
          <w:sz w:val="16"/>
          <w:szCs w:val="16"/>
        </w:rPr>
      </w:pPr>
      <w:r w:rsidRPr="000D2280">
        <w:rPr>
          <w:sz w:val="16"/>
          <w:szCs w:val="16"/>
        </w:rPr>
        <w:t xml:space="preserve">          18. Администрация муниципального образования вправе без внесения изменений в настоящее  решение  направить в доход районного и окружного  бюджетов  не использованные на 1 января 2019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и окружного бюджетов, а в случае их возврата из районного и окружного  бюджетов  для использования на те же цели – направить указанные средства на те же цели.</w:t>
      </w:r>
    </w:p>
    <w:p w:rsidR="000E1DD5" w:rsidRPr="000D2280" w:rsidRDefault="000E1DD5" w:rsidP="000D2280">
      <w:pPr>
        <w:tabs>
          <w:tab w:val="num" w:pos="567"/>
        </w:tabs>
        <w:ind w:firstLine="567"/>
        <w:jc w:val="both"/>
        <w:rPr>
          <w:sz w:val="16"/>
          <w:szCs w:val="16"/>
        </w:rPr>
      </w:pPr>
      <w:r w:rsidRPr="000D2280">
        <w:rPr>
          <w:sz w:val="16"/>
          <w:szCs w:val="16"/>
        </w:rPr>
        <w:t xml:space="preserve"> 19. Установить, что не использованные  по состоянию на 1 января 2019 года остатки межбюджетных трансфертов, предоставленных из местного бюджета  в форме иных межбюджетных трансфертов, имеющих целевое назначение,  подлежат возврату в местный бюджет в течение первых 15 рабочих дней текущего финансового года.</w:t>
      </w:r>
    </w:p>
    <w:p w:rsidR="000E1DD5" w:rsidRPr="000D2280" w:rsidRDefault="000E1DD5" w:rsidP="000D2280">
      <w:pPr>
        <w:tabs>
          <w:tab w:val="num" w:pos="567"/>
        </w:tabs>
        <w:jc w:val="both"/>
        <w:rPr>
          <w:sz w:val="16"/>
          <w:szCs w:val="16"/>
        </w:rPr>
      </w:pPr>
      <w:r w:rsidRPr="000D2280">
        <w:rPr>
          <w:sz w:val="16"/>
          <w:szCs w:val="16"/>
        </w:rPr>
        <w:t xml:space="preserve">          20. Установить, что  в соответствии  с  пунктом 3 статьи 217 Бюджетного кодекса Российской Федерации  в сводную бюджетную роспись могут быть  внесены изменения в соответствии с распоряжением Главы муниципального образования без внесения изменения в решение о бюджете  на 2019 год:</w:t>
      </w:r>
    </w:p>
    <w:p w:rsidR="000E1DD5" w:rsidRPr="000D2280" w:rsidRDefault="000E1DD5" w:rsidP="000D2280">
      <w:pPr>
        <w:ind w:firstLine="567"/>
        <w:jc w:val="both"/>
        <w:rPr>
          <w:sz w:val="16"/>
          <w:szCs w:val="16"/>
        </w:rPr>
      </w:pPr>
      <w:r w:rsidRPr="000D2280">
        <w:rPr>
          <w:sz w:val="16"/>
          <w:szCs w:val="16"/>
        </w:rPr>
        <w:t>21. Настоящее Решение вступает в силу с 1 января 2019 года и подлежит официальному  опубликованию (обнародованию).</w:t>
      </w:r>
    </w:p>
    <w:p w:rsidR="000E1DD5" w:rsidRPr="000D2280" w:rsidRDefault="000E1DD5" w:rsidP="000D2280">
      <w:pPr>
        <w:ind w:firstLine="708"/>
        <w:jc w:val="both"/>
        <w:rPr>
          <w:sz w:val="16"/>
          <w:szCs w:val="16"/>
        </w:rPr>
      </w:pPr>
    </w:p>
    <w:p w:rsidR="000E1DD5" w:rsidRPr="000D2280" w:rsidRDefault="000E1DD5" w:rsidP="000D2280">
      <w:pPr>
        <w:pStyle w:val="ConsPlusNormal"/>
        <w:widowControl/>
        <w:ind w:firstLine="0"/>
        <w:rPr>
          <w:rFonts w:ascii="Times New Roman" w:hAnsi="Times New Roman"/>
          <w:sz w:val="16"/>
          <w:szCs w:val="16"/>
        </w:rPr>
      </w:pPr>
    </w:p>
    <w:p w:rsidR="000E1DD5" w:rsidRPr="000D2280" w:rsidRDefault="000E1DD5" w:rsidP="000D2280">
      <w:pPr>
        <w:pStyle w:val="ConsPlusNormal"/>
        <w:widowControl/>
        <w:ind w:firstLine="0"/>
        <w:rPr>
          <w:rFonts w:ascii="Times New Roman" w:hAnsi="Times New Roman"/>
          <w:sz w:val="16"/>
          <w:szCs w:val="16"/>
        </w:rPr>
      </w:pPr>
      <w:r w:rsidRPr="000D2280">
        <w:rPr>
          <w:rFonts w:ascii="Times New Roman" w:hAnsi="Times New Roman"/>
          <w:sz w:val="16"/>
          <w:szCs w:val="16"/>
        </w:rPr>
        <w:t xml:space="preserve">   </w:t>
      </w:r>
    </w:p>
    <w:p w:rsidR="000E1DD5" w:rsidRPr="000D2280" w:rsidRDefault="000E1DD5" w:rsidP="000D2280">
      <w:pPr>
        <w:pStyle w:val="ConsPlusNormal"/>
        <w:widowControl/>
        <w:ind w:firstLine="0"/>
        <w:rPr>
          <w:rFonts w:ascii="Times New Roman" w:hAnsi="Times New Roman"/>
          <w:sz w:val="16"/>
          <w:szCs w:val="16"/>
        </w:rPr>
      </w:pPr>
      <w:r w:rsidRPr="000D2280">
        <w:rPr>
          <w:rFonts w:ascii="Times New Roman" w:hAnsi="Times New Roman"/>
          <w:sz w:val="16"/>
          <w:szCs w:val="16"/>
        </w:rPr>
        <w:t xml:space="preserve">  Глава муниципального образования</w:t>
      </w:r>
    </w:p>
    <w:p w:rsidR="000E1DD5" w:rsidRPr="000D2280" w:rsidRDefault="000E1DD5" w:rsidP="000D2280">
      <w:pPr>
        <w:pStyle w:val="ConsPlusNormal"/>
        <w:widowControl/>
        <w:ind w:firstLine="0"/>
        <w:rPr>
          <w:rFonts w:ascii="Times New Roman" w:hAnsi="Times New Roman"/>
          <w:sz w:val="16"/>
          <w:szCs w:val="16"/>
        </w:rPr>
      </w:pPr>
      <w:r w:rsidRPr="000D2280">
        <w:rPr>
          <w:rFonts w:ascii="Times New Roman" w:hAnsi="Times New Roman"/>
          <w:sz w:val="16"/>
          <w:szCs w:val="16"/>
        </w:rPr>
        <w:t xml:space="preserve">  «Пустозерский сельсовет»                                                                          </w:t>
      </w:r>
    </w:p>
    <w:p w:rsidR="000E1DD5" w:rsidRPr="000D2280" w:rsidRDefault="000E1DD5" w:rsidP="000D2280">
      <w:pPr>
        <w:pStyle w:val="ConsPlusNormal"/>
        <w:widowControl/>
        <w:ind w:firstLine="0"/>
        <w:rPr>
          <w:rFonts w:ascii="Times New Roman" w:hAnsi="Times New Roman"/>
          <w:sz w:val="16"/>
          <w:szCs w:val="16"/>
        </w:rPr>
      </w:pPr>
      <w:r w:rsidRPr="000D2280">
        <w:rPr>
          <w:rFonts w:ascii="Times New Roman" w:hAnsi="Times New Roman"/>
          <w:sz w:val="16"/>
          <w:szCs w:val="16"/>
        </w:rPr>
        <w:t xml:space="preserve">  Ненецкого автономного округа                                                                   С.М.Макарова</w:t>
      </w:r>
    </w:p>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w:t>
      </w:r>
    </w:p>
    <w:p w:rsidR="000E1DD5" w:rsidRPr="000D2280" w:rsidRDefault="000E1DD5" w:rsidP="00C71E0C">
      <w:pPr>
        <w:jc w:val="right"/>
        <w:rPr>
          <w:sz w:val="16"/>
          <w:szCs w:val="16"/>
        </w:rPr>
      </w:pPr>
      <w:r w:rsidRPr="000D2280">
        <w:rPr>
          <w:sz w:val="16"/>
          <w:szCs w:val="16"/>
        </w:rPr>
        <w:t xml:space="preserve">                                                                                                                                                                                                       Приложение 1(приложение 1)</w:t>
      </w:r>
    </w:p>
    <w:p w:rsidR="000E1DD5" w:rsidRPr="000D2280" w:rsidRDefault="000E1DD5" w:rsidP="00C71E0C">
      <w:pPr>
        <w:ind w:firstLine="5760"/>
        <w:jc w:val="right"/>
        <w:rPr>
          <w:sz w:val="16"/>
          <w:szCs w:val="16"/>
          <w:lang w:eastAsia="en-US"/>
        </w:rPr>
      </w:pPr>
      <w:r w:rsidRPr="000D2280">
        <w:rPr>
          <w:sz w:val="16"/>
          <w:szCs w:val="16"/>
        </w:rPr>
        <w:t xml:space="preserve">         к решению  Совета  депутатов</w:t>
      </w:r>
    </w:p>
    <w:p w:rsidR="000E1DD5" w:rsidRPr="000D2280" w:rsidRDefault="000E1DD5" w:rsidP="00C71E0C">
      <w:pPr>
        <w:ind w:firstLine="5760"/>
        <w:jc w:val="right"/>
        <w:rPr>
          <w:sz w:val="16"/>
          <w:szCs w:val="16"/>
        </w:rPr>
      </w:pPr>
      <w:r w:rsidRPr="000D2280">
        <w:rPr>
          <w:sz w:val="16"/>
          <w:szCs w:val="16"/>
        </w:rPr>
        <w:t xml:space="preserve"> МО «Пустозерский  сельсовет»</w:t>
      </w:r>
    </w:p>
    <w:p w:rsidR="000E1DD5" w:rsidRPr="000D2280" w:rsidRDefault="000E1DD5" w:rsidP="00C71E0C">
      <w:pPr>
        <w:ind w:firstLine="5760"/>
        <w:jc w:val="right"/>
        <w:rPr>
          <w:sz w:val="16"/>
          <w:szCs w:val="16"/>
        </w:rPr>
      </w:pPr>
      <w:r w:rsidRPr="000D2280">
        <w:rPr>
          <w:sz w:val="16"/>
          <w:szCs w:val="16"/>
        </w:rPr>
        <w:t xml:space="preserve">«О  местном бюджете на 2019 год»                                                </w:t>
      </w:r>
    </w:p>
    <w:p w:rsidR="000E1DD5" w:rsidRPr="000D2280" w:rsidRDefault="000E1DD5" w:rsidP="00C71E0C">
      <w:pPr>
        <w:jc w:val="right"/>
        <w:rPr>
          <w:rStyle w:val="hl41"/>
          <w:b w:val="0"/>
          <w:bCs w:val="0"/>
          <w:sz w:val="16"/>
          <w:szCs w:val="16"/>
        </w:rPr>
      </w:pPr>
      <w:r w:rsidRPr="000D2280">
        <w:rPr>
          <w:sz w:val="16"/>
          <w:szCs w:val="16"/>
        </w:rPr>
        <w:t xml:space="preserve">                                                                                                                                                                                                                     от   </w:t>
      </w:r>
      <w:r w:rsidRPr="000D2280">
        <w:rPr>
          <w:rStyle w:val="hl41"/>
          <w:sz w:val="16"/>
          <w:szCs w:val="16"/>
        </w:rPr>
        <w:t xml:space="preserve">27.12.2018  № 2                                                                                              </w:t>
      </w:r>
    </w:p>
    <w:p w:rsidR="000E1DD5" w:rsidRPr="000D2280" w:rsidRDefault="000E1DD5" w:rsidP="00C71E0C">
      <w:pPr>
        <w:jc w:val="right"/>
        <w:rPr>
          <w:rStyle w:val="hl41"/>
          <w:b w:val="0"/>
          <w:bCs w:val="0"/>
          <w:sz w:val="16"/>
          <w:szCs w:val="16"/>
        </w:rPr>
      </w:pPr>
      <w:r w:rsidRPr="000D2280">
        <w:rPr>
          <w:rStyle w:val="hl41"/>
          <w:sz w:val="16"/>
          <w:szCs w:val="16"/>
        </w:rPr>
        <w:t xml:space="preserve">                                                                  </w:t>
      </w:r>
    </w:p>
    <w:p w:rsidR="000E1DD5" w:rsidRDefault="000E1DD5" w:rsidP="000D2280">
      <w:pPr>
        <w:rPr>
          <w:rStyle w:val="hl41"/>
          <w:sz w:val="16"/>
          <w:szCs w:val="16"/>
        </w:rPr>
      </w:pPr>
      <w:r w:rsidRPr="000D2280">
        <w:rPr>
          <w:rStyle w:val="hl41"/>
          <w:sz w:val="16"/>
          <w:szCs w:val="16"/>
        </w:rPr>
        <w:t xml:space="preserve">                                                               </w:t>
      </w:r>
    </w:p>
    <w:p w:rsidR="00C71E0C" w:rsidRDefault="00C71E0C" w:rsidP="000D2280">
      <w:pPr>
        <w:rPr>
          <w:rStyle w:val="hl41"/>
          <w:sz w:val="16"/>
          <w:szCs w:val="16"/>
        </w:rPr>
      </w:pPr>
    </w:p>
    <w:p w:rsidR="00C71E0C" w:rsidRDefault="00C71E0C" w:rsidP="000D2280">
      <w:pPr>
        <w:rPr>
          <w:rStyle w:val="hl41"/>
          <w:sz w:val="16"/>
          <w:szCs w:val="16"/>
        </w:rPr>
      </w:pPr>
    </w:p>
    <w:p w:rsidR="00C71E0C" w:rsidRPr="000D2280" w:rsidRDefault="00C71E0C" w:rsidP="000D2280">
      <w:pPr>
        <w:rPr>
          <w:rStyle w:val="hl41"/>
          <w:b w:val="0"/>
          <w:bCs w:val="0"/>
          <w:sz w:val="16"/>
          <w:szCs w:val="16"/>
        </w:rPr>
      </w:pPr>
    </w:p>
    <w:p w:rsidR="000E1DD5" w:rsidRPr="000D2280" w:rsidRDefault="000E1DD5" w:rsidP="000D2280">
      <w:pPr>
        <w:rPr>
          <w:sz w:val="16"/>
          <w:szCs w:val="16"/>
        </w:rPr>
      </w:pPr>
      <w:r w:rsidRPr="000D2280">
        <w:rPr>
          <w:rStyle w:val="hl41"/>
          <w:sz w:val="16"/>
          <w:szCs w:val="16"/>
        </w:rPr>
        <w:lastRenderedPageBreak/>
        <w:t xml:space="preserve">                                                                 Доходы   бюджета  по  кодам  классификации  доходов  бюджетов на 2019 год</w:t>
      </w:r>
    </w:p>
    <w:p w:rsidR="000E1DD5" w:rsidRPr="000D2280" w:rsidRDefault="000E1DD5" w:rsidP="00C71E0C">
      <w:pPr>
        <w:pStyle w:val="a8"/>
        <w:spacing w:before="0" w:after="0"/>
        <w:jc w:val="right"/>
        <w:rPr>
          <w:sz w:val="16"/>
          <w:szCs w:val="16"/>
        </w:rPr>
      </w:pPr>
      <w:r w:rsidRPr="000D2280">
        <w:rPr>
          <w:sz w:val="16"/>
          <w:szCs w:val="16"/>
        </w:rPr>
        <w:t xml:space="preserve">                                                               (тыс.рублей)</w:t>
      </w:r>
    </w:p>
    <w:tbl>
      <w:tblPr>
        <w:tblpPr w:leftFromText="180" w:rightFromText="180" w:vertAnchor="text" w:horzAnchor="margin" w:tblpXSpec="center" w:tblpY="6"/>
        <w:tblW w:w="104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557"/>
        <w:gridCol w:w="50"/>
        <w:gridCol w:w="6328"/>
        <w:gridCol w:w="1532"/>
      </w:tblGrid>
      <w:tr w:rsidR="000E1DD5" w:rsidRPr="000D2280" w:rsidTr="000E1DD5">
        <w:tc>
          <w:tcPr>
            <w:tcW w:w="2557" w:type="dxa"/>
            <w:tcBorders>
              <w:top w:val="single" w:sz="4" w:space="0" w:color="auto"/>
              <w:left w:val="single" w:sz="4" w:space="0" w:color="auto"/>
              <w:bottom w:val="single" w:sz="4" w:space="0" w:color="auto"/>
              <w:right w:val="single" w:sz="4" w:space="0" w:color="auto"/>
            </w:tcBorders>
            <w:vAlign w:val="center"/>
          </w:tcPr>
          <w:p w:rsidR="000E1DD5" w:rsidRPr="000D2280" w:rsidRDefault="000E1DD5" w:rsidP="000D2280">
            <w:pPr>
              <w:pStyle w:val="a8"/>
              <w:spacing w:before="0" w:after="0"/>
              <w:jc w:val="center"/>
              <w:rPr>
                <w:sz w:val="16"/>
                <w:szCs w:val="16"/>
              </w:rPr>
            </w:pPr>
            <w:r w:rsidRPr="000D2280">
              <w:rPr>
                <w:sz w:val="16"/>
                <w:szCs w:val="16"/>
              </w:rPr>
              <w:t>Код</w:t>
            </w:r>
          </w:p>
          <w:p w:rsidR="000E1DD5" w:rsidRPr="000D2280" w:rsidRDefault="000E1DD5" w:rsidP="000D2280">
            <w:pPr>
              <w:pStyle w:val="a8"/>
              <w:spacing w:before="0" w:after="0"/>
              <w:jc w:val="center"/>
              <w:rPr>
                <w:sz w:val="16"/>
                <w:szCs w:val="16"/>
              </w:rPr>
            </w:pPr>
            <w:r w:rsidRPr="000D2280">
              <w:rPr>
                <w:sz w:val="16"/>
                <w:szCs w:val="16"/>
              </w:rPr>
              <w:t>бюджетной классификации Российской Федерации</w:t>
            </w:r>
          </w:p>
        </w:tc>
        <w:tc>
          <w:tcPr>
            <w:tcW w:w="637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 xml:space="preserve">Наименование  </w:t>
            </w:r>
          </w:p>
          <w:p w:rsidR="000E1DD5" w:rsidRPr="000D2280" w:rsidRDefault="000E1DD5" w:rsidP="000D2280">
            <w:pPr>
              <w:pStyle w:val="a8"/>
              <w:spacing w:before="0" w:after="0"/>
              <w:jc w:val="center"/>
              <w:rPr>
                <w:sz w:val="16"/>
                <w:szCs w:val="16"/>
              </w:rPr>
            </w:pPr>
            <w:r w:rsidRPr="000D2280">
              <w:rPr>
                <w:sz w:val="16"/>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 xml:space="preserve">Сумма </w:t>
            </w:r>
          </w:p>
        </w:tc>
      </w:tr>
      <w:tr w:rsidR="000E1DD5" w:rsidRPr="000D2280" w:rsidTr="000E1DD5">
        <w:tc>
          <w:tcPr>
            <w:tcW w:w="2557" w:type="dxa"/>
            <w:tcBorders>
              <w:top w:val="single" w:sz="4" w:space="0" w:color="auto"/>
              <w:left w:val="single" w:sz="4" w:space="0" w:color="auto"/>
              <w:bottom w:val="nil"/>
              <w:right w:val="single" w:sz="4" w:space="0" w:color="auto"/>
            </w:tcBorders>
          </w:tcPr>
          <w:p w:rsidR="000E1DD5" w:rsidRPr="000D2280" w:rsidRDefault="000E1DD5" w:rsidP="000D2280">
            <w:pPr>
              <w:pStyle w:val="a8"/>
              <w:spacing w:before="0" w:after="0"/>
              <w:ind w:right="155"/>
              <w:jc w:val="center"/>
              <w:rPr>
                <w:sz w:val="16"/>
                <w:szCs w:val="16"/>
              </w:rPr>
            </w:pPr>
            <w:r w:rsidRPr="000D2280">
              <w:rPr>
                <w:sz w:val="16"/>
                <w:szCs w:val="16"/>
              </w:rPr>
              <w:t>1</w:t>
            </w:r>
          </w:p>
        </w:tc>
        <w:tc>
          <w:tcPr>
            <w:tcW w:w="6378"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ind w:left="359" w:hanging="359"/>
              <w:rPr>
                <w:b/>
                <w:sz w:val="16"/>
                <w:szCs w:val="16"/>
              </w:rPr>
            </w:pPr>
            <w:r w:rsidRPr="000D2280">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3 942,8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1215,2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1215,2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i/>
                <w:sz w:val="16"/>
                <w:szCs w:val="16"/>
              </w:rPr>
            </w:pPr>
            <w:r w:rsidRPr="000D2280">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center"/>
              <w:rPr>
                <w:sz w:val="16"/>
                <w:szCs w:val="16"/>
              </w:rPr>
            </w:pPr>
            <w:r w:rsidRPr="000D2280">
              <w:rPr>
                <w:sz w:val="16"/>
                <w:szCs w:val="16"/>
              </w:rPr>
              <w:t>1215,2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bCs/>
                <w:sz w:val="16"/>
                <w:szCs w:val="16"/>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234,5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Акцизы  по подакцизным товарам (продукции), производимым  на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234,5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85,0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0,6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164,7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-15,8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1040,0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140,0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shd w:val="clear" w:color="auto" w:fill="FFFFFF"/>
              </w:rPr>
              <w:t>Налог, взимаемый с налогоплательщиков, выбравших в качестве объекта налогообложения  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10,0</w:t>
            </w:r>
          </w:p>
        </w:tc>
      </w:tr>
      <w:tr w:rsidR="000E1DD5" w:rsidRPr="000D2280" w:rsidTr="000E1DD5">
        <w:trPr>
          <w:trHeight w:val="53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Cs/>
                <w:sz w:val="16"/>
                <w:szCs w:val="16"/>
              </w:rPr>
            </w:pPr>
            <w:r w:rsidRPr="000D2280">
              <w:rPr>
                <w:bCs/>
                <w:sz w:val="16"/>
                <w:szCs w:val="16"/>
              </w:rPr>
              <w:t>182 1 05 01021 01 0000 110</w:t>
            </w:r>
          </w:p>
          <w:p w:rsidR="000E1DD5" w:rsidRPr="000D2280" w:rsidRDefault="000E1DD5" w:rsidP="000D2280">
            <w:pPr>
              <w:pStyle w:val="a8"/>
              <w:spacing w:before="0" w:after="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bCs/>
                <w:sz w:val="16"/>
                <w:szCs w:val="16"/>
              </w:rPr>
            </w:pPr>
            <w:r w:rsidRPr="000D2280">
              <w:rPr>
                <w:bCs/>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rPr>
                <w:sz w:val="16"/>
                <w:szCs w:val="16"/>
              </w:rPr>
            </w:pPr>
          </w:p>
          <w:p w:rsidR="000E1DD5" w:rsidRPr="000D2280" w:rsidRDefault="00C71E0C" w:rsidP="000D2280">
            <w:pPr>
              <w:pStyle w:val="a8"/>
              <w:spacing w:before="0" w:after="0"/>
              <w:rPr>
                <w:sz w:val="16"/>
                <w:szCs w:val="16"/>
              </w:rPr>
            </w:pPr>
            <w:r>
              <w:rPr>
                <w:sz w:val="16"/>
                <w:szCs w:val="16"/>
              </w:rPr>
              <w:t xml:space="preserve">         </w:t>
            </w:r>
            <w:r w:rsidR="000E1DD5" w:rsidRPr="000D2280">
              <w:rPr>
                <w:sz w:val="16"/>
                <w:szCs w:val="16"/>
              </w:rPr>
              <w:t xml:space="preserve">   130,0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900,0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900,0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767,3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sz w:val="16"/>
                <w:szCs w:val="16"/>
              </w:rPr>
              <w:t>Налог на имущество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4,0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i/>
                <w:sz w:val="16"/>
                <w:szCs w:val="16"/>
              </w:rPr>
            </w:pPr>
            <w:r w:rsidRPr="000D2280">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4,0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763,3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sz w:val="16"/>
                <w:szCs w:val="16"/>
              </w:rPr>
            </w:pPr>
            <w:r w:rsidRPr="000D2280">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641,3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i/>
                <w:sz w:val="16"/>
                <w:szCs w:val="16"/>
              </w:rPr>
            </w:pPr>
            <w:r w:rsidRPr="000D2280">
              <w:rPr>
                <w:i/>
                <w:sz w:val="16"/>
                <w:szCs w:val="16"/>
              </w:rPr>
              <w:t>Земельный налог с организаций, обладающих земельным участком,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641,3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i/>
                <w:sz w:val="16"/>
                <w:szCs w:val="16"/>
              </w:rPr>
            </w:pPr>
            <w:r w:rsidRPr="000D2280">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122,0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182 1 06 06043 10 0000 110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i/>
                <w:sz w:val="16"/>
                <w:szCs w:val="16"/>
              </w:rPr>
            </w:pPr>
            <w:r w:rsidRPr="000D2280">
              <w:rPr>
                <w:i/>
                <w:sz w:val="16"/>
                <w:szCs w:val="16"/>
              </w:rPr>
              <w:t>Земельный налог  с физических лиц, обладающих земельным участком,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122,0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b/>
                <w:sz w:val="16"/>
                <w:szCs w:val="16"/>
              </w:rPr>
            </w:pPr>
            <w:r w:rsidRPr="000D2280">
              <w:rPr>
                <w:b/>
                <w:sz w:val="16"/>
                <w:szCs w:val="16"/>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12,5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sz w:val="16"/>
                <w:szCs w:val="16"/>
              </w:rPr>
            </w:pPr>
            <w:r w:rsidRPr="000D2280">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12,5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r w:rsidRPr="000D2280">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rPr>
                <w:i/>
                <w:sz w:val="16"/>
                <w:szCs w:val="16"/>
              </w:rPr>
            </w:pPr>
            <w:r w:rsidRPr="000D2280">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0E1DD5" w:rsidRPr="000D2280" w:rsidRDefault="000E1DD5" w:rsidP="000D2280">
            <w:pPr>
              <w:pStyle w:val="a8"/>
              <w:spacing w:before="0" w:after="0"/>
              <w:rPr>
                <w:i/>
                <w:sz w:val="16"/>
                <w:szCs w:val="16"/>
              </w:rPr>
            </w:pPr>
            <w:r w:rsidRPr="000D2280">
              <w:rPr>
                <w:i/>
                <w:sz w:val="16"/>
                <w:szCs w:val="16"/>
              </w:rPr>
              <w:t>с законодательными актами Российской Федерации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12,5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bCs/>
                <w:sz w:val="16"/>
                <w:szCs w:val="16"/>
              </w:rPr>
            </w:pPr>
            <w:r w:rsidRPr="000D2280">
              <w:rPr>
                <w:b/>
                <w:bCs/>
                <w:sz w:val="16"/>
                <w:szCs w:val="16"/>
              </w:rPr>
              <w:t>000 1 11 05000 00 0000 120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b/>
                <w:bCs/>
                <w:sz w:val="16"/>
                <w:szCs w:val="16"/>
              </w:rPr>
            </w:pPr>
            <w:r w:rsidRPr="000D2280">
              <w:rPr>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rPr>
                <w:b/>
                <w:sz w:val="16"/>
                <w:szCs w:val="16"/>
              </w:rPr>
            </w:pPr>
            <w:r w:rsidRPr="000D2280">
              <w:rPr>
                <w:b/>
                <w:sz w:val="16"/>
                <w:szCs w:val="16"/>
              </w:rPr>
              <w:t xml:space="preserve">              25,5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000 1 11 05020 00 0000 120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sz w:val="16"/>
                <w:szCs w:val="16"/>
              </w:rPr>
            </w:pPr>
            <w:r w:rsidRPr="000D2280">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25,5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630 1 11 05025 10 0000 120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sz w:val="16"/>
                <w:szCs w:val="16"/>
              </w:rPr>
            </w:pPr>
            <w:r w:rsidRPr="000D2280">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25,5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bCs/>
                <w:sz w:val="16"/>
                <w:szCs w:val="16"/>
              </w:rPr>
            </w:pPr>
            <w:r w:rsidRPr="000D2280">
              <w:rPr>
                <w:b/>
                <w:bCs/>
                <w:sz w:val="16"/>
                <w:szCs w:val="16"/>
              </w:rPr>
              <w:lastRenderedPageBreak/>
              <w:t>000 1 11 09000 00 0000 120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b/>
                <w:bCs/>
                <w:sz w:val="16"/>
                <w:szCs w:val="16"/>
              </w:rPr>
            </w:pPr>
            <w:r w:rsidRPr="000D2280">
              <w:rPr>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132,0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000 1 11 09040 00 0000 120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sz w:val="16"/>
                <w:szCs w:val="16"/>
              </w:rPr>
            </w:pPr>
            <w:r w:rsidRPr="000D2280">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132,0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630 1 11 09045 10 0000 120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sz w:val="16"/>
                <w:szCs w:val="16"/>
              </w:rPr>
            </w:pPr>
            <w:r w:rsidRPr="000D2280">
              <w:rPr>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132,0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b/>
                <w:sz w:val="16"/>
                <w:szCs w:val="16"/>
              </w:rPr>
            </w:pPr>
            <w:r w:rsidRPr="000D2280">
              <w:rPr>
                <w:b/>
                <w:sz w:val="16"/>
                <w:szCs w:val="16"/>
              </w:rPr>
              <w:t>Доходы от оказания платных услуг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515,8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sz w:val="16"/>
                <w:szCs w:val="16"/>
              </w:rPr>
            </w:pPr>
            <w:r w:rsidRPr="000D2280">
              <w:rPr>
                <w:sz w:val="16"/>
                <w:szCs w:val="16"/>
              </w:rPr>
              <w:t>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515,8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both"/>
              <w:rPr>
                <w:sz w:val="16"/>
                <w:szCs w:val="16"/>
              </w:rPr>
            </w:pPr>
            <w:r w:rsidRPr="000D2280">
              <w:rPr>
                <w:sz w:val="16"/>
                <w:szCs w:val="16"/>
              </w:rPr>
              <w:t xml:space="preserve">Доходы, поступающие в порядке возмещения расходов, понесенных в связи </w:t>
            </w:r>
          </w:p>
          <w:p w:rsidR="000E1DD5" w:rsidRPr="000D2280" w:rsidRDefault="000E1DD5" w:rsidP="000D2280">
            <w:pPr>
              <w:pStyle w:val="a8"/>
              <w:spacing w:before="0" w:after="0"/>
              <w:jc w:val="both"/>
              <w:rPr>
                <w:sz w:val="16"/>
                <w:szCs w:val="16"/>
              </w:rPr>
            </w:pPr>
            <w:r w:rsidRPr="000D2280">
              <w:rPr>
                <w:sz w:val="16"/>
                <w:szCs w:val="16"/>
              </w:rPr>
              <w:t>с эксплуатацией  имущества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 xml:space="preserve">515,8 </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jc w:val="both"/>
              <w:rPr>
                <w:b/>
                <w:sz w:val="16"/>
                <w:szCs w:val="16"/>
              </w:rPr>
            </w:pPr>
            <w:r w:rsidRPr="000D2280">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53 814,6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b/>
                <w:sz w:val="16"/>
                <w:szCs w:val="16"/>
              </w:rPr>
            </w:pPr>
            <w:r w:rsidRPr="000D2280">
              <w:rPr>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53 814,6</w:t>
            </w:r>
          </w:p>
        </w:tc>
      </w:tr>
      <w:tr w:rsidR="000E1DD5" w:rsidRPr="000D2280" w:rsidTr="000E1DD5">
        <w:trPr>
          <w:trHeight w:val="511"/>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sz w:val="16"/>
                <w:szCs w:val="16"/>
              </w:rPr>
            </w:pPr>
            <w:r w:rsidRPr="000D2280">
              <w:rPr>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p>
          <w:p w:rsidR="000E1DD5" w:rsidRPr="000D2280" w:rsidRDefault="000E1DD5" w:rsidP="000D2280">
            <w:pPr>
              <w:pStyle w:val="a8"/>
              <w:spacing w:before="0" w:after="0"/>
              <w:jc w:val="center"/>
              <w:rPr>
                <w:b/>
                <w:sz w:val="16"/>
                <w:szCs w:val="16"/>
              </w:rPr>
            </w:pPr>
            <w:r w:rsidRPr="000D2280">
              <w:rPr>
                <w:b/>
                <w:sz w:val="16"/>
                <w:szCs w:val="16"/>
              </w:rPr>
              <w:t>14 075,8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b/>
                <w:sz w:val="16"/>
                <w:szCs w:val="16"/>
              </w:rPr>
            </w:pPr>
            <w:r w:rsidRPr="000D2280">
              <w:rPr>
                <w:b/>
                <w:sz w:val="16"/>
                <w:szCs w:val="16"/>
              </w:rPr>
              <w:t xml:space="preserve">Дотации   на   выравнивание   бюджетной  обеспеченности ,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5073,6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Дотации бюджетам сельских поселений на выравнивание бюджетной обеспеченности  (округ)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2627,4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 xml:space="preserve">630 2 02 15001 10 0000 150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right"/>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jc w:val="both"/>
              <w:rPr>
                <w:sz w:val="16"/>
                <w:szCs w:val="16"/>
              </w:rPr>
            </w:pPr>
            <w:r w:rsidRPr="000D2280">
              <w:rPr>
                <w:sz w:val="16"/>
                <w:szCs w:val="16"/>
              </w:rPr>
              <w:t>Дотации  бюджетам сельских поселений на выравнивание бюджетной обеспеченности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2446,2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000 2 02 19999 00 0000 150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bCs/>
                <w:sz w:val="16"/>
                <w:szCs w:val="16"/>
              </w:rPr>
            </w:pPr>
            <w:r w:rsidRPr="000D2280">
              <w:rPr>
                <w:b/>
                <w:bCs/>
                <w:sz w:val="16"/>
                <w:szCs w:val="16"/>
              </w:rPr>
              <w:t>Прочие дотации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9002,2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Cs/>
                <w:sz w:val="16"/>
                <w:szCs w:val="16"/>
              </w:rPr>
            </w:pPr>
            <w:r w:rsidRPr="000D2280">
              <w:rPr>
                <w:bCs/>
                <w:sz w:val="16"/>
                <w:szCs w:val="16"/>
              </w:rPr>
              <w:t>Прочие  дотации  бюджетам  сельских  поселений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9002,2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000 2 02 20000 00 0000 150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bCs/>
                <w:sz w:val="16"/>
                <w:szCs w:val="16"/>
              </w:rPr>
            </w:pPr>
            <w:r w:rsidRPr="000D2280">
              <w:rPr>
                <w:b/>
                <w:bCs/>
                <w:sz w:val="16"/>
                <w:szCs w:val="16"/>
              </w:rPr>
              <w:t>Субсидии  бюджетам бюджетной системы Российской  Федерации (межбюджетные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5701,0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000 2 02 29999 00 0000 150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b/>
                <w:sz w:val="16"/>
                <w:szCs w:val="16"/>
              </w:rPr>
            </w:pPr>
            <w:r w:rsidRPr="000D2280">
              <w:rPr>
                <w:b/>
                <w:sz w:val="16"/>
                <w:szCs w:val="16"/>
              </w:rPr>
              <w:t>Прочие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5701,0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Прочие субсидии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5701,0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 xml:space="preserve">Субсидия на софинансирование мероприятий по организации содержания муниципального жилищного фонда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5671,0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Субсидия местным бюджетам на софинансирование расходных обязательств по содержанию на территории НАО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30,0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sz w:val="16"/>
                <w:szCs w:val="16"/>
              </w:rPr>
            </w:pPr>
            <w:r w:rsidRPr="000D2280">
              <w:rPr>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175,4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sz w:val="16"/>
                <w:szCs w:val="16"/>
              </w:rPr>
            </w:pPr>
            <w:r w:rsidRPr="000D2280">
              <w:rPr>
                <w:b/>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sz w:val="16"/>
                <w:szCs w:val="16"/>
              </w:rPr>
            </w:pPr>
            <w:r w:rsidRPr="000D2280">
              <w:rPr>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24,5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7"/>
              <w:rPr>
                <w:rFonts w:ascii="Times New Roman" w:hAnsi="Times New Roman"/>
                <w:sz w:val="16"/>
                <w:szCs w:val="16"/>
              </w:rPr>
            </w:pPr>
            <w:r w:rsidRPr="000D2280">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24,5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7"/>
              <w:rPr>
                <w:rFonts w:ascii="Times New Roman" w:hAnsi="Times New Roman"/>
                <w:b/>
                <w:sz w:val="16"/>
                <w:szCs w:val="16"/>
              </w:rPr>
            </w:pPr>
            <w:r w:rsidRPr="000D2280">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24,5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rPr>
                <w:b/>
                <w:sz w:val="16"/>
                <w:szCs w:val="16"/>
              </w:rPr>
            </w:pPr>
            <w:r w:rsidRPr="000D2280">
              <w:rPr>
                <w:sz w:val="16"/>
                <w:szCs w:val="16"/>
              </w:rPr>
              <w:t xml:space="preserve">       </w:t>
            </w:r>
            <w:r w:rsidRPr="000D2280">
              <w:rPr>
                <w:b/>
                <w:sz w:val="16"/>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7"/>
              <w:rPr>
                <w:rFonts w:ascii="Times New Roman" w:hAnsi="Times New Roman"/>
                <w:b/>
                <w:sz w:val="16"/>
                <w:szCs w:val="16"/>
              </w:rPr>
            </w:pPr>
            <w:r w:rsidRPr="000D2280">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150,9</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 xml:space="preserve">      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7"/>
              <w:rPr>
                <w:rFonts w:ascii="Times New Roman" w:hAnsi="Times New Roman"/>
                <w:sz w:val="16"/>
                <w:szCs w:val="16"/>
              </w:rPr>
            </w:pPr>
            <w:r w:rsidRPr="000D2280">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150,9</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33 862,4</w:t>
            </w:r>
          </w:p>
        </w:tc>
      </w:tr>
      <w:tr w:rsidR="000E1DD5" w:rsidRPr="000D2280" w:rsidTr="000E1DD5">
        <w:trPr>
          <w:trHeight w:val="599"/>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rPr>
                <w:sz w:val="16"/>
                <w:szCs w:val="16"/>
              </w:rPr>
            </w:pPr>
            <w:r w:rsidRPr="000D2280">
              <w:rPr>
                <w:sz w:val="16"/>
                <w:szCs w:val="16"/>
              </w:rPr>
              <w:t xml:space="preserve">      000 2 02  40014  00  0000 150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
                <w:sz w:val="16"/>
                <w:szCs w:val="16"/>
              </w:rPr>
            </w:pPr>
            <w:r w:rsidRPr="000D2280">
              <w:rPr>
                <w:b/>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rPr>
                <w:sz w:val="16"/>
                <w:szCs w:val="16"/>
              </w:rPr>
            </w:pPr>
          </w:p>
          <w:p w:rsidR="000E1DD5" w:rsidRPr="000D2280" w:rsidRDefault="000E1DD5" w:rsidP="000D2280">
            <w:pPr>
              <w:pStyle w:val="a8"/>
              <w:spacing w:before="0" w:after="0"/>
              <w:rPr>
                <w:b/>
                <w:sz w:val="16"/>
                <w:szCs w:val="16"/>
              </w:rPr>
            </w:pPr>
            <w:r w:rsidRPr="000D2280">
              <w:rPr>
                <w:sz w:val="16"/>
                <w:szCs w:val="16"/>
              </w:rPr>
              <w:t xml:space="preserve">             </w:t>
            </w:r>
            <w:r w:rsidRPr="000D2280">
              <w:rPr>
                <w:b/>
                <w:sz w:val="16"/>
                <w:szCs w:val="16"/>
              </w:rPr>
              <w:t>275,8</w:t>
            </w:r>
          </w:p>
        </w:tc>
      </w:tr>
      <w:tr w:rsidR="000E1DD5" w:rsidRPr="000D2280" w:rsidTr="000E1DD5">
        <w:trPr>
          <w:trHeight w:val="61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sz w:val="16"/>
                <w:szCs w:val="16"/>
              </w:rPr>
            </w:pPr>
            <w:r w:rsidRPr="000D2280">
              <w:rPr>
                <w:sz w:val="16"/>
                <w:szCs w:val="16"/>
              </w:rPr>
              <w:t>630 2 02 40014 10 0000 150</w:t>
            </w:r>
          </w:p>
          <w:p w:rsidR="000E1DD5" w:rsidRPr="000D2280" w:rsidRDefault="000E1DD5" w:rsidP="000D2280">
            <w:pPr>
              <w:pStyle w:val="a8"/>
              <w:spacing w:before="0" w:after="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rPr>
                <w:sz w:val="16"/>
                <w:szCs w:val="16"/>
              </w:rPr>
            </w:pPr>
            <w:r w:rsidRPr="000D2280">
              <w:rPr>
                <w:sz w:val="16"/>
                <w:szCs w:val="16"/>
              </w:rPr>
              <w:t xml:space="preserve">            </w:t>
            </w:r>
          </w:p>
          <w:p w:rsidR="000E1DD5" w:rsidRPr="000D2280" w:rsidRDefault="000E1DD5" w:rsidP="000D2280">
            <w:pPr>
              <w:pStyle w:val="a8"/>
              <w:spacing w:before="0" w:after="0"/>
              <w:rPr>
                <w:sz w:val="16"/>
                <w:szCs w:val="16"/>
              </w:rPr>
            </w:pPr>
            <w:r w:rsidRPr="000D2280">
              <w:rPr>
                <w:sz w:val="16"/>
                <w:szCs w:val="16"/>
              </w:rPr>
              <w:t xml:space="preserve">             275,8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jc w:val="center"/>
              <w:rPr>
                <w:b/>
                <w:sz w:val="16"/>
                <w:szCs w:val="16"/>
              </w:rPr>
            </w:pPr>
            <w:r w:rsidRPr="000D2280">
              <w:rPr>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rPr>
                <w:b/>
                <w:sz w:val="16"/>
                <w:szCs w:val="16"/>
              </w:rPr>
            </w:pPr>
            <w:r w:rsidRPr="000D2280">
              <w:rPr>
                <w:b/>
                <w:sz w:val="16"/>
                <w:szCs w:val="16"/>
              </w:rPr>
              <w:t xml:space="preserve">             244,5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Создание  условий  для  предоставления  транспортных  услуг  населению  (содержание авиаплощадок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48,7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119,8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76,0</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bCs/>
                <w:sz w:val="16"/>
                <w:szCs w:val="16"/>
              </w:rPr>
              <w:t>Иные межбюджетные трансферты в рамках  МП "Безопасность на территории муниципального района "Заполярный район" на 2019-2023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31,3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31,3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33 586,6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sz w:val="16"/>
                <w:szCs w:val="16"/>
              </w:rPr>
              <w:t>Прочие  межбюджетные  трансферты, передаваемые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33 586,6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
                <w:bCs/>
                <w:sz w:val="16"/>
                <w:szCs w:val="16"/>
              </w:rPr>
              <w:t xml:space="preserve">Иные межбюджетные трансферты в рамках подпрограммы 6 "Возмещение части </w:t>
            </w:r>
            <w:r w:rsidRPr="000D2280">
              <w:rPr>
                <w:b/>
                <w:bCs/>
                <w:sz w:val="16"/>
                <w:szCs w:val="16"/>
              </w:rPr>
              <w:lastRenderedPageBreak/>
              <w:t>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2017-2022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lastRenderedPageBreak/>
              <w:t>3247,6</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1189,2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2058,4</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
                <w:bCs/>
                <w:sz w:val="16"/>
                <w:szCs w:val="16"/>
              </w:rPr>
              <w:t xml:space="preserve">Иные межбюджетные трансферты в рамках  МП "Безопасность на территории муниципального района "Заполярный район" на 2019-2023 годы"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1300,2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1106,5</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Предупреждение и ликвидация последствий ЧС в границах поселений муниципальных образований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120,8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sz w:val="16"/>
                <w:szCs w:val="16"/>
              </w:rPr>
            </w:pPr>
            <w:r w:rsidRPr="000D2280">
              <w:rPr>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72,9</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5895,2</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496,8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Другие мероприятия</w:t>
            </w:r>
          </w:p>
          <w:p w:rsidR="000E1DD5" w:rsidRPr="000D2280" w:rsidRDefault="000E1DD5" w:rsidP="000D2280">
            <w:pPr>
              <w:pStyle w:val="a8"/>
              <w:spacing w:before="0" w:after="0"/>
              <w:rPr>
                <w:bCs/>
                <w:sz w:val="16"/>
                <w:szCs w:val="16"/>
              </w:rPr>
            </w:pPr>
            <w:r w:rsidRPr="000D2280">
              <w:rPr>
                <w:bCs/>
                <w:sz w:val="16"/>
                <w:szCs w:val="16"/>
              </w:rPr>
              <w:t>МО «Пустозерский сельсовет» Ненецкого автономного округа</w:t>
            </w:r>
          </w:p>
          <w:p w:rsidR="000E1DD5" w:rsidRPr="000D2280" w:rsidRDefault="000E1DD5" w:rsidP="000D2280">
            <w:pPr>
              <w:pStyle w:val="a8"/>
              <w:spacing w:before="0" w:after="0"/>
              <w:rPr>
                <w:b/>
                <w:bCs/>
                <w:sz w:val="16"/>
                <w:szCs w:val="16"/>
              </w:rPr>
            </w:pPr>
            <w:r w:rsidRPr="000D2280">
              <w:rPr>
                <w:bCs/>
                <w:sz w:val="16"/>
                <w:szCs w:val="16"/>
              </w:rPr>
              <w:t>Ремонт участка автомобильной дороги общего пользования местного значения «с.Оксино-причал» (участок от дома №1 до дома №6)»</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2982,1</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Cs/>
                <w:sz w:val="16"/>
                <w:szCs w:val="16"/>
              </w:rPr>
            </w:pPr>
            <w:r w:rsidRPr="000D2280">
              <w:rPr>
                <w:bCs/>
                <w:sz w:val="16"/>
                <w:szCs w:val="16"/>
              </w:rPr>
              <w:t>Другие мероприятия</w:t>
            </w:r>
          </w:p>
          <w:p w:rsidR="000E1DD5" w:rsidRPr="000D2280" w:rsidRDefault="000E1DD5" w:rsidP="000D2280">
            <w:pPr>
              <w:pStyle w:val="a8"/>
              <w:spacing w:before="0" w:after="0"/>
              <w:rPr>
                <w:bCs/>
                <w:sz w:val="16"/>
                <w:szCs w:val="16"/>
              </w:rPr>
            </w:pPr>
            <w:r w:rsidRPr="000D2280">
              <w:rPr>
                <w:bCs/>
                <w:sz w:val="16"/>
                <w:szCs w:val="16"/>
              </w:rPr>
              <w:t>МО «Пустозерский сельсовет» Ненецкого автономного округа</w:t>
            </w:r>
          </w:p>
          <w:p w:rsidR="000E1DD5" w:rsidRPr="000D2280" w:rsidRDefault="000E1DD5" w:rsidP="000D2280">
            <w:pPr>
              <w:pStyle w:val="a8"/>
              <w:spacing w:before="0" w:after="0"/>
              <w:rPr>
                <w:b/>
                <w:bCs/>
                <w:sz w:val="16"/>
                <w:szCs w:val="16"/>
              </w:rPr>
            </w:pPr>
            <w:r w:rsidRPr="000D2280">
              <w:rPr>
                <w:bCs/>
                <w:sz w:val="16"/>
                <w:szCs w:val="16"/>
              </w:rPr>
              <w:t>Ремонт участка автомобильной дороги общего пользования местного значения «с.Оксино-причал» (участок от дома №4 до дома №120)»</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2416,3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
                <w:bCs/>
                <w:sz w:val="16"/>
                <w:szCs w:val="16"/>
              </w:rPr>
              <w:t>Иные межбюджетные трансферты в рамках подпрограммы  4 «Энергоэффективность и  развитие  энергетики  муниципального района «Заполярный район»  МП "Комплексное  развитие  муниципального  района "Заполярный  район"  на  2017-2022  годы"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77,7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bCs/>
                <w:sz w:val="16"/>
                <w:szCs w:val="16"/>
              </w:rPr>
            </w:pPr>
            <w:r w:rsidRPr="000D2280">
              <w:rPr>
                <w:bCs/>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77,7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b/>
                <w:bCs/>
                <w:sz w:val="16"/>
                <w:szCs w:val="16"/>
              </w:rPr>
            </w:pPr>
            <w:r w:rsidRPr="000D2280">
              <w:rPr>
                <w:b/>
                <w:bCs/>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r w:rsidRPr="000D2280">
              <w:rPr>
                <w:b/>
                <w:sz w:val="16"/>
                <w:szCs w:val="16"/>
              </w:rPr>
              <w:t xml:space="preserve">МП  "Комплексное  развитие  муниципального  района "Заполярный район" на 2017-2022 годы"  </w:t>
            </w:r>
            <w:r w:rsidRPr="000D2280">
              <w:rPr>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22 648,9</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10958,3</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 xml:space="preserve">Благоустройство  территорий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303,7</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sz w:val="16"/>
                <w:szCs w:val="16"/>
              </w:rPr>
            </w:pPr>
            <w:r w:rsidRPr="000D2280">
              <w:rPr>
                <w:bCs/>
                <w:sz w:val="16"/>
                <w:szCs w:val="16"/>
              </w:rPr>
              <w:t>Уличное   освещение</w:t>
            </w:r>
            <w:r w:rsidRPr="000D2280">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sz w:val="16"/>
                <w:szCs w:val="16"/>
              </w:rPr>
            </w:pPr>
            <w:r w:rsidRPr="000D2280">
              <w:rPr>
                <w:sz w:val="16"/>
                <w:szCs w:val="16"/>
              </w:rPr>
              <w:t>4034,4</w:t>
            </w:r>
          </w:p>
        </w:tc>
      </w:tr>
      <w:tr w:rsidR="000E1DD5" w:rsidRPr="000D2280" w:rsidTr="000E1DD5">
        <w:trPr>
          <w:trHeight w:val="18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rPr>
                <w:sz w:val="16"/>
                <w:szCs w:val="16"/>
              </w:rPr>
            </w:pPr>
            <w:r w:rsidRPr="000D2280">
              <w:rPr>
                <w:bCs/>
                <w:sz w:val="16"/>
                <w:szCs w:val="16"/>
              </w:rPr>
              <w:t xml:space="preserve">Приобретение общественной бани </w:t>
            </w:r>
            <w:r w:rsidRPr="000D2280">
              <w:rPr>
                <w:sz w:val="16"/>
                <w:szCs w:val="16"/>
              </w:rPr>
              <w:t xml:space="preserve">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7352,5</w:t>
            </w:r>
          </w:p>
        </w:tc>
      </w:tr>
      <w:tr w:rsidR="000E1DD5" w:rsidRPr="000D2280" w:rsidTr="000E1DD5">
        <w:trPr>
          <w:trHeight w:val="66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bCs/>
                <w:sz w:val="16"/>
                <w:szCs w:val="16"/>
              </w:rPr>
              <w:t xml:space="preserve">Иные  межбюджетные  трансферты в рамках  подпрограммы  6   "Развитие коммунальной   инфраструктуры  муниципального района "Заполярный район" </w:t>
            </w:r>
            <w:r w:rsidRPr="000D2280">
              <w:rPr>
                <w:b/>
                <w:sz w:val="16"/>
                <w:szCs w:val="16"/>
              </w:rPr>
              <w:t xml:space="preserve">   МП  "Комплексное  развитие  муниципального  района "Заполярный район" на 2017-2022 годы" </w:t>
            </w:r>
            <w:r w:rsidRPr="000D2280">
              <w:rPr>
                <w:b/>
                <w:bCs/>
                <w:sz w:val="16"/>
                <w:szCs w:val="16"/>
              </w:rPr>
              <w:t xml:space="preserve"> </w:t>
            </w:r>
            <w:r w:rsidRPr="000D2280">
              <w:rPr>
                <w:b/>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jc w:val="center"/>
              <w:rPr>
                <w:b/>
                <w:sz w:val="16"/>
                <w:szCs w:val="16"/>
              </w:rPr>
            </w:pPr>
            <w:r w:rsidRPr="000D2280">
              <w:rPr>
                <w:b/>
                <w:sz w:val="16"/>
                <w:szCs w:val="16"/>
              </w:rPr>
              <w:t>182,2</w:t>
            </w:r>
          </w:p>
        </w:tc>
      </w:tr>
      <w:tr w:rsidR="000E1DD5" w:rsidRPr="000D2280" w:rsidTr="000E1DD5">
        <w:trPr>
          <w:trHeight w:val="61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rPr>
                <w:bCs/>
                <w:sz w:val="16"/>
                <w:szCs w:val="16"/>
              </w:rPr>
            </w:pPr>
            <w:r w:rsidRPr="000D2280">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r w:rsidRPr="000D2280">
              <w:rPr>
                <w:sz w:val="16"/>
                <w:szCs w:val="16"/>
              </w:rPr>
              <w:t>182,2</w:t>
            </w:r>
          </w:p>
        </w:tc>
      </w:tr>
      <w:tr w:rsidR="000E1DD5" w:rsidRPr="000D2280" w:rsidTr="000E1DD5">
        <w:trPr>
          <w:trHeight w:val="23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r w:rsidRPr="000D2280">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E1DD5" w:rsidRPr="000D2280" w:rsidRDefault="000E1DD5" w:rsidP="000D2280">
            <w:pPr>
              <w:rPr>
                <w:b/>
                <w:bCs/>
                <w:sz w:val="16"/>
                <w:szCs w:val="16"/>
              </w:rPr>
            </w:pPr>
            <w:r w:rsidRPr="000D2280">
              <w:rPr>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E1DD5" w:rsidRPr="000D2280" w:rsidRDefault="000E1DD5" w:rsidP="000D2280">
            <w:pPr>
              <w:pStyle w:val="a8"/>
              <w:spacing w:before="0" w:after="0"/>
              <w:jc w:val="center"/>
              <w:rPr>
                <w:b/>
                <w:sz w:val="16"/>
                <w:szCs w:val="16"/>
              </w:rPr>
            </w:pPr>
            <w:r w:rsidRPr="000D2280">
              <w:rPr>
                <w:b/>
                <w:sz w:val="16"/>
                <w:szCs w:val="16"/>
              </w:rPr>
              <w:t>234,8</w:t>
            </w:r>
          </w:p>
        </w:tc>
      </w:tr>
      <w:tr w:rsidR="000E1DD5" w:rsidRPr="000D2280" w:rsidTr="000E1DD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0E1DD5" w:rsidRPr="000D2280" w:rsidRDefault="000E1DD5" w:rsidP="000D2280">
            <w:pPr>
              <w:pStyle w:val="a8"/>
              <w:spacing w:before="0" w:after="0"/>
              <w:rPr>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E1DD5" w:rsidRPr="000D2280" w:rsidRDefault="000E1DD5" w:rsidP="000D2280">
            <w:pPr>
              <w:pStyle w:val="a8"/>
              <w:spacing w:before="0" w:after="0"/>
              <w:rPr>
                <w:b/>
                <w:sz w:val="16"/>
                <w:szCs w:val="16"/>
              </w:rPr>
            </w:pPr>
            <w:r w:rsidRPr="000D2280">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E1DD5" w:rsidRPr="000D2280" w:rsidRDefault="000E1DD5" w:rsidP="000D2280">
            <w:pPr>
              <w:pStyle w:val="a8"/>
              <w:spacing w:before="0" w:after="0"/>
              <w:rPr>
                <w:b/>
                <w:sz w:val="16"/>
                <w:szCs w:val="16"/>
              </w:rPr>
            </w:pPr>
            <w:r w:rsidRPr="000D2280">
              <w:rPr>
                <w:b/>
                <w:sz w:val="16"/>
                <w:szCs w:val="16"/>
              </w:rPr>
              <w:t xml:space="preserve">          57 757,4</w:t>
            </w:r>
          </w:p>
        </w:tc>
      </w:tr>
    </w:tbl>
    <w:p w:rsidR="000E1DD5" w:rsidRPr="000D2280" w:rsidRDefault="000E1DD5" w:rsidP="000D2280">
      <w:pPr>
        <w:rPr>
          <w:sz w:val="16"/>
          <w:szCs w:val="16"/>
        </w:rPr>
      </w:pPr>
    </w:p>
    <w:p w:rsidR="000E1DD5" w:rsidRPr="000D2280" w:rsidRDefault="000E1DD5" w:rsidP="00C71E0C">
      <w:pPr>
        <w:jc w:val="right"/>
        <w:rPr>
          <w:sz w:val="16"/>
          <w:szCs w:val="16"/>
        </w:rPr>
      </w:pPr>
      <w:r w:rsidRPr="000D2280">
        <w:rPr>
          <w:sz w:val="16"/>
          <w:szCs w:val="16"/>
        </w:rPr>
        <w:t xml:space="preserve">                                                                                                                                                                                                       Приложение 2 (приложение 2)</w:t>
      </w:r>
    </w:p>
    <w:p w:rsidR="000E1DD5" w:rsidRPr="000D2280" w:rsidRDefault="000E1DD5" w:rsidP="00C71E0C">
      <w:pPr>
        <w:jc w:val="right"/>
        <w:rPr>
          <w:sz w:val="16"/>
          <w:szCs w:val="16"/>
        </w:rPr>
      </w:pPr>
      <w:r w:rsidRPr="000D2280">
        <w:rPr>
          <w:sz w:val="16"/>
          <w:szCs w:val="16"/>
        </w:rPr>
        <w:t>к решению  Совета  депутатов</w:t>
      </w:r>
    </w:p>
    <w:p w:rsidR="000E1DD5" w:rsidRPr="000D2280" w:rsidRDefault="000E1DD5" w:rsidP="00C71E0C">
      <w:pPr>
        <w:ind w:firstLine="5760"/>
        <w:jc w:val="right"/>
        <w:rPr>
          <w:sz w:val="16"/>
          <w:szCs w:val="16"/>
        </w:rPr>
      </w:pPr>
      <w:r w:rsidRPr="000D2280">
        <w:rPr>
          <w:sz w:val="16"/>
          <w:szCs w:val="16"/>
        </w:rPr>
        <w:t>МО «Пустозерский  сельсовет»</w:t>
      </w:r>
    </w:p>
    <w:p w:rsidR="000E1DD5" w:rsidRPr="000D2280" w:rsidRDefault="000E1DD5" w:rsidP="00C71E0C">
      <w:pPr>
        <w:ind w:firstLine="5760"/>
        <w:jc w:val="right"/>
        <w:rPr>
          <w:sz w:val="16"/>
          <w:szCs w:val="16"/>
        </w:rPr>
      </w:pPr>
      <w:r w:rsidRPr="000D2280">
        <w:rPr>
          <w:sz w:val="16"/>
          <w:szCs w:val="16"/>
        </w:rPr>
        <w:t>«О  местном бюджете на 2019 год»</w:t>
      </w:r>
    </w:p>
    <w:p w:rsidR="000E1DD5" w:rsidRPr="000D2280" w:rsidRDefault="000E1DD5" w:rsidP="00C71E0C">
      <w:pPr>
        <w:jc w:val="right"/>
        <w:rPr>
          <w:rStyle w:val="hl41"/>
          <w:b w:val="0"/>
          <w:bCs w:val="0"/>
          <w:sz w:val="16"/>
          <w:szCs w:val="16"/>
        </w:rPr>
      </w:pPr>
      <w:r w:rsidRPr="000D2280">
        <w:rPr>
          <w:sz w:val="16"/>
          <w:szCs w:val="16"/>
        </w:rPr>
        <w:t xml:space="preserve">от   </w:t>
      </w:r>
      <w:r w:rsidRPr="000D2280">
        <w:rPr>
          <w:rStyle w:val="hl41"/>
          <w:sz w:val="16"/>
          <w:szCs w:val="16"/>
        </w:rPr>
        <w:t>27.12.2018  № 2</w:t>
      </w:r>
    </w:p>
    <w:p w:rsidR="000E1DD5" w:rsidRPr="000D2280" w:rsidRDefault="000E1DD5" w:rsidP="00C71E0C">
      <w:pPr>
        <w:jc w:val="right"/>
        <w:rPr>
          <w:rFonts w:eastAsia="Arial Unicode MS"/>
          <w:sz w:val="16"/>
          <w:szCs w:val="16"/>
          <w:lang w:eastAsia="en-US"/>
        </w:rPr>
      </w:pPr>
    </w:p>
    <w:p w:rsidR="000E1DD5" w:rsidRPr="000D2280" w:rsidRDefault="000E1DD5" w:rsidP="000D2280">
      <w:pPr>
        <w:rPr>
          <w:sz w:val="16"/>
          <w:szCs w:val="16"/>
        </w:rPr>
      </w:pPr>
    </w:p>
    <w:p w:rsidR="000E1DD5" w:rsidRPr="000D2280" w:rsidRDefault="000E1DD5" w:rsidP="000D2280">
      <w:pPr>
        <w:rPr>
          <w:sz w:val="16"/>
          <w:szCs w:val="16"/>
        </w:rPr>
      </w:pPr>
    </w:p>
    <w:p w:rsidR="000E1DD5" w:rsidRPr="000D2280" w:rsidRDefault="000E1DD5" w:rsidP="000D2280">
      <w:pPr>
        <w:rPr>
          <w:b/>
          <w:sz w:val="16"/>
          <w:szCs w:val="16"/>
        </w:rPr>
      </w:pPr>
      <w:r w:rsidRPr="000D2280">
        <w:rPr>
          <w:sz w:val="16"/>
          <w:szCs w:val="16"/>
        </w:rPr>
        <w:t xml:space="preserve">                                 </w:t>
      </w:r>
      <w:r w:rsidRPr="000D2280">
        <w:rPr>
          <w:b/>
          <w:sz w:val="16"/>
          <w:szCs w:val="16"/>
        </w:rPr>
        <w:t>ПЕРЕЧЕНЬ ГЛАВНЫХ АДМИНИСТРАТОРОВ ДОХОДОВ МЕСТНОГО БЮДЖЕТА</w:t>
      </w:r>
    </w:p>
    <w:p w:rsidR="000E1DD5" w:rsidRPr="000D2280" w:rsidRDefault="000E1DD5" w:rsidP="000D2280">
      <w:pPr>
        <w:rPr>
          <w:b/>
          <w:sz w:val="16"/>
          <w:szCs w:val="16"/>
        </w:rPr>
      </w:pPr>
      <w:r w:rsidRPr="000D2280">
        <w:rPr>
          <w:b/>
          <w:sz w:val="16"/>
          <w:szCs w:val="16"/>
        </w:rPr>
        <w:t xml:space="preserve">                                                                                           на  2019 год</w:t>
      </w:r>
    </w:p>
    <w:p w:rsidR="000E1DD5" w:rsidRPr="000D2280" w:rsidRDefault="000E1DD5" w:rsidP="000D2280">
      <w:pPr>
        <w:jc w:val="center"/>
        <w:rPr>
          <w:b/>
          <w:sz w:val="16"/>
          <w:szCs w:val="16"/>
        </w:rPr>
      </w:pPr>
      <w:r w:rsidRPr="000D2280">
        <w:rPr>
          <w:b/>
          <w:sz w:val="16"/>
          <w:szCs w:val="16"/>
        </w:rPr>
        <w:t xml:space="preserve">                                                                                                                                         </w:t>
      </w:r>
    </w:p>
    <w:p w:rsidR="000E1DD5" w:rsidRPr="000D2280" w:rsidRDefault="000E1DD5" w:rsidP="000D2280">
      <w:pPr>
        <w:jc w:val="center"/>
        <w:rPr>
          <w:sz w:val="16"/>
          <w:szCs w:val="16"/>
        </w:rPr>
      </w:pPr>
      <w:r w:rsidRPr="000D2280">
        <w:rPr>
          <w:b/>
          <w:sz w:val="16"/>
          <w:szCs w:val="16"/>
        </w:rPr>
        <w:t xml:space="preserve">                                                                                                                                                                                           </w:t>
      </w:r>
      <w:r w:rsidRPr="000D2280">
        <w:rPr>
          <w:sz w:val="16"/>
          <w:szCs w:val="16"/>
        </w:rPr>
        <w:t>Таблица  1</w:t>
      </w:r>
    </w:p>
    <w:p w:rsidR="000E1DD5" w:rsidRPr="000D2280" w:rsidRDefault="000E1DD5" w:rsidP="000D2280">
      <w:pPr>
        <w:rPr>
          <w:b/>
          <w:sz w:val="16"/>
          <w:szCs w:val="16"/>
        </w:rPr>
      </w:pPr>
      <w:r w:rsidRPr="000D2280">
        <w:rPr>
          <w:b/>
          <w:sz w:val="16"/>
          <w:szCs w:val="16"/>
        </w:rPr>
        <w:t xml:space="preserve">Перечень главных администраторов доходов местного бюджета - органов государственной власти </w:t>
      </w:r>
    </w:p>
    <w:p w:rsidR="000E1DD5" w:rsidRPr="000D2280" w:rsidRDefault="000E1DD5" w:rsidP="000D2280">
      <w:pPr>
        <w:jc w:val="center"/>
        <w:rPr>
          <w:b/>
          <w:sz w:val="16"/>
          <w:szCs w:val="16"/>
        </w:rPr>
      </w:pPr>
      <w:r w:rsidRPr="000D2280">
        <w:rPr>
          <w:b/>
          <w:sz w:val="16"/>
          <w:szCs w:val="16"/>
        </w:rPr>
        <w:t xml:space="preserve">Российской Федерации </w:t>
      </w:r>
    </w:p>
    <w:p w:rsidR="000E1DD5" w:rsidRPr="000D2280" w:rsidRDefault="000E1DD5" w:rsidP="000D2280">
      <w:pPr>
        <w:rPr>
          <w:b/>
          <w:sz w:val="16"/>
          <w:szCs w:val="16"/>
        </w:rPr>
      </w:pPr>
    </w:p>
    <w:tbl>
      <w:tblPr>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0E1DD5" w:rsidRPr="000D2280" w:rsidTr="000E1DD5">
        <w:trPr>
          <w:trHeight w:val="855"/>
        </w:trPr>
        <w:tc>
          <w:tcPr>
            <w:tcW w:w="4696" w:type="dxa"/>
            <w:gridSpan w:val="2"/>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lastRenderedPageBreak/>
              <w:t>Код бюджетной классификации</w:t>
            </w:r>
          </w:p>
          <w:p w:rsidR="000E1DD5" w:rsidRPr="000D2280" w:rsidRDefault="000E1DD5" w:rsidP="000D2280">
            <w:pPr>
              <w:jc w:val="center"/>
              <w:rPr>
                <w:b/>
                <w:sz w:val="16"/>
                <w:szCs w:val="16"/>
              </w:rPr>
            </w:pPr>
            <w:r w:rsidRPr="000D2280">
              <w:rPr>
                <w:b/>
                <w:sz w:val="16"/>
                <w:szCs w:val="16"/>
              </w:rPr>
              <w:t>Российской Федерации</w:t>
            </w:r>
          </w:p>
          <w:p w:rsidR="000E1DD5" w:rsidRPr="000D2280" w:rsidRDefault="000E1DD5" w:rsidP="000D2280">
            <w:pPr>
              <w:jc w:val="center"/>
              <w:rPr>
                <w:b/>
                <w:sz w:val="16"/>
                <w:szCs w:val="16"/>
              </w:rPr>
            </w:pPr>
          </w:p>
        </w:tc>
        <w:tc>
          <w:tcPr>
            <w:tcW w:w="5132" w:type="dxa"/>
            <w:vMerge w:val="restart"/>
            <w:tcBorders>
              <w:lef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 xml:space="preserve">Наименование главного администратора </w:t>
            </w:r>
          </w:p>
        </w:tc>
      </w:tr>
      <w:tr w:rsidR="000E1DD5" w:rsidRPr="000D2280" w:rsidTr="000E1DD5">
        <w:trPr>
          <w:trHeight w:val="510"/>
        </w:trPr>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Администратор</w:t>
            </w:r>
          </w:p>
          <w:p w:rsidR="000E1DD5" w:rsidRPr="000D2280" w:rsidRDefault="000E1DD5" w:rsidP="000D2280">
            <w:pPr>
              <w:jc w:val="center"/>
              <w:rPr>
                <w:sz w:val="16"/>
                <w:szCs w:val="16"/>
              </w:rPr>
            </w:pPr>
            <w:r w:rsidRPr="000D2280">
              <w:rPr>
                <w:sz w:val="16"/>
                <w:szCs w:val="16"/>
              </w:rPr>
              <w:t>доходов</w:t>
            </w: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Доходов местного бюджета</w:t>
            </w:r>
          </w:p>
        </w:tc>
        <w:tc>
          <w:tcPr>
            <w:tcW w:w="5132" w:type="dxa"/>
            <w:vMerge/>
            <w:tcBorders>
              <w:left w:val="single" w:sz="4" w:space="0" w:color="auto"/>
              <w:bottom w:val="single" w:sz="4" w:space="0" w:color="auto"/>
            </w:tcBorders>
          </w:tcPr>
          <w:p w:rsidR="000E1DD5" w:rsidRPr="000D2280" w:rsidRDefault="000E1DD5" w:rsidP="000D2280">
            <w:pPr>
              <w:jc w:val="both"/>
              <w:rPr>
                <w:sz w:val="16"/>
                <w:szCs w:val="16"/>
              </w:rPr>
            </w:pP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bCs/>
                <w:sz w:val="16"/>
                <w:szCs w:val="16"/>
              </w:rPr>
            </w:pPr>
          </w:p>
          <w:p w:rsidR="000E1DD5" w:rsidRPr="000D2280" w:rsidRDefault="000E1DD5" w:rsidP="000D2280">
            <w:pPr>
              <w:jc w:val="center"/>
              <w:rPr>
                <w:b/>
                <w:sz w:val="16"/>
                <w:szCs w:val="16"/>
              </w:rPr>
            </w:pPr>
            <w:r w:rsidRPr="000D2280">
              <w:rPr>
                <w:b/>
                <w:bCs/>
                <w:sz w:val="16"/>
                <w:szCs w:val="16"/>
              </w:rPr>
              <w:t>100</w:t>
            </w: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5132" w:type="dxa"/>
            <w:tcBorders>
              <w:top w:val="single" w:sz="4" w:space="0" w:color="auto"/>
              <w:left w:val="single" w:sz="4" w:space="0" w:color="auto"/>
              <w:bottom w:val="single" w:sz="4" w:space="0" w:color="auto"/>
            </w:tcBorders>
          </w:tcPr>
          <w:p w:rsidR="000E1DD5" w:rsidRPr="000D2280" w:rsidRDefault="000E1DD5" w:rsidP="000D2280">
            <w:pPr>
              <w:jc w:val="center"/>
              <w:rPr>
                <w:b/>
                <w:sz w:val="16"/>
                <w:szCs w:val="16"/>
              </w:rPr>
            </w:pPr>
            <w:r w:rsidRPr="000D2280">
              <w:rPr>
                <w:b/>
                <w:bCs/>
                <w:sz w:val="16"/>
                <w:szCs w:val="16"/>
              </w:rPr>
              <w:t>Управление Федерального казначейства по Архангельской области и Ненецкому автономному округу</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1 03 02230 01 0000 110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b/>
                <w:sz w:val="16"/>
                <w:szCs w:val="16"/>
              </w:rPr>
            </w:pPr>
            <w:r w:rsidRPr="000D2280">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1 03 02240 01 0000 110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b/>
                <w:sz w:val="16"/>
                <w:szCs w:val="16"/>
              </w:rPr>
            </w:pPr>
            <w:r w:rsidRPr="000D2280">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1 03 02250 01 0000 110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b/>
                <w:sz w:val="16"/>
                <w:szCs w:val="16"/>
              </w:rPr>
            </w:pPr>
            <w:r w:rsidRPr="000D2280">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1 03 02260 01 0000 110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b/>
                <w:sz w:val="16"/>
                <w:szCs w:val="16"/>
              </w:rPr>
            </w:pPr>
            <w:r w:rsidRPr="000D2280">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182</w:t>
            </w: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5132" w:type="dxa"/>
            <w:tcBorders>
              <w:top w:val="single" w:sz="4" w:space="0" w:color="auto"/>
              <w:left w:val="single" w:sz="4" w:space="0" w:color="auto"/>
              <w:bottom w:val="single" w:sz="4" w:space="0" w:color="auto"/>
            </w:tcBorders>
          </w:tcPr>
          <w:p w:rsidR="000E1DD5" w:rsidRPr="000D2280" w:rsidRDefault="000E1DD5" w:rsidP="000D2280">
            <w:pPr>
              <w:jc w:val="center"/>
              <w:rPr>
                <w:b/>
                <w:sz w:val="16"/>
                <w:szCs w:val="16"/>
              </w:rPr>
            </w:pPr>
            <w:r w:rsidRPr="000D2280">
              <w:rPr>
                <w:b/>
                <w:sz w:val="16"/>
                <w:szCs w:val="16"/>
              </w:rPr>
              <w:t>Управление Федеральной налоговой службы по Архангельской области и Ненецкому автономному округу</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0D2280">
            <w:pPr>
              <w:jc w:val="center"/>
              <w:rPr>
                <w:sz w:val="16"/>
                <w:szCs w:val="16"/>
              </w:rPr>
            </w:pPr>
            <w:r w:rsidRPr="000D2280">
              <w:rPr>
                <w:sz w:val="16"/>
                <w:szCs w:val="16"/>
              </w:rPr>
              <w:t>1 01 02010 01 0000 110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1 01 02020 01 0000 110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1 01 02030 01 0000 110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shd w:val="clear" w:color="auto" w:fill="FFFFFF"/>
              </w:rPr>
              <w:t>1 05 01000 00 0000 110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shd w:val="clear" w:color="auto" w:fill="FFFFFF"/>
              </w:rPr>
            </w:pPr>
            <w:r w:rsidRPr="000D2280">
              <w:rPr>
                <w:sz w:val="16"/>
                <w:szCs w:val="16"/>
              </w:rPr>
              <w:t>Налог, взимаемый в связи с применением упрощенной системы налогообложения</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1 05 01011 00 0000 110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shd w:val="clear" w:color="auto" w:fill="FFFFFF"/>
              </w:rPr>
              <w:t>Налог, взимаемый с налогоплательщиков, выбравших в качестве объекта налогообложения  доходы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Cs/>
                <w:sz w:val="16"/>
                <w:szCs w:val="16"/>
              </w:rPr>
            </w:pPr>
            <w:r w:rsidRPr="000D2280">
              <w:rPr>
                <w:bCs/>
                <w:sz w:val="16"/>
                <w:szCs w:val="16"/>
              </w:rPr>
              <w:t>1 05 01021 00 0000 110</w:t>
            </w:r>
          </w:p>
          <w:p w:rsidR="000E1DD5" w:rsidRPr="000D2280" w:rsidRDefault="000E1DD5" w:rsidP="000D2280">
            <w:pPr>
              <w:jc w:val="center"/>
              <w:rPr>
                <w:sz w:val="16"/>
                <w:szCs w:val="16"/>
              </w:rPr>
            </w:pP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bCs/>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1 05 03010 01 0000 110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Единый  сельскохозяйственный  налог</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1 05 03020 01 0000 110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Единый сельскохозяйственный налог (за налоговые периоды, истекшие до 1 января 2011 года)</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1 06 01030 10 0000 110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Налог на имущество физических лиц, взимаемый по ставкам, применяемым к объектам налогообложения, расположенных в  границах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1 06 06033 10 0000 110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Земельный налог с организаций, обладающих земельным участком, расположенным в границах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1 06 06043 10 0000 110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Земельный налог с физических лиц, обладающих земельным участком, расположенным в границах сельских  поселений</w:t>
            </w:r>
          </w:p>
        </w:tc>
      </w:tr>
    </w:tbl>
    <w:p w:rsidR="000E1DD5" w:rsidRPr="000D2280" w:rsidRDefault="000E1DD5" w:rsidP="000D2280">
      <w:pPr>
        <w:rPr>
          <w:b/>
          <w:sz w:val="16"/>
          <w:szCs w:val="16"/>
        </w:rPr>
      </w:pPr>
      <w:r w:rsidRPr="000D2280">
        <w:rPr>
          <w:b/>
          <w:sz w:val="16"/>
          <w:szCs w:val="16"/>
        </w:rPr>
        <w:t xml:space="preserve">                                                                                                                                                          </w:t>
      </w:r>
    </w:p>
    <w:p w:rsidR="000E1DD5" w:rsidRPr="000D2280" w:rsidRDefault="000E1DD5" w:rsidP="000D2280">
      <w:pPr>
        <w:pStyle w:val="a8"/>
        <w:spacing w:before="0" w:after="0"/>
        <w:rPr>
          <w:sz w:val="16"/>
          <w:szCs w:val="16"/>
        </w:rPr>
      </w:pPr>
      <w:r w:rsidRPr="000D2280">
        <w:rPr>
          <w:sz w:val="16"/>
          <w:szCs w:val="16"/>
        </w:rPr>
        <w:t xml:space="preserve">                                                                                                                                                                                                                             Таблица 2</w:t>
      </w: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 xml:space="preserve">Перечень главных администраторов доходов  местного  бюджета  органов </w:t>
      </w:r>
    </w:p>
    <w:p w:rsidR="000E1DD5" w:rsidRPr="000D2280" w:rsidRDefault="000E1DD5" w:rsidP="000D2280">
      <w:pPr>
        <w:jc w:val="center"/>
        <w:rPr>
          <w:b/>
          <w:sz w:val="16"/>
          <w:szCs w:val="16"/>
        </w:rPr>
      </w:pPr>
      <w:r w:rsidRPr="000D2280">
        <w:rPr>
          <w:b/>
          <w:sz w:val="16"/>
          <w:szCs w:val="16"/>
        </w:rPr>
        <w:t>местного самоуправления</w:t>
      </w:r>
    </w:p>
    <w:tbl>
      <w:tblPr>
        <w:tblpPr w:leftFromText="180" w:rightFromText="180" w:vertAnchor="text" w:tblpY="330"/>
        <w:tblW w:w="9828" w:type="dxa"/>
        <w:tblBorders>
          <w:top w:val="single" w:sz="4" w:space="0" w:color="auto"/>
          <w:left w:val="single" w:sz="4" w:space="0" w:color="auto"/>
          <w:bottom w:val="single" w:sz="4" w:space="0" w:color="auto"/>
          <w:right w:val="single" w:sz="4" w:space="0" w:color="auto"/>
        </w:tblBorders>
        <w:tblLook w:val="01E0"/>
      </w:tblPr>
      <w:tblGrid>
        <w:gridCol w:w="1975"/>
        <w:gridCol w:w="2721"/>
        <w:gridCol w:w="5132"/>
      </w:tblGrid>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b/>
                <w:sz w:val="16"/>
                <w:szCs w:val="16"/>
              </w:rPr>
            </w:pPr>
            <w:r w:rsidRPr="000D2280">
              <w:rPr>
                <w:b/>
                <w:sz w:val="16"/>
                <w:szCs w:val="16"/>
              </w:rPr>
              <w:t>Администрация муниципального образования «Пустозерский сельсовет» Ненецкого автономного округа</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1 08 04020 01 1000 110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1 08 04020 01 4000 110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 xml:space="preserve">Государственная пошлина за совершение нотариальных действий должностными лицами органов местного самоуправления, </w:t>
            </w:r>
            <w:r w:rsidRPr="000D2280">
              <w:rPr>
                <w:sz w:val="16"/>
                <w:szCs w:val="16"/>
              </w:rPr>
              <w:lastRenderedPageBreak/>
              <w:t>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1 11 05025 10 0000 120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поселений(за исключением земельных участков муниципальных бюджетных и  автономных учреждений)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1 11 09045 10 0000 120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1 13 02065 10 0000 130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Доходы, поступающие в порядке возмещения расходов, понесенных в связи с эксплуатацией имущества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1 13 02995 10 0000 130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доходы  от компенсации  затрат бюджетов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1 16 90050 10 0000 140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поступления от денежных взысканий (штрафов) и иных сумм в возмещение ущерба, зачисляемые в бюджеты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rPr>
                <w:sz w:val="16"/>
                <w:szCs w:val="16"/>
              </w:rPr>
            </w:pPr>
          </w:p>
        </w:tc>
        <w:tc>
          <w:tcPr>
            <w:tcW w:w="2721" w:type="dxa"/>
            <w:tcBorders>
              <w:top w:val="single" w:sz="4" w:space="0" w:color="auto"/>
              <w:left w:val="single" w:sz="4" w:space="0" w:color="auto"/>
              <w:bottom w:val="single" w:sz="4" w:space="0" w:color="auto"/>
              <w:right w:val="single" w:sz="4" w:space="0" w:color="auto"/>
            </w:tcBorders>
            <w:vAlign w:val="center"/>
          </w:tcPr>
          <w:p w:rsidR="000E1DD5" w:rsidRPr="000D2280" w:rsidRDefault="000E1DD5" w:rsidP="000D2280">
            <w:pPr>
              <w:jc w:val="center"/>
              <w:rPr>
                <w:sz w:val="16"/>
                <w:szCs w:val="16"/>
              </w:rPr>
            </w:pPr>
            <w:r w:rsidRPr="000D2280">
              <w:rPr>
                <w:sz w:val="16"/>
                <w:szCs w:val="16"/>
              </w:rPr>
              <w:t>1 17 01050 10 0000 180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Невыясненные поступления, зачисляемые в бюджеты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 xml:space="preserve"> 1 17  05050 10 0000 180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неналоговые доходы бюджетов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2 02 15001 10 0000 150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Дотации бюджетам сельских поселений на выравнивание  бюджетной  обеспеченности</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2 02 19999 10 0000 150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дотации  бюджетам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2 02 29999 10 0000 150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субсидии  бюджетам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2 02 30024 10 0000 150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 xml:space="preserve">Субвенции бюджетам сельских поселений на выполнение передаваемых полномочий субъектов Российской  Федерации </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2 02 35118 10 0000 150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2 02 40014 10 0000 150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rPr>
                <w:sz w:val="16"/>
                <w:szCs w:val="16"/>
              </w:rPr>
            </w:pPr>
            <w:r w:rsidRPr="000D2280">
              <w:rPr>
                <w:sz w:val="16"/>
                <w:szCs w:val="16"/>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2 02 49999 10 0000 150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 xml:space="preserve">Прочие межбюджетные трансферты, передаваемые бюджетам  сельских  поселений </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2 07 05020 10 0000 150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Поступления от денежных пожертвований, предоставляемых физическими лицами получателям средств бюджетов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2 07 05030 10 0000 150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Прочие безвозмездные поступления в бюджеты сельских поселений</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2 08 05000 10 0000 150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налога, сбора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2 18 60010 10 0000 150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0E1DD5" w:rsidRPr="000D2280" w:rsidTr="000E1DD5">
        <w:tc>
          <w:tcPr>
            <w:tcW w:w="1975" w:type="dxa"/>
            <w:tcBorders>
              <w:top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2 19 60010 10 0000 150</w:t>
            </w:r>
          </w:p>
        </w:tc>
        <w:tc>
          <w:tcPr>
            <w:tcW w:w="5132" w:type="dxa"/>
            <w:tcBorders>
              <w:top w:val="single" w:sz="4" w:space="0" w:color="auto"/>
              <w:left w:val="single" w:sz="4" w:space="0" w:color="auto"/>
              <w:bottom w:val="single" w:sz="4" w:space="0" w:color="auto"/>
            </w:tcBorders>
          </w:tcPr>
          <w:p w:rsidR="000E1DD5" w:rsidRPr="000D2280" w:rsidRDefault="000E1DD5" w:rsidP="000D2280">
            <w:pPr>
              <w:jc w:val="both"/>
              <w:rPr>
                <w:sz w:val="16"/>
                <w:szCs w:val="16"/>
              </w:rPr>
            </w:pPr>
            <w:r w:rsidRPr="000D2280">
              <w:rPr>
                <w:sz w:val="16"/>
                <w:szCs w:val="1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0E1DD5" w:rsidRPr="000D2280" w:rsidRDefault="000E1DD5" w:rsidP="000D2280">
      <w:pPr>
        <w:rPr>
          <w:sz w:val="16"/>
          <w:szCs w:val="16"/>
        </w:rPr>
      </w:pPr>
      <w:r w:rsidRPr="000D2280">
        <w:rPr>
          <w:sz w:val="16"/>
          <w:szCs w:val="16"/>
        </w:rPr>
        <w:t xml:space="preserve">                                                                                                                                                                              </w:t>
      </w:r>
    </w:p>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jc w:val="center"/>
        <w:rPr>
          <w:sz w:val="16"/>
          <w:szCs w:val="16"/>
        </w:rPr>
      </w:pPr>
    </w:p>
    <w:p w:rsidR="000E1DD5" w:rsidRPr="000D2280" w:rsidRDefault="000E1DD5" w:rsidP="000D2280">
      <w:pPr>
        <w:pStyle w:val="a8"/>
        <w:spacing w:before="0" w:after="0"/>
        <w:rPr>
          <w:sz w:val="16"/>
          <w:szCs w:val="16"/>
        </w:rPr>
      </w:pPr>
    </w:p>
    <w:p w:rsidR="000E1DD5" w:rsidRPr="000D2280" w:rsidRDefault="000E1DD5" w:rsidP="000D2280">
      <w:pPr>
        <w:pStyle w:val="a8"/>
        <w:spacing w:before="0" w:after="0"/>
        <w:rPr>
          <w:sz w:val="16"/>
          <w:szCs w:val="16"/>
        </w:rPr>
      </w:pPr>
    </w:p>
    <w:p w:rsidR="000E1DD5" w:rsidRPr="000D2280" w:rsidRDefault="000E1DD5" w:rsidP="000D2280">
      <w:pPr>
        <w:jc w:val="right"/>
        <w:rPr>
          <w:sz w:val="16"/>
          <w:szCs w:val="16"/>
        </w:rPr>
      </w:pPr>
    </w:p>
    <w:p w:rsidR="000E1DD5" w:rsidRPr="000D2280" w:rsidRDefault="000E1DD5" w:rsidP="000D2280">
      <w:pPr>
        <w:jc w:val="right"/>
        <w:rPr>
          <w:sz w:val="16"/>
          <w:szCs w:val="16"/>
        </w:rPr>
      </w:pPr>
    </w:p>
    <w:p w:rsidR="000E1DD5" w:rsidRPr="000D2280" w:rsidRDefault="000E1DD5" w:rsidP="000D2280">
      <w:pPr>
        <w:jc w:val="right"/>
        <w:rPr>
          <w:sz w:val="16"/>
          <w:szCs w:val="16"/>
        </w:rPr>
      </w:pPr>
    </w:p>
    <w:p w:rsidR="000E1DD5" w:rsidRPr="000D2280" w:rsidRDefault="000E1DD5"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C71E0C" w:rsidRDefault="00C71E0C" w:rsidP="000D2280">
      <w:pPr>
        <w:jc w:val="right"/>
        <w:rPr>
          <w:sz w:val="16"/>
          <w:szCs w:val="16"/>
        </w:rPr>
      </w:pPr>
    </w:p>
    <w:p w:rsidR="000E1DD5" w:rsidRPr="000D2280" w:rsidRDefault="000E1DD5" w:rsidP="000D2280">
      <w:pPr>
        <w:jc w:val="right"/>
        <w:rPr>
          <w:sz w:val="16"/>
          <w:szCs w:val="16"/>
        </w:rPr>
      </w:pPr>
      <w:r w:rsidRPr="000D2280">
        <w:rPr>
          <w:sz w:val="16"/>
          <w:szCs w:val="16"/>
        </w:rPr>
        <w:t>Приложение 3 (приложение 3)</w:t>
      </w:r>
    </w:p>
    <w:p w:rsidR="000E1DD5" w:rsidRPr="000D2280" w:rsidRDefault="000E1DD5" w:rsidP="000D2280">
      <w:pPr>
        <w:jc w:val="right"/>
        <w:rPr>
          <w:sz w:val="16"/>
          <w:szCs w:val="16"/>
        </w:rPr>
      </w:pPr>
      <w:r w:rsidRPr="000D2280">
        <w:rPr>
          <w:sz w:val="16"/>
          <w:szCs w:val="16"/>
        </w:rPr>
        <w:t>к  решению  Совета  депутатов</w:t>
      </w:r>
    </w:p>
    <w:p w:rsidR="000E1DD5" w:rsidRPr="000D2280" w:rsidRDefault="000E1DD5" w:rsidP="000D2280">
      <w:pPr>
        <w:ind w:firstLine="5760"/>
        <w:jc w:val="right"/>
        <w:rPr>
          <w:sz w:val="16"/>
          <w:szCs w:val="16"/>
        </w:rPr>
      </w:pPr>
      <w:r w:rsidRPr="000D2280">
        <w:rPr>
          <w:sz w:val="16"/>
          <w:szCs w:val="16"/>
        </w:rPr>
        <w:t>МО «Пустозерский  сельсовет»</w:t>
      </w:r>
    </w:p>
    <w:p w:rsidR="000E1DD5" w:rsidRPr="000D2280" w:rsidRDefault="000E1DD5" w:rsidP="000D2280">
      <w:pPr>
        <w:ind w:firstLine="5760"/>
        <w:jc w:val="right"/>
        <w:rPr>
          <w:sz w:val="16"/>
          <w:szCs w:val="16"/>
        </w:rPr>
      </w:pPr>
      <w:r w:rsidRPr="000D2280">
        <w:rPr>
          <w:sz w:val="16"/>
          <w:szCs w:val="16"/>
        </w:rPr>
        <w:t>«О  местном бюджете на 2019 год»</w:t>
      </w:r>
    </w:p>
    <w:p w:rsidR="000E1DD5" w:rsidRPr="000D2280" w:rsidRDefault="000E1DD5" w:rsidP="000D2280">
      <w:pPr>
        <w:jc w:val="center"/>
        <w:rPr>
          <w:rStyle w:val="hl41"/>
          <w:b w:val="0"/>
          <w:bCs w:val="0"/>
          <w:sz w:val="16"/>
          <w:szCs w:val="16"/>
        </w:rPr>
      </w:pPr>
      <w:r w:rsidRPr="000D2280">
        <w:rPr>
          <w:sz w:val="16"/>
          <w:szCs w:val="16"/>
        </w:rPr>
        <w:t xml:space="preserve">                                                                                                                                                                                             от   </w:t>
      </w:r>
      <w:r w:rsidRPr="000D2280">
        <w:rPr>
          <w:rStyle w:val="hl41"/>
          <w:sz w:val="16"/>
          <w:szCs w:val="16"/>
        </w:rPr>
        <w:t>27.12.2018  № 2</w:t>
      </w:r>
    </w:p>
    <w:p w:rsidR="000E1DD5" w:rsidRPr="000D2280" w:rsidRDefault="000E1DD5" w:rsidP="000D2280">
      <w:pPr>
        <w:jc w:val="center"/>
        <w:rPr>
          <w:rStyle w:val="hl41"/>
          <w:bCs w:val="0"/>
          <w:sz w:val="16"/>
          <w:szCs w:val="16"/>
        </w:rPr>
      </w:pPr>
    </w:p>
    <w:p w:rsidR="000E1DD5" w:rsidRPr="000D2280" w:rsidRDefault="000E1DD5" w:rsidP="000D2280">
      <w:pPr>
        <w:jc w:val="center"/>
        <w:rPr>
          <w:rStyle w:val="hl41"/>
          <w:bCs w:val="0"/>
          <w:sz w:val="16"/>
          <w:szCs w:val="16"/>
        </w:rPr>
      </w:pPr>
      <w:r w:rsidRPr="000D2280">
        <w:rPr>
          <w:rStyle w:val="hl41"/>
          <w:sz w:val="16"/>
          <w:szCs w:val="16"/>
        </w:rPr>
        <w:t>Распределение</w:t>
      </w:r>
    </w:p>
    <w:p w:rsidR="000E1DD5" w:rsidRPr="000D2280" w:rsidRDefault="000E1DD5" w:rsidP="000D2280">
      <w:pPr>
        <w:jc w:val="center"/>
        <w:rPr>
          <w:sz w:val="16"/>
          <w:szCs w:val="16"/>
        </w:rPr>
      </w:pPr>
      <w:r w:rsidRPr="000D2280">
        <w:rPr>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0E1DD5" w:rsidRPr="000D2280" w:rsidRDefault="000E1DD5" w:rsidP="000D2280">
      <w:pPr>
        <w:jc w:val="center"/>
        <w:rPr>
          <w:sz w:val="16"/>
          <w:szCs w:val="16"/>
        </w:rPr>
      </w:pPr>
      <w:r w:rsidRPr="000D2280">
        <w:rPr>
          <w:b/>
          <w:sz w:val="16"/>
          <w:szCs w:val="16"/>
        </w:rPr>
        <w:t>на   2019 год</w:t>
      </w:r>
    </w:p>
    <w:p w:rsidR="000E1DD5" w:rsidRPr="000D2280" w:rsidRDefault="000E1DD5" w:rsidP="000D2280">
      <w:pPr>
        <w:jc w:val="center"/>
        <w:rPr>
          <w:sz w:val="16"/>
          <w:szCs w:val="16"/>
        </w:rPr>
      </w:pPr>
      <w:r w:rsidRPr="000D2280">
        <w:rPr>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0E1DD5" w:rsidRPr="000D2280" w:rsidTr="000E1DD5">
        <w:trPr>
          <w:cantSplit/>
          <w:trHeight w:val="1134"/>
        </w:trPr>
        <w:tc>
          <w:tcPr>
            <w:tcW w:w="5103" w:type="dxa"/>
            <w:tcBorders>
              <w:left w:val="single" w:sz="4" w:space="0" w:color="auto"/>
              <w:bottom w:val="single" w:sz="4" w:space="0" w:color="auto"/>
              <w:right w:val="single" w:sz="4" w:space="0" w:color="auto"/>
            </w:tcBorders>
          </w:tcPr>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0D2280">
            <w:pPr>
              <w:jc w:val="center"/>
              <w:rPr>
                <w:sz w:val="16"/>
                <w:szCs w:val="16"/>
              </w:rPr>
            </w:pPr>
            <w:r w:rsidRPr="000D2280">
              <w:rPr>
                <w:sz w:val="16"/>
                <w:szCs w:val="16"/>
              </w:rPr>
              <w:t>Наименование</w:t>
            </w: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rPr>
                <w:sz w:val="16"/>
                <w:szCs w:val="16"/>
              </w:rPr>
            </w:pPr>
          </w:p>
        </w:tc>
        <w:tc>
          <w:tcPr>
            <w:tcW w:w="707" w:type="dxa"/>
            <w:tcBorders>
              <w:left w:val="single" w:sz="4" w:space="0" w:color="auto"/>
              <w:bottom w:val="single" w:sz="4" w:space="0" w:color="auto"/>
              <w:right w:val="single" w:sz="4" w:space="0" w:color="auto"/>
            </w:tcBorders>
            <w:textDirection w:val="btLr"/>
          </w:tcPr>
          <w:p w:rsidR="000E1DD5" w:rsidRPr="000D2280" w:rsidRDefault="000E1DD5" w:rsidP="000D2280">
            <w:pPr>
              <w:ind w:left="113" w:right="113"/>
              <w:jc w:val="center"/>
              <w:rPr>
                <w:sz w:val="16"/>
                <w:szCs w:val="16"/>
              </w:rPr>
            </w:pPr>
            <w:r w:rsidRPr="000D2280">
              <w:rPr>
                <w:sz w:val="16"/>
                <w:szCs w:val="16"/>
              </w:rPr>
              <w:t>Глава</w:t>
            </w:r>
          </w:p>
          <w:p w:rsidR="000E1DD5" w:rsidRPr="000D2280" w:rsidRDefault="000E1DD5" w:rsidP="000D2280">
            <w:pPr>
              <w:ind w:left="113" w:right="113"/>
              <w:rPr>
                <w:sz w:val="16"/>
                <w:szCs w:val="16"/>
              </w:rPr>
            </w:pPr>
          </w:p>
          <w:p w:rsidR="000E1DD5" w:rsidRPr="000D2280" w:rsidRDefault="000E1DD5" w:rsidP="000D2280">
            <w:pPr>
              <w:ind w:left="113" w:right="113"/>
              <w:rPr>
                <w:sz w:val="16"/>
                <w:szCs w:val="16"/>
              </w:rPr>
            </w:pPr>
          </w:p>
          <w:p w:rsidR="000E1DD5" w:rsidRPr="000D2280" w:rsidRDefault="000E1DD5" w:rsidP="000D2280">
            <w:pPr>
              <w:ind w:left="113" w:right="113"/>
              <w:jc w:val="both"/>
              <w:rPr>
                <w:sz w:val="16"/>
                <w:szCs w:val="16"/>
              </w:rPr>
            </w:pPr>
          </w:p>
        </w:tc>
        <w:tc>
          <w:tcPr>
            <w:tcW w:w="709" w:type="dxa"/>
            <w:tcBorders>
              <w:left w:val="single" w:sz="4" w:space="0" w:color="auto"/>
              <w:bottom w:val="single" w:sz="4" w:space="0" w:color="auto"/>
              <w:right w:val="single" w:sz="4" w:space="0" w:color="auto"/>
            </w:tcBorders>
            <w:textDirection w:val="btLr"/>
          </w:tcPr>
          <w:p w:rsidR="000E1DD5" w:rsidRPr="000D2280" w:rsidRDefault="000E1DD5" w:rsidP="000D2280">
            <w:pPr>
              <w:ind w:left="113" w:right="113"/>
              <w:jc w:val="center"/>
              <w:rPr>
                <w:sz w:val="16"/>
                <w:szCs w:val="16"/>
              </w:rPr>
            </w:pPr>
            <w:r w:rsidRPr="000D2280">
              <w:rPr>
                <w:sz w:val="16"/>
                <w:szCs w:val="16"/>
              </w:rPr>
              <w:t>Раздел</w:t>
            </w:r>
          </w:p>
        </w:tc>
        <w:tc>
          <w:tcPr>
            <w:tcW w:w="708" w:type="dxa"/>
            <w:tcBorders>
              <w:left w:val="single" w:sz="4" w:space="0" w:color="auto"/>
              <w:bottom w:val="single" w:sz="4" w:space="0" w:color="auto"/>
              <w:right w:val="single" w:sz="4" w:space="0" w:color="auto"/>
            </w:tcBorders>
            <w:textDirection w:val="btLr"/>
          </w:tcPr>
          <w:p w:rsidR="000E1DD5" w:rsidRPr="000D2280" w:rsidRDefault="000E1DD5" w:rsidP="000D2280">
            <w:pPr>
              <w:ind w:left="113" w:right="113"/>
              <w:jc w:val="center"/>
              <w:rPr>
                <w:sz w:val="16"/>
                <w:szCs w:val="16"/>
              </w:rPr>
            </w:pPr>
            <w:r w:rsidRPr="000D2280">
              <w:rPr>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0E1DD5" w:rsidRPr="000D2280" w:rsidRDefault="000E1DD5" w:rsidP="000D2280">
            <w:pPr>
              <w:ind w:left="113" w:right="113"/>
              <w:jc w:val="center"/>
              <w:rPr>
                <w:sz w:val="16"/>
                <w:szCs w:val="16"/>
              </w:rPr>
            </w:pPr>
            <w:r w:rsidRPr="000D2280">
              <w:rPr>
                <w:sz w:val="16"/>
                <w:szCs w:val="16"/>
              </w:rPr>
              <w:t>Целевая</w:t>
            </w:r>
          </w:p>
          <w:p w:rsidR="000E1DD5" w:rsidRPr="000D2280" w:rsidRDefault="000E1DD5" w:rsidP="000D2280">
            <w:pPr>
              <w:ind w:left="113" w:right="113"/>
              <w:jc w:val="center"/>
              <w:rPr>
                <w:sz w:val="16"/>
                <w:szCs w:val="16"/>
              </w:rPr>
            </w:pPr>
            <w:r w:rsidRPr="000D2280">
              <w:rPr>
                <w:sz w:val="16"/>
                <w:szCs w:val="16"/>
              </w:rPr>
              <w:t>статья</w:t>
            </w:r>
          </w:p>
        </w:tc>
        <w:tc>
          <w:tcPr>
            <w:tcW w:w="851" w:type="dxa"/>
            <w:tcBorders>
              <w:left w:val="single" w:sz="4" w:space="0" w:color="auto"/>
              <w:bottom w:val="single" w:sz="4" w:space="0" w:color="auto"/>
              <w:right w:val="single" w:sz="4" w:space="0" w:color="auto"/>
            </w:tcBorders>
            <w:textDirection w:val="btLr"/>
          </w:tcPr>
          <w:p w:rsidR="000E1DD5" w:rsidRPr="000D2280" w:rsidRDefault="000E1DD5" w:rsidP="000D2280">
            <w:pPr>
              <w:ind w:left="113" w:right="113"/>
              <w:jc w:val="center"/>
              <w:rPr>
                <w:sz w:val="16"/>
                <w:szCs w:val="16"/>
              </w:rPr>
            </w:pPr>
            <w:r w:rsidRPr="000D2280">
              <w:rPr>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rPr>
                <w:sz w:val="16"/>
                <w:szCs w:val="16"/>
              </w:rPr>
            </w:pPr>
            <w:r w:rsidRPr="000D2280">
              <w:rPr>
                <w:sz w:val="16"/>
                <w:szCs w:val="16"/>
              </w:rPr>
              <w:t xml:space="preserve">        СУММА</w:t>
            </w:r>
          </w:p>
          <w:p w:rsidR="000E1DD5" w:rsidRPr="000D2280" w:rsidRDefault="000E1DD5" w:rsidP="000D2280">
            <w:pPr>
              <w:jc w:val="center"/>
              <w:rPr>
                <w:sz w:val="16"/>
                <w:szCs w:val="16"/>
              </w:rPr>
            </w:pP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ВСЕГО  РАСХОДОВ</w:t>
            </w:r>
          </w:p>
          <w:p w:rsidR="000E1DD5" w:rsidRPr="000D2280" w:rsidRDefault="000E1DD5" w:rsidP="000D2280">
            <w:pPr>
              <w:jc w:val="both"/>
              <w:rPr>
                <w:sz w:val="16"/>
                <w:szCs w:val="16"/>
              </w:rPr>
            </w:pPr>
            <w:r w:rsidRPr="000D2280">
              <w:rPr>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57 757,4</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57 757,4</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ОБЩЕГОСУДАРСТВЕННЫЕ</w:t>
            </w:r>
          </w:p>
          <w:p w:rsidR="000E1DD5" w:rsidRPr="000D2280" w:rsidRDefault="000E1DD5" w:rsidP="000D2280">
            <w:pPr>
              <w:jc w:val="both"/>
              <w:rPr>
                <w:b/>
                <w:sz w:val="16"/>
                <w:szCs w:val="16"/>
              </w:rPr>
            </w:pPr>
            <w:r w:rsidRPr="000D2280">
              <w:rPr>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16 548,8</w:t>
            </w:r>
          </w:p>
        </w:tc>
      </w:tr>
      <w:tr w:rsidR="000E1DD5" w:rsidRPr="000D2280" w:rsidTr="000E1DD5">
        <w:trPr>
          <w:trHeight w:val="360"/>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2842,8</w:t>
            </w:r>
          </w:p>
        </w:tc>
      </w:tr>
      <w:tr w:rsidR="000E1DD5" w:rsidRPr="000D2280" w:rsidTr="000E1DD5">
        <w:trPr>
          <w:trHeight w:val="116"/>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2842,8</w:t>
            </w:r>
          </w:p>
        </w:tc>
      </w:tr>
      <w:tr w:rsidR="000E1DD5" w:rsidRPr="000D2280" w:rsidTr="000E1DD5">
        <w:trPr>
          <w:trHeight w:val="116"/>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lastRenderedPageBreak/>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2842,8</w:t>
            </w:r>
          </w:p>
        </w:tc>
      </w:tr>
      <w:tr w:rsidR="000E1DD5" w:rsidRPr="000D2280" w:rsidTr="000E1DD5">
        <w:trPr>
          <w:trHeight w:val="116"/>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2842,8</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134,9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134,9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84,0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84,0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84,0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50,9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50,9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50,9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12 287,0</w:t>
            </w:r>
          </w:p>
        </w:tc>
      </w:tr>
      <w:tr w:rsidR="000E1DD5" w:rsidRPr="000D2280" w:rsidTr="000E1DD5">
        <w:trPr>
          <w:trHeight w:val="583"/>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bCs/>
                <w:sz w:val="16"/>
                <w:szCs w:val="16"/>
              </w:rPr>
            </w:pPr>
            <w:r w:rsidRPr="000D2280">
              <w:rPr>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1081,9</w:t>
            </w:r>
          </w:p>
        </w:tc>
      </w:tr>
      <w:tr w:rsidR="000E1DD5" w:rsidRPr="000D2280" w:rsidTr="000E1DD5">
        <w:trPr>
          <w:trHeight w:val="279"/>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1081,9</w:t>
            </w:r>
          </w:p>
        </w:tc>
      </w:tr>
      <w:tr w:rsidR="000E1DD5" w:rsidRPr="000D2280" w:rsidTr="000E1DD5">
        <w:trPr>
          <w:trHeight w:val="527"/>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1081,9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1081,9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1081,9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11 205,1</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11 205,1</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i/>
                <w:sz w:val="16"/>
                <w:szCs w:val="16"/>
              </w:rPr>
            </w:pPr>
            <w:r w:rsidRPr="000D2280">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9370,9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p w:rsidR="000E1DD5" w:rsidRPr="000D2280" w:rsidRDefault="000E1DD5" w:rsidP="000D2280">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1750,7</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83,5</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rPr>
                <w:b/>
                <w:sz w:val="16"/>
                <w:szCs w:val="16"/>
              </w:rPr>
            </w:pPr>
            <w:r w:rsidRPr="000D2280">
              <w:rPr>
                <w:sz w:val="16"/>
                <w:szCs w:val="16"/>
              </w:rPr>
              <w:t xml:space="preserve">   </w:t>
            </w: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rPr>
                <w:b/>
                <w:sz w:val="16"/>
                <w:szCs w:val="16"/>
              </w:rPr>
            </w:pPr>
            <w:r w:rsidRPr="000D2280">
              <w:rPr>
                <w:sz w:val="16"/>
                <w:szCs w:val="16"/>
              </w:rPr>
              <w:t xml:space="preserve">    </w:t>
            </w:r>
            <w:r w:rsidRPr="000D2280">
              <w:rPr>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463,9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463,9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463,9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rPr>
                <w:sz w:val="16"/>
                <w:szCs w:val="16"/>
              </w:rPr>
            </w:pPr>
            <w:r w:rsidRPr="000D2280">
              <w:rPr>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463,9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 xml:space="preserve"> </w:t>
            </w:r>
            <w:r w:rsidRPr="000D2280">
              <w:rPr>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463,9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100,0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720,2</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76,0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76,0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76,0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76,0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76,0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24,5</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i/>
                <w:sz w:val="16"/>
                <w:szCs w:val="16"/>
              </w:rPr>
            </w:pPr>
          </w:p>
          <w:p w:rsidR="000E1DD5" w:rsidRPr="000D2280" w:rsidRDefault="000E1DD5" w:rsidP="000D2280">
            <w:pPr>
              <w:jc w:val="center"/>
              <w:rPr>
                <w:sz w:val="16"/>
                <w:szCs w:val="16"/>
              </w:rPr>
            </w:pPr>
            <w:r w:rsidRPr="000D2280">
              <w:rPr>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24,5</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24,5</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lastRenderedPageBreak/>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549,7</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320,0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 xml:space="preserve">Иные   бюджетные  ассигнования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320,0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25,0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25,0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150,0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150,0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54,7</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54,7</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Проведение  праздничных  мероприятий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98.0.00.91130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70,0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98.0.00.91130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70,0</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r w:rsidRPr="000D2280">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150,9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r w:rsidRPr="000D2280">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150,9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150,9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150,9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150,9</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r w:rsidRPr="000D2280">
              <w:rPr>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1906,4</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r w:rsidRPr="000D2280">
              <w:rPr>
                <w:b/>
                <w:sz w:val="16"/>
                <w:szCs w:val="16"/>
              </w:rPr>
              <w:t>1438,7</w:t>
            </w:r>
          </w:p>
        </w:tc>
      </w:tr>
      <w:tr w:rsidR="000E1DD5" w:rsidRPr="000D2280" w:rsidTr="000E1DD5">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Муниципальная программа "Безопасность на территории муниципального района «Заполярный район» на 2019-2023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1331,5</w:t>
            </w:r>
          </w:p>
        </w:tc>
      </w:tr>
      <w:tr w:rsidR="000E1DD5" w:rsidRPr="000D2280" w:rsidTr="000E1DD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 xml:space="preserve"> Иные межбюджетные трансферты  в рамках МП  «Безопасность на территории муниципального района «Заполярный район» на 2019-2023 годы»  в  том числе: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1331,5</w:t>
            </w:r>
          </w:p>
        </w:tc>
      </w:tr>
      <w:tr w:rsidR="000E1DD5" w:rsidRPr="000D2280" w:rsidTr="000E1DD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31,3</w:t>
            </w:r>
          </w:p>
        </w:tc>
      </w:tr>
      <w:tr w:rsidR="000E1DD5" w:rsidRPr="000D2280" w:rsidTr="000E1DD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Cs/>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120,8</w:t>
            </w:r>
          </w:p>
        </w:tc>
      </w:tr>
      <w:tr w:rsidR="000E1DD5" w:rsidRPr="000D2280" w:rsidTr="000E1DD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72,9</w:t>
            </w:r>
          </w:p>
        </w:tc>
      </w:tr>
      <w:tr w:rsidR="000E1DD5" w:rsidRPr="000D2280" w:rsidTr="000E1DD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1106,5</w:t>
            </w:r>
          </w:p>
        </w:tc>
      </w:tr>
      <w:tr w:rsidR="000E1DD5" w:rsidRPr="000D2280" w:rsidTr="000E1DD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1331,5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bCs/>
                <w:sz w:val="16"/>
                <w:szCs w:val="16"/>
              </w:rPr>
            </w:pPr>
            <w:r w:rsidRPr="000D2280">
              <w:rPr>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107,2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107,2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107,2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107,2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107,2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467,7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467,7</w:t>
            </w:r>
          </w:p>
        </w:tc>
      </w:tr>
      <w:tr w:rsidR="000E1DD5" w:rsidRPr="000D2280" w:rsidTr="000E1DD5">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467,7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467,7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6304,2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168,5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168,5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168,5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168,5</w:t>
            </w:r>
          </w:p>
        </w:tc>
      </w:tr>
      <w:tr w:rsidR="000E1DD5" w:rsidRPr="000D2280" w:rsidTr="000E1DD5">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Cs/>
                <w:sz w:val="16"/>
                <w:szCs w:val="16"/>
              </w:rPr>
              <w:t>Создание  условий  для  предоставления  транспортных  услуг  населению  (содержание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48,7</w:t>
            </w:r>
          </w:p>
        </w:tc>
      </w:tr>
      <w:tr w:rsidR="000E1DD5" w:rsidRPr="000D2280" w:rsidTr="000E1DD5">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Cs/>
                <w:sz w:val="16"/>
                <w:szCs w:val="16"/>
              </w:rPr>
              <w:lastRenderedPageBreak/>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119,8</w:t>
            </w:r>
          </w:p>
        </w:tc>
      </w:tr>
      <w:tr w:rsidR="000E1DD5" w:rsidRPr="000D2280" w:rsidTr="000E1DD5">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168,5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6129,7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5895,2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5895,2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5895,2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496,8</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pStyle w:val="a8"/>
              <w:spacing w:before="0" w:after="0"/>
              <w:rPr>
                <w:bCs/>
                <w:sz w:val="16"/>
                <w:szCs w:val="16"/>
              </w:rPr>
            </w:pPr>
            <w:r w:rsidRPr="000D2280">
              <w:rPr>
                <w:bCs/>
                <w:sz w:val="16"/>
                <w:szCs w:val="16"/>
              </w:rPr>
              <w:t>Другие мероприятия</w:t>
            </w:r>
          </w:p>
          <w:p w:rsidR="000E1DD5" w:rsidRPr="000D2280" w:rsidRDefault="000E1DD5" w:rsidP="000D2280">
            <w:pPr>
              <w:pStyle w:val="a8"/>
              <w:spacing w:before="0" w:after="0"/>
              <w:rPr>
                <w:bCs/>
                <w:sz w:val="16"/>
                <w:szCs w:val="16"/>
              </w:rPr>
            </w:pPr>
            <w:r w:rsidRPr="000D2280">
              <w:rPr>
                <w:bCs/>
                <w:sz w:val="16"/>
                <w:szCs w:val="16"/>
              </w:rPr>
              <w:t>МО «Пустозерский сельсовет» Ненецкого автономного округа</w:t>
            </w:r>
          </w:p>
          <w:p w:rsidR="000E1DD5" w:rsidRPr="000D2280" w:rsidRDefault="000E1DD5" w:rsidP="000D2280">
            <w:pPr>
              <w:jc w:val="both"/>
              <w:rPr>
                <w:i/>
                <w:sz w:val="16"/>
                <w:szCs w:val="16"/>
              </w:rPr>
            </w:pPr>
            <w:r w:rsidRPr="000D2280">
              <w:rPr>
                <w:bCs/>
                <w:sz w:val="16"/>
                <w:szCs w:val="16"/>
              </w:rPr>
              <w:t>Ремонт участка автомобильной дороги общего пользования местного значения «с.Оксино-причал» (участок от дома №1 до дома №6)»</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2982,1</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pStyle w:val="a8"/>
              <w:spacing w:before="0" w:after="0"/>
              <w:rPr>
                <w:bCs/>
                <w:sz w:val="16"/>
                <w:szCs w:val="16"/>
              </w:rPr>
            </w:pPr>
            <w:r w:rsidRPr="000D2280">
              <w:rPr>
                <w:bCs/>
                <w:sz w:val="16"/>
                <w:szCs w:val="16"/>
              </w:rPr>
              <w:t>Другие мероприятия</w:t>
            </w:r>
          </w:p>
          <w:p w:rsidR="000E1DD5" w:rsidRPr="000D2280" w:rsidRDefault="000E1DD5" w:rsidP="000D2280">
            <w:pPr>
              <w:pStyle w:val="a8"/>
              <w:spacing w:before="0" w:after="0"/>
              <w:rPr>
                <w:bCs/>
                <w:sz w:val="16"/>
                <w:szCs w:val="16"/>
              </w:rPr>
            </w:pPr>
            <w:r w:rsidRPr="000D2280">
              <w:rPr>
                <w:bCs/>
                <w:sz w:val="16"/>
                <w:szCs w:val="16"/>
              </w:rPr>
              <w:t>МО «Пустозерский сельсовет» Ненецкого автономного округа</w:t>
            </w:r>
          </w:p>
          <w:p w:rsidR="000E1DD5" w:rsidRPr="000D2280" w:rsidRDefault="000E1DD5" w:rsidP="000D2280">
            <w:pPr>
              <w:jc w:val="both"/>
              <w:rPr>
                <w:i/>
                <w:sz w:val="16"/>
                <w:szCs w:val="16"/>
              </w:rPr>
            </w:pPr>
            <w:r w:rsidRPr="000D2280">
              <w:rPr>
                <w:bCs/>
                <w:sz w:val="16"/>
                <w:szCs w:val="16"/>
              </w:rPr>
              <w:t>Ремонт участка автомобильной дороги общего пользования местного значения «с.Оксино-причал» (участок от дома №4 до дома №120)»</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2416,3</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5895,2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234,5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234,5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234,5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234,5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40.0.00.00000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30 303,4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6096,4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6096,4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Субсидии местным бюджетам для обеспечения софинансирования мероприятий по организации содержания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b/>
                <w:bCs/>
                <w:sz w:val="16"/>
                <w:szCs w:val="16"/>
              </w:rPr>
              <w:t>98.0.00.79610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5671,0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bCs/>
                <w:sz w:val="16"/>
                <w:szCs w:val="16"/>
              </w:rPr>
              <w:t>98.0.00.79610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5671,0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Софинансирование за счет средств местного бюджета субсидии местным бюджетам для обеспечения софинансирования мероприятий по организации содержания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bCs/>
                <w:sz w:val="16"/>
                <w:szCs w:val="16"/>
              </w:rPr>
              <w:t>98.0.00.</w:t>
            </w:r>
            <w:r w:rsidRPr="000D2280">
              <w:rPr>
                <w:bCs/>
                <w:sz w:val="16"/>
                <w:szCs w:val="16"/>
                <w:lang w:val="en-US"/>
              </w:rPr>
              <w:t>S</w:t>
            </w:r>
            <w:r w:rsidRPr="000D2280">
              <w:rPr>
                <w:bCs/>
                <w:sz w:val="16"/>
                <w:szCs w:val="16"/>
              </w:rPr>
              <w:t>9610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175,4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bCs/>
                <w:sz w:val="16"/>
                <w:szCs w:val="16"/>
              </w:rPr>
              <w:t>98.0.00.</w:t>
            </w:r>
            <w:r w:rsidRPr="000D2280">
              <w:rPr>
                <w:bCs/>
                <w:sz w:val="16"/>
                <w:szCs w:val="16"/>
                <w:lang w:val="en-US"/>
              </w:rPr>
              <w:t>S</w:t>
            </w:r>
            <w:r w:rsidRPr="000D2280">
              <w:rPr>
                <w:bCs/>
                <w:sz w:val="16"/>
                <w:szCs w:val="16"/>
              </w:rPr>
              <w:t>9610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175,4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250,0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250,0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250,0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250,0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18570,7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b/>
                <w:sz w:val="16"/>
                <w:szCs w:val="16"/>
              </w:rPr>
            </w:pPr>
            <w:r w:rsidRPr="000D2280">
              <w:rPr>
                <w:b/>
                <w:sz w:val="16"/>
                <w:szCs w:val="16"/>
              </w:rPr>
              <w:t>18570,7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4 "Энергоэффективность  и развитие энергетики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77,7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77,7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77,7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18310,8</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w:t>
            </w:r>
            <w:r w:rsidRPr="000D2280">
              <w:rPr>
                <w:sz w:val="16"/>
                <w:szCs w:val="16"/>
              </w:rPr>
              <w:lastRenderedPageBreak/>
              <w:t>район"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lastRenderedPageBreak/>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10958,3</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bCs/>
                <w:sz w:val="16"/>
                <w:szCs w:val="16"/>
              </w:rPr>
              <w:lastRenderedPageBreak/>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r w:rsidRPr="000D2280">
              <w:rPr>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10958,3</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10958,3</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Приобретение общественной бани в с.Оксино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7352,5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Капитальные вложения в объекты государственной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7352,5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Подпрограмма 6 "Развитие коммунальной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32.6.00.00000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182,2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Иные межбюджетные трансферты в рамках подпрограммы 6 "Развитие коммунальной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32.6.00.89260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182,2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32.6.00.89260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182,2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32.6.00.89260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182,2</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5401,5</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4338,1</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4338,1</w:t>
            </w:r>
          </w:p>
        </w:tc>
      </w:tr>
      <w:tr w:rsidR="000E1DD5" w:rsidRPr="000D2280" w:rsidTr="000E1DD5">
        <w:trPr>
          <w:gridAfter w:val="2"/>
          <w:wAfter w:w="45" w:type="dxa"/>
          <w:trHeight w:val="620"/>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Cs/>
                <w:sz w:val="16"/>
                <w:szCs w:val="16"/>
              </w:rPr>
            </w:pPr>
            <w:r w:rsidRPr="000D2280">
              <w:rPr>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4338,1</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303,7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4034,4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4338,1</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1063,4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1063,4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150,0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98 0.00.96350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230,0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98.0.00.96350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230,0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503,4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503,4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r w:rsidRPr="000D2280">
              <w:rPr>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234,8</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98.0.00.89610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234,8</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98.0.00.89610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234,8</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2163,7</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2058,4</w:t>
            </w:r>
          </w:p>
        </w:tc>
      </w:tr>
      <w:tr w:rsidR="000E1DD5" w:rsidRPr="000D2280" w:rsidTr="000E1DD5">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sz w:val="16"/>
                <w:szCs w:val="16"/>
              </w:rPr>
            </w:pPr>
            <w:r w:rsidRPr="000D2280">
              <w:rPr>
                <w:sz w:val="16"/>
                <w:szCs w:val="16"/>
              </w:rPr>
              <w:t xml:space="preserve">  31.0.00.00000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2058,4</w:t>
            </w:r>
          </w:p>
        </w:tc>
      </w:tr>
      <w:tr w:rsidR="000E1DD5" w:rsidRPr="000D2280" w:rsidTr="000E1DD5">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2058,4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 xml:space="preserve">31.6.00.89400 </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2058,4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2058,4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 xml:space="preserve">31.6.00.89400 </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2058,4</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i/>
                <w:sz w:val="16"/>
                <w:szCs w:val="16"/>
              </w:rPr>
            </w:pPr>
            <w:r w:rsidRPr="000D2280">
              <w:rPr>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75,0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Муниципальная  программа  «Старшее поколение» (2019)</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75,0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 xml:space="preserve"> Закупка товаров, работ и услуг для обеспечения государственных </w:t>
            </w:r>
            <w:r w:rsidRPr="000D2280">
              <w:rPr>
                <w:i/>
                <w:sz w:val="16"/>
                <w:szCs w:val="16"/>
              </w:rPr>
              <w:lastRenderedPageBreak/>
              <w:t>(муниципальных)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75,0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lastRenderedPageBreak/>
              <w:t>Другие вопросы в области социальной политики</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30,3</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30,3</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98.0.00.79530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30,0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98.0.00.79530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30,0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sz w:val="16"/>
                <w:szCs w:val="16"/>
              </w:rPr>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w:t>
            </w:r>
            <w:r w:rsidRPr="000D2280">
              <w:rPr>
                <w:sz w:val="16"/>
                <w:szCs w:val="16"/>
                <w:lang w:val="en-US"/>
              </w:rPr>
              <w:t>S953</w:t>
            </w:r>
            <w:r w:rsidRPr="000D2280">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0,3</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w:t>
            </w:r>
            <w:r w:rsidRPr="000D2280">
              <w:rPr>
                <w:sz w:val="16"/>
                <w:szCs w:val="16"/>
                <w:lang w:val="en-US"/>
              </w:rPr>
              <w:t>S953</w:t>
            </w:r>
            <w:r w:rsidRPr="000D2280">
              <w:rPr>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rPr>
                <w:b/>
                <w:sz w:val="16"/>
                <w:szCs w:val="16"/>
              </w:rPr>
            </w:pPr>
            <w:r w:rsidRPr="000D2280">
              <w:rPr>
                <w:b/>
                <w:sz w:val="16"/>
                <w:szCs w:val="16"/>
              </w:rPr>
              <w:t xml:space="preserve">       </w:t>
            </w:r>
          </w:p>
          <w:p w:rsidR="000E1DD5" w:rsidRPr="000D2280" w:rsidRDefault="000E1DD5" w:rsidP="000D2280">
            <w:pPr>
              <w:rPr>
                <w:sz w:val="16"/>
                <w:szCs w:val="16"/>
              </w:rPr>
            </w:pPr>
            <w:r w:rsidRPr="000D2280">
              <w:rPr>
                <w:b/>
                <w:sz w:val="16"/>
                <w:szCs w:val="16"/>
              </w:rPr>
              <w:t xml:space="preserve">           </w:t>
            </w:r>
            <w:r w:rsidRPr="000D2280">
              <w:rPr>
                <w:sz w:val="16"/>
                <w:szCs w:val="16"/>
              </w:rPr>
              <w:t>0,3</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i/>
                <w:sz w:val="16"/>
                <w:szCs w:val="16"/>
              </w:rPr>
            </w:pPr>
            <w:r w:rsidRPr="000D2280">
              <w:rPr>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280,0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b/>
                <w:sz w:val="16"/>
                <w:szCs w:val="16"/>
              </w:rPr>
            </w:pPr>
            <w:r w:rsidRPr="000D2280">
              <w:rPr>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b/>
                <w:sz w:val="16"/>
                <w:szCs w:val="16"/>
              </w:rPr>
            </w:pPr>
            <w:r w:rsidRPr="000D2280">
              <w:rPr>
                <w:b/>
                <w:sz w:val="16"/>
                <w:szCs w:val="16"/>
              </w:rPr>
              <w:t>280,0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280,0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p w:rsidR="000E1DD5" w:rsidRPr="000D2280" w:rsidRDefault="000E1DD5" w:rsidP="000D2280">
            <w:pPr>
              <w:jc w:val="center"/>
              <w:rPr>
                <w:sz w:val="16"/>
                <w:szCs w:val="16"/>
              </w:rPr>
            </w:pPr>
            <w:r w:rsidRPr="000D2280">
              <w:rPr>
                <w:sz w:val="16"/>
                <w:szCs w:val="16"/>
              </w:rPr>
              <w:t>280,0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280,0</w:t>
            </w:r>
          </w:p>
        </w:tc>
      </w:tr>
      <w:tr w:rsidR="000E1DD5" w:rsidRPr="000D2280" w:rsidTr="000E1DD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both"/>
              <w:rPr>
                <w:sz w:val="16"/>
                <w:szCs w:val="16"/>
              </w:rPr>
            </w:pPr>
            <w:r w:rsidRPr="000D2280">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E1DD5" w:rsidRPr="000D2280" w:rsidRDefault="000E1DD5" w:rsidP="000D2280">
            <w:pPr>
              <w:jc w:val="center"/>
              <w:rPr>
                <w:sz w:val="16"/>
                <w:szCs w:val="16"/>
              </w:rPr>
            </w:pPr>
            <w:r w:rsidRPr="000D2280">
              <w:rPr>
                <w:sz w:val="16"/>
                <w:szCs w:val="16"/>
              </w:rPr>
              <w:t>280,0</w:t>
            </w:r>
          </w:p>
        </w:tc>
      </w:tr>
    </w:tbl>
    <w:p w:rsidR="000E1DD5" w:rsidRPr="000D2280" w:rsidRDefault="000E1DD5" w:rsidP="000D2280">
      <w:pPr>
        <w:rPr>
          <w:sz w:val="16"/>
          <w:szCs w:val="16"/>
        </w:rPr>
      </w:pPr>
    </w:p>
    <w:p w:rsidR="000E1DD5" w:rsidRPr="000D2280" w:rsidRDefault="000E1DD5" w:rsidP="000D2280">
      <w:pPr>
        <w:rPr>
          <w:sz w:val="16"/>
          <w:szCs w:val="16"/>
        </w:rPr>
      </w:pPr>
    </w:p>
    <w:p w:rsidR="000E1DD5" w:rsidRPr="000D2280" w:rsidRDefault="000E1DD5" w:rsidP="00C71E0C">
      <w:pPr>
        <w:jc w:val="right"/>
        <w:rPr>
          <w:sz w:val="16"/>
          <w:szCs w:val="16"/>
        </w:rPr>
      </w:pPr>
      <w:r w:rsidRPr="000D2280">
        <w:rPr>
          <w:sz w:val="16"/>
          <w:szCs w:val="16"/>
        </w:rPr>
        <w:t xml:space="preserve">                                                                                                                                                                                               Приложение 4 (приложение 4)                                                                                                                                                                                                  </w:t>
      </w:r>
    </w:p>
    <w:p w:rsidR="000E1DD5" w:rsidRPr="000D2280" w:rsidRDefault="000E1DD5" w:rsidP="00C71E0C">
      <w:pPr>
        <w:jc w:val="right"/>
        <w:rPr>
          <w:sz w:val="16"/>
          <w:szCs w:val="16"/>
        </w:rPr>
      </w:pPr>
      <w:r w:rsidRPr="000D2280">
        <w:rPr>
          <w:sz w:val="16"/>
          <w:szCs w:val="16"/>
        </w:rPr>
        <w:t xml:space="preserve">                                                                                                                                                                  к  решению Совета депутатов</w:t>
      </w:r>
    </w:p>
    <w:p w:rsidR="000E1DD5" w:rsidRPr="000D2280" w:rsidRDefault="000E1DD5" w:rsidP="00C71E0C">
      <w:pPr>
        <w:jc w:val="right"/>
        <w:rPr>
          <w:sz w:val="16"/>
          <w:szCs w:val="16"/>
        </w:rPr>
      </w:pPr>
      <w:r w:rsidRPr="000D2280">
        <w:rPr>
          <w:sz w:val="16"/>
          <w:szCs w:val="16"/>
        </w:rPr>
        <w:t xml:space="preserve">                                                                                                                                                                  МО «Пустозерский сельсовет»</w:t>
      </w:r>
    </w:p>
    <w:p w:rsidR="000E1DD5" w:rsidRPr="000D2280" w:rsidRDefault="000E1DD5" w:rsidP="00C71E0C">
      <w:pPr>
        <w:jc w:val="right"/>
        <w:rPr>
          <w:sz w:val="16"/>
          <w:szCs w:val="16"/>
        </w:rPr>
      </w:pPr>
      <w:r w:rsidRPr="000D2280">
        <w:rPr>
          <w:sz w:val="16"/>
          <w:szCs w:val="16"/>
        </w:rPr>
        <w:t xml:space="preserve">                                                                                                                                                             «О местном бюджете на 2019 год»</w:t>
      </w:r>
    </w:p>
    <w:p w:rsidR="000E1DD5" w:rsidRPr="000D2280" w:rsidRDefault="000E1DD5" w:rsidP="00C71E0C">
      <w:pPr>
        <w:jc w:val="right"/>
        <w:rPr>
          <w:sz w:val="16"/>
          <w:szCs w:val="16"/>
        </w:rPr>
      </w:pPr>
      <w:r w:rsidRPr="000D2280">
        <w:rPr>
          <w:sz w:val="16"/>
          <w:szCs w:val="16"/>
        </w:rPr>
        <w:t xml:space="preserve">                                                                                                                                                                          от 27.12.2018 года № 2</w:t>
      </w:r>
    </w:p>
    <w:p w:rsidR="000E1DD5" w:rsidRPr="000D2280" w:rsidRDefault="000E1DD5" w:rsidP="000D2280">
      <w:pPr>
        <w:ind w:firstLine="5760"/>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r w:rsidRPr="000D2280">
        <w:rPr>
          <w:sz w:val="16"/>
          <w:szCs w:val="16"/>
        </w:rPr>
        <w:t xml:space="preserve">                      </w:t>
      </w:r>
      <w:r w:rsidRPr="000D2280">
        <w:rPr>
          <w:b/>
          <w:sz w:val="16"/>
          <w:szCs w:val="16"/>
        </w:rPr>
        <w:t>Источники внутреннего финансирования дефицита местного бюджета  на  2019  год</w:t>
      </w:r>
    </w:p>
    <w:p w:rsidR="000E1DD5" w:rsidRPr="000D2280" w:rsidRDefault="000E1DD5" w:rsidP="000D2280">
      <w:pPr>
        <w:rPr>
          <w:b/>
          <w:sz w:val="16"/>
          <w:szCs w:val="16"/>
        </w:rPr>
      </w:pPr>
    </w:p>
    <w:p w:rsidR="000E1DD5" w:rsidRPr="000D2280" w:rsidRDefault="000E1DD5" w:rsidP="000D2280">
      <w:pPr>
        <w:rPr>
          <w:sz w:val="16"/>
          <w:szCs w:val="16"/>
        </w:rPr>
      </w:pPr>
      <w:r w:rsidRPr="000D2280">
        <w:rPr>
          <w:sz w:val="16"/>
          <w:szCs w:val="16"/>
        </w:rPr>
        <w:t xml:space="preserve">                                                                                       </w:t>
      </w:r>
    </w:p>
    <w:tbl>
      <w:tblPr>
        <w:tblW w:w="9755" w:type="dxa"/>
        <w:tblInd w:w="93" w:type="dxa"/>
        <w:tblLook w:val="0000"/>
      </w:tblPr>
      <w:tblGrid>
        <w:gridCol w:w="4977"/>
        <w:gridCol w:w="2693"/>
        <w:gridCol w:w="2085"/>
      </w:tblGrid>
      <w:tr w:rsidR="000E1DD5" w:rsidRPr="000D2280" w:rsidTr="000E1DD5">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0E1DD5" w:rsidRPr="000D2280" w:rsidRDefault="000E1DD5" w:rsidP="000D2280">
            <w:pPr>
              <w:jc w:val="center"/>
              <w:rPr>
                <w:sz w:val="16"/>
                <w:szCs w:val="16"/>
              </w:rPr>
            </w:pPr>
            <w:r w:rsidRPr="000D2280">
              <w:rPr>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0E1DD5" w:rsidRPr="000D2280" w:rsidRDefault="000E1DD5" w:rsidP="000D2280">
            <w:pPr>
              <w:jc w:val="center"/>
              <w:rPr>
                <w:sz w:val="16"/>
                <w:szCs w:val="16"/>
              </w:rPr>
            </w:pPr>
            <w:r w:rsidRPr="000D2280">
              <w:rPr>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0E1DD5" w:rsidRPr="000D2280" w:rsidRDefault="000E1DD5" w:rsidP="000D2280">
            <w:pPr>
              <w:jc w:val="center"/>
              <w:rPr>
                <w:sz w:val="16"/>
                <w:szCs w:val="16"/>
              </w:rPr>
            </w:pPr>
            <w:r w:rsidRPr="000D2280">
              <w:rPr>
                <w:sz w:val="16"/>
                <w:szCs w:val="16"/>
              </w:rPr>
              <w:t>Сумма</w:t>
            </w:r>
          </w:p>
          <w:p w:rsidR="000E1DD5" w:rsidRPr="000D2280" w:rsidRDefault="000E1DD5" w:rsidP="000D2280">
            <w:pPr>
              <w:jc w:val="center"/>
              <w:rPr>
                <w:sz w:val="16"/>
                <w:szCs w:val="16"/>
              </w:rPr>
            </w:pPr>
            <w:r w:rsidRPr="000D2280">
              <w:rPr>
                <w:sz w:val="16"/>
                <w:szCs w:val="16"/>
              </w:rPr>
              <w:t>тыс. руб.</w:t>
            </w:r>
          </w:p>
        </w:tc>
      </w:tr>
      <w:tr w:rsidR="000E1DD5" w:rsidRPr="000D2280" w:rsidTr="000E1DD5">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0E1DD5" w:rsidRPr="000D2280" w:rsidRDefault="000E1DD5" w:rsidP="000D2280">
            <w:pPr>
              <w:jc w:val="center"/>
              <w:rPr>
                <w:sz w:val="16"/>
                <w:szCs w:val="16"/>
              </w:rPr>
            </w:pPr>
            <w:r w:rsidRPr="000D2280">
              <w:rPr>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jc w:val="center"/>
              <w:rPr>
                <w:sz w:val="16"/>
                <w:szCs w:val="16"/>
              </w:rPr>
            </w:pPr>
            <w:r w:rsidRPr="000D2280">
              <w:rPr>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jc w:val="center"/>
              <w:rPr>
                <w:sz w:val="16"/>
                <w:szCs w:val="16"/>
              </w:rPr>
            </w:pPr>
            <w:r w:rsidRPr="000D2280">
              <w:rPr>
                <w:sz w:val="16"/>
                <w:szCs w:val="16"/>
              </w:rPr>
              <w:t> </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b/>
                <w:sz w:val="16"/>
                <w:szCs w:val="16"/>
              </w:rPr>
            </w:pPr>
            <w:r w:rsidRPr="000D2280">
              <w:rPr>
                <w:b/>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jc w:val="center"/>
              <w:rPr>
                <w:b/>
                <w:sz w:val="16"/>
                <w:szCs w:val="16"/>
              </w:rPr>
            </w:pPr>
            <w:r w:rsidRPr="000D2280">
              <w:rPr>
                <w:b/>
                <w:sz w:val="16"/>
                <w:szCs w:val="16"/>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jc w:val="center"/>
              <w:rPr>
                <w:b/>
                <w:sz w:val="16"/>
                <w:szCs w:val="16"/>
              </w:rPr>
            </w:pPr>
            <w:r w:rsidRPr="000D2280">
              <w:rPr>
                <w:b/>
                <w:sz w:val="16"/>
                <w:szCs w:val="16"/>
              </w:rPr>
              <w:t>0,0</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bCs/>
                <w:sz w:val="16"/>
                <w:szCs w:val="16"/>
              </w:rPr>
            </w:pPr>
            <w:r w:rsidRPr="000D2280">
              <w:rPr>
                <w:bCs/>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jc w:val="center"/>
              <w:rPr>
                <w:bCs/>
                <w:sz w:val="16"/>
                <w:szCs w:val="16"/>
              </w:rPr>
            </w:pPr>
            <w:r w:rsidRPr="000D2280">
              <w:rPr>
                <w:bCs/>
                <w:sz w:val="16"/>
                <w:szCs w:val="16"/>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0E1DD5" w:rsidRPr="000D2280" w:rsidRDefault="000E1DD5" w:rsidP="000D2280">
            <w:pPr>
              <w:jc w:val="center"/>
              <w:rPr>
                <w:bCs/>
                <w:sz w:val="16"/>
                <w:szCs w:val="16"/>
              </w:rPr>
            </w:pPr>
            <w:r w:rsidRPr="000D2280">
              <w:rPr>
                <w:bCs/>
                <w:sz w:val="16"/>
                <w:szCs w:val="16"/>
              </w:rPr>
              <w:t>0,0</w:t>
            </w:r>
          </w:p>
        </w:tc>
      </w:tr>
      <w:tr w:rsidR="000E1DD5" w:rsidRPr="000D2280" w:rsidTr="000E1DD5">
        <w:trPr>
          <w:trHeight w:val="235"/>
        </w:trPr>
        <w:tc>
          <w:tcPr>
            <w:tcW w:w="4977" w:type="dxa"/>
            <w:tcBorders>
              <w:top w:val="nil"/>
              <w:left w:val="single" w:sz="4" w:space="0" w:color="auto"/>
              <w:bottom w:val="single" w:sz="4" w:space="0" w:color="auto"/>
              <w:right w:val="single" w:sz="4" w:space="0" w:color="auto"/>
            </w:tcBorders>
            <w:shd w:val="clear" w:color="auto" w:fill="auto"/>
          </w:tcPr>
          <w:p w:rsidR="000E1DD5" w:rsidRPr="000D2280" w:rsidRDefault="000E1DD5" w:rsidP="000D2280">
            <w:pPr>
              <w:rPr>
                <w:i/>
                <w:iCs/>
                <w:sz w:val="16"/>
                <w:szCs w:val="16"/>
              </w:rPr>
            </w:pPr>
            <w:r w:rsidRPr="000D2280">
              <w:rPr>
                <w:i/>
                <w:iCs/>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0E1DD5" w:rsidRPr="000D2280" w:rsidRDefault="000E1DD5" w:rsidP="000D2280">
            <w:pPr>
              <w:jc w:val="center"/>
              <w:rPr>
                <w:iCs/>
                <w:sz w:val="16"/>
                <w:szCs w:val="16"/>
              </w:rPr>
            </w:pPr>
            <w:r w:rsidRPr="000D2280">
              <w:rPr>
                <w:iCs/>
                <w:sz w:val="16"/>
                <w:szCs w:val="16"/>
              </w:rPr>
              <w:t>630 01 05 00 00 00 0000 500</w:t>
            </w:r>
          </w:p>
        </w:tc>
        <w:tc>
          <w:tcPr>
            <w:tcW w:w="2085" w:type="dxa"/>
            <w:tcBorders>
              <w:top w:val="nil"/>
              <w:left w:val="nil"/>
              <w:bottom w:val="single" w:sz="4" w:space="0" w:color="auto"/>
              <w:right w:val="single" w:sz="4" w:space="0" w:color="auto"/>
            </w:tcBorders>
            <w:shd w:val="clear" w:color="auto" w:fill="auto"/>
          </w:tcPr>
          <w:p w:rsidR="000E1DD5" w:rsidRPr="000D2280" w:rsidRDefault="000E1DD5" w:rsidP="000D2280">
            <w:pPr>
              <w:jc w:val="center"/>
              <w:rPr>
                <w:iCs/>
                <w:sz w:val="16"/>
                <w:szCs w:val="16"/>
              </w:rPr>
            </w:pPr>
            <w:r w:rsidRPr="000D2280">
              <w:rPr>
                <w:iCs/>
                <w:sz w:val="16"/>
                <w:szCs w:val="16"/>
              </w:rPr>
              <w:t>-57 757,4</w:t>
            </w:r>
          </w:p>
        </w:tc>
      </w:tr>
      <w:tr w:rsidR="000E1DD5" w:rsidRPr="000D2280" w:rsidTr="000E1DD5">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630 01 05 02 00 00 0000 500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iCs/>
                <w:sz w:val="16"/>
                <w:szCs w:val="16"/>
              </w:rPr>
            </w:pPr>
            <w:r w:rsidRPr="000D2280">
              <w:rPr>
                <w:iCs/>
                <w:sz w:val="16"/>
                <w:szCs w:val="16"/>
              </w:rPr>
              <w:t>-57 757,4</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iCs/>
                <w:sz w:val="16"/>
                <w:szCs w:val="16"/>
              </w:rPr>
            </w:pPr>
            <w:r w:rsidRPr="000D2280">
              <w:rPr>
                <w:iCs/>
                <w:sz w:val="16"/>
                <w:szCs w:val="16"/>
              </w:rPr>
              <w:t>-57 757,4</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iCs/>
                <w:sz w:val="16"/>
                <w:szCs w:val="16"/>
              </w:rPr>
            </w:pPr>
            <w:r w:rsidRPr="000D2280">
              <w:rPr>
                <w:iCs/>
                <w:sz w:val="16"/>
                <w:szCs w:val="16"/>
              </w:rPr>
              <w:t>-57 757,4</w:t>
            </w:r>
          </w:p>
        </w:tc>
      </w:tr>
      <w:tr w:rsidR="000E1DD5" w:rsidRPr="000D2280" w:rsidTr="000E1DD5">
        <w:trPr>
          <w:trHeight w:val="163"/>
        </w:trPr>
        <w:tc>
          <w:tcPr>
            <w:tcW w:w="4977" w:type="dxa"/>
            <w:tcBorders>
              <w:top w:val="nil"/>
              <w:left w:val="single" w:sz="4" w:space="0" w:color="auto"/>
              <w:bottom w:val="single" w:sz="4" w:space="0" w:color="auto"/>
              <w:right w:val="single" w:sz="4" w:space="0" w:color="auto"/>
            </w:tcBorders>
            <w:shd w:val="clear" w:color="auto" w:fill="auto"/>
          </w:tcPr>
          <w:p w:rsidR="000E1DD5" w:rsidRPr="000D2280" w:rsidRDefault="000E1DD5" w:rsidP="000D2280">
            <w:pPr>
              <w:rPr>
                <w:i/>
                <w:iCs/>
                <w:sz w:val="16"/>
                <w:szCs w:val="16"/>
              </w:rPr>
            </w:pPr>
            <w:r w:rsidRPr="000D2280">
              <w:rPr>
                <w:i/>
                <w:iCs/>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0E1DD5" w:rsidRPr="000D2280" w:rsidRDefault="000E1DD5" w:rsidP="000D2280">
            <w:pPr>
              <w:jc w:val="center"/>
              <w:rPr>
                <w:iCs/>
                <w:sz w:val="16"/>
                <w:szCs w:val="16"/>
              </w:rPr>
            </w:pPr>
            <w:r w:rsidRPr="000D2280">
              <w:rPr>
                <w:iCs/>
                <w:sz w:val="16"/>
                <w:szCs w:val="16"/>
              </w:rPr>
              <w:t>630 01 05 00 00 00 0000 600</w:t>
            </w:r>
          </w:p>
        </w:tc>
        <w:tc>
          <w:tcPr>
            <w:tcW w:w="2085" w:type="dxa"/>
            <w:tcBorders>
              <w:top w:val="nil"/>
              <w:left w:val="nil"/>
              <w:bottom w:val="single" w:sz="4" w:space="0" w:color="auto"/>
              <w:right w:val="single" w:sz="4" w:space="0" w:color="auto"/>
            </w:tcBorders>
            <w:shd w:val="clear" w:color="auto" w:fill="auto"/>
          </w:tcPr>
          <w:p w:rsidR="000E1DD5" w:rsidRPr="000D2280" w:rsidRDefault="000E1DD5" w:rsidP="000D2280">
            <w:pPr>
              <w:jc w:val="center"/>
              <w:rPr>
                <w:iCs/>
                <w:sz w:val="16"/>
                <w:szCs w:val="16"/>
              </w:rPr>
            </w:pPr>
            <w:r w:rsidRPr="000D2280">
              <w:rPr>
                <w:iCs/>
                <w:sz w:val="16"/>
                <w:szCs w:val="16"/>
              </w:rPr>
              <w:t>57 757,4</w:t>
            </w:r>
          </w:p>
        </w:tc>
      </w:tr>
      <w:tr w:rsidR="000E1DD5" w:rsidRPr="000D2280" w:rsidTr="000E1DD5">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630 01 05 02 00 00  0000 600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57 757,4</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57 757,4</w:t>
            </w:r>
          </w:p>
        </w:tc>
      </w:tr>
      <w:tr w:rsidR="000E1DD5" w:rsidRPr="000D2280" w:rsidTr="000E1DD5">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57 757,4</w:t>
            </w:r>
          </w:p>
        </w:tc>
      </w:tr>
    </w:tbl>
    <w:p w:rsidR="000E1DD5" w:rsidRPr="000D2280" w:rsidRDefault="000E1DD5" w:rsidP="000D2280">
      <w:pPr>
        <w:rPr>
          <w:sz w:val="16"/>
          <w:szCs w:val="16"/>
        </w:rPr>
      </w:pPr>
      <w:r w:rsidRPr="000D2280">
        <w:rPr>
          <w:sz w:val="16"/>
          <w:szCs w:val="16"/>
        </w:rPr>
        <w:t xml:space="preserve">                                                                                                                                                                       </w:t>
      </w:r>
    </w:p>
    <w:p w:rsidR="000E1DD5" w:rsidRPr="000D2280" w:rsidRDefault="000E1DD5" w:rsidP="000D2280">
      <w:pPr>
        <w:rPr>
          <w:sz w:val="16"/>
          <w:szCs w:val="16"/>
        </w:rPr>
      </w:pPr>
    </w:p>
    <w:p w:rsidR="000E1DD5" w:rsidRPr="000D2280" w:rsidRDefault="000E1DD5" w:rsidP="000D2280">
      <w:pPr>
        <w:rPr>
          <w:sz w:val="16"/>
          <w:szCs w:val="16"/>
        </w:rPr>
      </w:pPr>
    </w:p>
    <w:p w:rsidR="000E1DD5" w:rsidRPr="000D2280" w:rsidRDefault="000E1DD5" w:rsidP="00C71E0C">
      <w:pPr>
        <w:jc w:val="right"/>
        <w:rPr>
          <w:sz w:val="16"/>
          <w:szCs w:val="16"/>
        </w:rPr>
      </w:pPr>
      <w:r w:rsidRPr="000D2280">
        <w:rPr>
          <w:sz w:val="16"/>
          <w:szCs w:val="16"/>
        </w:rPr>
        <w:t xml:space="preserve">                                                                                                                                                                                                                    Приложение 5                                                                                                                                                                                                         </w:t>
      </w:r>
    </w:p>
    <w:p w:rsidR="000E1DD5" w:rsidRPr="000D2280" w:rsidRDefault="000E1DD5" w:rsidP="00C71E0C">
      <w:pPr>
        <w:jc w:val="right"/>
        <w:rPr>
          <w:sz w:val="16"/>
          <w:szCs w:val="16"/>
        </w:rPr>
      </w:pPr>
      <w:r w:rsidRPr="000D2280">
        <w:rPr>
          <w:sz w:val="16"/>
          <w:szCs w:val="16"/>
        </w:rPr>
        <w:t xml:space="preserve">                                                                                                                                                       к  решению Совета депутатов</w:t>
      </w:r>
    </w:p>
    <w:p w:rsidR="000E1DD5" w:rsidRPr="000D2280" w:rsidRDefault="000E1DD5" w:rsidP="00C71E0C">
      <w:pPr>
        <w:jc w:val="right"/>
        <w:rPr>
          <w:sz w:val="16"/>
          <w:szCs w:val="16"/>
        </w:rPr>
      </w:pPr>
      <w:r w:rsidRPr="000D2280">
        <w:rPr>
          <w:sz w:val="16"/>
          <w:szCs w:val="16"/>
        </w:rPr>
        <w:t xml:space="preserve">                                                                                                                                                       МО «Пустозерский сельсовет»</w:t>
      </w:r>
    </w:p>
    <w:p w:rsidR="000E1DD5" w:rsidRPr="000D2280" w:rsidRDefault="000E1DD5" w:rsidP="00C71E0C">
      <w:pPr>
        <w:jc w:val="right"/>
        <w:rPr>
          <w:sz w:val="16"/>
          <w:szCs w:val="16"/>
        </w:rPr>
      </w:pPr>
      <w:r w:rsidRPr="000D2280">
        <w:rPr>
          <w:sz w:val="16"/>
          <w:szCs w:val="16"/>
        </w:rPr>
        <w:t xml:space="preserve">                                                                                                                                                   «О  местном бюджете  на 2019 год»</w:t>
      </w:r>
    </w:p>
    <w:p w:rsidR="000E1DD5" w:rsidRPr="000D2280" w:rsidRDefault="000E1DD5" w:rsidP="00C71E0C">
      <w:pPr>
        <w:jc w:val="right"/>
        <w:rPr>
          <w:sz w:val="16"/>
          <w:szCs w:val="16"/>
        </w:rPr>
      </w:pPr>
      <w:r w:rsidRPr="000D2280">
        <w:rPr>
          <w:sz w:val="16"/>
          <w:szCs w:val="16"/>
        </w:rPr>
        <w:t xml:space="preserve">                                                                                                                                                                       от 27.12.2018  № 2</w:t>
      </w:r>
    </w:p>
    <w:p w:rsidR="000E1DD5" w:rsidRPr="000D2280" w:rsidRDefault="000E1DD5" w:rsidP="000D2280">
      <w:pPr>
        <w:ind w:firstLine="5760"/>
        <w:rPr>
          <w:sz w:val="16"/>
          <w:szCs w:val="16"/>
        </w:rPr>
      </w:pPr>
      <w:r w:rsidRPr="000D2280">
        <w:rPr>
          <w:sz w:val="16"/>
          <w:szCs w:val="16"/>
        </w:rPr>
        <w:t xml:space="preserve">                        </w:t>
      </w:r>
    </w:p>
    <w:p w:rsidR="000E1DD5" w:rsidRPr="000D2280" w:rsidRDefault="000E1DD5" w:rsidP="000D2280">
      <w:pPr>
        <w:rPr>
          <w:sz w:val="16"/>
          <w:szCs w:val="16"/>
        </w:rPr>
      </w:pPr>
    </w:p>
    <w:tbl>
      <w:tblPr>
        <w:tblW w:w="9689" w:type="dxa"/>
        <w:tblInd w:w="348" w:type="dxa"/>
        <w:tblLook w:val="0000"/>
      </w:tblPr>
      <w:tblGrid>
        <w:gridCol w:w="2808"/>
        <w:gridCol w:w="5933"/>
        <w:gridCol w:w="948"/>
      </w:tblGrid>
      <w:tr w:rsidR="000E1DD5" w:rsidRPr="000D2280" w:rsidTr="000E1DD5">
        <w:trPr>
          <w:trHeight w:val="570"/>
        </w:trPr>
        <w:tc>
          <w:tcPr>
            <w:tcW w:w="9689" w:type="dxa"/>
            <w:gridSpan w:val="3"/>
            <w:tcBorders>
              <w:top w:val="nil"/>
              <w:left w:val="nil"/>
              <w:bottom w:val="nil"/>
              <w:right w:val="nil"/>
            </w:tcBorders>
            <w:shd w:val="clear" w:color="auto" w:fill="auto"/>
            <w:vAlign w:val="center"/>
          </w:tcPr>
          <w:p w:rsidR="000E1DD5" w:rsidRPr="000D2280" w:rsidRDefault="000E1DD5" w:rsidP="000D2280">
            <w:pPr>
              <w:rPr>
                <w:b/>
                <w:bCs/>
                <w:sz w:val="16"/>
                <w:szCs w:val="16"/>
              </w:rPr>
            </w:pPr>
            <w:r w:rsidRPr="000D2280">
              <w:rPr>
                <w:b/>
                <w:bCs/>
                <w:sz w:val="16"/>
                <w:szCs w:val="16"/>
              </w:rPr>
              <w:t xml:space="preserve">              Перечень главных администраторов источников внутреннего финансирования       </w:t>
            </w:r>
          </w:p>
          <w:p w:rsidR="000E1DD5" w:rsidRPr="000D2280" w:rsidRDefault="000E1DD5" w:rsidP="000D2280">
            <w:pPr>
              <w:rPr>
                <w:b/>
                <w:bCs/>
                <w:sz w:val="16"/>
                <w:szCs w:val="16"/>
              </w:rPr>
            </w:pPr>
            <w:r w:rsidRPr="000D2280">
              <w:rPr>
                <w:b/>
                <w:bCs/>
                <w:sz w:val="16"/>
                <w:szCs w:val="16"/>
              </w:rPr>
              <w:t xml:space="preserve">                                               дефицита  местного бюджета  на 2019 год </w:t>
            </w:r>
          </w:p>
        </w:tc>
      </w:tr>
      <w:tr w:rsidR="000E1DD5" w:rsidRPr="000D2280" w:rsidTr="000E1DD5">
        <w:trPr>
          <w:gridAfter w:val="1"/>
          <w:wAfter w:w="948" w:type="dxa"/>
          <w:trHeight w:val="300"/>
        </w:trPr>
        <w:tc>
          <w:tcPr>
            <w:tcW w:w="2808" w:type="dxa"/>
            <w:tcBorders>
              <w:top w:val="nil"/>
              <w:left w:val="nil"/>
              <w:bottom w:val="nil"/>
              <w:right w:val="nil"/>
            </w:tcBorders>
            <w:shd w:val="clear" w:color="auto" w:fill="auto"/>
            <w:noWrap/>
            <w:vAlign w:val="bottom"/>
          </w:tcPr>
          <w:p w:rsidR="000E1DD5" w:rsidRPr="000D2280" w:rsidRDefault="000E1DD5" w:rsidP="000D2280">
            <w:pPr>
              <w:rPr>
                <w:sz w:val="16"/>
                <w:szCs w:val="16"/>
              </w:rPr>
            </w:pPr>
          </w:p>
        </w:tc>
        <w:tc>
          <w:tcPr>
            <w:tcW w:w="5933" w:type="dxa"/>
            <w:tcBorders>
              <w:top w:val="nil"/>
              <w:left w:val="nil"/>
              <w:bottom w:val="nil"/>
              <w:right w:val="nil"/>
            </w:tcBorders>
            <w:shd w:val="clear" w:color="auto" w:fill="auto"/>
            <w:noWrap/>
            <w:vAlign w:val="bottom"/>
          </w:tcPr>
          <w:p w:rsidR="000E1DD5" w:rsidRPr="000D2280" w:rsidRDefault="000E1DD5" w:rsidP="000D2280">
            <w:pPr>
              <w:rPr>
                <w:sz w:val="16"/>
                <w:szCs w:val="16"/>
              </w:rPr>
            </w:pPr>
          </w:p>
        </w:tc>
      </w:tr>
      <w:tr w:rsidR="000E1DD5" w:rsidRPr="000D2280" w:rsidTr="000E1DD5">
        <w:trPr>
          <w:gridAfter w:val="1"/>
          <w:wAfter w:w="948" w:type="dxa"/>
          <w:trHeight w:val="765"/>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rsidR="000E1DD5" w:rsidRPr="000D2280" w:rsidRDefault="000E1DD5" w:rsidP="000D2280">
            <w:pPr>
              <w:jc w:val="center"/>
              <w:rPr>
                <w:sz w:val="16"/>
                <w:szCs w:val="16"/>
              </w:rPr>
            </w:pPr>
            <w:r w:rsidRPr="000D2280">
              <w:rPr>
                <w:sz w:val="16"/>
                <w:szCs w:val="16"/>
              </w:rPr>
              <w:t>Код группы, подгруппы, статьи и вида источников</w:t>
            </w:r>
          </w:p>
        </w:tc>
        <w:tc>
          <w:tcPr>
            <w:tcW w:w="5933" w:type="dxa"/>
            <w:tcBorders>
              <w:top w:val="single" w:sz="4" w:space="0" w:color="auto"/>
              <w:left w:val="nil"/>
              <w:bottom w:val="single" w:sz="4" w:space="0" w:color="auto"/>
              <w:right w:val="single" w:sz="4" w:space="0" w:color="auto"/>
            </w:tcBorders>
            <w:shd w:val="clear" w:color="auto" w:fill="auto"/>
            <w:vAlign w:val="center"/>
          </w:tcPr>
          <w:p w:rsidR="000E1DD5" w:rsidRPr="000D2280" w:rsidRDefault="000E1DD5" w:rsidP="000D2280">
            <w:pPr>
              <w:jc w:val="center"/>
              <w:rPr>
                <w:sz w:val="16"/>
                <w:szCs w:val="16"/>
              </w:rPr>
            </w:pPr>
            <w:r w:rsidRPr="000D2280">
              <w:rPr>
                <w:sz w:val="16"/>
                <w:szCs w:val="16"/>
              </w:rPr>
              <w:t>Наименование</w:t>
            </w:r>
          </w:p>
        </w:tc>
      </w:tr>
      <w:tr w:rsidR="000E1DD5" w:rsidRPr="000D2280" w:rsidTr="000E1DD5">
        <w:trPr>
          <w:gridAfter w:val="1"/>
          <w:wAfter w:w="948" w:type="dxa"/>
          <w:trHeight w:val="585"/>
        </w:trPr>
        <w:tc>
          <w:tcPr>
            <w:tcW w:w="2808"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rPr>
                <w:b/>
                <w:bCs/>
                <w:sz w:val="16"/>
                <w:szCs w:val="16"/>
              </w:rPr>
            </w:pPr>
            <w:r w:rsidRPr="000D2280">
              <w:rPr>
                <w:b/>
                <w:bCs/>
                <w:sz w:val="16"/>
                <w:szCs w:val="16"/>
              </w:rPr>
              <w:t> </w:t>
            </w:r>
          </w:p>
        </w:tc>
        <w:tc>
          <w:tcPr>
            <w:tcW w:w="593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b/>
                <w:bCs/>
                <w:sz w:val="16"/>
                <w:szCs w:val="16"/>
              </w:rPr>
            </w:pPr>
            <w:r w:rsidRPr="000D2280">
              <w:rPr>
                <w:b/>
                <w:bCs/>
                <w:sz w:val="16"/>
                <w:szCs w:val="16"/>
              </w:rPr>
              <w:t>Администрация муниципального образования «Пустозерский сельсовет» Ненецкого автономного округа</w:t>
            </w:r>
          </w:p>
        </w:tc>
      </w:tr>
      <w:tr w:rsidR="000E1DD5" w:rsidRPr="000D2280" w:rsidTr="000E1DD5">
        <w:trPr>
          <w:gridAfter w:val="1"/>
          <w:wAfter w:w="948" w:type="dxa"/>
          <w:trHeight w:val="600"/>
        </w:trPr>
        <w:tc>
          <w:tcPr>
            <w:tcW w:w="2808"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 xml:space="preserve"> 01 05 02 01 10 0000 510</w:t>
            </w:r>
          </w:p>
        </w:tc>
        <w:tc>
          <w:tcPr>
            <w:tcW w:w="593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Увеличение прочих остатков денежных средств бюджетов  сельских поселений</w:t>
            </w:r>
          </w:p>
        </w:tc>
      </w:tr>
      <w:tr w:rsidR="000E1DD5" w:rsidRPr="000D2280" w:rsidTr="000E1DD5">
        <w:trPr>
          <w:gridAfter w:val="1"/>
          <w:wAfter w:w="948" w:type="dxa"/>
          <w:trHeight w:val="600"/>
        </w:trPr>
        <w:tc>
          <w:tcPr>
            <w:tcW w:w="2808" w:type="dxa"/>
            <w:tcBorders>
              <w:top w:val="nil"/>
              <w:left w:val="single" w:sz="4" w:space="0" w:color="auto"/>
              <w:bottom w:val="single" w:sz="4" w:space="0" w:color="auto"/>
              <w:right w:val="single" w:sz="4" w:space="0" w:color="auto"/>
            </w:tcBorders>
            <w:shd w:val="clear" w:color="auto" w:fill="auto"/>
            <w:vAlign w:val="bottom"/>
          </w:tcPr>
          <w:p w:rsidR="000E1DD5" w:rsidRPr="000D2280" w:rsidRDefault="000E1DD5" w:rsidP="000D2280">
            <w:pPr>
              <w:jc w:val="center"/>
              <w:rPr>
                <w:sz w:val="16"/>
                <w:szCs w:val="16"/>
              </w:rPr>
            </w:pPr>
            <w:r w:rsidRPr="000D2280">
              <w:rPr>
                <w:sz w:val="16"/>
                <w:szCs w:val="16"/>
              </w:rPr>
              <w:t xml:space="preserve"> 01 05 02 01 10 0000 610</w:t>
            </w:r>
          </w:p>
        </w:tc>
        <w:tc>
          <w:tcPr>
            <w:tcW w:w="5933" w:type="dxa"/>
            <w:tcBorders>
              <w:top w:val="nil"/>
              <w:left w:val="nil"/>
              <w:bottom w:val="single" w:sz="4" w:space="0" w:color="auto"/>
              <w:right w:val="single" w:sz="4" w:space="0" w:color="auto"/>
            </w:tcBorders>
            <w:shd w:val="clear" w:color="auto" w:fill="auto"/>
            <w:vAlign w:val="bottom"/>
          </w:tcPr>
          <w:p w:rsidR="000E1DD5" w:rsidRPr="000D2280" w:rsidRDefault="000E1DD5" w:rsidP="000D2280">
            <w:pPr>
              <w:rPr>
                <w:sz w:val="16"/>
                <w:szCs w:val="16"/>
              </w:rPr>
            </w:pPr>
            <w:r w:rsidRPr="000D2280">
              <w:rPr>
                <w:sz w:val="16"/>
                <w:szCs w:val="16"/>
              </w:rPr>
              <w:t>Уменьшение прочих остатков денежных средств бюджетов   сельских поселений</w:t>
            </w:r>
          </w:p>
        </w:tc>
      </w:tr>
    </w:tbl>
    <w:p w:rsidR="000E1DD5" w:rsidRPr="000D2280" w:rsidRDefault="000E1DD5" w:rsidP="000D2280">
      <w:pPr>
        <w:rPr>
          <w:sz w:val="16"/>
          <w:szCs w:val="16"/>
        </w:rPr>
      </w:pPr>
    </w:p>
    <w:p w:rsidR="000E1DD5" w:rsidRPr="000D2280" w:rsidRDefault="000E1DD5" w:rsidP="000D2280">
      <w:pPr>
        <w:rPr>
          <w:sz w:val="16"/>
          <w:szCs w:val="16"/>
        </w:rPr>
      </w:pPr>
      <w:r w:rsidRPr="000D2280">
        <w:rPr>
          <w:sz w:val="16"/>
          <w:szCs w:val="16"/>
        </w:rPr>
        <w:t xml:space="preserve">                                                                                                                                                    </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СОВЕТ ДЕПУТАТОВ</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E1DD5" w:rsidRPr="000D2280" w:rsidRDefault="000E1DD5" w:rsidP="00C71E0C">
      <w:pPr>
        <w:pStyle w:val="ConsPlusTitle"/>
        <w:widowControl/>
        <w:rPr>
          <w:rFonts w:ascii="Times New Roman" w:hAnsi="Times New Roman" w:cs="Times New Roman"/>
          <w:sz w:val="16"/>
          <w:szCs w:val="16"/>
        </w:rPr>
      </w:pPr>
    </w:p>
    <w:p w:rsidR="000E1DD5" w:rsidRPr="000D2280" w:rsidRDefault="000E1DD5" w:rsidP="000D2280">
      <w:pPr>
        <w:pStyle w:val="ConsPlusTitle"/>
        <w:widowControl/>
        <w:ind w:left="360"/>
        <w:jc w:val="center"/>
        <w:rPr>
          <w:rFonts w:ascii="Times New Roman" w:hAnsi="Times New Roman" w:cs="Times New Roman"/>
          <w:b w:val="0"/>
          <w:sz w:val="16"/>
          <w:szCs w:val="16"/>
        </w:rPr>
      </w:pPr>
      <w:r w:rsidRPr="000D2280">
        <w:rPr>
          <w:rFonts w:ascii="Times New Roman" w:hAnsi="Times New Roman" w:cs="Times New Roman"/>
          <w:b w:val="0"/>
          <w:sz w:val="16"/>
          <w:szCs w:val="16"/>
        </w:rPr>
        <w:t xml:space="preserve">Четырнадцатое заседание 27- го созыва </w:t>
      </w:r>
    </w:p>
    <w:p w:rsidR="000E1DD5" w:rsidRPr="000D2280" w:rsidRDefault="000E1DD5" w:rsidP="000D2280">
      <w:pPr>
        <w:pStyle w:val="ConsPlusTitle"/>
        <w:widowControl/>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E1DD5" w:rsidRPr="000D2280" w:rsidRDefault="000E1DD5" w:rsidP="000D2280">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4</w:t>
      </w:r>
    </w:p>
    <w:p w:rsidR="000E1DD5" w:rsidRPr="000D2280" w:rsidRDefault="000E1DD5" w:rsidP="00C71E0C">
      <w:pPr>
        <w:pStyle w:val="ConsPlusNonformat"/>
        <w:widowControl/>
        <w:rPr>
          <w:rFonts w:ascii="Times New Roman" w:hAnsi="Times New Roman" w:cs="Times New Roman"/>
          <w:b/>
          <w:bCs/>
          <w:sz w:val="16"/>
          <w:szCs w:val="16"/>
        </w:rPr>
      </w:pPr>
    </w:p>
    <w:p w:rsidR="000E1DD5" w:rsidRPr="000D2280" w:rsidRDefault="000E1DD5" w:rsidP="000D2280">
      <w:pPr>
        <w:pStyle w:val="ConsPlusTitle"/>
        <w:widowControl/>
        <w:jc w:val="both"/>
        <w:rPr>
          <w:rFonts w:ascii="Times New Roman" w:hAnsi="Times New Roman" w:cs="Times New Roman"/>
          <w:sz w:val="16"/>
          <w:szCs w:val="16"/>
        </w:rPr>
      </w:pPr>
    </w:p>
    <w:p w:rsidR="000E1DD5" w:rsidRPr="000D2280" w:rsidRDefault="000E1DD5" w:rsidP="000D2280">
      <w:pPr>
        <w:pStyle w:val="ConsPlusTitle"/>
        <w:widowControl/>
        <w:tabs>
          <w:tab w:val="left" w:pos="720"/>
          <w:tab w:val="center" w:pos="4819"/>
        </w:tabs>
        <w:jc w:val="center"/>
        <w:rPr>
          <w:rFonts w:ascii="Times New Roman" w:hAnsi="Times New Roman" w:cs="Times New Roman"/>
          <w:sz w:val="16"/>
          <w:szCs w:val="16"/>
        </w:rPr>
      </w:pPr>
      <w:r w:rsidRPr="000D2280">
        <w:rPr>
          <w:rFonts w:ascii="Times New Roman" w:hAnsi="Times New Roman" w:cs="Times New Roman"/>
          <w:sz w:val="16"/>
          <w:szCs w:val="16"/>
        </w:rPr>
        <w:t>О  ВНЕСЕНИИ  ИЗМЕНЕНИЙ  В  ПОЛОЖЕНИЕ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w:t>
      </w:r>
    </w:p>
    <w:p w:rsidR="000E1DD5" w:rsidRPr="000D2280" w:rsidRDefault="000E1DD5" w:rsidP="00C71E0C">
      <w:pPr>
        <w:pStyle w:val="ConsPlusTitle"/>
        <w:widowControl/>
        <w:rPr>
          <w:rFonts w:ascii="Times New Roman" w:hAnsi="Times New Roman" w:cs="Times New Roman"/>
          <w:sz w:val="16"/>
          <w:szCs w:val="16"/>
        </w:rPr>
      </w:pPr>
    </w:p>
    <w:p w:rsidR="000E1DD5" w:rsidRPr="000D2280" w:rsidRDefault="000E1DD5" w:rsidP="000D2280">
      <w:pPr>
        <w:autoSpaceDE w:val="0"/>
        <w:autoSpaceDN w:val="0"/>
        <w:adjustRightInd w:val="0"/>
        <w:ind w:firstLine="540"/>
        <w:jc w:val="both"/>
        <w:rPr>
          <w:sz w:val="16"/>
          <w:szCs w:val="16"/>
        </w:rPr>
      </w:pPr>
      <w:r w:rsidRPr="000D2280">
        <w:rPr>
          <w:sz w:val="16"/>
          <w:szCs w:val="16"/>
        </w:rPr>
        <w:t>Совет депутатов муниципального  образования  «Пустозерский сельсовет» Ненецкого автономного округа РЕШИЛ:</w:t>
      </w:r>
    </w:p>
    <w:p w:rsidR="000E1DD5" w:rsidRPr="000D2280" w:rsidRDefault="000E1DD5" w:rsidP="000D2280">
      <w:pPr>
        <w:widowControl w:val="0"/>
        <w:autoSpaceDE w:val="0"/>
        <w:autoSpaceDN w:val="0"/>
        <w:adjustRightInd w:val="0"/>
        <w:jc w:val="center"/>
        <w:rPr>
          <w:b/>
          <w:bCs/>
          <w:sz w:val="16"/>
          <w:szCs w:val="16"/>
        </w:rPr>
      </w:pPr>
    </w:p>
    <w:p w:rsidR="000E1DD5" w:rsidRPr="000D2280" w:rsidRDefault="000E1DD5" w:rsidP="000D2280">
      <w:pPr>
        <w:widowControl w:val="0"/>
        <w:autoSpaceDE w:val="0"/>
        <w:autoSpaceDN w:val="0"/>
        <w:adjustRightInd w:val="0"/>
        <w:jc w:val="center"/>
        <w:rPr>
          <w:b/>
          <w:bCs/>
          <w:sz w:val="16"/>
          <w:szCs w:val="16"/>
        </w:rPr>
      </w:pPr>
    </w:p>
    <w:p w:rsidR="000E1DD5" w:rsidRPr="000D2280" w:rsidRDefault="000E1DD5" w:rsidP="000D2280">
      <w:pPr>
        <w:pStyle w:val="ConsPlusNonformat"/>
        <w:widowControl/>
        <w:ind w:firstLine="540"/>
        <w:jc w:val="both"/>
        <w:rPr>
          <w:rFonts w:ascii="Times New Roman" w:hAnsi="Times New Roman" w:cs="Times New Roman"/>
          <w:sz w:val="16"/>
          <w:szCs w:val="16"/>
        </w:rPr>
      </w:pPr>
      <w:r w:rsidRPr="000D2280">
        <w:rPr>
          <w:rFonts w:ascii="Times New Roman" w:hAnsi="Times New Roman" w:cs="Times New Roman"/>
          <w:sz w:val="16"/>
          <w:szCs w:val="16"/>
        </w:rPr>
        <w:t>1.   Внести  прилагаемые изменения в  Положение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утвержденное решением Совета депутатов муниципального образования «Пустозерский сельсовет» Ненецкого автономного округа от 20.06.2017 №6.</w:t>
      </w:r>
    </w:p>
    <w:p w:rsidR="000E1DD5" w:rsidRPr="000D2280" w:rsidRDefault="000E1DD5" w:rsidP="000D2280">
      <w:pPr>
        <w:pStyle w:val="af0"/>
        <w:ind w:left="708"/>
        <w:jc w:val="both"/>
        <w:rPr>
          <w:sz w:val="16"/>
          <w:szCs w:val="16"/>
        </w:rPr>
      </w:pPr>
    </w:p>
    <w:p w:rsidR="000E1DD5" w:rsidRPr="000D2280" w:rsidRDefault="000E1DD5" w:rsidP="000D2280">
      <w:pPr>
        <w:autoSpaceDE w:val="0"/>
        <w:autoSpaceDN w:val="0"/>
        <w:adjustRightInd w:val="0"/>
        <w:ind w:firstLine="567"/>
        <w:jc w:val="both"/>
        <w:rPr>
          <w:sz w:val="16"/>
          <w:szCs w:val="16"/>
        </w:rPr>
      </w:pPr>
      <w:r w:rsidRPr="000D2280">
        <w:rPr>
          <w:sz w:val="16"/>
          <w:szCs w:val="16"/>
        </w:rPr>
        <w:t>2.  Настоящее решение вступает в силу после его официального опубликования (обнародования).</w:t>
      </w:r>
    </w:p>
    <w:p w:rsidR="000E1DD5" w:rsidRPr="000D2280" w:rsidRDefault="000E1DD5" w:rsidP="000D2280">
      <w:pPr>
        <w:pStyle w:val="ConsNormal"/>
        <w:widowControl/>
        <w:ind w:left="567" w:right="0" w:firstLine="0"/>
        <w:jc w:val="both"/>
        <w:rPr>
          <w:rFonts w:ascii="Times New Roman" w:hAnsi="Times New Roman"/>
          <w:sz w:val="16"/>
          <w:szCs w:val="16"/>
        </w:rPr>
      </w:pPr>
    </w:p>
    <w:p w:rsidR="000E1DD5" w:rsidRPr="000D2280" w:rsidRDefault="000E1DD5" w:rsidP="000D2280">
      <w:pPr>
        <w:pStyle w:val="ConsNormal"/>
        <w:widowControl/>
        <w:ind w:left="567" w:right="0" w:firstLine="0"/>
        <w:jc w:val="both"/>
        <w:rPr>
          <w:rFonts w:ascii="Times New Roman" w:hAnsi="Times New Roman"/>
          <w:sz w:val="16"/>
          <w:szCs w:val="16"/>
        </w:rPr>
      </w:pPr>
    </w:p>
    <w:p w:rsidR="000E1DD5" w:rsidRPr="000D2280" w:rsidRDefault="000E1DD5" w:rsidP="000D2280">
      <w:pPr>
        <w:pStyle w:val="af0"/>
        <w:spacing w:after="100" w:afterAutospacing="1"/>
        <w:ind w:left="0" w:hanging="851"/>
        <w:jc w:val="both"/>
        <w:rPr>
          <w:sz w:val="16"/>
          <w:szCs w:val="16"/>
        </w:rPr>
      </w:pPr>
      <w:r w:rsidRPr="000D2280">
        <w:rPr>
          <w:sz w:val="16"/>
          <w:szCs w:val="16"/>
        </w:rPr>
        <w:t xml:space="preserve">            Глава муниципального образования                                                                  </w:t>
      </w:r>
    </w:p>
    <w:p w:rsidR="000E1DD5" w:rsidRPr="000D2280" w:rsidRDefault="000E1DD5" w:rsidP="000D2280">
      <w:pPr>
        <w:pStyle w:val="af0"/>
        <w:spacing w:after="100" w:afterAutospacing="1"/>
        <w:ind w:left="0" w:hanging="708"/>
        <w:jc w:val="both"/>
        <w:rPr>
          <w:sz w:val="16"/>
          <w:szCs w:val="16"/>
        </w:rPr>
      </w:pPr>
      <w:r w:rsidRPr="000D2280">
        <w:rPr>
          <w:sz w:val="16"/>
          <w:szCs w:val="16"/>
        </w:rPr>
        <w:t xml:space="preserve">          «Пустозерский сельсовет</w:t>
      </w:r>
    </w:p>
    <w:p w:rsidR="000E1DD5" w:rsidRPr="000D2280" w:rsidRDefault="000E1DD5" w:rsidP="000D2280">
      <w:pPr>
        <w:pStyle w:val="af0"/>
        <w:spacing w:after="100" w:afterAutospacing="1"/>
        <w:ind w:left="0" w:hanging="708"/>
        <w:jc w:val="both"/>
        <w:rPr>
          <w:sz w:val="16"/>
          <w:szCs w:val="16"/>
        </w:rPr>
      </w:pPr>
      <w:r w:rsidRPr="000D2280">
        <w:rPr>
          <w:sz w:val="16"/>
          <w:szCs w:val="16"/>
        </w:rPr>
        <w:t xml:space="preserve">          Ненецкого автономного округа                                                              С.М.Макарова                                                   </w:t>
      </w:r>
    </w:p>
    <w:p w:rsidR="000E1DD5" w:rsidRPr="000D2280" w:rsidRDefault="000E1DD5" w:rsidP="000D2280">
      <w:pPr>
        <w:jc w:val="right"/>
        <w:rPr>
          <w:sz w:val="16"/>
          <w:szCs w:val="16"/>
        </w:rPr>
      </w:pPr>
      <w:r w:rsidRPr="000D2280">
        <w:rPr>
          <w:sz w:val="16"/>
          <w:szCs w:val="16"/>
        </w:rPr>
        <w:t>Приложение</w:t>
      </w:r>
    </w:p>
    <w:p w:rsidR="000E1DD5" w:rsidRPr="000D2280" w:rsidRDefault="000E1DD5" w:rsidP="000D2280">
      <w:pPr>
        <w:jc w:val="right"/>
        <w:rPr>
          <w:sz w:val="16"/>
          <w:szCs w:val="16"/>
        </w:rPr>
      </w:pPr>
      <w:r w:rsidRPr="000D2280">
        <w:rPr>
          <w:sz w:val="16"/>
          <w:szCs w:val="16"/>
        </w:rPr>
        <w:t>к решению  Совета депутатов</w:t>
      </w:r>
    </w:p>
    <w:p w:rsidR="000E1DD5" w:rsidRPr="000D2280" w:rsidRDefault="000E1DD5" w:rsidP="000D2280">
      <w:pPr>
        <w:jc w:val="right"/>
        <w:rPr>
          <w:sz w:val="16"/>
          <w:szCs w:val="16"/>
        </w:rPr>
      </w:pPr>
      <w:r w:rsidRPr="000D2280">
        <w:rPr>
          <w:sz w:val="16"/>
          <w:szCs w:val="16"/>
        </w:rPr>
        <w:t>МО «Пустозерский сельсовет» НАО</w:t>
      </w:r>
    </w:p>
    <w:p w:rsidR="000E1DD5" w:rsidRPr="000D2280" w:rsidRDefault="000E1DD5" w:rsidP="000D2280">
      <w:pPr>
        <w:jc w:val="right"/>
        <w:rPr>
          <w:sz w:val="16"/>
          <w:szCs w:val="16"/>
        </w:rPr>
      </w:pPr>
      <w:r w:rsidRPr="000D2280">
        <w:rPr>
          <w:sz w:val="16"/>
          <w:szCs w:val="16"/>
        </w:rPr>
        <w:t>от  27.12.2018  №  4</w:t>
      </w:r>
    </w:p>
    <w:p w:rsidR="000E1DD5" w:rsidRPr="000D2280" w:rsidRDefault="000E1DD5" w:rsidP="000D2280">
      <w:pPr>
        <w:pStyle w:val="ConsPlusNormal"/>
        <w:widowControl/>
        <w:ind w:firstLine="540"/>
        <w:jc w:val="both"/>
        <w:rPr>
          <w:rFonts w:ascii="Times New Roman" w:hAnsi="Times New Roman"/>
          <w:sz w:val="16"/>
          <w:szCs w:val="16"/>
        </w:rPr>
      </w:pPr>
    </w:p>
    <w:p w:rsidR="000E1DD5" w:rsidRPr="000D2280" w:rsidRDefault="000E1DD5" w:rsidP="000D2280">
      <w:pPr>
        <w:widowControl w:val="0"/>
        <w:autoSpaceDE w:val="0"/>
        <w:autoSpaceDN w:val="0"/>
        <w:adjustRightInd w:val="0"/>
        <w:jc w:val="center"/>
        <w:rPr>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widowControl w:val="0"/>
        <w:autoSpaceDE w:val="0"/>
        <w:autoSpaceDN w:val="0"/>
        <w:adjustRightInd w:val="0"/>
        <w:jc w:val="center"/>
        <w:rPr>
          <w:b/>
          <w:sz w:val="16"/>
          <w:szCs w:val="16"/>
        </w:rPr>
      </w:pPr>
      <w:r w:rsidRPr="000D2280">
        <w:rPr>
          <w:b/>
          <w:sz w:val="16"/>
          <w:szCs w:val="16"/>
        </w:rPr>
        <w:t xml:space="preserve">Изменения </w:t>
      </w:r>
    </w:p>
    <w:p w:rsidR="000E1DD5" w:rsidRPr="000D2280" w:rsidRDefault="000E1DD5" w:rsidP="000D2280">
      <w:pPr>
        <w:widowControl w:val="0"/>
        <w:autoSpaceDE w:val="0"/>
        <w:autoSpaceDN w:val="0"/>
        <w:adjustRightInd w:val="0"/>
        <w:jc w:val="center"/>
        <w:rPr>
          <w:b/>
          <w:sz w:val="16"/>
          <w:szCs w:val="16"/>
        </w:rPr>
      </w:pPr>
      <w:r w:rsidRPr="000D2280">
        <w:rPr>
          <w:b/>
          <w:sz w:val="16"/>
          <w:szCs w:val="16"/>
        </w:rPr>
        <w:t>в  Положение  о гарантиях и компенсациях лицам, работающим в органах</w:t>
      </w:r>
    </w:p>
    <w:p w:rsidR="000E1DD5" w:rsidRPr="000D2280" w:rsidRDefault="000E1DD5" w:rsidP="000D2280">
      <w:pPr>
        <w:widowControl w:val="0"/>
        <w:autoSpaceDE w:val="0"/>
        <w:autoSpaceDN w:val="0"/>
        <w:adjustRightInd w:val="0"/>
        <w:jc w:val="center"/>
        <w:rPr>
          <w:b/>
          <w:sz w:val="16"/>
          <w:szCs w:val="16"/>
        </w:rPr>
      </w:pPr>
      <w:r w:rsidRPr="000D2280">
        <w:rPr>
          <w:b/>
          <w:sz w:val="16"/>
          <w:szCs w:val="16"/>
        </w:rPr>
        <w:t xml:space="preserve"> местного самоуправления  муниципального образования «Пустозерский сельсовет» </w:t>
      </w:r>
    </w:p>
    <w:p w:rsidR="000E1DD5" w:rsidRPr="000D2280" w:rsidRDefault="000E1DD5" w:rsidP="000D2280">
      <w:pPr>
        <w:widowControl w:val="0"/>
        <w:autoSpaceDE w:val="0"/>
        <w:autoSpaceDN w:val="0"/>
        <w:adjustRightInd w:val="0"/>
        <w:jc w:val="center"/>
        <w:rPr>
          <w:b/>
          <w:sz w:val="16"/>
          <w:szCs w:val="16"/>
        </w:rPr>
      </w:pPr>
      <w:r w:rsidRPr="000D2280">
        <w:rPr>
          <w:b/>
          <w:sz w:val="16"/>
          <w:szCs w:val="16"/>
        </w:rPr>
        <w:t xml:space="preserve">Ненецкого автономного округа </w:t>
      </w:r>
    </w:p>
    <w:p w:rsidR="000E1DD5" w:rsidRPr="000D2280" w:rsidRDefault="000E1DD5" w:rsidP="000D2280">
      <w:pPr>
        <w:widowControl w:val="0"/>
        <w:autoSpaceDE w:val="0"/>
        <w:autoSpaceDN w:val="0"/>
        <w:adjustRightInd w:val="0"/>
        <w:jc w:val="center"/>
        <w:rPr>
          <w:b/>
          <w:sz w:val="16"/>
          <w:szCs w:val="16"/>
        </w:rPr>
      </w:pPr>
    </w:p>
    <w:p w:rsidR="000E1DD5" w:rsidRPr="000D2280" w:rsidRDefault="000E1DD5" w:rsidP="000D2280">
      <w:pPr>
        <w:widowControl w:val="0"/>
        <w:autoSpaceDE w:val="0"/>
        <w:autoSpaceDN w:val="0"/>
        <w:adjustRightInd w:val="0"/>
        <w:ind w:firstLine="567"/>
        <w:jc w:val="both"/>
        <w:rPr>
          <w:sz w:val="16"/>
          <w:szCs w:val="16"/>
        </w:rPr>
      </w:pPr>
      <w:r w:rsidRPr="000D2280">
        <w:rPr>
          <w:sz w:val="16"/>
          <w:szCs w:val="16"/>
        </w:rPr>
        <w:t>1. Абзац второй пункта 3.1. изложить в следующей редакции:</w:t>
      </w:r>
    </w:p>
    <w:p w:rsidR="000E1DD5" w:rsidRPr="000D2280" w:rsidRDefault="000E1DD5" w:rsidP="000D2280">
      <w:pPr>
        <w:autoSpaceDE w:val="0"/>
        <w:autoSpaceDN w:val="0"/>
        <w:adjustRightInd w:val="0"/>
        <w:jc w:val="both"/>
        <w:rPr>
          <w:sz w:val="16"/>
          <w:szCs w:val="16"/>
        </w:rPr>
      </w:pPr>
      <w:r w:rsidRPr="000D2280">
        <w:rPr>
          <w:sz w:val="16"/>
          <w:szCs w:val="16"/>
        </w:rPr>
        <w:t>«В целях настоящего Положения компенсация расходов производится при условии выезда работника и (или) неработающих членов его семьи из районов Крайнего Севера или приравненных к ним местностей, указанных в настоящем Положении, с целью проведения отпуска в пределах территории Российской Федерации.».</w:t>
      </w:r>
    </w:p>
    <w:p w:rsidR="000E1DD5" w:rsidRPr="000D2280" w:rsidRDefault="000E1DD5" w:rsidP="000D2280">
      <w:pPr>
        <w:autoSpaceDE w:val="0"/>
        <w:autoSpaceDN w:val="0"/>
        <w:adjustRightInd w:val="0"/>
        <w:jc w:val="both"/>
        <w:rPr>
          <w:sz w:val="16"/>
          <w:szCs w:val="16"/>
        </w:rPr>
      </w:pPr>
    </w:p>
    <w:p w:rsidR="000E1DD5" w:rsidRPr="000D2280" w:rsidRDefault="000E1DD5" w:rsidP="000D2280">
      <w:pPr>
        <w:widowControl w:val="0"/>
        <w:autoSpaceDE w:val="0"/>
        <w:autoSpaceDN w:val="0"/>
        <w:adjustRightInd w:val="0"/>
        <w:ind w:firstLine="567"/>
        <w:jc w:val="both"/>
        <w:rPr>
          <w:sz w:val="16"/>
          <w:szCs w:val="16"/>
        </w:rPr>
      </w:pPr>
      <w:r w:rsidRPr="000D2280">
        <w:rPr>
          <w:sz w:val="16"/>
          <w:szCs w:val="16"/>
        </w:rPr>
        <w:tab/>
        <w:t>2. Пункт 3.6. признать утратившим силу.</w:t>
      </w:r>
    </w:p>
    <w:p w:rsidR="000E1DD5" w:rsidRPr="000D2280" w:rsidRDefault="000E1DD5" w:rsidP="000D2280">
      <w:pPr>
        <w:widowControl w:val="0"/>
        <w:autoSpaceDE w:val="0"/>
        <w:autoSpaceDN w:val="0"/>
        <w:adjustRightInd w:val="0"/>
        <w:ind w:firstLine="567"/>
        <w:jc w:val="both"/>
        <w:rPr>
          <w:sz w:val="16"/>
          <w:szCs w:val="16"/>
        </w:rPr>
      </w:pPr>
    </w:p>
    <w:p w:rsidR="000E1DD5" w:rsidRPr="000D2280" w:rsidRDefault="000E1DD5" w:rsidP="000D2280">
      <w:pPr>
        <w:widowControl w:val="0"/>
        <w:autoSpaceDE w:val="0"/>
        <w:autoSpaceDN w:val="0"/>
        <w:adjustRightInd w:val="0"/>
        <w:ind w:firstLine="567"/>
        <w:jc w:val="both"/>
        <w:rPr>
          <w:sz w:val="16"/>
          <w:szCs w:val="16"/>
        </w:rPr>
      </w:pPr>
      <w:r w:rsidRPr="000D2280">
        <w:rPr>
          <w:sz w:val="16"/>
          <w:szCs w:val="16"/>
        </w:rPr>
        <w:tab/>
        <w:t>3. Пункт 3.10. признать утратившим силу.</w:t>
      </w:r>
    </w:p>
    <w:p w:rsidR="000E1DD5" w:rsidRPr="000D2280" w:rsidRDefault="000E1DD5" w:rsidP="000D2280">
      <w:pPr>
        <w:widowControl w:val="0"/>
        <w:autoSpaceDE w:val="0"/>
        <w:autoSpaceDN w:val="0"/>
        <w:adjustRightInd w:val="0"/>
        <w:ind w:firstLine="567"/>
        <w:jc w:val="both"/>
        <w:rPr>
          <w:sz w:val="16"/>
          <w:szCs w:val="16"/>
        </w:rPr>
      </w:pPr>
    </w:p>
    <w:p w:rsidR="000E1DD5" w:rsidRPr="000D2280" w:rsidRDefault="000E1DD5" w:rsidP="000D2280">
      <w:pPr>
        <w:widowControl w:val="0"/>
        <w:autoSpaceDE w:val="0"/>
        <w:autoSpaceDN w:val="0"/>
        <w:adjustRightInd w:val="0"/>
        <w:ind w:firstLine="567"/>
        <w:jc w:val="both"/>
        <w:rPr>
          <w:sz w:val="16"/>
          <w:szCs w:val="16"/>
        </w:rPr>
      </w:pPr>
      <w:r w:rsidRPr="000D2280">
        <w:rPr>
          <w:sz w:val="16"/>
          <w:szCs w:val="16"/>
        </w:rPr>
        <w:tab/>
        <w:t>4. Абзац 8 пункта 3.11. признать утратившим силу.</w:t>
      </w:r>
    </w:p>
    <w:p w:rsidR="000E1DD5" w:rsidRPr="000D2280" w:rsidRDefault="000E1DD5" w:rsidP="000D2280">
      <w:pPr>
        <w:autoSpaceDE w:val="0"/>
        <w:autoSpaceDN w:val="0"/>
        <w:adjustRightInd w:val="0"/>
        <w:jc w:val="center"/>
        <w:rPr>
          <w:b/>
          <w:bCs/>
          <w:sz w:val="16"/>
          <w:szCs w:val="16"/>
        </w:rPr>
      </w:pPr>
    </w:p>
    <w:p w:rsidR="00C71E0C" w:rsidRDefault="00C71E0C" w:rsidP="000D2280">
      <w:pPr>
        <w:pStyle w:val="ConsPlusNonformat"/>
        <w:widowControl/>
        <w:jc w:val="center"/>
        <w:rPr>
          <w:rFonts w:ascii="Times New Roman" w:hAnsi="Times New Roman" w:cs="Times New Roman"/>
          <w:b/>
          <w:bCs/>
          <w:sz w:val="16"/>
          <w:szCs w:val="16"/>
        </w:rPr>
      </w:pPr>
    </w:p>
    <w:p w:rsidR="00C71E0C" w:rsidRDefault="00C71E0C" w:rsidP="000D2280">
      <w:pPr>
        <w:pStyle w:val="ConsPlusNonformat"/>
        <w:widowControl/>
        <w:jc w:val="center"/>
        <w:rPr>
          <w:rFonts w:ascii="Times New Roman" w:hAnsi="Times New Roman" w:cs="Times New Roman"/>
          <w:b/>
          <w:bCs/>
          <w:sz w:val="16"/>
          <w:szCs w:val="16"/>
        </w:rPr>
      </w:pPr>
    </w:p>
    <w:p w:rsidR="00C71E0C" w:rsidRDefault="00C71E0C" w:rsidP="000D2280">
      <w:pPr>
        <w:pStyle w:val="ConsPlusNonformat"/>
        <w:widowControl/>
        <w:jc w:val="center"/>
        <w:rPr>
          <w:rFonts w:ascii="Times New Roman" w:hAnsi="Times New Roman" w:cs="Times New Roman"/>
          <w:b/>
          <w:bCs/>
          <w:sz w:val="16"/>
          <w:szCs w:val="16"/>
        </w:rPr>
      </w:pPr>
    </w:p>
    <w:p w:rsidR="00C71E0C" w:rsidRDefault="00C71E0C" w:rsidP="000D2280">
      <w:pPr>
        <w:pStyle w:val="ConsPlusNonformat"/>
        <w:widowControl/>
        <w:jc w:val="center"/>
        <w:rPr>
          <w:rFonts w:ascii="Times New Roman" w:hAnsi="Times New Roman" w:cs="Times New Roman"/>
          <w:b/>
          <w:bCs/>
          <w:sz w:val="16"/>
          <w:szCs w:val="16"/>
        </w:rPr>
      </w:pPr>
    </w:p>
    <w:p w:rsidR="00C71E0C" w:rsidRDefault="00C71E0C" w:rsidP="000D2280">
      <w:pPr>
        <w:pStyle w:val="ConsPlusNonformat"/>
        <w:widowControl/>
        <w:jc w:val="center"/>
        <w:rPr>
          <w:rFonts w:ascii="Times New Roman" w:hAnsi="Times New Roman" w:cs="Times New Roman"/>
          <w:b/>
          <w:bCs/>
          <w:sz w:val="16"/>
          <w:szCs w:val="16"/>
        </w:rPr>
      </w:pPr>
    </w:p>
    <w:p w:rsidR="00C71E0C" w:rsidRDefault="00C71E0C" w:rsidP="000D2280">
      <w:pPr>
        <w:pStyle w:val="ConsPlusNonformat"/>
        <w:widowControl/>
        <w:jc w:val="center"/>
        <w:rPr>
          <w:rFonts w:ascii="Times New Roman" w:hAnsi="Times New Roman" w:cs="Times New Roman"/>
          <w:b/>
          <w:bCs/>
          <w:sz w:val="16"/>
          <w:szCs w:val="16"/>
        </w:rPr>
      </w:pPr>
    </w:p>
    <w:p w:rsidR="00C71E0C" w:rsidRDefault="00C71E0C" w:rsidP="000D2280">
      <w:pPr>
        <w:pStyle w:val="ConsPlusNonformat"/>
        <w:widowControl/>
        <w:jc w:val="center"/>
        <w:rPr>
          <w:rFonts w:ascii="Times New Roman" w:hAnsi="Times New Roman" w:cs="Times New Roman"/>
          <w:b/>
          <w:bCs/>
          <w:sz w:val="16"/>
          <w:szCs w:val="16"/>
        </w:rPr>
      </w:pPr>
    </w:p>
    <w:p w:rsidR="00C71E0C" w:rsidRDefault="00C71E0C" w:rsidP="000D2280">
      <w:pPr>
        <w:pStyle w:val="ConsPlusNonformat"/>
        <w:widowControl/>
        <w:jc w:val="center"/>
        <w:rPr>
          <w:rFonts w:ascii="Times New Roman" w:hAnsi="Times New Roman" w:cs="Times New Roman"/>
          <w:b/>
          <w:bCs/>
          <w:sz w:val="16"/>
          <w:szCs w:val="16"/>
        </w:rPr>
      </w:pPr>
    </w:p>
    <w:p w:rsidR="00C71E0C" w:rsidRDefault="00C71E0C" w:rsidP="000D2280">
      <w:pPr>
        <w:pStyle w:val="ConsPlusNonformat"/>
        <w:widowControl/>
        <w:jc w:val="center"/>
        <w:rPr>
          <w:rFonts w:ascii="Times New Roman" w:hAnsi="Times New Roman" w:cs="Times New Roman"/>
          <w:b/>
          <w:bCs/>
          <w:sz w:val="16"/>
          <w:szCs w:val="16"/>
        </w:rPr>
      </w:pP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СОВЕТ ДЕПУТАТОВ</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C71E0C" w:rsidRDefault="000E1DD5" w:rsidP="00C71E0C">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Четырнадцатое  заседание 27- го созыва</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5</w:t>
      </w:r>
    </w:p>
    <w:p w:rsidR="000E1DD5" w:rsidRPr="000D2280" w:rsidRDefault="000E1DD5" w:rsidP="000D2280">
      <w:pPr>
        <w:autoSpaceDE w:val="0"/>
        <w:autoSpaceDN w:val="0"/>
        <w:adjustRightInd w:val="0"/>
        <w:jc w:val="center"/>
        <w:rPr>
          <w:b/>
          <w:bCs/>
          <w:sz w:val="16"/>
          <w:szCs w:val="16"/>
        </w:rPr>
      </w:pPr>
    </w:p>
    <w:p w:rsidR="000E1DD5" w:rsidRPr="000D2280" w:rsidRDefault="000E1DD5" w:rsidP="000D2280">
      <w:pPr>
        <w:autoSpaceDE w:val="0"/>
        <w:autoSpaceDN w:val="0"/>
        <w:adjustRightInd w:val="0"/>
        <w:jc w:val="center"/>
        <w:rPr>
          <w:b/>
          <w:bCs/>
          <w:sz w:val="16"/>
          <w:szCs w:val="16"/>
        </w:rPr>
      </w:pPr>
      <w:r w:rsidRPr="000D2280">
        <w:rPr>
          <w:b/>
          <w:bCs/>
          <w:sz w:val="16"/>
          <w:szCs w:val="16"/>
        </w:rPr>
        <w:t>ОБ  УТВЕРЖДЕНИИ  ПОРЯДКА  ПРЕДОСТАВЛЕНИЯ ГЛАВНЫМ РАСПОРЯДИТЕЛЕМ  СРЕДСТВ  МЕСТНОГО  БЮДЖЕТА  В  ФИНАНСОВЫЙ  ОРГАН  АДМИНИСТРАЦИИ  МУНИЦИПАЛЬНОГО ОБРАЗОВАНИЯ «ПУСТОЗЕРСКИЙ СЕЛЬСОВЕТ» НЕНЕЦКОГО АВТОНОМНОГО ОКРУГА  ИНФОРМАЦИИ  О  СОВЕРШАЕМЫХ  ДЕЙСТВИЯХ, НАПРАВЛЕННЫХ  НА  РЕАЛИЗАЦИЮ  МУНИЦИПАЛЬНЫМ  ОБРАЗОВАНИЕМ «ПУСТОЗЕРСКИЙ СЕЛЬСОВЕТ» НЕНЕЦКОГО АВТОНОМНОГО ОКРУГА  ПРАВА  РЕГРЕССА, ЛИБО ОБ  ОТСУТСТВИИ  ОСНОВАНИЙ ДЛЯ  ПРЕДЪЯВЛЕНИЯ  ИСКА  О  ВЗЫСКАНИИ  ДЕНЕЖНЫХ  СРЕДСТВ  В  ПОРЯДКЕ  РЕГРЕССА</w:t>
      </w:r>
    </w:p>
    <w:p w:rsidR="000E1DD5" w:rsidRPr="000D2280" w:rsidRDefault="000E1DD5" w:rsidP="000D2280">
      <w:pPr>
        <w:autoSpaceDE w:val="0"/>
        <w:autoSpaceDN w:val="0"/>
        <w:adjustRightInd w:val="0"/>
        <w:jc w:val="center"/>
        <w:rPr>
          <w:b/>
          <w:bCs/>
          <w:sz w:val="16"/>
          <w:szCs w:val="16"/>
        </w:rPr>
      </w:pPr>
    </w:p>
    <w:p w:rsidR="000E1DD5" w:rsidRPr="000D2280" w:rsidRDefault="000E1DD5" w:rsidP="000D2280">
      <w:pPr>
        <w:autoSpaceDE w:val="0"/>
        <w:autoSpaceDN w:val="0"/>
        <w:adjustRightInd w:val="0"/>
        <w:jc w:val="center"/>
        <w:rPr>
          <w:b/>
          <w:bCs/>
          <w:sz w:val="16"/>
          <w:szCs w:val="16"/>
        </w:rPr>
      </w:pPr>
    </w:p>
    <w:p w:rsidR="000E1DD5" w:rsidRPr="000D2280" w:rsidRDefault="000E1DD5" w:rsidP="000D2280">
      <w:pPr>
        <w:pStyle w:val="ConsPlusNormal"/>
        <w:widowControl/>
        <w:ind w:firstLine="540"/>
        <w:jc w:val="both"/>
        <w:rPr>
          <w:rFonts w:ascii="Times New Roman" w:hAnsi="Times New Roman"/>
          <w:sz w:val="16"/>
          <w:szCs w:val="16"/>
        </w:rPr>
      </w:pPr>
      <w:r w:rsidRPr="000D2280">
        <w:rPr>
          <w:rFonts w:ascii="Times New Roman" w:hAnsi="Times New Roman"/>
          <w:bCs/>
          <w:sz w:val="16"/>
          <w:szCs w:val="16"/>
        </w:rPr>
        <w:t xml:space="preserve">В соответствии с </w:t>
      </w:r>
      <w:hyperlink r:id="rId8" w:history="1">
        <w:r w:rsidRPr="000D2280">
          <w:rPr>
            <w:rFonts w:ascii="Times New Roman" w:hAnsi="Times New Roman"/>
            <w:bCs/>
            <w:sz w:val="16"/>
            <w:szCs w:val="16"/>
          </w:rPr>
          <w:t>пунктом 4 статьи 242.2</w:t>
        </w:r>
      </w:hyperlink>
      <w:r w:rsidRPr="000D2280">
        <w:rPr>
          <w:rFonts w:ascii="Times New Roman" w:hAnsi="Times New Roman"/>
          <w:bCs/>
          <w:sz w:val="16"/>
          <w:szCs w:val="16"/>
        </w:rPr>
        <w:t xml:space="preserve"> Бюджетного кодекса Российской Федерации,</w:t>
      </w:r>
      <w:r w:rsidRPr="000D2280">
        <w:rPr>
          <w:rFonts w:ascii="Times New Roman" w:hAnsi="Times New Roman"/>
          <w:b/>
          <w:bCs/>
          <w:sz w:val="16"/>
          <w:szCs w:val="16"/>
        </w:rPr>
        <w:t xml:space="preserve"> </w:t>
      </w:r>
      <w:r w:rsidRPr="000D2280">
        <w:rPr>
          <w:rFonts w:ascii="Times New Roman" w:hAnsi="Times New Roman"/>
          <w:sz w:val="16"/>
          <w:szCs w:val="16"/>
        </w:rPr>
        <w:t>Совет депутатов муниципального образования «Пустозерский сельсовет» Ненецкого автономного округа  РЕШИЛ:</w:t>
      </w:r>
    </w:p>
    <w:p w:rsidR="000E1DD5" w:rsidRPr="000D2280" w:rsidRDefault="000E1DD5" w:rsidP="000D2280">
      <w:pPr>
        <w:autoSpaceDE w:val="0"/>
        <w:autoSpaceDN w:val="0"/>
        <w:adjustRightInd w:val="0"/>
        <w:ind w:firstLine="540"/>
        <w:jc w:val="both"/>
        <w:rPr>
          <w:b/>
          <w:bCs/>
          <w:sz w:val="16"/>
          <w:szCs w:val="16"/>
        </w:rPr>
      </w:pPr>
    </w:p>
    <w:p w:rsidR="000E1DD5" w:rsidRPr="000D2280" w:rsidRDefault="000E1DD5" w:rsidP="000D2280">
      <w:pPr>
        <w:autoSpaceDE w:val="0"/>
        <w:autoSpaceDN w:val="0"/>
        <w:adjustRightInd w:val="0"/>
        <w:ind w:firstLine="540"/>
        <w:jc w:val="both"/>
        <w:rPr>
          <w:b/>
          <w:bCs/>
          <w:sz w:val="16"/>
          <w:szCs w:val="16"/>
        </w:rPr>
      </w:pPr>
    </w:p>
    <w:p w:rsidR="000E1DD5" w:rsidRPr="000D2280" w:rsidRDefault="000E1DD5" w:rsidP="00C71E0C">
      <w:pPr>
        <w:autoSpaceDE w:val="0"/>
        <w:autoSpaceDN w:val="0"/>
        <w:adjustRightInd w:val="0"/>
        <w:ind w:firstLine="540"/>
        <w:jc w:val="both"/>
        <w:rPr>
          <w:sz w:val="16"/>
          <w:szCs w:val="16"/>
        </w:rPr>
      </w:pPr>
      <w:r w:rsidRPr="000D2280">
        <w:rPr>
          <w:bCs/>
          <w:sz w:val="16"/>
          <w:szCs w:val="16"/>
        </w:rPr>
        <w:t xml:space="preserve">1. Утвердить прилагаемый </w:t>
      </w:r>
      <w:r w:rsidRPr="000D2280">
        <w:rPr>
          <w:sz w:val="16"/>
          <w:szCs w:val="16"/>
        </w:rPr>
        <w:t>Порядок представления главным распорядителем средств местного бюджета в финансовый орган Администрации муниципального образования «Пустозерский сельсовет» Ненецкого автономного информации о совершаемых действиях, направленных на реализацию муниципальным образованием «Пустозерский сельсовет» Ненецкого автономного округа права регресса, либо об отсутствии оснований для предъявления иска о взыскании денежных средств в порядке регресса.</w:t>
      </w:r>
    </w:p>
    <w:p w:rsidR="000E1DD5" w:rsidRPr="000D2280" w:rsidRDefault="000E1DD5" w:rsidP="000D2280">
      <w:pPr>
        <w:spacing w:before="120"/>
        <w:ind w:firstLine="720"/>
        <w:jc w:val="both"/>
        <w:rPr>
          <w:sz w:val="16"/>
          <w:szCs w:val="16"/>
        </w:rPr>
      </w:pPr>
      <w:r w:rsidRPr="000D2280">
        <w:rPr>
          <w:sz w:val="16"/>
          <w:szCs w:val="16"/>
        </w:rPr>
        <w:t>2. Настоящее решение вступает в силу после его официального  опубликования (обнародования).</w:t>
      </w:r>
    </w:p>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0D2280">
      <w:pPr>
        <w:rPr>
          <w:sz w:val="16"/>
          <w:szCs w:val="16"/>
        </w:rPr>
      </w:pPr>
      <w:r w:rsidRPr="000D2280">
        <w:rPr>
          <w:sz w:val="16"/>
          <w:szCs w:val="16"/>
        </w:rPr>
        <w:t xml:space="preserve">Глава муниципального  образования  </w:t>
      </w:r>
    </w:p>
    <w:p w:rsidR="000E1DD5" w:rsidRPr="000D2280" w:rsidRDefault="000E1DD5" w:rsidP="000D2280">
      <w:pPr>
        <w:rPr>
          <w:sz w:val="16"/>
          <w:szCs w:val="16"/>
        </w:rPr>
      </w:pPr>
      <w:r w:rsidRPr="000D2280">
        <w:rPr>
          <w:sz w:val="16"/>
          <w:szCs w:val="16"/>
        </w:rPr>
        <w:t xml:space="preserve">«Пустозерский  сельсовет»  </w:t>
      </w:r>
    </w:p>
    <w:p w:rsidR="000E1DD5" w:rsidRPr="000D2280" w:rsidRDefault="000E1DD5" w:rsidP="000D2280">
      <w:pPr>
        <w:rPr>
          <w:sz w:val="16"/>
          <w:szCs w:val="16"/>
        </w:rPr>
      </w:pPr>
      <w:r w:rsidRPr="000D2280">
        <w:rPr>
          <w:sz w:val="16"/>
          <w:szCs w:val="16"/>
        </w:rPr>
        <w:t>Ненецкого автономного округа                                                                           С.М.Макарова</w:t>
      </w:r>
    </w:p>
    <w:p w:rsidR="000E1DD5" w:rsidRPr="000D2280" w:rsidRDefault="000E1DD5" w:rsidP="000D2280">
      <w:pPr>
        <w:pStyle w:val="ConsNormal"/>
        <w:widowControl/>
        <w:ind w:right="0" w:firstLine="0"/>
        <w:rPr>
          <w:rFonts w:ascii="Times New Roman" w:hAnsi="Times New Roman"/>
          <w:b/>
          <w:sz w:val="16"/>
          <w:szCs w:val="16"/>
        </w:rPr>
      </w:pPr>
    </w:p>
    <w:p w:rsidR="000E1DD5" w:rsidRPr="000D2280" w:rsidRDefault="000E1DD5" w:rsidP="000D2280">
      <w:pPr>
        <w:pStyle w:val="ConsNormal"/>
        <w:widowControl/>
        <w:ind w:right="0" w:firstLine="0"/>
        <w:jc w:val="right"/>
        <w:rPr>
          <w:rFonts w:ascii="Times New Roman" w:hAnsi="Times New Roman"/>
          <w:sz w:val="16"/>
          <w:szCs w:val="16"/>
        </w:rPr>
      </w:pPr>
      <w:r w:rsidRPr="000D2280">
        <w:rPr>
          <w:rFonts w:ascii="Times New Roman" w:hAnsi="Times New Roman"/>
          <w:sz w:val="16"/>
          <w:szCs w:val="16"/>
        </w:rPr>
        <w:t xml:space="preserve">         </w:t>
      </w:r>
    </w:p>
    <w:p w:rsidR="000E1DD5" w:rsidRPr="000D2280" w:rsidRDefault="000E1DD5" w:rsidP="000D2280">
      <w:pPr>
        <w:pStyle w:val="ConsNormal"/>
        <w:widowControl/>
        <w:ind w:right="0" w:firstLine="0"/>
        <w:jc w:val="right"/>
        <w:rPr>
          <w:rFonts w:ascii="Times New Roman" w:hAnsi="Times New Roman"/>
          <w:sz w:val="16"/>
          <w:szCs w:val="16"/>
        </w:rPr>
      </w:pPr>
      <w:r w:rsidRPr="000D2280">
        <w:rPr>
          <w:rFonts w:ascii="Times New Roman" w:hAnsi="Times New Roman"/>
          <w:sz w:val="16"/>
          <w:szCs w:val="16"/>
        </w:rPr>
        <w:t xml:space="preserve">   Приложение</w:t>
      </w:r>
    </w:p>
    <w:p w:rsidR="000E1DD5" w:rsidRPr="000D2280" w:rsidRDefault="000E1DD5" w:rsidP="000D2280">
      <w:pPr>
        <w:pStyle w:val="ConsNormal"/>
        <w:widowControl/>
        <w:ind w:right="0" w:firstLine="0"/>
        <w:jc w:val="right"/>
        <w:rPr>
          <w:rFonts w:ascii="Times New Roman" w:hAnsi="Times New Roman"/>
          <w:sz w:val="16"/>
          <w:szCs w:val="16"/>
        </w:rPr>
      </w:pPr>
      <w:r w:rsidRPr="000D2280">
        <w:rPr>
          <w:rFonts w:ascii="Times New Roman" w:hAnsi="Times New Roman"/>
          <w:sz w:val="16"/>
          <w:szCs w:val="16"/>
        </w:rPr>
        <w:t>к решению Совета депутатов</w:t>
      </w:r>
    </w:p>
    <w:p w:rsidR="000E1DD5" w:rsidRPr="000D2280" w:rsidRDefault="000E1DD5" w:rsidP="000D2280">
      <w:pPr>
        <w:pStyle w:val="ConsNormal"/>
        <w:widowControl/>
        <w:ind w:right="0" w:firstLine="0"/>
        <w:jc w:val="right"/>
        <w:rPr>
          <w:rFonts w:ascii="Times New Roman" w:hAnsi="Times New Roman"/>
          <w:sz w:val="16"/>
          <w:szCs w:val="16"/>
        </w:rPr>
      </w:pPr>
      <w:r w:rsidRPr="000D2280">
        <w:rPr>
          <w:rFonts w:ascii="Times New Roman" w:hAnsi="Times New Roman"/>
          <w:sz w:val="16"/>
          <w:szCs w:val="16"/>
        </w:rPr>
        <w:t xml:space="preserve">                                                                                           МО  «Пустозерский  сельсовет» НАО</w:t>
      </w:r>
    </w:p>
    <w:p w:rsidR="000E1DD5" w:rsidRPr="000D2280" w:rsidRDefault="000E1DD5" w:rsidP="000D2280">
      <w:pPr>
        <w:pStyle w:val="ConsNormal"/>
        <w:widowControl/>
        <w:ind w:right="0" w:firstLine="0"/>
        <w:jc w:val="right"/>
        <w:rPr>
          <w:rFonts w:ascii="Times New Roman" w:hAnsi="Times New Roman"/>
          <w:sz w:val="16"/>
          <w:szCs w:val="16"/>
        </w:rPr>
      </w:pPr>
      <w:r w:rsidRPr="000D2280">
        <w:rPr>
          <w:rFonts w:ascii="Times New Roman" w:hAnsi="Times New Roman"/>
          <w:sz w:val="16"/>
          <w:szCs w:val="16"/>
        </w:rPr>
        <w:t>от  27.12.2018  № 5</w:t>
      </w:r>
    </w:p>
    <w:p w:rsidR="000E1DD5" w:rsidRPr="000D2280" w:rsidRDefault="000E1DD5" w:rsidP="000D2280">
      <w:pPr>
        <w:pStyle w:val="ConsNormal"/>
        <w:widowControl/>
        <w:ind w:right="0" w:firstLine="0"/>
        <w:jc w:val="right"/>
        <w:rPr>
          <w:rFonts w:ascii="Times New Roman" w:hAnsi="Times New Roman"/>
          <w:b/>
          <w:sz w:val="16"/>
          <w:szCs w:val="16"/>
        </w:rPr>
      </w:pPr>
    </w:p>
    <w:p w:rsidR="000E1DD5" w:rsidRPr="000D2280" w:rsidRDefault="000E1DD5" w:rsidP="000D2280">
      <w:pPr>
        <w:autoSpaceDE w:val="0"/>
        <w:autoSpaceDN w:val="0"/>
        <w:adjustRightInd w:val="0"/>
        <w:ind w:firstLine="540"/>
        <w:jc w:val="both"/>
        <w:rPr>
          <w:bCs/>
          <w:sz w:val="16"/>
          <w:szCs w:val="16"/>
        </w:rPr>
      </w:pPr>
    </w:p>
    <w:p w:rsidR="000E1DD5" w:rsidRPr="000D2280" w:rsidRDefault="000E1DD5" w:rsidP="000D2280">
      <w:pPr>
        <w:autoSpaceDE w:val="0"/>
        <w:autoSpaceDN w:val="0"/>
        <w:adjustRightInd w:val="0"/>
        <w:ind w:firstLine="540"/>
        <w:jc w:val="both"/>
        <w:rPr>
          <w:b/>
          <w:bCs/>
          <w:sz w:val="16"/>
          <w:szCs w:val="16"/>
        </w:rPr>
      </w:pPr>
    </w:p>
    <w:p w:rsidR="000E1DD5" w:rsidRPr="000D2280" w:rsidRDefault="000E1DD5" w:rsidP="000D2280">
      <w:pPr>
        <w:autoSpaceDE w:val="0"/>
        <w:autoSpaceDN w:val="0"/>
        <w:adjustRightInd w:val="0"/>
        <w:ind w:firstLine="540"/>
        <w:jc w:val="center"/>
        <w:rPr>
          <w:b/>
          <w:sz w:val="16"/>
          <w:szCs w:val="16"/>
        </w:rPr>
      </w:pPr>
      <w:r w:rsidRPr="000D2280">
        <w:rPr>
          <w:b/>
          <w:sz w:val="16"/>
          <w:szCs w:val="16"/>
        </w:rPr>
        <w:t xml:space="preserve">Порядок </w:t>
      </w:r>
    </w:p>
    <w:p w:rsidR="000E1DD5" w:rsidRPr="000D2280" w:rsidRDefault="000E1DD5" w:rsidP="000D2280">
      <w:pPr>
        <w:autoSpaceDE w:val="0"/>
        <w:autoSpaceDN w:val="0"/>
        <w:adjustRightInd w:val="0"/>
        <w:ind w:firstLine="540"/>
        <w:jc w:val="center"/>
        <w:rPr>
          <w:b/>
          <w:sz w:val="16"/>
          <w:szCs w:val="16"/>
        </w:rPr>
      </w:pPr>
      <w:r w:rsidRPr="000D2280">
        <w:rPr>
          <w:b/>
          <w:sz w:val="16"/>
          <w:szCs w:val="16"/>
        </w:rPr>
        <w:t xml:space="preserve">представления главным распорядителем средств местного бюджета </w:t>
      </w:r>
    </w:p>
    <w:p w:rsidR="000E1DD5" w:rsidRPr="000D2280" w:rsidRDefault="000E1DD5" w:rsidP="000D2280">
      <w:pPr>
        <w:autoSpaceDE w:val="0"/>
        <w:autoSpaceDN w:val="0"/>
        <w:adjustRightInd w:val="0"/>
        <w:ind w:firstLine="540"/>
        <w:jc w:val="center"/>
        <w:rPr>
          <w:b/>
          <w:sz w:val="16"/>
          <w:szCs w:val="16"/>
        </w:rPr>
      </w:pPr>
      <w:r w:rsidRPr="000D2280">
        <w:rPr>
          <w:b/>
          <w:sz w:val="16"/>
          <w:szCs w:val="16"/>
        </w:rPr>
        <w:t xml:space="preserve">в финансовый орган Администрации муниципального образования </w:t>
      </w:r>
    </w:p>
    <w:p w:rsidR="000E1DD5" w:rsidRPr="000D2280" w:rsidRDefault="000E1DD5" w:rsidP="000D2280">
      <w:pPr>
        <w:autoSpaceDE w:val="0"/>
        <w:autoSpaceDN w:val="0"/>
        <w:adjustRightInd w:val="0"/>
        <w:ind w:firstLine="540"/>
        <w:jc w:val="center"/>
        <w:rPr>
          <w:b/>
          <w:sz w:val="16"/>
          <w:szCs w:val="16"/>
        </w:rPr>
      </w:pPr>
      <w:r w:rsidRPr="000D2280">
        <w:rPr>
          <w:b/>
          <w:sz w:val="16"/>
          <w:szCs w:val="16"/>
        </w:rPr>
        <w:t xml:space="preserve">«Пустозерский сельсовет» Ненецкого автономного округа информации </w:t>
      </w:r>
    </w:p>
    <w:p w:rsidR="000E1DD5" w:rsidRPr="000D2280" w:rsidRDefault="000E1DD5" w:rsidP="000D2280">
      <w:pPr>
        <w:autoSpaceDE w:val="0"/>
        <w:autoSpaceDN w:val="0"/>
        <w:adjustRightInd w:val="0"/>
        <w:ind w:firstLine="540"/>
        <w:jc w:val="center"/>
        <w:rPr>
          <w:b/>
          <w:sz w:val="16"/>
          <w:szCs w:val="16"/>
        </w:rPr>
      </w:pPr>
      <w:r w:rsidRPr="000D2280">
        <w:rPr>
          <w:b/>
          <w:sz w:val="16"/>
          <w:szCs w:val="16"/>
        </w:rPr>
        <w:t xml:space="preserve">о совершаемых действиях, направленных на реализацию </w:t>
      </w:r>
    </w:p>
    <w:p w:rsidR="000E1DD5" w:rsidRPr="000D2280" w:rsidRDefault="000E1DD5" w:rsidP="00C71E0C">
      <w:pPr>
        <w:autoSpaceDE w:val="0"/>
        <w:autoSpaceDN w:val="0"/>
        <w:adjustRightInd w:val="0"/>
        <w:ind w:firstLine="540"/>
        <w:jc w:val="center"/>
        <w:rPr>
          <w:b/>
          <w:bCs/>
          <w:sz w:val="16"/>
          <w:szCs w:val="16"/>
        </w:rPr>
      </w:pPr>
      <w:r w:rsidRPr="000D2280">
        <w:rPr>
          <w:b/>
          <w:sz w:val="16"/>
          <w:szCs w:val="16"/>
        </w:rPr>
        <w:t>муниципальным образованием «Пустозерский сельсовет» Ненецкого автономного округа права регресса, либо об отсутствии оснований для предъявления иска о взыскании денежных средств в порядке регресса</w:t>
      </w:r>
    </w:p>
    <w:p w:rsidR="000E1DD5" w:rsidRPr="000D2280" w:rsidRDefault="000E1DD5" w:rsidP="000D2280">
      <w:pPr>
        <w:autoSpaceDE w:val="0"/>
        <w:autoSpaceDN w:val="0"/>
        <w:adjustRightInd w:val="0"/>
        <w:ind w:firstLine="540"/>
        <w:jc w:val="both"/>
        <w:rPr>
          <w:bCs/>
          <w:sz w:val="16"/>
          <w:szCs w:val="16"/>
        </w:rPr>
      </w:pPr>
      <w:r w:rsidRPr="000D2280">
        <w:rPr>
          <w:bCs/>
          <w:sz w:val="16"/>
          <w:szCs w:val="16"/>
        </w:rPr>
        <w:t xml:space="preserve">1. </w:t>
      </w:r>
      <w:r w:rsidRPr="000D2280">
        <w:rPr>
          <w:sz w:val="16"/>
          <w:szCs w:val="16"/>
        </w:rPr>
        <w:t>Настоящий Порядок представления главным распорядителем средств местного бюджета в финансовый орган Администрации муниципального образования «Пустозерский сельсовет» Ненецкого автономного округа информации о совершаемых действиях, направленных на реализацию муниципальным образованием «Пустозерский сельсовет» Ненецкого автономного округа права регресса, либо об отсутствии оснований для предъявления иска о взыскании денежных средств в порядке регресса</w:t>
      </w:r>
      <w:r w:rsidRPr="000D2280">
        <w:rPr>
          <w:bCs/>
          <w:sz w:val="16"/>
          <w:szCs w:val="16"/>
        </w:rPr>
        <w:t xml:space="preserve"> (далее - Порядок) разработан в соответствии с </w:t>
      </w:r>
      <w:hyperlink r:id="rId9" w:history="1">
        <w:r w:rsidRPr="000D2280">
          <w:rPr>
            <w:bCs/>
            <w:sz w:val="16"/>
            <w:szCs w:val="16"/>
          </w:rPr>
          <w:t>пунктом 4 статьи 242.2</w:t>
        </w:r>
      </w:hyperlink>
      <w:r w:rsidRPr="000D2280">
        <w:rPr>
          <w:bCs/>
          <w:sz w:val="16"/>
          <w:szCs w:val="16"/>
        </w:rPr>
        <w:t xml:space="preserve"> Бюджетного кодекса Российской Федерации и устанавливает правила представления главными распорядителями средств местного бюджета (далее – главный распорядитель) в финансовый орган Администрации муниципального образования «Пустозерский сельсовет» Ненецкого автономного округа (далее – финансовый орган) информации о совершаемых действиях, направленных на реализацию муниципальным образованием </w:t>
      </w:r>
      <w:r w:rsidRPr="000D2280">
        <w:rPr>
          <w:sz w:val="16"/>
          <w:szCs w:val="16"/>
        </w:rPr>
        <w:t xml:space="preserve">«Пустозерский сельсовет» Ненецкого автономного округа (далее – муниципальное образование) </w:t>
      </w:r>
      <w:r w:rsidRPr="000D2280">
        <w:rPr>
          <w:bCs/>
          <w:sz w:val="16"/>
          <w:szCs w:val="16"/>
        </w:rPr>
        <w:t>права регресса, либо об отсутствии оснований для предъявления иска о взыскании денежных средств в порядке регресса.</w:t>
      </w:r>
    </w:p>
    <w:p w:rsidR="000E1DD5" w:rsidRPr="000D2280" w:rsidRDefault="000E1DD5" w:rsidP="000D2280">
      <w:pPr>
        <w:autoSpaceDE w:val="0"/>
        <w:autoSpaceDN w:val="0"/>
        <w:adjustRightInd w:val="0"/>
        <w:spacing w:before="240"/>
        <w:ind w:firstLine="540"/>
        <w:jc w:val="both"/>
        <w:rPr>
          <w:bCs/>
          <w:sz w:val="16"/>
          <w:szCs w:val="16"/>
        </w:rPr>
      </w:pPr>
      <w:r w:rsidRPr="000D2280">
        <w:rPr>
          <w:bCs/>
          <w:sz w:val="16"/>
          <w:szCs w:val="16"/>
        </w:rPr>
        <w:t xml:space="preserve">2. </w:t>
      </w:r>
      <w:r w:rsidRPr="000D2280">
        <w:rPr>
          <w:sz w:val="16"/>
          <w:szCs w:val="16"/>
        </w:rPr>
        <w:t xml:space="preserve">Финансовый орган </w:t>
      </w:r>
      <w:r w:rsidRPr="000D2280">
        <w:rPr>
          <w:bCs/>
          <w:sz w:val="16"/>
          <w:szCs w:val="16"/>
        </w:rPr>
        <w:t xml:space="preserve">в течение 10 календарных дней со дня исполнения за счет казны муниципального образования судебного акта о возмещении вреда в соответствии со </w:t>
      </w:r>
      <w:hyperlink r:id="rId10" w:history="1">
        <w:r w:rsidRPr="000D2280">
          <w:rPr>
            <w:bCs/>
            <w:sz w:val="16"/>
            <w:szCs w:val="16"/>
          </w:rPr>
          <w:t>статьей 1069</w:t>
        </w:r>
      </w:hyperlink>
      <w:r w:rsidRPr="000D2280">
        <w:rPr>
          <w:bCs/>
          <w:sz w:val="16"/>
          <w:szCs w:val="16"/>
        </w:rPr>
        <w:t xml:space="preserve"> Гражданского кодекса Российской Федерации направляет главному распорядителю средств бюджета </w:t>
      </w:r>
      <w:hyperlink w:anchor="Par33" w:history="1">
        <w:r w:rsidRPr="000D2280">
          <w:rPr>
            <w:bCs/>
            <w:sz w:val="16"/>
            <w:szCs w:val="16"/>
          </w:rPr>
          <w:t>уведомление</w:t>
        </w:r>
      </w:hyperlink>
      <w:r w:rsidRPr="000D2280">
        <w:rPr>
          <w:bCs/>
          <w:sz w:val="16"/>
          <w:szCs w:val="16"/>
        </w:rPr>
        <w:t xml:space="preserve"> по форме согласно приложению 1 к настоящему Порядку.</w:t>
      </w:r>
    </w:p>
    <w:p w:rsidR="000E1DD5" w:rsidRPr="000D2280" w:rsidRDefault="000E1DD5" w:rsidP="000D2280">
      <w:pPr>
        <w:autoSpaceDE w:val="0"/>
        <w:autoSpaceDN w:val="0"/>
        <w:adjustRightInd w:val="0"/>
        <w:spacing w:before="240"/>
        <w:ind w:firstLine="540"/>
        <w:jc w:val="both"/>
        <w:rPr>
          <w:bCs/>
          <w:sz w:val="16"/>
          <w:szCs w:val="16"/>
        </w:rPr>
      </w:pPr>
      <w:r w:rsidRPr="000D2280">
        <w:rPr>
          <w:bCs/>
          <w:sz w:val="16"/>
          <w:szCs w:val="16"/>
        </w:rPr>
        <w:t>3. Главный распорядитель средств бюджета в течение 150 календарных дней со дня поступления уведомления представляет в финансовый орган информацию о наличии либо отсутствии оснований для предъявления иска о взыскании денежных средств в порядке регресса.</w:t>
      </w:r>
    </w:p>
    <w:p w:rsidR="000E1DD5" w:rsidRPr="000D2280" w:rsidRDefault="000E1DD5" w:rsidP="000D2280">
      <w:pPr>
        <w:autoSpaceDE w:val="0"/>
        <w:autoSpaceDN w:val="0"/>
        <w:adjustRightInd w:val="0"/>
        <w:spacing w:before="240"/>
        <w:ind w:firstLine="540"/>
        <w:jc w:val="both"/>
        <w:rPr>
          <w:bCs/>
          <w:sz w:val="16"/>
          <w:szCs w:val="16"/>
        </w:rPr>
      </w:pPr>
      <w:r w:rsidRPr="000D2280">
        <w:rPr>
          <w:bCs/>
          <w:sz w:val="16"/>
          <w:szCs w:val="16"/>
        </w:rPr>
        <w:t xml:space="preserve">4. </w:t>
      </w:r>
      <w:hyperlink w:anchor="Par76" w:history="1">
        <w:r w:rsidRPr="000D2280">
          <w:rPr>
            <w:bCs/>
            <w:sz w:val="16"/>
            <w:szCs w:val="16"/>
          </w:rPr>
          <w:t>Информация</w:t>
        </w:r>
      </w:hyperlink>
      <w:r w:rsidRPr="000D2280">
        <w:rPr>
          <w:bCs/>
          <w:sz w:val="16"/>
          <w:szCs w:val="16"/>
        </w:rPr>
        <w:t xml:space="preserve"> о совершаемых действиях представляется главным распорядителем средств бюджета в финансовый орган ежеквартально не позднее 5 числа месяца, следующего за отчетным кварталом, по форме согласно приложению 2 к настоящему Порядку.</w:t>
      </w:r>
    </w:p>
    <w:p w:rsidR="000E1DD5" w:rsidRPr="000D2280" w:rsidRDefault="000E1DD5" w:rsidP="000D2280">
      <w:pPr>
        <w:autoSpaceDE w:val="0"/>
        <w:autoSpaceDN w:val="0"/>
        <w:adjustRightInd w:val="0"/>
        <w:spacing w:before="240"/>
        <w:ind w:firstLine="540"/>
        <w:jc w:val="both"/>
        <w:rPr>
          <w:bCs/>
          <w:sz w:val="16"/>
          <w:szCs w:val="16"/>
        </w:rPr>
      </w:pPr>
      <w:r w:rsidRPr="000D2280">
        <w:rPr>
          <w:bCs/>
          <w:sz w:val="16"/>
          <w:szCs w:val="16"/>
        </w:rPr>
        <w:t>5. Информация о совершаемых действиях представляется в финансовый орган в системе электронного документооборота и/или на бумажном носителе.</w:t>
      </w:r>
    </w:p>
    <w:p w:rsidR="000E1DD5" w:rsidRPr="000D2280" w:rsidRDefault="000E1DD5" w:rsidP="000D2280">
      <w:pPr>
        <w:autoSpaceDE w:val="0"/>
        <w:autoSpaceDN w:val="0"/>
        <w:adjustRightInd w:val="0"/>
        <w:spacing w:before="240"/>
        <w:ind w:firstLine="540"/>
        <w:jc w:val="both"/>
        <w:rPr>
          <w:bCs/>
          <w:sz w:val="16"/>
          <w:szCs w:val="16"/>
        </w:rPr>
      </w:pPr>
      <w:r w:rsidRPr="000D2280">
        <w:rPr>
          <w:bCs/>
          <w:sz w:val="16"/>
          <w:szCs w:val="16"/>
        </w:rPr>
        <w:t>6. Датой представления информации о совершаемых действиях в финансовый орган считается:</w:t>
      </w:r>
    </w:p>
    <w:p w:rsidR="000E1DD5" w:rsidRPr="000D2280" w:rsidRDefault="000E1DD5" w:rsidP="000D2280">
      <w:pPr>
        <w:autoSpaceDE w:val="0"/>
        <w:autoSpaceDN w:val="0"/>
        <w:adjustRightInd w:val="0"/>
        <w:spacing w:before="240"/>
        <w:ind w:firstLine="540"/>
        <w:jc w:val="both"/>
        <w:rPr>
          <w:bCs/>
          <w:sz w:val="16"/>
          <w:szCs w:val="16"/>
        </w:rPr>
      </w:pPr>
      <w:r w:rsidRPr="000D2280">
        <w:rPr>
          <w:bCs/>
          <w:sz w:val="16"/>
          <w:szCs w:val="16"/>
        </w:rPr>
        <w:t>а) дата ее фактического представления - при представлении информации на бумажном носителе непосредственно в финансовый орган;</w:t>
      </w:r>
    </w:p>
    <w:p w:rsidR="000E1DD5" w:rsidRPr="000D2280" w:rsidRDefault="000E1DD5" w:rsidP="000D2280">
      <w:pPr>
        <w:autoSpaceDE w:val="0"/>
        <w:autoSpaceDN w:val="0"/>
        <w:adjustRightInd w:val="0"/>
        <w:spacing w:before="240"/>
        <w:ind w:firstLine="540"/>
        <w:jc w:val="both"/>
        <w:rPr>
          <w:bCs/>
          <w:sz w:val="16"/>
          <w:szCs w:val="16"/>
        </w:rPr>
      </w:pPr>
      <w:r w:rsidRPr="000D2280">
        <w:rPr>
          <w:bCs/>
          <w:sz w:val="16"/>
          <w:szCs w:val="16"/>
        </w:rPr>
        <w:t>б) дата ее регистрации, зафиксированная в системе и электронного документооборота - при направлении информации в электронном виде.</w:t>
      </w:r>
    </w:p>
    <w:p w:rsidR="000E1DD5" w:rsidRPr="000D2280" w:rsidRDefault="000E1DD5" w:rsidP="000D2280">
      <w:pPr>
        <w:autoSpaceDE w:val="0"/>
        <w:autoSpaceDN w:val="0"/>
        <w:adjustRightInd w:val="0"/>
        <w:jc w:val="both"/>
        <w:outlineLvl w:val="0"/>
        <w:rPr>
          <w:bCs/>
          <w:sz w:val="16"/>
          <w:szCs w:val="16"/>
        </w:rPr>
      </w:pPr>
    </w:p>
    <w:p w:rsidR="000E1DD5" w:rsidRPr="000D2280" w:rsidRDefault="000E1DD5" w:rsidP="00C71E0C">
      <w:pPr>
        <w:autoSpaceDE w:val="0"/>
        <w:autoSpaceDN w:val="0"/>
        <w:adjustRightInd w:val="0"/>
        <w:outlineLvl w:val="0"/>
        <w:rPr>
          <w:bCs/>
          <w:sz w:val="16"/>
          <w:szCs w:val="16"/>
        </w:rPr>
      </w:pPr>
    </w:p>
    <w:p w:rsidR="000E1DD5" w:rsidRPr="000D2280" w:rsidRDefault="000E1DD5" w:rsidP="000D2280">
      <w:pPr>
        <w:autoSpaceDE w:val="0"/>
        <w:autoSpaceDN w:val="0"/>
        <w:adjustRightInd w:val="0"/>
        <w:jc w:val="right"/>
        <w:outlineLvl w:val="0"/>
        <w:rPr>
          <w:bCs/>
          <w:sz w:val="16"/>
          <w:szCs w:val="16"/>
        </w:rPr>
      </w:pP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Cs/>
          <w:sz w:val="16"/>
          <w:szCs w:val="16"/>
        </w:rPr>
        <w:tab/>
      </w:r>
      <w:r w:rsidRPr="000D2280">
        <w:rPr>
          <w:rFonts w:ascii="Times New Roman" w:hAnsi="Times New Roman" w:cs="Times New Roman"/>
          <w:b/>
          <w:bCs/>
          <w:sz w:val="16"/>
          <w:szCs w:val="16"/>
        </w:rPr>
        <w:t>СОВЕТ ДЕПУТАТОВ</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E1DD5" w:rsidRPr="000D2280" w:rsidRDefault="000E1DD5" w:rsidP="00C71E0C">
      <w:pPr>
        <w:pStyle w:val="ConsPlusTitle"/>
        <w:widowControl/>
        <w:rPr>
          <w:rFonts w:ascii="Times New Roman" w:hAnsi="Times New Roman" w:cs="Times New Roman"/>
          <w:sz w:val="16"/>
          <w:szCs w:val="16"/>
        </w:rPr>
      </w:pPr>
    </w:p>
    <w:p w:rsidR="000E1DD5" w:rsidRPr="00C71E0C" w:rsidRDefault="000E1DD5" w:rsidP="00C71E0C">
      <w:pPr>
        <w:pStyle w:val="ConsPlusTitle"/>
        <w:widowControl/>
        <w:ind w:left="360"/>
        <w:jc w:val="center"/>
        <w:rPr>
          <w:rFonts w:ascii="Times New Roman" w:hAnsi="Times New Roman" w:cs="Times New Roman"/>
          <w:b w:val="0"/>
          <w:sz w:val="16"/>
          <w:szCs w:val="16"/>
        </w:rPr>
      </w:pPr>
      <w:r w:rsidRPr="000D2280">
        <w:rPr>
          <w:rFonts w:ascii="Times New Roman" w:hAnsi="Times New Roman" w:cs="Times New Roman"/>
          <w:b w:val="0"/>
          <w:sz w:val="16"/>
          <w:szCs w:val="16"/>
        </w:rPr>
        <w:t>Четырнадцатое  заседание 27- го созыва</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6</w:t>
      </w:r>
    </w:p>
    <w:p w:rsidR="000E1DD5" w:rsidRPr="000D2280" w:rsidRDefault="000E1DD5" w:rsidP="00C71E0C">
      <w:pPr>
        <w:pStyle w:val="ConsPlusNonformat"/>
        <w:widowControl/>
        <w:rPr>
          <w:rFonts w:ascii="Times New Roman" w:hAnsi="Times New Roman" w:cs="Times New Roman"/>
          <w:b/>
          <w:bCs/>
          <w:sz w:val="16"/>
          <w:szCs w:val="16"/>
        </w:rPr>
      </w:pPr>
    </w:p>
    <w:p w:rsidR="000E1DD5" w:rsidRPr="000D2280" w:rsidRDefault="000E1DD5" w:rsidP="000D2280">
      <w:pPr>
        <w:pStyle w:val="a7"/>
        <w:jc w:val="center"/>
        <w:rPr>
          <w:rFonts w:ascii="Times New Roman" w:hAnsi="Times New Roman"/>
          <w:sz w:val="16"/>
          <w:szCs w:val="16"/>
        </w:rPr>
      </w:pPr>
      <w:r w:rsidRPr="000D2280">
        <w:rPr>
          <w:rFonts w:ascii="Times New Roman" w:eastAsia="Times New Roman" w:hAnsi="Times New Roman"/>
          <w:b/>
          <w:bCs/>
          <w:sz w:val="16"/>
          <w:szCs w:val="16"/>
          <w:lang w:eastAsia="ru-RU"/>
        </w:rPr>
        <w:t>О  ПРИЗНАНИИ  УТРАТИВШИМИ СИЛУ НЕКОТОРЫХ РЕШЕНИЙ СОВЕТА ДЕПУТАТОВ  МУНИЦИПАЛЬНОГО ОБРАЗОВАНИЯ «ПУСТОЗЕРСКИЙ СЕЛЬСОВЕТ» НЕНЕЦКОГО АВТОНОМНОГО ОКРУГА</w:t>
      </w:r>
    </w:p>
    <w:p w:rsidR="000E1DD5" w:rsidRPr="000D2280" w:rsidRDefault="000E1DD5" w:rsidP="000D2280">
      <w:pPr>
        <w:pStyle w:val="ConsPlusTitle"/>
        <w:widowControl/>
        <w:jc w:val="center"/>
        <w:rPr>
          <w:rFonts w:ascii="Times New Roman" w:hAnsi="Times New Roman" w:cs="Times New Roman"/>
          <w:b w:val="0"/>
          <w:bCs w:val="0"/>
          <w:sz w:val="16"/>
          <w:szCs w:val="16"/>
        </w:rPr>
      </w:pPr>
    </w:p>
    <w:p w:rsidR="000E1DD5" w:rsidRPr="000D2280" w:rsidRDefault="000E1DD5" w:rsidP="000D2280">
      <w:pPr>
        <w:pStyle w:val="ConsPlusNormal"/>
        <w:widowControl/>
        <w:ind w:firstLine="540"/>
        <w:jc w:val="both"/>
        <w:rPr>
          <w:rFonts w:ascii="Times New Roman" w:hAnsi="Times New Roman"/>
          <w:sz w:val="16"/>
          <w:szCs w:val="16"/>
        </w:rPr>
      </w:pPr>
      <w:r w:rsidRPr="000D2280">
        <w:rPr>
          <w:rFonts w:ascii="Times New Roman" w:hAnsi="Times New Roman"/>
          <w:sz w:val="16"/>
          <w:szCs w:val="16"/>
        </w:rPr>
        <w:t>Совет депутатов муниципального образования «Пустозерский сельсовет» Ненецкого  автономного округа РЕШИЛ:</w:t>
      </w:r>
    </w:p>
    <w:p w:rsidR="000E1DD5" w:rsidRPr="000D2280" w:rsidRDefault="000E1DD5" w:rsidP="000D2280">
      <w:pPr>
        <w:pStyle w:val="ConsPlusNormal"/>
        <w:widowControl/>
        <w:ind w:firstLine="540"/>
        <w:jc w:val="both"/>
        <w:rPr>
          <w:rFonts w:ascii="Times New Roman" w:hAnsi="Times New Roman"/>
          <w:sz w:val="16"/>
          <w:szCs w:val="16"/>
        </w:rPr>
      </w:pPr>
    </w:p>
    <w:p w:rsidR="000E1DD5" w:rsidRPr="000D2280" w:rsidRDefault="000E1DD5" w:rsidP="000D2280">
      <w:pPr>
        <w:autoSpaceDE w:val="0"/>
        <w:autoSpaceDN w:val="0"/>
        <w:adjustRightInd w:val="0"/>
        <w:ind w:firstLine="567"/>
        <w:jc w:val="both"/>
        <w:rPr>
          <w:sz w:val="16"/>
          <w:szCs w:val="16"/>
        </w:rPr>
      </w:pPr>
      <w:r w:rsidRPr="000D2280">
        <w:rPr>
          <w:sz w:val="16"/>
          <w:szCs w:val="16"/>
        </w:rPr>
        <w:t>1. Признать утратившими силу Решения Совета депутатов муниципального образования «Пустозерский сельсовет» Ненецкого автономного округа:</w:t>
      </w:r>
    </w:p>
    <w:p w:rsidR="000E1DD5" w:rsidRPr="000D2280" w:rsidRDefault="000E1DD5" w:rsidP="000D2280">
      <w:pPr>
        <w:autoSpaceDE w:val="0"/>
        <w:autoSpaceDN w:val="0"/>
        <w:adjustRightInd w:val="0"/>
        <w:ind w:firstLine="567"/>
        <w:jc w:val="both"/>
        <w:rPr>
          <w:sz w:val="16"/>
          <w:szCs w:val="16"/>
        </w:rPr>
      </w:pPr>
      <w:r w:rsidRPr="000D2280">
        <w:rPr>
          <w:sz w:val="16"/>
          <w:szCs w:val="16"/>
        </w:rPr>
        <w:t>1.1. от 29.03.2018 №7 «О внесении  изменений в Порядок   возмещения  расходов, связанных  с  осуществлением  полномочий депутатом  Совета депутатов муниципального образования «Пустозерский сельсовет»  Ненецкого автономного округа»;</w:t>
      </w:r>
    </w:p>
    <w:p w:rsidR="000E1DD5" w:rsidRPr="000D2280" w:rsidRDefault="000E1DD5" w:rsidP="000D2280">
      <w:pPr>
        <w:autoSpaceDE w:val="0"/>
        <w:autoSpaceDN w:val="0"/>
        <w:adjustRightInd w:val="0"/>
        <w:ind w:firstLine="567"/>
        <w:jc w:val="both"/>
        <w:rPr>
          <w:sz w:val="16"/>
          <w:szCs w:val="16"/>
        </w:rPr>
      </w:pPr>
      <w:r w:rsidRPr="000D2280">
        <w:rPr>
          <w:sz w:val="16"/>
          <w:szCs w:val="16"/>
        </w:rPr>
        <w:t>1.2. от 15.08.2018 №6 «Об  установлении  минимальной  стоимости  движимого  и иного  имущества, не относящегося  к недвижимому  имуществу, подлежащему  учету  в  реестре  имущества муниципального образования «Пустозерский сельсовет»  Ненецкого автономного округа»;</w:t>
      </w:r>
    </w:p>
    <w:p w:rsidR="000E1DD5" w:rsidRPr="00C71E0C" w:rsidRDefault="000E1DD5" w:rsidP="00C71E0C">
      <w:pPr>
        <w:pStyle w:val="ConsPlusNonformat"/>
        <w:widowControl/>
        <w:jc w:val="both"/>
        <w:rPr>
          <w:rFonts w:ascii="Times New Roman" w:hAnsi="Times New Roman" w:cs="Times New Roman"/>
          <w:sz w:val="16"/>
          <w:szCs w:val="16"/>
        </w:rPr>
      </w:pPr>
      <w:r w:rsidRPr="000D2280">
        <w:rPr>
          <w:rFonts w:ascii="Times New Roman" w:hAnsi="Times New Roman" w:cs="Times New Roman"/>
          <w:sz w:val="16"/>
          <w:szCs w:val="16"/>
        </w:rPr>
        <w:t xml:space="preserve">       1.3. от 04.03.2015 №13 «О внесении изменений в Положение «Об управлении муниципальным имуществом  муниципального образования «Пустозерский сельсовет» Ненецкого автономного округа»</w:t>
      </w:r>
    </w:p>
    <w:p w:rsidR="000E1DD5" w:rsidRPr="000D2280" w:rsidRDefault="000E1DD5" w:rsidP="000D2280">
      <w:pPr>
        <w:ind w:firstLine="567"/>
        <w:jc w:val="both"/>
        <w:rPr>
          <w:sz w:val="16"/>
          <w:szCs w:val="16"/>
        </w:rPr>
      </w:pPr>
      <w:r w:rsidRPr="000D2280">
        <w:rPr>
          <w:sz w:val="16"/>
          <w:szCs w:val="16"/>
        </w:rPr>
        <w:t>2.  Настоящее Решение вступает в силу после его официального опубликования (обнародования).</w:t>
      </w:r>
    </w:p>
    <w:p w:rsidR="000E1DD5" w:rsidRPr="000D2280" w:rsidRDefault="000E1DD5" w:rsidP="000D2280">
      <w:pPr>
        <w:ind w:firstLine="360"/>
        <w:jc w:val="both"/>
        <w:rPr>
          <w:sz w:val="16"/>
          <w:szCs w:val="16"/>
        </w:rPr>
      </w:pPr>
      <w:r w:rsidRPr="000D2280">
        <w:rPr>
          <w:sz w:val="16"/>
          <w:szCs w:val="16"/>
        </w:rPr>
        <w:tab/>
      </w:r>
    </w:p>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0D2280">
      <w:pPr>
        <w:jc w:val="both"/>
        <w:rPr>
          <w:sz w:val="16"/>
          <w:szCs w:val="16"/>
        </w:rPr>
      </w:pPr>
      <w:r w:rsidRPr="000D2280">
        <w:rPr>
          <w:sz w:val="16"/>
          <w:szCs w:val="16"/>
        </w:rPr>
        <w:t xml:space="preserve"> Глава муниципального образования </w:t>
      </w:r>
    </w:p>
    <w:p w:rsidR="000E1DD5" w:rsidRPr="000D2280" w:rsidRDefault="000E1DD5" w:rsidP="000D2280">
      <w:pPr>
        <w:jc w:val="both"/>
        <w:rPr>
          <w:sz w:val="16"/>
          <w:szCs w:val="16"/>
        </w:rPr>
      </w:pPr>
      <w:r w:rsidRPr="000D2280">
        <w:rPr>
          <w:sz w:val="16"/>
          <w:szCs w:val="16"/>
        </w:rPr>
        <w:t xml:space="preserve">«Пустозерский сельсовет» </w:t>
      </w:r>
    </w:p>
    <w:p w:rsidR="000E1DD5" w:rsidRPr="000D2280" w:rsidRDefault="000E1DD5" w:rsidP="000D2280">
      <w:pPr>
        <w:jc w:val="both"/>
        <w:rPr>
          <w:sz w:val="16"/>
          <w:szCs w:val="16"/>
        </w:rPr>
      </w:pPr>
      <w:r w:rsidRPr="000D2280">
        <w:rPr>
          <w:sz w:val="16"/>
          <w:szCs w:val="16"/>
        </w:rPr>
        <w:t xml:space="preserve">Ненецкого автономного округа                                                                       С.М.Макарова                           </w:t>
      </w:r>
    </w:p>
    <w:p w:rsidR="000E1DD5" w:rsidRPr="000D2280" w:rsidRDefault="000E1DD5" w:rsidP="000D2280">
      <w:pPr>
        <w:jc w:val="both"/>
        <w:rPr>
          <w:sz w:val="16"/>
          <w:szCs w:val="16"/>
        </w:rPr>
      </w:pPr>
    </w:p>
    <w:p w:rsidR="000E1DD5" w:rsidRPr="000D2280" w:rsidRDefault="000E1DD5" w:rsidP="000D2280">
      <w:pPr>
        <w:spacing w:before="120"/>
        <w:ind w:firstLine="720"/>
        <w:jc w:val="both"/>
        <w:rPr>
          <w:sz w:val="16"/>
          <w:szCs w:val="16"/>
        </w:rPr>
      </w:pPr>
    </w:p>
    <w:p w:rsidR="000E1DD5" w:rsidRPr="000D2280" w:rsidRDefault="000E1DD5" w:rsidP="000D2280">
      <w:pPr>
        <w:tabs>
          <w:tab w:val="left" w:pos="2235"/>
        </w:tabs>
        <w:autoSpaceDE w:val="0"/>
        <w:autoSpaceDN w:val="0"/>
        <w:adjustRightInd w:val="0"/>
        <w:outlineLvl w:val="0"/>
        <w:rPr>
          <w:bCs/>
          <w:sz w:val="16"/>
          <w:szCs w:val="16"/>
        </w:rPr>
      </w:pP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СОВЕТ ДЕПУТАТОВ</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E1DD5" w:rsidRPr="00C71E0C" w:rsidRDefault="000E1DD5" w:rsidP="00C71E0C">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C71E0C" w:rsidRDefault="000E1DD5" w:rsidP="00C71E0C">
      <w:pPr>
        <w:pStyle w:val="ConsPlusTitle"/>
        <w:widowControl/>
        <w:ind w:left="360"/>
        <w:jc w:val="center"/>
        <w:rPr>
          <w:rFonts w:ascii="Times New Roman" w:hAnsi="Times New Roman" w:cs="Times New Roman"/>
          <w:b w:val="0"/>
          <w:sz w:val="16"/>
          <w:szCs w:val="16"/>
        </w:rPr>
      </w:pPr>
      <w:r w:rsidRPr="000D2280">
        <w:rPr>
          <w:rFonts w:ascii="Times New Roman" w:hAnsi="Times New Roman" w:cs="Times New Roman"/>
          <w:b w:val="0"/>
          <w:sz w:val="16"/>
          <w:szCs w:val="16"/>
        </w:rPr>
        <w:t xml:space="preserve">Четвертое заседание 27- го созыва </w:t>
      </w:r>
    </w:p>
    <w:p w:rsidR="000E1DD5" w:rsidRPr="000D2280" w:rsidRDefault="000E1DD5" w:rsidP="000D2280">
      <w:pPr>
        <w:pStyle w:val="ConsPlusTitle"/>
        <w:widowControl/>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7</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C71E0C" w:rsidRDefault="000E1DD5" w:rsidP="00C71E0C">
      <w:pPr>
        <w:jc w:val="center"/>
        <w:rPr>
          <w:b/>
          <w:sz w:val="16"/>
          <w:szCs w:val="16"/>
        </w:rPr>
      </w:pPr>
      <w:r w:rsidRPr="000D2280">
        <w:rPr>
          <w:b/>
          <w:sz w:val="16"/>
          <w:szCs w:val="16"/>
        </w:rPr>
        <w:t>О  РАБОТЕ МКП «ПУСТОЗЕРСКОЕ» В 2018 ГОДУ</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Normal"/>
        <w:widowControl/>
        <w:ind w:firstLine="540"/>
        <w:jc w:val="both"/>
        <w:rPr>
          <w:rFonts w:ascii="Times New Roman" w:hAnsi="Times New Roman"/>
          <w:sz w:val="16"/>
          <w:szCs w:val="16"/>
        </w:rPr>
      </w:pPr>
      <w:r w:rsidRPr="000D2280">
        <w:rPr>
          <w:rFonts w:ascii="Times New Roman" w:hAnsi="Times New Roman"/>
          <w:sz w:val="16"/>
          <w:szCs w:val="16"/>
        </w:rPr>
        <w:t>Заслушав доклад директора муниципального казенного  предприятия  «Пустозерское» Сумарокова И.В., Совет депутатов  муниципального  образования  «Пустозерский сельсовет» Ненецкого автономного округа отмечает эффективную работу муниципального казенного  предприятия  «Пустозерское» в 2018 году, руководитель предприятия  за хозяйский рачительный подход к делу, новаторство и строжайшую экономию  стал победителем конкурса «Гордость Заполярного района – 2018»  в номинации «Лучший руководитель предприятия ЖКХ», благодаря общим усилиям всех работников, занятых в обслуживании бань в с.Оксино и  п.Хонгурей, установок по очистке воды в трех населенных пунктах муниципального образования «Пустозерский сельсовет» Нененецкого автономного округа, им удалось в несколько раз сократить потребление электроэнергии, что положительно сказалось на финансово-хозяйственной деятельности предприятия, руководством муниципального казенного предприятия постоянно  проводится работа по модернизации социальных объектов и установок по очистке воды</w:t>
      </w:r>
      <w:r w:rsidRPr="000D2280">
        <w:rPr>
          <w:rFonts w:ascii="Times New Roman" w:eastAsia="Calibri" w:hAnsi="Times New Roman"/>
          <w:sz w:val="16"/>
          <w:szCs w:val="16"/>
        </w:rPr>
        <w:t>, планируется запуск биллинговой программы автоматизированных водоразборных колонок, принимая во внимание выше  сказанное,</w:t>
      </w:r>
      <w:r w:rsidRPr="000D2280">
        <w:rPr>
          <w:rFonts w:ascii="Times New Roman" w:hAnsi="Times New Roman"/>
          <w:sz w:val="16"/>
          <w:szCs w:val="16"/>
        </w:rPr>
        <w:t xml:space="preserve"> Совет депутатов  муниципального  образования  «Пустозерский сельсовет» Ненецкого автономного округа РЕШИЛ:</w:t>
      </w:r>
    </w:p>
    <w:p w:rsidR="000E1DD5" w:rsidRPr="000D2280" w:rsidRDefault="000E1DD5" w:rsidP="000D2280">
      <w:pPr>
        <w:pStyle w:val="ConsPlusNormal"/>
        <w:widowControl/>
        <w:ind w:firstLine="540"/>
        <w:jc w:val="both"/>
        <w:rPr>
          <w:rFonts w:ascii="Times New Roman" w:hAnsi="Times New Roman"/>
          <w:sz w:val="16"/>
          <w:szCs w:val="16"/>
        </w:rPr>
      </w:pPr>
    </w:p>
    <w:p w:rsidR="000E1DD5" w:rsidRPr="000D2280" w:rsidRDefault="000E1DD5" w:rsidP="00C71E0C">
      <w:pPr>
        <w:ind w:firstLine="540"/>
        <w:jc w:val="both"/>
        <w:rPr>
          <w:sz w:val="16"/>
          <w:szCs w:val="16"/>
        </w:rPr>
      </w:pPr>
      <w:r w:rsidRPr="000D2280">
        <w:rPr>
          <w:sz w:val="16"/>
          <w:szCs w:val="16"/>
        </w:rPr>
        <w:t>1. Принять информацию о работе муниципального казенного  предприятия  «Пустозерское»  за 2018 год к сведению. Информация прилагается.</w:t>
      </w:r>
    </w:p>
    <w:p w:rsidR="000E1DD5" w:rsidRPr="000D2280" w:rsidRDefault="000E1DD5" w:rsidP="000D2280">
      <w:pPr>
        <w:ind w:firstLine="567"/>
        <w:jc w:val="both"/>
        <w:rPr>
          <w:sz w:val="16"/>
          <w:szCs w:val="16"/>
        </w:rPr>
      </w:pPr>
      <w:r w:rsidRPr="000D2280">
        <w:rPr>
          <w:sz w:val="16"/>
          <w:szCs w:val="16"/>
        </w:rPr>
        <w:t>2.  Настоящее Решение вступает в силу после его официального опубликования (обнародования).</w:t>
      </w:r>
    </w:p>
    <w:p w:rsidR="000E1DD5" w:rsidRPr="000D2280" w:rsidRDefault="000E1DD5" w:rsidP="000D2280">
      <w:pPr>
        <w:ind w:firstLine="360"/>
        <w:jc w:val="both"/>
        <w:rPr>
          <w:sz w:val="16"/>
          <w:szCs w:val="16"/>
        </w:rPr>
      </w:pPr>
      <w:r w:rsidRPr="000D2280">
        <w:rPr>
          <w:sz w:val="16"/>
          <w:szCs w:val="16"/>
        </w:rPr>
        <w:tab/>
      </w:r>
    </w:p>
    <w:p w:rsidR="000E1DD5" w:rsidRPr="000D2280" w:rsidRDefault="000E1DD5" w:rsidP="000D2280">
      <w:pPr>
        <w:jc w:val="both"/>
        <w:rPr>
          <w:sz w:val="16"/>
          <w:szCs w:val="16"/>
        </w:rPr>
      </w:pPr>
    </w:p>
    <w:p w:rsidR="000E1DD5" w:rsidRPr="000D2280" w:rsidRDefault="000E1DD5" w:rsidP="000D2280">
      <w:pPr>
        <w:pStyle w:val="af0"/>
        <w:ind w:left="0" w:hanging="851"/>
        <w:jc w:val="both"/>
        <w:rPr>
          <w:sz w:val="16"/>
          <w:szCs w:val="16"/>
        </w:rPr>
      </w:pPr>
      <w:r w:rsidRPr="000D2280">
        <w:rPr>
          <w:sz w:val="16"/>
          <w:szCs w:val="16"/>
        </w:rPr>
        <w:t xml:space="preserve">            Глава муниципального образования                                                                  </w:t>
      </w:r>
    </w:p>
    <w:p w:rsidR="000E1DD5" w:rsidRPr="000D2280" w:rsidRDefault="000E1DD5" w:rsidP="000D2280">
      <w:pPr>
        <w:pStyle w:val="af0"/>
        <w:ind w:left="0" w:hanging="708"/>
        <w:jc w:val="both"/>
        <w:rPr>
          <w:sz w:val="16"/>
          <w:szCs w:val="16"/>
        </w:rPr>
      </w:pPr>
      <w:r w:rsidRPr="000D2280">
        <w:rPr>
          <w:sz w:val="16"/>
          <w:szCs w:val="16"/>
        </w:rPr>
        <w:t xml:space="preserve">          «Пустозерский сельсовет</w:t>
      </w:r>
    </w:p>
    <w:p w:rsidR="000E1DD5" w:rsidRPr="000D2280" w:rsidRDefault="000E1DD5" w:rsidP="000D2280">
      <w:pPr>
        <w:pStyle w:val="af0"/>
        <w:ind w:left="0" w:hanging="708"/>
        <w:jc w:val="both"/>
        <w:rPr>
          <w:sz w:val="16"/>
          <w:szCs w:val="16"/>
        </w:rPr>
      </w:pPr>
      <w:r w:rsidRPr="000D2280">
        <w:rPr>
          <w:sz w:val="16"/>
          <w:szCs w:val="16"/>
        </w:rPr>
        <w:t xml:space="preserve">          Ненецкого автономного округа                                                              С.М.Макарова                                                   </w:t>
      </w:r>
    </w:p>
    <w:p w:rsidR="000E1DD5" w:rsidRPr="000D2280" w:rsidRDefault="000E1DD5" w:rsidP="000D2280">
      <w:pPr>
        <w:tabs>
          <w:tab w:val="left" w:pos="2715"/>
        </w:tabs>
        <w:rPr>
          <w:sz w:val="16"/>
          <w:szCs w:val="16"/>
        </w:rPr>
      </w:pPr>
    </w:p>
    <w:p w:rsidR="000E1DD5" w:rsidRPr="000D2280" w:rsidRDefault="000E1DD5" w:rsidP="000D2280">
      <w:pPr>
        <w:jc w:val="both"/>
        <w:rPr>
          <w:sz w:val="16"/>
          <w:szCs w:val="16"/>
        </w:rPr>
      </w:pPr>
    </w:p>
    <w:p w:rsidR="000E1DD5" w:rsidRPr="000D2280" w:rsidRDefault="000E1DD5" w:rsidP="000D2280">
      <w:pPr>
        <w:pStyle w:val="ConsNormal"/>
        <w:widowControl/>
        <w:ind w:right="0" w:firstLine="0"/>
        <w:jc w:val="right"/>
        <w:rPr>
          <w:rFonts w:ascii="Times New Roman" w:hAnsi="Times New Roman"/>
          <w:b/>
          <w:sz w:val="16"/>
          <w:szCs w:val="16"/>
        </w:rPr>
      </w:pPr>
    </w:p>
    <w:p w:rsidR="000E1DD5" w:rsidRPr="000D2280" w:rsidRDefault="000E1DD5" w:rsidP="00C71E0C">
      <w:pPr>
        <w:jc w:val="center"/>
        <w:outlineLvl w:val="0"/>
        <w:rPr>
          <w:b/>
          <w:bCs/>
          <w:kern w:val="36"/>
          <w:sz w:val="16"/>
          <w:szCs w:val="16"/>
        </w:rPr>
      </w:pPr>
      <w:r w:rsidRPr="000D2280">
        <w:rPr>
          <w:b/>
          <w:bCs/>
          <w:kern w:val="36"/>
          <w:sz w:val="16"/>
          <w:szCs w:val="16"/>
        </w:rPr>
        <w:t>О деятельности МКП «Пустозерское» за 2018 год</w:t>
      </w:r>
    </w:p>
    <w:p w:rsidR="000E1DD5" w:rsidRPr="000D2280" w:rsidRDefault="000E1DD5" w:rsidP="000D2280">
      <w:pPr>
        <w:jc w:val="both"/>
        <w:outlineLvl w:val="0"/>
        <w:rPr>
          <w:b/>
          <w:bCs/>
          <w:kern w:val="36"/>
          <w:sz w:val="16"/>
          <w:szCs w:val="16"/>
        </w:rPr>
      </w:pPr>
    </w:p>
    <w:p w:rsidR="000E1DD5" w:rsidRPr="000D2280" w:rsidRDefault="000E1DD5" w:rsidP="000D2280">
      <w:pPr>
        <w:tabs>
          <w:tab w:val="num" w:pos="0"/>
          <w:tab w:val="left" w:pos="1134"/>
          <w:tab w:val="left" w:pos="5205"/>
          <w:tab w:val="left" w:pos="5387"/>
        </w:tabs>
        <w:jc w:val="both"/>
        <w:rPr>
          <w:sz w:val="16"/>
          <w:szCs w:val="16"/>
        </w:rPr>
      </w:pPr>
      <w:r w:rsidRPr="000D2280">
        <w:rPr>
          <w:sz w:val="16"/>
          <w:szCs w:val="16"/>
        </w:rPr>
        <w:t>Предприятие создано в мае 2012 года в целях осуществления деятельности по выполнению работ, по оказанию услуг населению МО «Пустозерский сельсовет» НАО в сфере жилищно-коммунального хозяйства.</w:t>
      </w:r>
      <w:r w:rsidRPr="000D2280">
        <w:rPr>
          <w:sz w:val="16"/>
          <w:szCs w:val="16"/>
        </w:rPr>
        <w:tab/>
      </w:r>
      <w:r w:rsidRPr="000D2280">
        <w:rPr>
          <w:sz w:val="16"/>
          <w:szCs w:val="16"/>
        </w:rPr>
        <w:tab/>
      </w:r>
    </w:p>
    <w:p w:rsidR="000E1DD5" w:rsidRPr="000D2280" w:rsidRDefault="000E1DD5" w:rsidP="000D2280">
      <w:pPr>
        <w:tabs>
          <w:tab w:val="num" w:pos="0"/>
          <w:tab w:val="left" w:pos="1134"/>
          <w:tab w:val="left" w:pos="5387"/>
        </w:tabs>
        <w:jc w:val="both"/>
        <w:rPr>
          <w:sz w:val="16"/>
          <w:szCs w:val="16"/>
        </w:rPr>
      </w:pPr>
      <w:r w:rsidRPr="000D2280">
        <w:rPr>
          <w:sz w:val="16"/>
          <w:szCs w:val="16"/>
        </w:rPr>
        <w:t>Основными направлениями деятельности предприятия за 2018 год являлись:</w:t>
      </w:r>
    </w:p>
    <w:p w:rsidR="000E1DD5" w:rsidRPr="000D2280" w:rsidRDefault="000E1DD5" w:rsidP="000D2280">
      <w:pPr>
        <w:tabs>
          <w:tab w:val="num" w:pos="0"/>
          <w:tab w:val="left" w:pos="1134"/>
          <w:tab w:val="left" w:pos="5387"/>
        </w:tabs>
        <w:jc w:val="both"/>
        <w:rPr>
          <w:sz w:val="16"/>
          <w:szCs w:val="16"/>
        </w:rPr>
      </w:pPr>
      <w:r w:rsidRPr="000D2280">
        <w:rPr>
          <w:sz w:val="16"/>
          <w:szCs w:val="16"/>
        </w:rPr>
        <w:t>Содержание водоподготовительных блочно-модульных установок и колодцев на территории МО «Пустозерский сельсовет» НАО.</w:t>
      </w:r>
    </w:p>
    <w:p w:rsidR="000E1DD5" w:rsidRPr="000D2280" w:rsidRDefault="000E1DD5" w:rsidP="000D2280">
      <w:pPr>
        <w:tabs>
          <w:tab w:val="num" w:pos="0"/>
          <w:tab w:val="left" w:pos="1134"/>
          <w:tab w:val="left" w:pos="5387"/>
        </w:tabs>
        <w:jc w:val="both"/>
        <w:rPr>
          <w:sz w:val="16"/>
          <w:szCs w:val="16"/>
        </w:rPr>
      </w:pPr>
      <w:r w:rsidRPr="000D2280">
        <w:rPr>
          <w:sz w:val="16"/>
          <w:szCs w:val="16"/>
        </w:rPr>
        <w:t>Услуга по помывке  населения в общественных банях  села Оксино и поселка Хонгурей.</w:t>
      </w:r>
    </w:p>
    <w:p w:rsidR="000E1DD5" w:rsidRPr="000D2280" w:rsidRDefault="000E1DD5" w:rsidP="000D2280">
      <w:pPr>
        <w:jc w:val="both"/>
        <w:rPr>
          <w:spacing w:val="2"/>
          <w:sz w:val="16"/>
          <w:szCs w:val="16"/>
        </w:rPr>
      </w:pPr>
      <w:r w:rsidRPr="000D2280">
        <w:rPr>
          <w:spacing w:val="2"/>
          <w:sz w:val="16"/>
          <w:szCs w:val="16"/>
        </w:rPr>
        <w:t xml:space="preserve">       По обеспечению населения питьевой водой предприятие получает субсидию на возмещение недополученных доходов, возникающих в результате государственного регулирования цен (тарифов)  из окружного бюджета: </w:t>
      </w:r>
    </w:p>
    <w:p w:rsidR="000E1DD5" w:rsidRPr="000D2280" w:rsidRDefault="000E1DD5" w:rsidP="000D2280">
      <w:pPr>
        <w:jc w:val="both"/>
        <w:rPr>
          <w:b/>
          <w:spacing w:val="2"/>
          <w:sz w:val="16"/>
          <w:szCs w:val="16"/>
        </w:rPr>
      </w:pPr>
      <w:r w:rsidRPr="000D2280">
        <w:rPr>
          <w:b/>
          <w:spacing w:val="2"/>
          <w:sz w:val="16"/>
          <w:szCs w:val="16"/>
        </w:rPr>
        <w:t>за 2017 год- 3 097460.00, план на 2018 год -3 497182,00</w:t>
      </w:r>
    </w:p>
    <w:p w:rsidR="000E1DD5" w:rsidRPr="000D2280" w:rsidRDefault="000E1DD5" w:rsidP="000D2280">
      <w:pPr>
        <w:jc w:val="both"/>
        <w:outlineLvl w:val="0"/>
        <w:rPr>
          <w:bCs/>
          <w:kern w:val="36"/>
          <w:sz w:val="16"/>
          <w:szCs w:val="16"/>
        </w:rPr>
      </w:pPr>
      <w:r w:rsidRPr="000D2280">
        <w:rPr>
          <w:bCs/>
          <w:kern w:val="36"/>
          <w:sz w:val="16"/>
          <w:szCs w:val="16"/>
        </w:rPr>
        <w:t>По сравнению с предыдущими отчетными периодами  в 2018 году работа  предприятия  заметно улучшилась. В результате индивидуального подбора технологических режимов работы водоочистных установок, систем отопления,   переходу на энергосберегающее освещение, предприятию удалось еще сократить потребление  э/энергии к 2017 г. (БВПУ Оксино – 1200-1500 кВт), за 2017-2018 годы и впервые с момента создания предприятие сработало без кредиторской задолженности.</w:t>
      </w:r>
    </w:p>
    <w:p w:rsidR="000E1DD5" w:rsidRPr="000D2280" w:rsidRDefault="000E1DD5" w:rsidP="000D2280">
      <w:pPr>
        <w:jc w:val="both"/>
        <w:outlineLvl w:val="0"/>
        <w:rPr>
          <w:bCs/>
          <w:kern w:val="36"/>
          <w:sz w:val="16"/>
          <w:szCs w:val="16"/>
        </w:rPr>
      </w:pPr>
      <w:r w:rsidRPr="000D2280">
        <w:rPr>
          <w:bCs/>
          <w:kern w:val="36"/>
          <w:sz w:val="16"/>
          <w:szCs w:val="16"/>
        </w:rPr>
        <w:t>По эл. энергии:  Удельный расход эл. энергии уменьшили на 6,6% (1500 кВт)</w:t>
      </w:r>
    </w:p>
    <w:p w:rsidR="000E1DD5" w:rsidRPr="000D2280" w:rsidRDefault="000E1DD5" w:rsidP="000D2280">
      <w:pPr>
        <w:jc w:val="both"/>
        <w:outlineLvl w:val="0"/>
        <w:rPr>
          <w:bCs/>
          <w:kern w:val="36"/>
          <w:sz w:val="16"/>
          <w:szCs w:val="16"/>
        </w:rPr>
      </w:pPr>
      <w:r w:rsidRPr="000D2280">
        <w:rPr>
          <w:bCs/>
          <w:kern w:val="36"/>
          <w:sz w:val="16"/>
          <w:szCs w:val="16"/>
        </w:rPr>
        <w:lastRenderedPageBreak/>
        <w:t>Стоимость товарного отпуска 1 м. куб. воды уменьшили на 21,1%</w:t>
      </w:r>
    </w:p>
    <w:p w:rsidR="000E1DD5" w:rsidRPr="000D2280" w:rsidRDefault="000E1DD5" w:rsidP="000D2280">
      <w:pPr>
        <w:jc w:val="both"/>
        <w:outlineLvl w:val="0"/>
        <w:rPr>
          <w:bCs/>
          <w:kern w:val="36"/>
          <w:sz w:val="16"/>
          <w:szCs w:val="16"/>
        </w:rPr>
      </w:pPr>
      <w:r w:rsidRPr="000D2280">
        <w:rPr>
          <w:bCs/>
          <w:kern w:val="36"/>
          <w:sz w:val="16"/>
          <w:szCs w:val="16"/>
        </w:rPr>
        <w:t>Соблюдены все стандарты раскрытия инф.</w:t>
      </w:r>
    </w:p>
    <w:p w:rsidR="000E1DD5" w:rsidRPr="000D2280" w:rsidRDefault="000E1DD5" w:rsidP="000D2280">
      <w:pPr>
        <w:jc w:val="both"/>
        <w:outlineLvl w:val="0"/>
        <w:rPr>
          <w:bCs/>
          <w:kern w:val="36"/>
          <w:sz w:val="16"/>
          <w:szCs w:val="16"/>
        </w:rPr>
      </w:pPr>
      <w:r w:rsidRPr="000D2280">
        <w:rPr>
          <w:bCs/>
          <w:kern w:val="36"/>
          <w:sz w:val="16"/>
          <w:szCs w:val="16"/>
        </w:rPr>
        <w:t>Программа энергоэффективности выполнена полностью</w:t>
      </w:r>
    </w:p>
    <w:p w:rsidR="000E1DD5" w:rsidRPr="000D2280" w:rsidRDefault="000E1DD5" w:rsidP="000D2280">
      <w:pPr>
        <w:jc w:val="both"/>
        <w:outlineLvl w:val="0"/>
        <w:rPr>
          <w:bCs/>
          <w:kern w:val="36"/>
          <w:sz w:val="16"/>
          <w:szCs w:val="16"/>
        </w:rPr>
      </w:pPr>
      <w:r w:rsidRPr="000D2280">
        <w:rPr>
          <w:bCs/>
          <w:kern w:val="36"/>
          <w:sz w:val="16"/>
          <w:szCs w:val="16"/>
        </w:rPr>
        <w:t xml:space="preserve">      В 2017 и 2018 году самостоятельно  произвели закупку, через участие в торгах, химреагентов и  фильтрующих загрузки для баллонных фильтров БВПУ с. Оксино, п. Хонгурей и д.Каменка (в предыдущие годы приобретались в рамках муниципальных программ Заполярного района) Установки приведены в исходное состояние и стабильно работают, что подтверждается протоколами исследования качества воды и отзывами населения. В планах ремонт здания колодца в селе Оксино, но мало финансовых средств выделили в тарифе -  в смете 81 200.00 – рассчитали 16 240.00</w:t>
      </w:r>
    </w:p>
    <w:p w:rsidR="000E1DD5" w:rsidRPr="000D2280" w:rsidRDefault="000E1DD5" w:rsidP="000D2280">
      <w:pPr>
        <w:jc w:val="both"/>
        <w:outlineLvl w:val="0"/>
        <w:rPr>
          <w:bCs/>
          <w:kern w:val="36"/>
          <w:sz w:val="16"/>
          <w:szCs w:val="16"/>
        </w:rPr>
      </w:pPr>
      <w:r w:rsidRPr="000D2280">
        <w:rPr>
          <w:bCs/>
          <w:kern w:val="36"/>
          <w:sz w:val="16"/>
          <w:szCs w:val="16"/>
        </w:rPr>
        <w:t xml:space="preserve">    Постоянно ведется  работа с населением и организациями по заключению договоров на водопотребление. Заключены договора по обеспечению питьевой водой в Оксино – 86(183чел.), в Хонгурее 48(128), в Каменке 35(62), 9- организаций.  В соответствии с законодательством РФ размещена информация о регулируемой деятельности в системе ГИС ЖКХ, регулярная отчетность в ФГИС ЕИАС</w:t>
      </w:r>
      <w:r w:rsidRPr="000D2280">
        <w:rPr>
          <w:rFonts w:eastAsia="Calibri"/>
          <w:sz w:val="16"/>
          <w:szCs w:val="16"/>
        </w:rPr>
        <w:t>, программа Инфокрафт, Формула ЖКХ 1С( расчет оплаты за воду, учет договоров с потребителями)</w:t>
      </w:r>
      <w:r w:rsidRPr="000D2280">
        <w:rPr>
          <w:bCs/>
          <w:kern w:val="36"/>
          <w:sz w:val="16"/>
          <w:szCs w:val="16"/>
        </w:rPr>
        <w:t xml:space="preserve">, </w:t>
      </w:r>
      <w:r w:rsidRPr="000D2280">
        <w:rPr>
          <w:rFonts w:eastAsia="Calibri"/>
          <w:sz w:val="16"/>
          <w:szCs w:val="16"/>
        </w:rPr>
        <w:t>работа над тарифом, ведение отчетности по субсидированию</w:t>
      </w:r>
    </w:p>
    <w:p w:rsidR="000E1DD5" w:rsidRPr="000D2280" w:rsidRDefault="000E1DD5" w:rsidP="000D2280">
      <w:pPr>
        <w:contextualSpacing/>
        <w:jc w:val="both"/>
        <w:rPr>
          <w:rFonts w:eastAsia="Calibri"/>
          <w:sz w:val="16"/>
          <w:szCs w:val="16"/>
        </w:rPr>
      </w:pPr>
      <w:r w:rsidRPr="000D2280">
        <w:rPr>
          <w:rFonts w:eastAsia="Calibri"/>
          <w:sz w:val="16"/>
          <w:szCs w:val="16"/>
        </w:rPr>
        <w:t xml:space="preserve"> С 2019 года планируется запуск биллинговой программы автоматизированных водоразборных колонок (индивидуальный учет разбора воды по электронным ключам)</w:t>
      </w:r>
    </w:p>
    <w:p w:rsidR="000E1DD5" w:rsidRPr="000D2280" w:rsidRDefault="000E1DD5" w:rsidP="000D2280">
      <w:pPr>
        <w:jc w:val="both"/>
        <w:outlineLvl w:val="0"/>
        <w:rPr>
          <w:bCs/>
          <w:kern w:val="36"/>
          <w:sz w:val="16"/>
          <w:szCs w:val="16"/>
        </w:rPr>
      </w:pPr>
    </w:p>
    <w:p w:rsidR="000E1DD5" w:rsidRPr="000D2280" w:rsidRDefault="000E1DD5" w:rsidP="000D2280">
      <w:pPr>
        <w:jc w:val="both"/>
        <w:outlineLvl w:val="0"/>
        <w:rPr>
          <w:bCs/>
          <w:kern w:val="36"/>
          <w:sz w:val="16"/>
          <w:szCs w:val="16"/>
        </w:rPr>
      </w:pPr>
      <w:r w:rsidRPr="000D2280">
        <w:rPr>
          <w:bCs/>
          <w:kern w:val="36"/>
          <w:sz w:val="16"/>
          <w:szCs w:val="16"/>
        </w:rPr>
        <w:t xml:space="preserve"> В марте 2018 г. УГРЦТ НАО была проведена плановая документарная проверка МКП «Пустозерское» в части хозяйственной деятельности и в части правильности применения утвержденных тарифов на услуги в сфере водоснабжения за период с 01.01.2015 г. по 31.12.2017 г. </w:t>
      </w:r>
      <w:r w:rsidRPr="000D2280">
        <w:rPr>
          <w:b/>
          <w:bCs/>
          <w:kern w:val="36"/>
          <w:sz w:val="16"/>
          <w:szCs w:val="16"/>
        </w:rPr>
        <w:t>(за три года)</w:t>
      </w:r>
      <w:r w:rsidRPr="000D2280">
        <w:rPr>
          <w:bCs/>
          <w:kern w:val="36"/>
          <w:sz w:val="16"/>
          <w:szCs w:val="16"/>
        </w:rPr>
        <w:t xml:space="preserve">и определения достоверности экономически обоснованных расходов и иных показателей. Так как общехозяйственные расходы делятся на бани и водоснабжение в процентном отношении, то проверили все виды деятельности!!!По результатам настоящей проверки нарушений не выявлено! </w:t>
      </w:r>
    </w:p>
    <w:p w:rsidR="000E1DD5" w:rsidRPr="000D2280" w:rsidRDefault="000E1DD5" w:rsidP="000D2280">
      <w:pPr>
        <w:jc w:val="both"/>
        <w:outlineLvl w:val="0"/>
        <w:rPr>
          <w:bCs/>
          <w:kern w:val="36"/>
          <w:sz w:val="16"/>
          <w:szCs w:val="16"/>
        </w:rPr>
      </w:pPr>
      <w:r w:rsidRPr="000D2280">
        <w:rPr>
          <w:sz w:val="16"/>
          <w:szCs w:val="16"/>
        </w:rPr>
        <w:t>По данным анализа финансового состояния можно сделать вывод, что предприятие обладает нормальной финансовой устойчивостью</w:t>
      </w:r>
    </w:p>
    <w:p w:rsidR="000E1DD5" w:rsidRPr="000D2280" w:rsidRDefault="000E1DD5" w:rsidP="000D2280">
      <w:pPr>
        <w:jc w:val="both"/>
        <w:outlineLvl w:val="0"/>
        <w:rPr>
          <w:bCs/>
          <w:kern w:val="36"/>
          <w:sz w:val="16"/>
          <w:szCs w:val="16"/>
        </w:rPr>
      </w:pPr>
    </w:p>
    <w:p w:rsidR="000E1DD5" w:rsidRPr="000D2280" w:rsidRDefault="000E1DD5" w:rsidP="000D2280">
      <w:pPr>
        <w:contextualSpacing/>
        <w:jc w:val="both"/>
        <w:rPr>
          <w:rFonts w:eastAsia="Calibri"/>
          <w:i/>
          <w:sz w:val="16"/>
          <w:szCs w:val="16"/>
        </w:rPr>
      </w:pPr>
      <w:r w:rsidRPr="000D2280">
        <w:rPr>
          <w:bCs/>
          <w:kern w:val="36"/>
          <w:sz w:val="16"/>
          <w:szCs w:val="16"/>
        </w:rPr>
        <w:t>Проведена большая работа по защите и утверждению тарифов на 2019-2023 года на пять лет!!! Если раньше тарифы утверждались на два года, то сейчас на пять лет!</w:t>
      </w:r>
    </w:p>
    <w:p w:rsidR="000E1DD5" w:rsidRPr="000D2280" w:rsidRDefault="000E1DD5" w:rsidP="000D2280">
      <w:pPr>
        <w:contextualSpacing/>
        <w:jc w:val="both"/>
        <w:rPr>
          <w:rFonts w:eastAsia="Calibri"/>
          <w:i/>
          <w:sz w:val="16"/>
          <w:szCs w:val="16"/>
        </w:rPr>
      </w:pPr>
      <w:r w:rsidRPr="000D2280">
        <w:rPr>
          <w:rFonts w:eastAsia="Calibri"/>
          <w:i/>
          <w:sz w:val="16"/>
          <w:szCs w:val="16"/>
        </w:rPr>
        <w:t>В связи с уменьшением стоимости товарного отпуска 1 куб. м. водына 21,1%, экономически обоснованный  тариф на 2019год понизили на 850 руб. ниже второго полугодия 2018 г., Льготный тариф для населения остался прежним с индексацией в 2019-2023 годы.</w:t>
      </w:r>
    </w:p>
    <w:p w:rsidR="000E1DD5" w:rsidRPr="000D2280" w:rsidRDefault="000E1DD5" w:rsidP="000D2280">
      <w:pPr>
        <w:jc w:val="both"/>
        <w:outlineLvl w:val="0"/>
        <w:rPr>
          <w:bCs/>
          <w:kern w:val="36"/>
          <w:sz w:val="16"/>
          <w:szCs w:val="16"/>
        </w:rPr>
      </w:pPr>
    </w:p>
    <w:p w:rsidR="000E1DD5" w:rsidRPr="000D2280" w:rsidRDefault="000E1DD5" w:rsidP="000D2280">
      <w:pPr>
        <w:jc w:val="both"/>
        <w:outlineLvl w:val="0"/>
        <w:rPr>
          <w:bCs/>
          <w:kern w:val="36"/>
          <w:sz w:val="16"/>
          <w:szCs w:val="16"/>
        </w:rPr>
      </w:pPr>
      <w:r w:rsidRPr="000D2280">
        <w:rPr>
          <w:bCs/>
          <w:kern w:val="36"/>
          <w:sz w:val="16"/>
          <w:szCs w:val="16"/>
        </w:rPr>
        <w:t>Так как фактический разбор воды по итогам года больше на 1000 м. куб., чем возмещение по утвержденным нормативам (0,33 куб. м. на человека в месяц) в 2019 году планируем перейти на отпуск воды через автоматическиеводоразборные колонки , с индивидуальными электронными ключами. Что позволит через биллинговую системупроизводить индивидуальный учет. Оборудование закуплено по субсидии Заполярного Района.</w:t>
      </w:r>
    </w:p>
    <w:p w:rsidR="000E1DD5" w:rsidRPr="000D2280" w:rsidRDefault="000E1DD5" w:rsidP="000D2280">
      <w:pPr>
        <w:jc w:val="both"/>
        <w:rPr>
          <w:sz w:val="16"/>
          <w:szCs w:val="16"/>
        </w:rPr>
      </w:pPr>
      <w:r w:rsidRPr="000D2280">
        <w:rPr>
          <w:bCs/>
          <w:kern w:val="36"/>
          <w:sz w:val="16"/>
          <w:szCs w:val="16"/>
        </w:rPr>
        <w:t xml:space="preserve">      Общественные бани  с.Оксино и п.Хонгурей  работают в штатном режиме. Из средств местного бюджета МКП «Пустозерское» предоставляется субсидия на возмещение убытков, связанных с оказанием банных услуг по тарифам, не обеспечивающим  возмещение издержек. 2018г – 10 597,5 на 2019 г. – 10 958,3 на 350 т. Руб увеличение. У нас 2 бани на каждую по 5,2 млн. руб. </w:t>
      </w:r>
      <w:r w:rsidRPr="000D2280">
        <w:rPr>
          <w:b/>
          <w:bCs/>
          <w:kern w:val="36"/>
          <w:sz w:val="16"/>
          <w:szCs w:val="16"/>
        </w:rPr>
        <w:t>Самые дешевые в округе.</w:t>
      </w:r>
      <w:r w:rsidRPr="000D2280">
        <w:rPr>
          <w:bCs/>
          <w:kern w:val="36"/>
          <w:sz w:val="16"/>
          <w:szCs w:val="16"/>
        </w:rPr>
        <w:t xml:space="preserve"> Ежемесячно предприятие представляет отчет о фактических расходах  с подтверждением всех расчетных документов.</w:t>
      </w:r>
    </w:p>
    <w:tbl>
      <w:tblPr>
        <w:tblStyle w:val="af1"/>
        <w:tblW w:w="0" w:type="auto"/>
        <w:tblLook w:val="04A0"/>
      </w:tblPr>
      <w:tblGrid>
        <w:gridCol w:w="1809"/>
        <w:gridCol w:w="2835"/>
        <w:gridCol w:w="2694"/>
        <w:gridCol w:w="2233"/>
      </w:tblGrid>
      <w:tr w:rsidR="000E1DD5" w:rsidRPr="000D2280" w:rsidTr="000E1DD5">
        <w:tc>
          <w:tcPr>
            <w:tcW w:w="9571" w:type="dxa"/>
            <w:gridSpan w:val="4"/>
          </w:tcPr>
          <w:p w:rsidR="000E1DD5" w:rsidRPr="000D2280" w:rsidRDefault="000E1DD5" w:rsidP="000D2280">
            <w:pPr>
              <w:jc w:val="both"/>
              <w:outlineLvl w:val="0"/>
              <w:rPr>
                <w:bCs/>
                <w:kern w:val="36"/>
                <w:sz w:val="16"/>
                <w:szCs w:val="16"/>
              </w:rPr>
            </w:pPr>
            <w:r w:rsidRPr="000D2280">
              <w:rPr>
                <w:bCs/>
                <w:kern w:val="36"/>
                <w:sz w:val="16"/>
                <w:szCs w:val="16"/>
              </w:rPr>
              <w:t>Количество помывок</w:t>
            </w:r>
          </w:p>
        </w:tc>
      </w:tr>
      <w:tr w:rsidR="000E1DD5" w:rsidRPr="000D2280" w:rsidTr="000E1DD5">
        <w:tc>
          <w:tcPr>
            <w:tcW w:w="1809" w:type="dxa"/>
          </w:tcPr>
          <w:p w:rsidR="000E1DD5" w:rsidRPr="000D2280" w:rsidRDefault="000E1DD5" w:rsidP="000D2280">
            <w:pPr>
              <w:jc w:val="both"/>
              <w:outlineLvl w:val="0"/>
              <w:rPr>
                <w:bCs/>
                <w:kern w:val="36"/>
                <w:sz w:val="16"/>
                <w:szCs w:val="16"/>
              </w:rPr>
            </w:pPr>
          </w:p>
        </w:tc>
        <w:tc>
          <w:tcPr>
            <w:tcW w:w="2835" w:type="dxa"/>
          </w:tcPr>
          <w:p w:rsidR="000E1DD5" w:rsidRPr="000D2280" w:rsidRDefault="000E1DD5" w:rsidP="000D2280">
            <w:pPr>
              <w:jc w:val="both"/>
              <w:outlineLvl w:val="0"/>
              <w:rPr>
                <w:bCs/>
                <w:kern w:val="36"/>
                <w:sz w:val="16"/>
                <w:szCs w:val="16"/>
              </w:rPr>
            </w:pPr>
            <w:r w:rsidRPr="000D2280">
              <w:rPr>
                <w:bCs/>
                <w:kern w:val="36"/>
                <w:sz w:val="16"/>
                <w:szCs w:val="16"/>
              </w:rPr>
              <w:t xml:space="preserve"> За 2016 год</w:t>
            </w:r>
          </w:p>
        </w:tc>
        <w:tc>
          <w:tcPr>
            <w:tcW w:w="2694" w:type="dxa"/>
          </w:tcPr>
          <w:p w:rsidR="000E1DD5" w:rsidRPr="000D2280" w:rsidRDefault="000E1DD5" w:rsidP="000D2280">
            <w:pPr>
              <w:jc w:val="both"/>
              <w:outlineLvl w:val="0"/>
              <w:rPr>
                <w:bCs/>
                <w:kern w:val="36"/>
                <w:sz w:val="16"/>
                <w:szCs w:val="16"/>
              </w:rPr>
            </w:pPr>
            <w:r w:rsidRPr="000D2280">
              <w:rPr>
                <w:bCs/>
                <w:kern w:val="36"/>
                <w:sz w:val="16"/>
                <w:szCs w:val="16"/>
              </w:rPr>
              <w:t>За 2017 год</w:t>
            </w:r>
          </w:p>
        </w:tc>
        <w:tc>
          <w:tcPr>
            <w:tcW w:w="2233" w:type="dxa"/>
          </w:tcPr>
          <w:p w:rsidR="000E1DD5" w:rsidRPr="000D2280" w:rsidRDefault="000E1DD5" w:rsidP="000D2280">
            <w:pPr>
              <w:jc w:val="both"/>
              <w:outlineLvl w:val="0"/>
              <w:rPr>
                <w:bCs/>
                <w:kern w:val="36"/>
                <w:sz w:val="16"/>
                <w:szCs w:val="16"/>
              </w:rPr>
            </w:pPr>
            <w:r w:rsidRPr="000D2280">
              <w:rPr>
                <w:bCs/>
                <w:kern w:val="36"/>
                <w:sz w:val="16"/>
                <w:szCs w:val="16"/>
              </w:rPr>
              <w:t xml:space="preserve">За 11 мес. 2018 </w:t>
            </w:r>
          </w:p>
        </w:tc>
      </w:tr>
      <w:tr w:rsidR="000E1DD5" w:rsidRPr="000D2280" w:rsidTr="000E1DD5">
        <w:tc>
          <w:tcPr>
            <w:tcW w:w="1809" w:type="dxa"/>
          </w:tcPr>
          <w:p w:rsidR="000E1DD5" w:rsidRPr="000D2280" w:rsidRDefault="000E1DD5" w:rsidP="000D2280">
            <w:pPr>
              <w:jc w:val="both"/>
              <w:outlineLvl w:val="0"/>
              <w:rPr>
                <w:bCs/>
                <w:kern w:val="36"/>
                <w:sz w:val="16"/>
                <w:szCs w:val="16"/>
              </w:rPr>
            </w:pPr>
            <w:r w:rsidRPr="000D2280">
              <w:rPr>
                <w:bCs/>
                <w:kern w:val="36"/>
                <w:sz w:val="16"/>
                <w:szCs w:val="16"/>
              </w:rPr>
              <w:t>взрослые</w:t>
            </w:r>
          </w:p>
        </w:tc>
        <w:tc>
          <w:tcPr>
            <w:tcW w:w="2835" w:type="dxa"/>
          </w:tcPr>
          <w:p w:rsidR="000E1DD5" w:rsidRPr="000D2280" w:rsidRDefault="000E1DD5" w:rsidP="000D2280">
            <w:pPr>
              <w:jc w:val="both"/>
              <w:outlineLvl w:val="0"/>
              <w:rPr>
                <w:bCs/>
                <w:kern w:val="36"/>
                <w:sz w:val="16"/>
                <w:szCs w:val="16"/>
              </w:rPr>
            </w:pPr>
            <w:r w:rsidRPr="000D2280">
              <w:rPr>
                <w:bCs/>
                <w:kern w:val="36"/>
                <w:sz w:val="16"/>
                <w:szCs w:val="16"/>
              </w:rPr>
              <w:t>2671</w:t>
            </w:r>
          </w:p>
        </w:tc>
        <w:tc>
          <w:tcPr>
            <w:tcW w:w="2694" w:type="dxa"/>
          </w:tcPr>
          <w:p w:rsidR="000E1DD5" w:rsidRPr="000D2280" w:rsidRDefault="000E1DD5" w:rsidP="000D2280">
            <w:pPr>
              <w:jc w:val="both"/>
              <w:outlineLvl w:val="0"/>
              <w:rPr>
                <w:bCs/>
                <w:kern w:val="36"/>
                <w:sz w:val="16"/>
                <w:szCs w:val="16"/>
              </w:rPr>
            </w:pPr>
            <w:r w:rsidRPr="000D2280">
              <w:rPr>
                <w:bCs/>
                <w:kern w:val="36"/>
                <w:sz w:val="16"/>
                <w:szCs w:val="16"/>
              </w:rPr>
              <w:t>2103</w:t>
            </w:r>
          </w:p>
        </w:tc>
        <w:tc>
          <w:tcPr>
            <w:tcW w:w="2233" w:type="dxa"/>
          </w:tcPr>
          <w:p w:rsidR="000E1DD5" w:rsidRPr="000D2280" w:rsidRDefault="000E1DD5" w:rsidP="000D2280">
            <w:pPr>
              <w:jc w:val="both"/>
              <w:outlineLvl w:val="0"/>
              <w:rPr>
                <w:bCs/>
                <w:kern w:val="36"/>
                <w:sz w:val="16"/>
                <w:szCs w:val="16"/>
              </w:rPr>
            </w:pPr>
            <w:r w:rsidRPr="000D2280">
              <w:rPr>
                <w:bCs/>
                <w:kern w:val="36"/>
                <w:sz w:val="16"/>
                <w:szCs w:val="16"/>
              </w:rPr>
              <w:t>1827</w:t>
            </w:r>
          </w:p>
        </w:tc>
      </w:tr>
      <w:tr w:rsidR="000E1DD5" w:rsidRPr="000D2280" w:rsidTr="000E1DD5">
        <w:tc>
          <w:tcPr>
            <w:tcW w:w="1809" w:type="dxa"/>
          </w:tcPr>
          <w:p w:rsidR="000E1DD5" w:rsidRPr="000D2280" w:rsidRDefault="000E1DD5" w:rsidP="000D2280">
            <w:pPr>
              <w:jc w:val="both"/>
              <w:outlineLvl w:val="0"/>
              <w:rPr>
                <w:bCs/>
                <w:kern w:val="36"/>
                <w:sz w:val="16"/>
                <w:szCs w:val="16"/>
              </w:rPr>
            </w:pPr>
            <w:r w:rsidRPr="000D2280">
              <w:rPr>
                <w:bCs/>
                <w:kern w:val="36"/>
                <w:sz w:val="16"/>
                <w:szCs w:val="16"/>
              </w:rPr>
              <w:t>дети</w:t>
            </w:r>
          </w:p>
        </w:tc>
        <w:tc>
          <w:tcPr>
            <w:tcW w:w="2835" w:type="dxa"/>
          </w:tcPr>
          <w:p w:rsidR="000E1DD5" w:rsidRPr="000D2280" w:rsidRDefault="000E1DD5" w:rsidP="000D2280">
            <w:pPr>
              <w:jc w:val="both"/>
              <w:outlineLvl w:val="0"/>
              <w:rPr>
                <w:bCs/>
                <w:kern w:val="36"/>
                <w:sz w:val="16"/>
                <w:szCs w:val="16"/>
              </w:rPr>
            </w:pPr>
            <w:r w:rsidRPr="000D2280">
              <w:rPr>
                <w:bCs/>
                <w:kern w:val="36"/>
                <w:sz w:val="16"/>
                <w:szCs w:val="16"/>
              </w:rPr>
              <w:t>605</w:t>
            </w:r>
          </w:p>
        </w:tc>
        <w:tc>
          <w:tcPr>
            <w:tcW w:w="2694" w:type="dxa"/>
          </w:tcPr>
          <w:p w:rsidR="000E1DD5" w:rsidRPr="000D2280" w:rsidRDefault="000E1DD5" w:rsidP="000D2280">
            <w:pPr>
              <w:jc w:val="both"/>
              <w:outlineLvl w:val="0"/>
              <w:rPr>
                <w:bCs/>
                <w:kern w:val="36"/>
                <w:sz w:val="16"/>
                <w:szCs w:val="16"/>
              </w:rPr>
            </w:pPr>
            <w:r w:rsidRPr="000D2280">
              <w:rPr>
                <w:bCs/>
                <w:kern w:val="36"/>
                <w:sz w:val="16"/>
                <w:szCs w:val="16"/>
              </w:rPr>
              <w:t>553</w:t>
            </w:r>
          </w:p>
        </w:tc>
        <w:tc>
          <w:tcPr>
            <w:tcW w:w="2233" w:type="dxa"/>
          </w:tcPr>
          <w:p w:rsidR="000E1DD5" w:rsidRPr="000D2280" w:rsidRDefault="000E1DD5" w:rsidP="000D2280">
            <w:pPr>
              <w:jc w:val="both"/>
              <w:outlineLvl w:val="0"/>
              <w:rPr>
                <w:bCs/>
                <w:kern w:val="36"/>
                <w:sz w:val="16"/>
                <w:szCs w:val="16"/>
              </w:rPr>
            </w:pPr>
            <w:r w:rsidRPr="000D2280">
              <w:rPr>
                <w:bCs/>
                <w:kern w:val="36"/>
                <w:sz w:val="16"/>
                <w:szCs w:val="16"/>
              </w:rPr>
              <w:t>403</w:t>
            </w:r>
          </w:p>
        </w:tc>
      </w:tr>
      <w:tr w:rsidR="000E1DD5" w:rsidRPr="000D2280" w:rsidTr="000E1DD5">
        <w:tc>
          <w:tcPr>
            <w:tcW w:w="1809" w:type="dxa"/>
          </w:tcPr>
          <w:p w:rsidR="000E1DD5" w:rsidRPr="000D2280" w:rsidRDefault="000E1DD5" w:rsidP="000D2280">
            <w:pPr>
              <w:jc w:val="both"/>
              <w:outlineLvl w:val="0"/>
              <w:rPr>
                <w:bCs/>
                <w:kern w:val="36"/>
                <w:sz w:val="16"/>
                <w:szCs w:val="16"/>
              </w:rPr>
            </w:pPr>
            <w:r w:rsidRPr="000D2280">
              <w:rPr>
                <w:bCs/>
                <w:kern w:val="36"/>
                <w:sz w:val="16"/>
                <w:szCs w:val="16"/>
              </w:rPr>
              <w:t>организации</w:t>
            </w:r>
          </w:p>
        </w:tc>
        <w:tc>
          <w:tcPr>
            <w:tcW w:w="2835" w:type="dxa"/>
          </w:tcPr>
          <w:p w:rsidR="000E1DD5" w:rsidRPr="000D2280" w:rsidRDefault="000E1DD5" w:rsidP="000D2280">
            <w:pPr>
              <w:jc w:val="both"/>
              <w:outlineLvl w:val="0"/>
              <w:rPr>
                <w:bCs/>
                <w:kern w:val="36"/>
                <w:sz w:val="16"/>
                <w:szCs w:val="16"/>
              </w:rPr>
            </w:pPr>
            <w:r w:rsidRPr="000D2280">
              <w:rPr>
                <w:bCs/>
                <w:kern w:val="36"/>
                <w:sz w:val="16"/>
                <w:szCs w:val="16"/>
              </w:rPr>
              <w:t>36</w:t>
            </w:r>
          </w:p>
        </w:tc>
        <w:tc>
          <w:tcPr>
            <w:tcW w:w="2694" w:type="dxa"/>
          </w:tcPr>
          <w:p w:rsidR="000E1DD5" w:rsidRPr="000D2280" w:rsidRDefault="000E1DD5" w:rsidP="000D2280">
            <w:pPr>
              <w:jc w:val="both"/>
              <w:outlineLvl w:val="0"/>
              <w:rPr>
                <w:bCs/>
                <w:kern w:val="36"/>
                <w:sz w:val="16"/>
                <w:szCs w:val="16"/>
              </w:rPr>
            </w:pPr>
            <w:r w:rsidRPr="000D2280">
              <w:rPr>
                <w:bCs/>
                <w:kern w:val="36"/>
                <w:sz w:val="16"/>
                <w:szCs w:val="16"/>
              </w:rPr>
              <w:t>52</w:t>
            </w:r>
          </w:p>
        </w:tc>
        <w:tc>
          <w:tcPr>
            <w:tcW w:w="2233" w:type="dxa"/>
          </w:tcPr>
          <w:p w:rsidR="000E1DD5" w:rsidRPr="000D2280" w:rsidRDefault="000E1DD5" w:rsidP="000D2280">
            <w:pPr>
              <w:jc w:val="both"/>
              <w:outlineLvl w:val="0"/>
              <w:rPr>
                <w:bCs/>
                <w:kern w:val="36"/>
                <w:sz w:val="16"/>
                <w:szCs w:val="16"/>
              </w:rPr>
            </w:pPr>
            <w:r w:rsidRPr="000D2280">
              <w:rPr>
                <w:bCs/>
                <w:kern w:val="36"/>
                <w:sz w:val="16"/>
                <w:szCs w:val="16"/>
              </w:rPr>
              <w:t>474</w:t>
            </w:r>
          </w:p>
        </w:tc>
      </w:tr>
    </w:tbl>
    <w:p w:rsidR="000E1DD5" w:rsidRPr="000D2280" w:rsidRDefault="000E1DD5" w:rsidP="000D2280">
      <w:pPr>
        <w:jc w:val="both"/>
        <w:outlineLvl w:val="0"/>
        <w:rPr>
          <w:bCs/>
          <w:kern w:val="36"/>
          <w:sz w:val="16"/>
          <w:szCs w:val="16"/>
        </w:rPr>
      </w:pPr>
      <w:r w:rsidRPr="000D2280">
        <w:rPr>
          <w:b/>
          <w:bCs/>
          <w:kern w:val="36"/>
          <w:sz w:val="16"/>
          <w:szCs w:val="16"/>
        </w:rPr>
        <w:t xml:space="preserve">Посещаемость падает, а расходы растут!!!  </w:t>
      </w:r>
      <w:r w:rsidRPr="000D2280">
        <w:rPr>
          <w:bCs/>
          <w:kern w:val="36"/>
          <w:sz w:val="16"/>
          <w:szCs w:val="16"/>
        </w:rPr>
        <w:t>Эконом.обоснованный тариф в 2018 году составил 4 019 рублей 02 коп. На 2019 год примем в январе после утв. цены билета и подведения итогов года</w:t>
      </w:r>
    </w:p>
    <w:p w:rsidR="000E1DD5" w:rsidRPr="000D2280" w:rsidRDefault="000E1DD5" w:rsidP="000D2280">
      <w:pPr>
        <w:jc w:val="both"/>
        <w:outlineLvl w:val="0"/>
        <w:rPr>
          <w:bCs/>
          <w:kern w:val="36"/>
          <w:sz w:val="16"/>
          <w:szCs w:val="16"/>
        </w:rPr>
      </w:pPr>
      <w:r w:rsidRPr="000D2280">
        <w:rPr>
          <w:bCs/>
          <w:kern w:val="36"/>
          <w:sz w:val="16"/>
          <w:szCs w:val="16"/>
        </w:rPr>
        <w:t xml:space="preserve">     В августе-сентябре 2018 года силами штатных работников предприятия  проведен косметические ремонты  бани  п.Хонгурей (ремонт полов моечного отделения , с укладкой водостойкой фанеры), выравнивание поддомкрачивание пола котельной, также установлены светодиодные светильники, что позволило еще снизить потребление э/энергии. Дебиторской и кредиторской задолженности на 01.01.2019 г  у предприятия по общественным баням нет.  В 2019 г. планируется ремонт парной в Хонгурее (уменьшение площади + подсобное помещение) Материалы закуплены.</w:t>
      </w:r>
    </w:p>
    <w:p w:rsidR="000E1DD5" w:rsidRPr="000D2280" w:rsidRDefault="000E1DD5" w:rsidP="000D2280">
      <w:pPr>
        <w:jc w:val="both"/>
        <w:outlineLvl w:val="0"/>
        <w:rPr>
          <w:bCs/>
          <w:kern w:val="36"/>
          <w:sz w:val="16"/>
          <w:szCs w:val="16"/>
        </w:rPr>
      </w:pPr>
      <w:r w:rsidRPr="000D2280">
        <w:rPr>
          <w:bCs/>
          <w:kern w:val="36"/>
          <w:sz w:val="16"/>
          <w:szCs w:val="16"/>
        </w:rPr>
        <w:t xml:space="preserve">В 2018 г. закупка угля у другого поставщика </w:t>
      </w:r>
    </w:p>
    <w:p w:rsidR="000E1DD5" w:rsidRPr="000D2280" w:rsidRDefault="000E1DD5" w:rsidP="000D2280">
      <w:pPr>
        <w:jc w:val="both"/>
        <w:outlineLvl w:val="0"/>
        <w:rPr>
          <w:bCs/>
          <w:kern w:val="36"/>
          <w:sz w:val="16"/>
          <w:szCs w:val="16"/>
        </w:rPr>
      </w:pPr>
      <w:r w:rsidRPr="000D2280">
        <w:rPr>
          <w:bCs/>
          <w:kern w:val="36"/>
          <w:sz w:val="16"/>
          <w:szCs w:val="16"/>
        </w:rPr>
        <w:t>Участие в строит. Новой бани- изменение проекта (офис)  Согласование параметров исходя из наших запросов!!!</w:t>
      </w:r>
    </w:p>
    <w:p w:rsidR="000E1DD5" w:rsidRPr="000D2280" w:rsidRDefault="000E1DD5" w:rsidP="000D2280">
      <w:pPr>
        <w:jc w:val="both"/>
        <w:outlineLvl w:val="0"/>
        <w:rPr>
          <w:bCs/>
          <w:kern w:val="36"/>
          <w:sz w:val="16"/>
          <w:szCs w:val="16"/>
        </w:rPr>
      </w:pPr>
      <w:r w:rsidRPr="000D2280">
        <w:rPr>
          <w:bCs/>
          <w:kern w:val="36"/>
          <w:sz w:val="16"/>
          <w:szCs w:val="16"/>
        </w:rPr>
        <w:t>Интенсивности движения кадров и нарушений трудовой дисциплины у предприятия нет.   Уволился ПоздеевИ.М. , на его место берем только на  отопительный сезон, в Хонгурее двух человек. Все работники прошли мед.комиссию, обеспечены спецодеждой согласно норм.</w:t>
      </w:r>
    </w:p>
    <w:p w:rsidR="000E1DD5" w:rsidRPr="000D2280" w:rsidRDefault="000E1DD5" w:rsidP="000D2280">
      <w:pPr>
        <w:jc w:val="both"/>
        <w:outlineLvl w:val="0"/>
        <w:rPr>
          <w:bCs/>
          <w:kern w:val="36"/>
          <w:sz w:val="16"/>
          <w:szCs w:val="16"/>
        </w:rPr>
      </w:pPr>
      <w:r w:rsidRPr="000D2280">
        <w:rPr>
          <w:bCs/>
          <w:kern w:val="36"/>
          <w:sz w:val="16"/>
          <w:szCs w:val="16"/>
        </w:rPr>
        <w:t>Весной 2018 года в связи с майскими Указами президента повысили зар. Плату всем рабочим бань. Заработная  плата не увеличивалась  уже  с 2014 года. Перешли на тарифы по отраслевому соглашению в сфере ЖКХ! Доплата до мин. 1 разряда – уборщицам и билетёрам. Проиндексировали работникам 2го и посл. РазрядовУложились в рамки выделенной на 2018 год субсидии.</w:t>
      </w:r>
    </w:p>
    <w:p w:rsidR="000E1DD5" w:rsidRPr="000D2280" w:rsidRDefault="000E1DD5" w:rsidP="000D2280">
      <w:pPr>
        <w:jc w:val="both"/>
        <w:outlineLvl w:val="0"/>
        <w:rPr>
          <w:bCs/>
          <w:kern w:val="36"/>
          <w:sz w:val="16"/>
          <w:szCs w:val="16"/>
        </w:rPr>
      </w:pPr>
    </w:p>
    <w:p w:rsidR="000E1DD5" w:rsidRPr="000D2280" w:rsidRDefault="000E1DD5" w:rsidP="000D2280">
      <w:pPr>
        <w:jc w:val="both"/>
        <w:outlineLvl w:val="0"/>
        <w:rPr>
          <w:bCs/>
          <w:kern w:val="36"/>
          <w:sz w:val="16"/>
          <w:szCs w:val="16"/>
        </w:rPr>
      </w:pPr>
      <w:r w:rsidRPr="000D2280">
        <w:rPr>
          <w:bCs/>
          <w:kern w:val="36"/>
          <w:sz w:val="16"/>
          <w:szCs w:val="16"/>
        </w:rPr>
        <w:t>Директор МКП «Пустозерское»        Сумароков И.В.</w:t>
      </w:r>
    </w:p>
    <w:p w:rsidR="000E1DD5" w:rsidRPr="000D2280" w:rsidRDefault="000E1DD5" w:rsidP="000D2280">
      <w:pPr>
        <w:jc w:val="both"/>
        <w:outlineLvl w:val="0"/>
        <w:rPr>
          <w:bCs/>
          <w:kern w:val="36"/>
          <w:sz w:val="16"/>
          <w:szCs w:val="16"/>
        </w:rPr>
      </w:pPr>
    </w:p>
    <w:p w:rsidR="000E1DD5" w:rsidRPr="000D2280" w:rsidRDefault="000E1DD5" w:rsidP="000D2280">
      <w:pPr>
        <w:jc w:val="both"/>
        <w:rPr>
          <w:sz w:val="16"/>
          <w:szCs w:val="16"/>
        </w:rPr>
      </w:pP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СОВЕТ ДЕПУТАТОВ</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E1DD5" w:rsidRPr="00C71E0C" w:rsidRDefault="000E1DD5" w:rsidP="00C71E0C">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C71E0C" w:rsidRDefault="000E1DD5" w:rsidP="00C71E0C">
      <w:pPr>
        <w:pStyle w:val="ConsPlusTitle"/>
        <w:widowControl/>
        <w:ind w:left="360"/>
        <w:jc w:val="center"/>
        <w:rPr>
          <w:rFonts w:ascii="Times New Roman" w:hAnsi="Times New Roman" w:cs="Times New Roman"/>
          <w:b w:val="0"/>
          <w:sz w:val="16"/>
          <w:szCs w:val="16"/>
        </w:rPr>
      </w:pPr>
      <w:r w:rsidRPr="000D2280">
        <w:rPr>
          <w:rFonts w:ascii="Times New Roman" w:hAnsi="Times New Roman" w:cs="Times New Roman"/>
          <w:b w:val="0"/>
          <w:sz w:val="16"/>
          <w:szCs w:val="16"/>
        </w:rPr>
        <w:t xml:space="preserve">Четвертое заседание 27- го созыва </w:t>
      </w:r>
    </w:p>
    <w:p w:rsidR="000E1DD5" w:rsidRPr="000D2280" w:rsidRDefault="000E1DD5" w:rsidP="000D2280">
      <w:pPr>
        <w:pStyle w:val="ConsPlusTitle"/>
        <w:widowControl/>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8</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jc w:val="center"/>
        <w:rPr>
          <w:b/>
          <w:sz w:val="16"/>
          <w:szCs w:val="16"/>
        </w:rPr>
      </w:pPr>
      <w:r w:rsidRPr="000D2280">
        <w:rPr>
          <w:b/>
          <w:sz w:val="16"/>
          <w:szCs w:val="16"/>
        </w:rPr>
        <w:t>О  РАБОТЕ ПОСТОЯННОЙ  КОМИССИИ СОВЕТА ДЕПУТАТОВ МУНИЦИПАЛЬНОГО ОБРАЗОВАНИЯ «ПУСТОЗЕРСКИЙ СЕЛЬСОВЕТ» НЕНЕЦКОГО АВТОНОМНОГО ОКРУГА  ПО СОЦИАЛЬНЫМ  ВОПРОСАМ</w:t>
      </w:r>
    </w:p>
    <w:p w:rsidR="000E1DD5" w:rsidRPr="000D2280" w:rsidRDefault="000E1DD5" w:rsidP="000D2280">
      <w:pPr>
        <w:jc w:val="center"/>
        <w:rPr>
          <w:b/>
          <w:sz w:val="16"/>
          <w:szCs w:val="16"/>
        </w:rPr>
      </w:pPr>
      <w:r w:rsidRPr="000D2280">
        <w:rPr>
          <w:b/>
          <w:sz w:val="16"/>
          <w:szCs w:val="16"/>
        </w:rPr>
        <w:t xml:space="preserve"> В 2018 ГОДУ</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Normal"/>
        <w:widowControl/>
        <w:ind w:firstLine="540"/>
        <w:jc w:val="both"/>
        <w:rPr>
          <w:rFonts w:ascii="Times New Roman" w:hAnsi="Times New Roman"/>
          <w:sz w:val="16"/>
          <w:szCs w:val="16"/>
        </w:rPr>
      </w:pPr>
      <w:r w:rsidRPr="000D2280">
        <w:rPr>
          <w:rFonts w:ascii="Times New Roman" w:hAnsi="Times New Roman"/>
          <w:sz w:val="16"/>
          <w:szCs w:val="16"/>
        </w:rPr>
        <w:t>Заслушав доклад председателя  постоянной  комиссии Совета депутатов муниципального образования «Пустозерский сельсовет» Ненецкого автономного округа  по социальным  вопросам Сумарокова Н.А., Совет депутатов  муниципального  образования  «Пустозерский сельсовет» Ненецкого автономного округа РЕШИЛ:</w:t>
      </w:r>
    </w:p>
    <w:p w:rsidR="000E1DD5" w:rsidRPr="000D2280" w:rsidRDefault="000E1DD5" w:rsidP="000D2280">
      <w:pPr>
        <w:pStyle w:val="ConsPlusNormal"/>
        <w:widowControl/>
        <w:ind w:firstLine="540"/>
        <w:jc w:val="both"/>
        <w:rPr>
          <w:rFonts w:ascii="Times New Roman" w:hAnsi="Times New Roman"/>
          <w:sz w:val="16"/>
          <w:szCs w:val="16"/>
        </w:rPr>
      </w:pPr>
    </w:p>
    <w:p w:rsidR="000E1DD5" w:rsidRPr="000D2280" w:rsidRDefault="000E1DD5" w:rsidP="00C71E0C">
      <w:pPr>
        <w:ind w:firstLine="540"/>
        <w:jc w:val="both"/>
        <w:rPr>
          <w:sz w:val="16"/>
          <w:szCs w:val="16"/>
        </w:rPr>
      </w:pPr>
      <w:r w:rsidRPr="000D2280">
        <w:rPr>
          <w:sz w:val="16"/>
          <w:szCs w:val="16"/>
        </w:rPr>
        <w:t>1. Отчет о работе постоянной  комиссии Совета депутатов муниципального образования «Пустозерский сельсовет» Ненецкого автономного округа  по социальным  вопросам за 2018 год  принять к сведению. Отчет прилагается.</w:t>
      </w:r>
    </w:p>
    <w:p w:rsidR="000E1DD5" w:rsidRPr="000D2280" w:rsidRDefault="000E1DD5" w:rsidP="000D2280">
      <w:pPr>
        <w:spacing w:before="120"/>
        <w:ind w:firstLine="720"/>
        <w:jc w:val="both"/>
        <w:rPr>
          <w:sz w:val="16"/>
          <w:szCs w:val="16"/>
        </w:rPr>
      </w:pPr>
      <w:r w:rsidRPr="000D2280">
        <w:rPr>
          <w:sz w:val="16"/>
          <w:szCs w:val="16"/>
        </w:rPr>
        <w:t>2. Настоящее решение вступает в силу после его официального  опубликования (обнародования).</w:t>
      </w:r>
    </w:p>
    <w:p w:rsidR="000E1DD5" w:rsidRPr="000D2280" w:rsidRDefault="000E1DD5" w:rsidP="000D2280">
      <w:pPr>
        <w:jc w:val="both"/>
        <w:rPr>
          <w:sz w:val="16"/>
          <w:szCs w:val="16"/>
        </w:rPr>
      </w:pPr>
    </w:p>
    <w:p w:rsidR="000E1DD5" w:rsidRPr="000D2280" w:rsidRDefault="000E1DD5" w:rsidP="00C71E0C">
      <w:pPr>
        <w:pStyle w:val="ConsNormal"/>
        <w:widowControl/>
        <w:ind w:right="0" w:firstLine="0"/>
        <w:rPr>
          <w:rFonts w:ascii="Times New Roman" w:hAnsi="Times New Roman"/>
          <w:b/>
          <w:sz w:val="16"/>
          <w:szCs w:val="16"/>
        </w:rPr>
      </w:pPr>
    </w:p>
    <w:p w:rsidR="000E1DD5" w:rsidRPr="000D2280" w:rsidRDefault="000E1DD5" w:rsidP="000D2280">
      <w:pPr>
        <w:jc w:val="both"/>
        <w:rPr>
          <w:sz w:val="16"/>
          <w:szCs w:val="16"/>
        </w:rPr>
      </w:pPr>
    </w:p>
    <w:p w:rsidR="000E1DD5" w:rsidRPr="000D2280" w:rsidRDefault="000E1DD5" w:rsidP="000D2280">
      <w:pPr>
        <w:pStyle w:val="af0"/>
        <w:ind w:left="0" w:hanging="851"/>
        <w:jc w:val="both"/>
        <w:rPr>
          <w:sz w:val="16"/>
          <w:szCs w:val="16"/>
        </w:rPr>
      </w:pPr>
      <w:r w:rsidRPr="000D2280">
        <w:rPr>
          <w:sz w:val="16"/>
          <w:szCs w:val="16"/>
        </w:rPr>
        <w:lastRenderedPageBreak/>
        <w:t xml:space="preserve">            Глава муниципального образования                                                                  </w:t>
      </w:r>
    </w:p>
    <w:p w:rsidR="000E1DD5" w:rsidRPr="000D2280" w:rsidRDefault="000E1DD5" w:rsidP="000D2280">
      <w:pPr>
        <w:pStyle w:val="af0"/>
        <w:ind w:left="0" w:hanging="708"/>
        <w:jc w:val="both"/>
        <w:rPr>
          <w:sz w:val="16"/>
          <w:szCs w:val="16"/>
        </w:rPr>
      </w:pPr>
      <w:r w:rsidRPr="000D2280">
        <w:rPr>
          <w:sz w:val="16"/>
          <w:szCs w:val="16"/>
        </w:rPr>
        <w:t xml:space="preserve">          «Пустозерский сельсовет</w:t>
      </w:r>
    </w:p>
    <w:p w:rsidR="000E1DD5" w:rsidRPr="000D2280" w:rsidRDefault="000E1DD5" w:rsidP="000D2280">
      <w:pPr>
        <w:pStyle w:val="af0"/>
        <w:ind w:left="0" w:hanging="708"/>
        <w:jc w:val="both"/>
        <w:rPr>
          <w:sz w:val="16"/>
          <w:szCs w:val="16"/>
        </w:rPr>
      </w:pPr>
      <w:r w:rsidRPr="000D2280">
        <w:rPr>
          <w:sz w:val="16"/>
          <w:szCs w:val="16"/>
        </w:rPr>
        <w:t xml:space="preserve">          Ненецкого автономного округа                                                              С.М.Макарова                                                   </w:t>
      </w:r>
    </w:p>
    <w:p w:rsidR="000E1DD5" w:rsidRPr="000D2280" w:rsidRDefault="000E1DD5" w:rsidP="000D2280">
      <w:pPr>
        <w:tabs>
          <w:tab w:val="left" w:pos="2715"/>
        </w:tabs>
        <w:rPr>
          <w:sz w:val="16"/>
          <w:szCs w:val="16"/>
        </w:rPr>
      </w:pPr>
    </w:p>
    <w:p w:rsidR="000E1DD5" w:rsidRPr="000D2280" w:rsidRDefault="000E1DD5" w:rsidP="000D2280">
      <w:pPr>
        <w:jc w:val="both"/>
        <w:rPr>
          <w:sz w:val="16"/>
          <w:szCs w:val="16"/>
        </w:rPr>
      </w:pPr>
    </w:p>
    <w:p w:rsidR="000E1DD5" w:rsidRPr="000D2280" w:rsidRDefault="000E1DD5" w:rsidP="000D2280">
      <w:pPr>
        <w:pStyle w:val="ConsNormal"/>
        <w:widowControl/>
        <w:ind w:right="0" w:firstLine="0"/>
        <w:jc w:val="right"/>
        <w:rPr>
          <w:rFonts w:ascii="Times New Roman" w:hAnsi="Times New Roman"/>
          <w:b/>
          <w:sz w:val="16"/>
          <w:szCs w:val="16"/>
        </w:rPr>
      </w:pPr>
    </w:p>
    <w:p w:rsidR="000E1DD5" w:rsidRPr="000D2280" w:rsidRDefault="000E1DD5" w:rsidP="000D2280">
      <w:pPr>
        <w:pStyle w:val="a8"/>
        <w:ind w:firstLine="167"/>
        <w:jc w:val="center"/>
        <w:rPr>
          <w:sz w:val="16"/>
          <w:szCs w:val="16"/>
        </w:rPr>
      </w:pPr>
      <w:r w:rsidRPr="000D2280">
        <w:rPr>
          <w:rStyle w:val="af8"/>
          <w:sz w:val="16"/>
          <w:szCs w:val="16"/>
        </w:rPr>
        <w:t xml:space="preserve">Отчет </w:t>
      </w:r>
    </w:p>
    <w:p w:rsidR="000E1DD5" w:rsidRPr="00C71E0C" w:rsidRDefault="000E1DD5" w:rsidP="00C71E0C">
      <w:pPr>
        <w:pStyle w:val="a8"/>
        <w:ind w:firstLine="167"/>
        <w:jc w:val="center"/>
        <w:rPr>
          <w:b/>
          <w:bCs/>
          <w:sz w:val="16"/>
          <w:szCs w:val="16"/>
        </w:rPr>
      </w:pPr>
      <w:r w:rsidRPr="000D2280">
        <w:rPr>
          <w:rStyle w:val="af8"/>
          <w:sz w:val="16"/>
          <w:szCs w:val="16"/>
        </w:rPr>
        <w:t>о работе постоянной комиссии Совета депутатов МО «Пустозерский сельсовет» НАО по социальным вопросам за 2018 года</w:t>
      </w:r>
    </w:p>
    <w:p w:rsidR="000E1DD5" w:rsidRPr="000D2280" w:rsidRDefault="000E1DD5" w:rsidP="000D2280">
      <w:pPr>
        <w:pStyle w:val="a8"/>
        <w:ind w:firstLine="540"/>
        <w:jc w:val="both"/>
        <w:rPr>
          <w:sz w:val="16"/>
          <w:szCs w:val="16"/>
        </w:rPr>
      </w:pPr>
      <w:r w:rsidRPr="000D2280">
        <w:rPr>
          <w:sz w:val="16"/>
          <w:szCs w:val="16"/>
        </w:rPr>
        <w:t xml:space="preserve">В соответствии с решением Совета </w:t>
      </w:r>
      <w:r w:rsidRPr="000D2280">
        <w:rPr>
          <w:rStyle w:val="af8"/>
          <w:sz w:val="16"/>
          <w:szCs w:val="16"/>
        </w:rPr>
        <w:t>депутатов МО «Пустозерский сельсовет» НАО</w:t>
      </w:r>
      <w:r w:rsidRPr="000D2280">
        <w:rPr>
          <w:sz w:val="16"/>
          <w:szCs w:val="16"/>
        </w:rPr>
        <w:t xml:space="preserve">  от 28 сентября 2017 года № 4 «Об  утверждении  положения  о  постоянных  комиссиях  совета  депутатов муниципального образования «Пустозерский сельсовет» Ненецкого автономного округа» утверждено положение о постоянных комиссиях Совета депутатов МО «Пустозерский сельсовет» НАО. </w:t>
      </w:r>
    </w:p>
    <w:p w:rsidR="000E1DD5" w:rsidRPr="000D2280" w:rsidRDefault="000E1DD5" w:rsidP="000D2280">
      <w:pPr>
        <w:pStyle w:val="ConsPlusTitle"/>
        <w:widowControl/>
        <w:ind w:firstLine="540"/>
        <w:jc w:val="both"/>
        <w:rPr>
          <w:rFonts w:ascii="Times New Roman" w:hAnsi="Times New Roman" w:cs="Times New Roman"/>
          <w:b w:val="0"/>
          <w:sz w:val="16"/>
          <w:szCs w:val="16"/>
        </w:rPr>
      </w:pPr>
      <w:r w:rsidRPr="000D2280">
        <w:rPr>
          <w:rFonts w:ascii="Times New Roman" w:hAnsi="Times New Roman" w:cs="Times New Roman"/>
          <w:b w:val="0"/>
          <w:sz w:val="16"/>
          <w:szCs w:val="16"/>
        </w:rPr>
        <w:t>Решением Совета</w:t>
      </w:r>
      <w:r w:rsidRPr="000D2280">
        <w:rPr>
          <w:rStyle w:val="af8"/>
          <w:rFonts w:ascii="Times New Roman" w:hAnsi="Times New Roman" w:cs="Times New Roman"/>
          <w:sz w:val="16"/>
          <w:szCs w:val="16"/>
        </w:rPr>
        <w:t xml:space="preserve"> депутатов МО «Пустозерский сельсовет» НАО</w:t>
      </w:r>
      <w:r w:rsidRPr="000D2280">
        <w:rPr>
          <w:rFonts w:ascii="Times New Roman" w:hAnsi="Times New Roman" w:cs="Times New Roman"/>
          <w:b w:val="0"/>
          <w:sz w:val="16"/>
          <w:szCs w:val="16"/>
        </w:rPr>
        <w:t xml:space="preserve"> от 02 ноября 2017 года № 4</w:t>
      </w:r>
      <w:r w:rsidRPr="000D2280">
        <w:rPr>
          <w:rFonts w:ascii="Times New Roman" w:hAnsi="Times New Roman" w:cs="Times New Roman"/>
          <w:sz w:val="16"/>
          <w:szCs w:val="16"/>
        </w:rPr>
        <w:t xml:space="preserve"> «</w:t>
      </w:r>
      <w:r w:rsidRPr="000D2280">
        <w:rPr>
          <w:rFonts w:ascii="Times New Roman" w:hAnsi="Times New Roman" w:cs="Times New Roman"/>
          <w:b w:val="0"/>
          <w:sz w:val="16"/>
          <w:szCs w:val="16"/>
        </w:rPr>
        <w:t>Об  утверждении  состава  постоянной  комиссии  Совета депутатов  муниципального  образования «Пустозерский сельсовет» Ненецкого автономного округа  по  социальным  вопросам»  избран состав постоянной комиссии  по социальным вопросам в количестве _3_ депутатов:</w:t>
      </w:r>
    </w:p>
    <w:p w:rsidR="000E1DD5" w:rsidRPr="000D2280" w:rsidRDefault="000E1DD5" w:rsidP="00C71E0C">
      <w:pPr>
        <w:pStyle w:val="a8"/>
        <w:spacing w:before="0" w:beforeAutospacing="0" w:after="0" w:afterAutospacing="0"/>
        <w:ind w:firstLine="540"/>
        <w:jc w:val="both"/>
        <w:rPr>
          <w:sz w:val="16"/>
          <w:szCs w:val="16"/>
        </w:rPr>
      </w:pPr>
      <w:r w:rsidRPr="000D2280">
        <w:rPr>
          <w:sz w:val="16"/>
          <w:szCs w:val="16"/>
        </w:rPr>
        <w:t>- Сумароков Николай Анатольевич,</w:t>
      </w:r>
    </w:p>
    <w:p w:rsidR="000E1DD5" w:rsidRPr="000D2280" w:rsidRDefault="000E1DD5" w:rsidP="00C71E0C">
      <w:pPr>
        <w:pStyle w:val="a8"/>
        <w:spacing w:before="0" w:beforeAutospacing="0" w:after="0" w:afterAutospacing="0"/>
        <w:ind w:firstLine="540"/>
        <w:jc w:val="both"/>
        <w:rPr>
          <w:sz w:val="16"/>
          <w:szCs w:val="16"/>
        </w:rPr>
      </w:pPr>
      <w:r w:rsidRPr="000D2280">
        <w:rPr>
          <w:sz w:val="16"/>
          <w:szCs w:val="16"/>
        </w:rPr>
        <w:t xml:space="preserve">- Канева Надежда Алексеевна, </w:t>
      </w:r>
    </w:p>
    <w:p w:rsidR="000E1DD5" w:rsidRPr="000D2280" w:rsidRDefault="000E1DD5" w:rsidP="00C71E0C">
      <w:pPr>
        <w:pStyle w:val="a8"/>
        <w:spacing w:before="0" w:beforeAutospacing="0" w:after="0" w:afterAutospacing="0"/>
        <w:ind w:firstLine="540"/>
        <w:jc w:val="both"/>
        <w:rPr>
          <w:sz w:val="16"/>
          <w:szCs w:val="16"/>
        </w:rPr>
      </w:pPr>
      <w:r w:rsidRPr="000D2280">
        <w:rPr>
          <w:sz w:val="16"/>
          <w:szCs w:val="16"/>
        </w:rPr>
        <w:t>- Спиридонов Дмитрий Анатольевич.</w:t>
      </w:r>
    </w:p>
    <w:p w:rsidR="000E1DD5" w:rsidRPr="000D2280" w:rsidRDefault="000E1DD5" w:rsidP="000D2280">
      <w:pPr>
        <w:pStyle w:val="ConsPlusTitle"/>
        <w:widowControl/>
        <w:ind w:firstLine="540"/>
        <w:jc w:val="both"/>
        <w:rPr>
          <w:rFonts w:ascii="Times New Roman" w:hAnsi="Times New Roman" w:cs="Times New Roman"/>
          <w:b w:val="0"/>
          <w:sz w:val="16"/>
          <w:szCs w:val="16"/>
        </w:rPr>
      </w:pPr>
      <w:r w:rsidRPr="000D2280">
        <w:rPr>
          <w:rFonts w:ascii="Times New Roman" w:hAnsi="Times New Roman" w:cs="Times New Roman"/>
          <w:b w:val="0"/>
          <w:sz w:val="16"/>
          <w:szCs w:val="16"/>
        </w:rPr>
        <w:t>Решением Совета депутатов МО «Пустозерский сельсовет» НАО от 02 ноября 2017 года № 6</w:t>
      </w:r>
      <w:r w:rsidRPr="000D2280">
        <w:rPr>
          <w:rFonts w:ascii="Times New Roman" w:hAnsi="Times New Roman" w:cs="Times New Roman"/>
          <w:sz w:val="16"/>
          <w:szCs w:val="16"/>
        </w:rPr>
        <w:t xml:space="preserve"> «</w:t>
      </w:r>
      <w:r w:rsidRPr="000D2280">
        <w:rPr>
          <w:rFonts w:ascii="Times New Roman" w:hAnsi="Times New Roman" w:cs="Times New Roman"/>
          <w:b w:val="0"/>
          <w:sz w:val="16"/>
          <w:szCs w:val="16"/>
        </w:rPr>
        <w:t xml:space="preserve">Об  избрании  председателя  постоянной  комиссии  Совета  депутатов  муниципального  образования «Пустозерский сельсовет» Ненецкого автономного округа  по  социальным вопросам»,  председателем комиссии по социальным вопросам избран: </w:t>
      </w:r>
    </w:p>
    <w:p w:rsidR="000E1DD5" w:rsidRPr="000D2280" w:rsidRDefault="000E1DD5" w:rsidP="000D2280">
      <w:pPr>
        <w:pStyle w:val="ConsPlusTitle"/>
        <w:widowControl/>
        <w:ind w:firstLine="708"/>
        <w:jc w:val="both"/>
        <w:rPr>
          <w:rFonts w:ascii="Times New Roman" w:hAnsi="Times New Roman" w:cs="Times New Roman"/>
          <w:b w:val="0"/>
          <w:sz w:val="16"/>
          <w:szCs w:val="16"/>
        </w:rPr>
      </w:pPr>
      <w:r w:rsidRPr="000D2280">
        <w:rPr>
          <w:rFonts w:ascii="Times New Roman" w:hAnsi="Times New Roman" w:cs="Times New Roman"/>
          <w:b w:val="0"/>
          <w:sz w:val="16"/>
          <w:szCs w:val="16"/>
        </w:rPr>
        <w:t>-Сумароков Николай Анатольевич.</w:t>
      </w:r>
    </w:p>
    <w:p w:rsidR="000E1DD5" w:rsidRPr="000D2280" w:rsidRDefault="000E1DD5" w:rsidP="000D2280">
      <w:pPr>
        <w:rPr>
          <w:sz w:val="16"/>
          <w:szCs w:val="16"/>
        </w:rPr>
      </w:pPr>
      <w:r w:rsidRPr="000D2280">
        <w:rPr>
          <w:sz w:val="16"/>
          <w:szCs w:val="16"/>
        </w:rPr>
        <w:t xml:space="preserve">За  2018 год комиссией было проведено 3 заседания, на которых было рассмотрено  3 вопроса. Основной тематикой заседаний комиссии являлось рассмотрение обращений и заявлений граждан, оказавшихся в трудной жизненной ситуации. </w:t>
      </w:r>
    </w:p>
    <w:p w:rsidR="000E1DD5" w:rsidRPr="000D2280" w:rsidRDefault="000E1DD5" w:rsidP="000D2280">
      <w:pPr>
        <w:ind w:firstLine="708"/>
        <w:rPr>
          <w:sz w:val="16"/>
          <w:szCs w:val="16"/>
        </w:rPr>
      </w:pPr>
      <w:r w:rsidRPr="000D2280">
        <w:rPr>
          <w:sz w:val="16"/>
          <w:szCs w:val="16"/>
        </w:rPr>
        <w:t xml:space="preserve">В 2018 году за материальной поддержкой обратилось 12  человек (всем была оказана материальная поддержка из  средств резервного фонда), </w:t>
      </w:r>
    </w:p>
    <w:p w:rsidR="000E1DD5" w:rsidRPr="000D2280" w:rsidRDefault="000E1DD5" w:rsidP="000D2280">
      <w:pPr>
        <w:jc w:val="both"/>
        <w:rPr>
          <w:sz w:val="16"/>
          <w:szCs w:val="16"/>
        </w:rPr>
      </w:pPr>
      <w:r w:rsidRPr="000D2280">
        <w:rPr>
          <w:sz w:val="16"/>
          <w:szCs w:val="16"/>
        </w:rPr>
        <w:t xml:space="preserve">Состав обратившихся: </w:t>
      </w:r>
      <w:r w:rsidRPr="000D2280">
        <w:rPr>
          <w:sz w:val="16"/>
          <w:szCs w:val="16"/>
        </w:rPr>
        <w:tab/>
        <w:t xml:space="preserve">пенсионеры </w:t>
      </w:r>
      <w:r w:rsidRPr="000D2280">
        <w:rPr>
          <w:sz w:val="16"/>
          <w:szCs w:val="16"/>
        </w:rPr>
        <w:tab/>
      </w:r>
      <w:r w:rsidRPr="000D2280">
        <w:rPr>
          <w:sz w:val="16"/>
          <w:szCs w:val="16"/>
        </w:rPr>
        <w:tab/>
        <w:t>-  4 чел.</w:t>
      </w:r>
    </w:p>
    <w:p w:rsidR="000E1DD5" w:rsidRPr="000D2280" w:rsidRDefault="000E1DD5" w:rsidP="000D2280">
      <w:pPr>
        <w:jc w:val="both"/>
        <w:rPr>
          <w:sz w:val="16"/>
          <w:szCs w:val="16"/>
        </w:rPr>
      </w:pPr>
      <w:r w:rsidRPr="000D2280">
        <w:rPr>
          <w:sz w:val="16"/>
          <w:szCs w:val="16"/>
        </w:rPr>
        <w:tab/>
      </w:r>
      <w:r w:rsidRPr="000D2280">
        <w:rPr>
          <w:sz w:val="16"/>
          <w:szCs w:val="16"/>
        </w:rPr>
        <w:tab/>
        <w:t xml:space="preserve">  </w:t>
      </w:r>
      <w:r w:rsidRPr="000D2280">
        <w:rPr>
          <w:sz w:val="16"/>
          <w:szCs w:val="16"/>
        </w:rPr>
        <w:tab/>
      </w:r>
      <w:r w:rsidRPr="000D2280">
        <w:rPr>
          <w:sz w:val="16"/>
          <w:szCs w:val="16"/>
        </w:rPr>
        <w:tab/>
        <w:t>инвалиды</w:t>
      </w:r>
      <w:r w:rsidRPr="000D2280">
        <w:rPr>
          <w:sz w:val="16"/>
          <w:szCs w:val="16"/>
        </w:rPr>
        <w:tab/>
      </w:r>
      <w:r w:rsidRPr="000D2280">
        <w:rPr>
          <w:sz w:val="16"/>
          <w:szCs w:val="16"/>
        </w:rPr>
        <w:tab/>
      </w:r>
      <w:r w:rsidRPr="000D2280">
        <w:rPr>
          <w:sz w:val="16"/>
          <w:szCs w:val="16"/>
        </w:rPr>
        <w:tab/>
        <w:t>- 1 чел.</w:t>
      </w:r>
    </w:p>
    <w:p w:rsidR="000E1DD5" w:rsidRPr="000D2280" w:rsidRDefault="000E1DD5" w:rsidP="000D2280">
      <w:pPr>
        <w:jc w:val="both"/>
        <w:rPr>
          <w:sz w:val="16"/>
          <w:szCs w:val="16"/>
        </w:rPr>
      </w:pPr>
      <w:r w:rsidRPr="000D2280">
        <w:rPr>
          <w:sz w:val="16"/>
          <w:szCs w:val="16"/>
        </w:rPr>
        <w:tab/>
      </w:r>
      <w:r w:rsidRPr="000D2280">
        <w:rPr>
          <w:sz w:val="16"/>
          <w:szCs w:val="16"/>
        </w:rPr>
        <w:tab/>
        <w:t xml:space="preserve">   </w:t>
      </w:r>
      <w:r w:rsidRPr="000D2280">
        <w:rPr>
          <w:sz w:val="16"/>
          <w:szCs w:val="16"/>
        </w:rPr>
        <w:tab/>
      </w:r>
      <w:r w:rsidRPr="000D2280">
        <w:rPr>
          <w:sz w:val="16"/>
          <w:szCs w:val="16"/>
        </w:rPr>
        <w:tab/>
        <w:t xml:space="preserve">многодетные семьи </w:t>
      </w:r>
      <w:r w:rsidRPr="000D2280">
        <w:rPr>
          <w:sz w:val="16"/>
          <w:szCs w:val="16"/>
        </w:rPr>
        <w:tab/>
        <w:t>- 1 чел.</w:t>
      </w:r>
    </w:p>
    <w:p w:rsidR="000E1DD5" w:rsidRPr="000D2280" w:rsidRDefault="000E1DD5" w:rsidP="000D2280">
      <w:pPr>
        <w:jc w:val="both"/>
        <w:rPr>
          <w:sz w:val="16"/>
          <w:szCs w:val="16"/>
        </w:rPr>
      </w:pPr>
      <w:r w:rsidRPr="000D2280">
        <w:rPr>
          <w:sz w:val="16"/>
          <w:szCs w:val="16"/>
        </w:rPr>
        <w:tab/>
      </w:r>
      <w:r w:rsidRPr="000D2280">
        <w:rPr>
          <w:sz w:val="16"/>
          <w:szCs w:val="16"/>
        </w:rPr>
        <w:tab/>
        <w:t xml:space="preserve">   </w:t>
      </w:r>
      <w:r w:rsidRPr="000D2280">
        <w:rPr>
          <w:sz w:val="16"/>
          <w:szCs w:val="16"/>
        </w:rPr>
        <w:tab/>
      </w:r>
      <w:r w:rsidRPr="000D2280">
        <w:rPr>
          <w:sz w:val="16"/>
          <w:szCs w:val="16"/>
        </w:rPr>
        <w:tab/>
        <w:t>семьи с детьми</w:t>
      </w:r>
      <w:r w:rsidRPr="000D2280">
        <w:rPr>
          <w:sz w:val="16"/>
          <w:szCs w:val="16"/>
        </w:rPr>
        <w:tab/>
      </w:r>
      <w:r w:rsidRPr="000D2280">
        <w:rPr>
          <w:sz w:val="16"/>
          <w:szCs w:val="16"/>
        </w:rPr>
        <w:tab/>
        <w:t>- 2 чел.</w:t>
      </w:r>
    </w:p>
    <w:p w:rsidR="000E1DD5" w:rsidRPr="000D2280" w:rsidRDefault="000E1DD5" w:rsidP="000D2280">
      <w:pPr>
        <w:ind w:firstLine="708"/>
        <w:jc w:val="both"/>
        <w:rPr>
          <w:sz w:val="16"/>
          <w:szCs w:val="16"/>
        </w:rPr>
      </w:pPr>
      <w:r w:rsidRPr="000D2280">
        <w:rPr>
          <w:sz w:val="16"/>
          <w:szCs w:val="16"/>
        </w:rPr>
        <w:t xml:space="preserve">  </w:t>
      </w:r>
      <w:r w:rsidRPr="000D2280">
        <w:rPr>
          <w:sz w:val="16"/>
          <w:szCs w:val="16"/>
        </w:rPr>
        <w:tab/>
      </w:r>
      <w:r w:rsidRPr="000D2280">
        <w:rPr>
          <w:sz w:val="16"/>
          <w:szCs w:val="16"/>
        </w:rPr>
        <w:tab/>
        <w:t xml:space="preserve">         безработные</w:t>
      </w:r>
      <w:r w:rsidRPr="000D2280">
        <w:rPr>
          <w:sz w:val="16"/>
          <w:szCs w:val="16"/>
        </w:rPr>
        <w:tab/>
      </w:r>
      <w:r w:rsidRPr="000D2280">
        <w:rPr>
          <w:sz w:val="16"/>
          <w:szCs w:val="16"/>
        </w:rPr>
        <w:tab/>
        <w:t>- 1 чел.</w:t>
      </w:r>
    </w:p>
    <w:p w:rsidR="000E1DD5" w:rsidRPr="000D2280" w:rsidRDefault="000E1DD5" w:rsidP="000D2280">
      <w:pPr>
        <w:ind w:firstLine="708"/>
        <w:jc w:val="both"/>
        <w:rPr>
          <w:sz w:val="16"/>
          <w:szCs w:val="16"/>
        </w:rPr>
      </w:pPr>
      <w:r w:rsidRPr="000D2280">
        <w:rPr>
          <w:sz w:val="16"/>
          <w:szCs w:val="16"/>
        </w:rPr>
        <w:t xml:space="preserve">   </w:t>
      </w:r>
      <w:r w:rsidRPr="000D2280">
        <w:rPr>
          <w:sz w:val="16"/>
          <w:szCs w:val="16"/>
        </w:rPr>
        <w:tab/>
        <w:t xml:space="preserve">                   другие</w:t>
      </w:r>
      <w:r w:rsidRPr="000D2280">
        <w:rPr>
          <w:sz w:val="16"/>
          <w:szCs w:val="16"/>
        </w:rPr>
        <w:tab/>
      </w:r>
      <w:r w:rsidRPr="000D2280">
        <w:rPr>
          <w:sz w:val="16"/>
          <w:szCs w:val="16"/>
        </w:rPr>
        <w:tab/>
      </w:r>
      <w:r w:rsidRPr="000D2280">
        <w:rPr>
          <w:sz w:val="16"/>
          <w:szCs w:val="16"/>
        </w:rPr>
        <w:tab/>
        <w:t>- 3 чел.</w:t>
      </w:r>
    </w:p>
    <w:p w:rsidR="000E1DD5" w:rsidRPr="000D2280" w:rsidRDefault="000E1DD5" w:rsidP="000D2280">
      <w:pPr>
        <w:shd w:val="clear" w:color="auto" w:fill="FFFFFF"/>
        <w:ind w:firstLine="720"/>
        <w:jc w:val="both"/>
        <w:rPr>
          <w:sz w:val="16"/>
          <w:szCs w:val="16"/>
        </w:rPr>
      </w:pPr>
      <w:r w:rsidRPr="000D2280">
        <w:rPr>
          <w:sz w:val="16"/>
          <w:szCs w:val="16"/>
        </w:rPr>
        <w:t>В 2018 году  из  резервного фонда была оказана помощь на сумму 165000  рублей, социальные выплаты  получили 12 граждан.</w:t>
      </w:r>
    </w:p>
    <w:p w:rsidR="000E1DD5" w:rsidRPr="000D2280" w:rsidRDefault="000E1DD5" w:rsidP="000D2280">
      <w:pPr>
        <w:jc w:val="both"/>
        <w:rPr>
          <w:sz w:val="16"/>
          <w:szCs w:val="16"/>
        </w:rPr>
      </w:pPr>
      <w:r w:rsidRPr="000D2280">
        <w:rPr>
          <w:sz w:val="16"/>
          <w:szCs w:val="16"/>
        </w:rPr>
        <w:t>Особо нуждающиеся в помощи:</w:t>
      </w:r>
    </w:p>
    <w:p w:rsidR="000E1DD5" w:rsidRPr="000D2280" w:rsidRDefault="000E1DD5" w:rsidP="000D2280">
      <w:pPr>
        <w:numPr>
          <w:ilvl w:val="0"/>
          <w:numId w:val="28"/>
        </w:numPr>
        <w:ind w:left="0" w:firstLine="540"/>
        <w:jc w:val="both"/>
        <w:rPr>
          <w:sz w:val="16"/>
          <w:szCs w:val="16"/>
        </w:rPr>
      </w:pPr>
      <w:r w:rsidRPr="000D2280">
        <w:rPr>
          <w:sz w:val="16"/>
          <w:szCs w:val="16"/>
        </w:rPr>
        <w:t>инвалиды – на лечение, операции, реабилитацию, поездки в больницы округа и других городов;</w:t>
      </w:r>
    </w:p>
    <w:p w:rsidR="000E1DD5" w:rsidRPr="000D2280" w:rsidRDefault="000E1DD5" w:rsidP="000D2280">
      <w:pPr>
        <w:numPr>
          <w:ilvl w:val="0"/>
          <w:numId w:val="28"/>
        </w:numPr>
        <w:ind w:left="0" w:firstLine="540"/>
        <w:jc w:val="both"/>
        <w:rPr>
          <w:sz w:val="16"/>
          <w:szCs w:val="16"/>
        </w:rPr>
      </w:pPr>
      <w:r w:rsidRPr="000D2280">
        <w:rPr>
          <w:sz w:val="16"/>
          <w:szCs w:val="16"/>
        </w:rPr>
        <w:t>пенсионеры – на ремонты, лекарства;</w:t>
      </w:r>
    </w:p>
    <w:p w:rsidR="000E1DD5" w:rsidRPr="000D2280" w:rsidRDefault="000E1DD5" w:rsidP="000D2280">
      <w:pPr>
        <w:numPr>
          <w:ilvl w:val="0"/>
          <w:numId w:val="28"/>
        </w:numPr>
        <w:ind w:left="0" w:firstLine="540"/>
        <w:jc w:val="both"/>
        <w:rPr>
          <w:sz w:val="16"/>
          <w:szCs w:val="16"/>
        </w:rPr>
      </w:pPr>
      <w:r w:rsidRPr="000D2280">
        <w:rPr>
          <w:sz w:val="16"/>
          <w:szCs w:val="16"/>
        </w:rPr>
        <w:t>многодетные семьи – предметы первой  необходимости.</w:t>
      </w:r>
    </w:p>
    <w:p w:rsidR="000E1DD5" w:rsidRPr="000D2280" w:rsidRDefault="000E1DD5" w:rsidP="000D2280">
      <w:pPr>
        <w:numPr>
          <w:ilvl w:val="0"/>
          <w:numId w:val="28"/>
        </w:numPr>
        <w:ind w:left="0" w:firstLine="540"/>
        <w:jc w:val="both"/>
        <w:rPr>
          <w:sz w:val="16"/>
          <w:szCs w:val="16"/>
        </w:rPr>
      </w:pPr>
      <w:r w:rsidRPr="000D2280">
        <w:rPr>
          <w:sz w:val="16"/>
          <w:szCs w:val="16"/>
        </w:rPr>
        <w:t>погорельцы</w:t>
      </w:r>
    </w:p>
    <w:p w:rsidR="000E1DD5" w:rsidRPr="000D2280" w:rsidRDefault="000E1DD5" w:rsidP="000D2280">
      <w:pPr>
        <w:autoSpaceDE w:val="0"/>
        <w:autoSpaceDN w:val="0"/>
        <w:adjustRightInd w:val="0"/>
        <w:ind w:firstLine="720"/>
        <w:jc w:val="both"/>
        <w:outlineLvl w:val="2"/>
        <w:rPr>
          <w:sz w:val="16"/>
          <w:szCs w:val="16"/>
        </w:rPr>
      </w:pPr>
      <w:r w:rsidRPr="000D2280">
        <w:rPr>
          <w:sz w:val="16"/>
          <w:szCs w:val="16"/>
        </w:rPr>
        <w:t>В муниципальном образовании проживает 128 пенсионеров,                  56 инвалидов.</w:t>
      </w:r>
    </w:p>
    <w:p w:rsidR="000E1DD5" w:rsidRPr="000D2280" w:rsidRDefault="000E1DD5" w:rsidP="000D2280">
      <w:pPr>
        <w:ind w:firstLine="708"/>
        <w:jc w:val="both"/>
        <w:rPr>
          <w:sz w:val="16"/>
          <w:szCs w:val="16"/>
        </w:rPr>
      </w:pPr>
      <w:r w:rsidRPr="000D2280">
        <w:rPr>
          <w:sz w:val="16"/>
          <w:szCs w:val="16"/>
        </w:rPr>
        <w:t>Количество населения муниципального образования на 01.01.2018г. составило 859 человек.</w:t>
      </w:r>
    </w:p>
    <w:p w:rsidR="000E1DD5" w:rsidRPr="000D2280" w:rsidRDefault="000E1DD5" w:rsidP="000D2280">
      <w:pPr>
        <w:ind w:firstLine="708"/>
        <w:jc w:val="both"/>
        <w:rPr>
          <w:sz w:val="16"/>
          <w:szCs w:val="16"/>
        </w:rPr>
      </w:pPr>
      <w:r w:rsidRPr="000D2280">
        <w:rPr>
          <w:sz w:val="16"/>
          <w:szCs w:val="16"/>
        </w:rPr>
        <w:t xml:space="preserve">В 2018 году в  муниципальном образовании родилось 6 малышей, что меньше, чем в прошедшие периоды, миграционный показатель  населения  идет на убыль. В 2019 году ожидается сокращение численности населения примерно на 7 человек.  Сокращение численности населения будет обусловлено естественной убылью населения и выездом  жителей муниципального образования и в первую очередь молодежи, трудоспособного населения в центр региона - г. Нарьян-Мар, вызванный тяжелыми условиями жизни в сельской местности, а также  в связи с приобретением жителями  квартир и получением социального жилья повышенной комфортности в соответствии с действующими окружными целевыми программами. В силу указанных обстоятельств численность населения МО «Пустозерский сельсовет» НАО  к концу 2019 года может составить  852 человека. </w:t>
      </w:r>
    </w:p>
    <w:p w:rsidR="000E1DD5" w:rsidRPr="000D2280" w:rsidRDefault="000E1DD5" w:rsidP="000D2280">
      <w:pPr>
        <w:jc w:val="both"/>
        <w:rPr>
          <w:sz w:val="16"/>
          <w:szCs w:val="16"/>
        </w:rPr>
      </w:pPr>
      <w:r w:rsidRPr="000D2280">
        <w:rPr>
          <w:sz w:val="16"/>
          <w:szCs w:val="16"/>
        </w:rPr>
        <w:t xml:space="preserve">       Многодетных семей 14 из них детей 53.</w:t>
      </w:r>
    </w:p>
    <w:p w:rsidR="000E1DD5" w:rsidRPr="000D2280" w:rsidRDefault="000E1DD5" w:rsidP="000D2280">
      <w:pPr>
        <w:ind w:firstLine="720"/>
        <w:jc w:val="both"/>
        <w:rPr>
          <w:sz w:val="16"/>
          <w:szCs w:val="16"/>
        </w:rPr>
      </w:pPr>
    </w:p>
    <w:p w:rsidR="000E1DD5" w:rsidRPr="00C71E0C" w:rsidRDefault="000E1DD5" w:rsidP="00C71E0C">
      <w:pPr>
        <w:ind w:firstLine="720"/>
        <w:jc w:val="both"/>
        <w:rPr>
          <w:sz w:val="16"/>
          <w:szCs w:val="16"/>
        </w:rPr>
      </w:pPr>
      <w:r w:rsidRPr="000D2280">
        <w:rPr>
          <w:sz w:val="16"/>
          <w:szCs w:val="16"/>
        </w:rPr>
        <w:tab/>
      </w:r>
      <w:r w:rsidRPr="000D2280">
        <w:rPr>
          <w:sz w:val="16"/>
          <w:szCs w:val="16"/>
        </w:rPr>
        <w:tab/>
      </w:r>
      <w:r w:rsidRPr="000D2280">
        <w:rPr>
          <w:sz w:val="16"/>
          <w:szCs w:val="16"/>
        </w:rPr>
        <w:tab/>
      </w:r>
      <w:r w:rsidRPr="000D2280">
        <w:rPr>
          <w:sz w:val="16"/>
          <w:szCs w:val="16"/>
        </w:rPr>
        <w:tab/>
      </w:r>
      <w:r w:rsidRPr="000D2280">
        <w:rPr>
          <w:sz w:val="16"/>
          <w:szCs w:val="16"/>
        </w:rPr>
        <w:tab/>
      </w:r>
      <w:r w:rsidRPr="000D2280">
        <w:rPr>
          <w:sz w:val="16"/>
          <w:szCs w:val="16"/>
        </w:rPr>
        <w:tab/>
      </w:r>
      <w:r w:rsidRPr="000D2280">
        <w:rPr>
          <w:sz w:val="16"/>
          <w:szCs w:val="16"/>
        </w:rPr>
        <w:tab/>
      </w:r>
      <w:r w:rsidRPr="000D2280">
        <w:rPr>
          <w:sz w:val="16"/>
          <w:szCs w:val="16"/>
        </w:rPr>
        <w:tab/>
      </w:r>
      <w:r w:rsidRPr="000D2280">
        <w:rPr>
          <w:sz w:val="16"/>
          <w:szCs w:val="16"/>
        </w:rPr>
        <w:tab/>
        <w:t xml:space="preserve"> </w:t>
      </w:r>
      <w:r w:rsidRPr="000D2280">
        <w:rPr>
          <w:b/>
          <w:sz w:val="16"/>
          <w:szCs w:val="16"/>
        </w:rPr>
        <w:t xml:space="preserve">       </w:t>
      </w:r>
      <w:r w:rsidRPr="000D2280">
        <w:rPr>
          <w:b/>
          <w:bCs/>
          <w:sz w:val="16"/>
          <w:szCs w:val="16"/>
        </w:rPr>
        <w:t xml:space="preserve">                                            </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СОВЕТ ДЕПУТАТОВ</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E1DD5" w:rsidRPr="000D2280" w:rsidRDefault="000E1DD5" w:rsidP="00C71E0C">
      <w:pPr>
        <w:pStyle w:val="ConsPlusTitle"/>
        <w:widowControl/>
        <w:rPr>
          <w:rFonts w:ascii="Times New Roman" w:hAnsi="Times New Roman" w:cs="Times New Roman"/>
          <w:sz w:val="16"/>
          <w:szCs w:val="16"/>
        </w:rPr>
      </w:pPr>
    </w:p>
    <w:p w:rsidR="000E1DD5" w:rsidRPr="00C71E0C" w:rsidRDefault="000E1DD5" w:rsidP="00C71E0C">
      <w:pPr>
        <w:pStyle w:val="ConsPlusTitle"/>
        <w:widowControl/>
        <w:ind w:left="360"/>
        <w:jc w:val="center"/>
        <w:rPr>
          <w:rFonts w:ascii="Times New Roman" w:hAnsi="Times New Roman" w:cs="Times New Roman"/>
          <w:b w:val="0"/>
          <w:sz w:val="16"/>
          <w:szCs w:val="16"/>
        </w:rPr>
      </w:pPr>
      <w:r w:rsidRPr="000D2280">
        <w:rPr>
          <w:rFonts w:ascii="Times New Roman" w:hAnsi="Times New Roman" w:cs="Times New Roman"/>
          <w:b w:val="0"/>
          <w:sz w:val="16"/>
          <w:szCs w:val="16"/>
        </w:rPr>
        <w:t xml:space="preserve">Четвертое заседание 27- го созыва </w:t>
      </w: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9</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jc w:val="center"/>
        <w:rPr>
          <w:b/>
          <w:sz w:val="16"/>
          <w:szCs w:val="16"/>
        </w:rPr>
      </w:pPr>
      <w:r w:rsidRPr="000D2280">
        <w:rPr>
          <w:b/>
          <w:sz w:val="16"/>
          <w:szCs w:val="16"/>
        </w:rPr>
        <w:t>О  РАБОТЕ ПОСТОЯННОЙ  КОМИССИИ СОВЕТА ДЕПУТАТОВ МУНИЦИПАЛЬНОГО ОБРАЗОВАНИЯ «ПУСТОЗЕРСКИЙ СЕЛЬСОВЕТ» НЕНЕЦКОГО АВТОНОМНОГО ОКРУГА  ПО   ВОПРОСАМ  БЮДЖЕТА И ЭКОНОМИКИ  В 2018 ГОДУ</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Normal"/>
        <w:widowControl/>
        <w:ind w:firstLine="540"/>
        <w:jc w:val="both"/>
        <w:rPr>
          <w:rFonts w:ascii="Times New Roman" w:hAnsi="Times New Roman"/>
          <w:sz w:val="16"/>
          <w:szCs w:val="16"/>
        </w:rPr>
      </w:pPr>
      <w:r w:rsidRPr="000D2280">
        <w:rPr>
          <w:rFonts w:ascii="Times New Roman" w:hAnsi="Times New Roman"/>
          <w:sz w:val="16"/>
          <w:szCs w:val="16"/>
        </w:rPr>
        <w:t>Заслушав доклад председателя  постоянной  комиссии Совета депутатов муниципального образования «Пустозерский сельсовет» Ненецкого автономного округа  по  вопросам  бюджета и экономики Вокуевой Л.В., Совет депутатов  муниципального  образования  «Пустозерский сельсовет» Ненецкого автономного округа РЕШИЛ:</w:t>
      </w:r>
    </w:p>
    <w:p w:rsidR="000E1DD5" w:rsidRPr="000D2280" w:rsidRDefault="000E1DD5" w:rsidP="000D2280">
      <w:pPr>
        <w:pStyle w:val="ConsPlusNormal"/>
        <w:widowControl/>
        <w:ind w:firstLine="540"/>
        <w:jc w:val="both"/>
        <w:rPr>
          <w:rFonts w:ascii="Times New Roman" w:hAnsi="Times New Roman"/>
          <w:sz w:val="16"/>
          <w:szCs w:val="16"/>
        </w:rPr>
      </w:pPr>
    </w:p>
    <w:p w:rsidR="00C71E0C" w:rsidRDefault="000E1DD5" w:rsidP="00C71E0C">
      <w:pPr>
        <w:ind w:firstLine="540"/>
        <w:jc w:val="both"/>
        <w:rPr>
          <w:sz w:val="16"/>
          <w:szCs w:val="16"/>
        </w:rPr>
      </w:pPr>
      <w:r w:rsidRPr="000D2280">
        <w:rPr>
          <w:sz w:val="16"/>
          <w:szCs w:val="16"/>
        </w:rPr>
        <w:t>1. Отчет о работе постоянной  комиссии Совета депутатов муниципального образования «Пустозерский сельсовет» Ненецкого автономного округа  по  вопросам  бюджета и экономики за 2018 год принять  к сведению. Отчет прилагается.</w:t>
      </w:r>
    </w:p>
    <w:p w:rsidR="000E1DD5" w:rsidRPr="000D2280" w:rsidRDefault="000E1DD5" w:rsidP="00C71E0C">
      <w:pPr>
        <w:ind w:firstLine="540"/>
        <w:jc w:val="both"/>
        <w:rPr>
          <w:sz w:val="16"/>
          <w:szCs w:val="16"/>
        </w:rPr>
      </w:pPr>
      <w:r w:rsidRPr="000D2280">
        <w:rPr>
          <w:sz w:val="16"/>
          <w:szCs w:val="16"/>
        </w:rPr>
        <w:t>2. Настоящее решение вступает в силу после его официального  опубликования (обнародования).</w:t>
      </w:r>
    </w:p>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C71E0C">
      <w:pPr>
        <w:pStyle w:val="ConsNormal"/>
        <w:widowControl/>
        <w:ind w:right="0" w:firstLine="0"/>
        <w:jc w:val="center"/>
        <w:rPr>
          <w:rFonts w:ascii="Times New Roman" w:hAnsi="Times New Roman"/>
          <w:b/>
          <w:sz w:val="16"/>
          <w:szCs w:val="16"/>
        </w:rPr>
      </w:pPr>
    </w:p>
    <w:p w:rsidR="000E1DD5" w:rsidRPr="000D2280" w:rsidRDefault="000E1DD5" w:rsidP="000D2280">
      <w:pPr>
        <w:jc w:val="both"/>
        <w:rPr>
          <w:sz w:val="16"/>
          <w:szCs w:val="16"/>
        </w:rPr>
      </w:pPr>
    </w:p>
    <w:p w:rsidR="000E1DD5" w:rsidRPr="000D2280" w:rsidRDefault="000E1DD5" w:rsidP="000D2280">
      <w:pPr>
        <w:pStyle w:val="af0"/>
        <w:ind w:left="0" w:hanging="851"/>
        <w:jc w:val="both"/>
        <w:rPr>
          <w:sz w:val="16"/>
          <w:szCs w:val="16"/>
        </w:rPr>
      </w:pPr>
      <w:r w:rsidRPr="000D2280">
        <w:rPr>
          <w:sz w:val="16"/>
          <w:szCs w:val="16"/>
        </w:rPr>
        <w:t xml:space="preserve">            Глава муниципального образования                                                                  </w:t>
      </w:r>
    </w:p>
    <w:p w:rsidR="000E1DD5" w:rsidRPr="000D2280" w:rsidRDefault="000E1DD5" w:rsidP="000D2280">
      <w:pPr>
        <w:pStyle w:val="af0"/>
        <w:ind w:left="0" w:hanging="708"/>
        <w:jc w:val="both"/>
        <w:rPr>
          <w:sz w:val="16"/>
          <w:szCs w:val="16"/>
        </w:rPr>
      </w:pPr>
      <w:r w:rsidRPr="000D2280">
        <w:rPr>
          <w:sz w:val="16"/>
          <w:szCs w:val="16"/>
        </w:rPr>
        <w:t xml:space="preserve">          «Пустозерский сельсовет</w:t>
      </w:r>
    </w:p>
    <w:p w:rsidR="000E1DD5" w:rsidRPr="000D2280" w:rsidRDefault="000E1DD5" w:rsidP="000D2280">
      <w:pPr>
        <w:pStyle w:val="af0"/>
        <w:ind w:left="0" w:hanging="708"/>
        <w:jc w:val="both"/>
        <w:rPr>
          <w:sz w:val="16"/>
          <w:szCs w:val="16"/>
        </w:rPr>
      </w:pPr>
      <w:r w:rsidRPr="000D2280">
        <w:rPr>
          <w:sz w:val="16"/>
          <w:szCs w:val="16"/>
        </w:rPr>
        <w:t xml:space="preserve">          Ненецкого автономного округа                                                              С.М.Макарова                                                   </w:t>
      </w:r>
    </w:p>
    <w:p w:rsidR="000E1DD5" w:rsidRPr="000D2280" w:rsidRDefault="000E1DD5" w:rsidP="000D2280">
      <w:pPr>
        <w:tabs>
          <w:tab w:val="left" w:pos="2715"/>
        </w:tabs>
        <w:rPr>
          <w:sz w:val="16"/>
          <w:szCs w:val="16"/>
        </w:rPr>
      </w:pPr>
    </w:p>
    <w:p w:rsidR="000E1DD5" w:rsidRPr="00C71E0C" w:rsidRDefault="000E1DD5" w:rsidP="000D2280">
      <w:pPr>
        <w:jc w:val="both"/>
        <w:rPr>
          <w:b/>
          <w:sz w:val="16"/>
          <w:szCs w:val="16"/>
        </w:rPr>
      </w:pPr>
    </w:p>
    <w:p w:rsidR="000E1DD5" w:rsidRPr="00C71E0C" w:rsidRDefault="000E1DD5" w:rsidP="000D2280">
      <w:pPr>
        <w:pStyle w:val="ConsNormal"/>
        <w:widowControl/>
        <w:ind w:right="0" w:firstLine="0"/>
        <w:jc w:val="right"/>
        <w:rPr>
          <w:rFonts w:ascii="Times New Roman" w:hAnsi="Times New Roman"/>
          <w:b/>
          <w:sz w:val="16"/>
          <w:szCs w:val="16"/>
        </w:rPr>
      </w:pPr>
    </w:p>
    <w:p w:rsidR="000E1DD5" w:rsidRPr="00C71E0C" w:rsidRDefault="000E1DD5" w:rsidP="000D2280">
      <w:pPr>
        <w:jc w:val="center"/>
        <w:rPr>
          <w:b/>
          <w:sz w:val="16"/>
          <w:szCs w:val="16"/>
        </w:rPr>
      </w:pPr>
      <w:r w:rsidRPr="00C71E0C">
        <w:rPr>
          <w:b/>
          <w:sz w:val="16"/>
          <w:szCs w:val="16"/>
        </w:rPr>
        <w:t>ОТЧЕТ</w:t>
      </w:r>
    </w:p>
    <w:p w:rsidR="000E1DD5" w:rsidRPr="00C71E0C" w:rsidRDefault="000E1DD5" w:rsidP="000D2280">
      <w:pPr>
        <w:jc w:val="center"/>
        <w:rPr>
          <w:b/>
          <w:sz w:val="16"/>
          <w:szCs w:val="16"/>
        </w:rPr>
      </w:pPr>
      <w:r w:rsidRPr="00C71E0C">
        <w:rPr>
          <w:b/>
          <w:sz w:val="16"/>
          <w:szCs w:val="16"/>
        </w:rPr>
        <w:t xml:space="preserve">о работе постоянной комиссии по вопросам бюджета и экономики </w:t>
      </w:r>
    </w:p>
    <w:p w:rsidR="000E1DD5" w:rsidRPr="00C71E0C" w:rsidRDefault="000E1DD5" w:rsidP="000D2280">
      <w:pPr>
        <w:jc w:val="center"/>
        <w:rPr>
          <w:b/>
          <w:sz w:val="16"/>
          <w:szCs w:val="16"/>
        </w:rPr>
      </w:pPr>
      <w:r w:rsidRPr="00C71E0C">
        <w:rPr>
          <w:b/>
          <w:sz w:val="16"/>
          <w:szCs w:val="16"/>
        </w:rPr>
        <w:t>Совета депутатов муниципального образования «Пустозерский сельсовет» Ненецкого автономного округа  за 2018 год</w:t>
      </w:r>
    </w:p>
    <w:p w:rsidR="000E1DD5" w:rsidRPr="000D2280" w:rsidRDefault="000E1DD5" w:rsidP="000D2280">
      <w:pPr>
        <w:tabs>
          <w:tab w:val="left" w:pos="2295"/>
        </w:tabs>
        <w:rPr>
          <w:sz w:val="16"/>
          <w:szCs w:val="16"/>
        </w:rPr>
      </w:pPr>
      <w:r w:rsidRPr="000D2280">
        <w:rPr>
          <w:sz w:val="16"/>
          <w:szCs w:val="16"/>
        </w:rPr>
        <w:tab/>
      </w:r>
    </w:p>
    <w:p w:rsidR="000E1DD5" w:rsidRPr="000D2280" w:rsidRDefault="000E1DD5" w:rsidP="000D2280">
      <w:pPr>
        <w:tabs>
          <w:tab w:val="left" w:pos="2295"/>
        </w:tabs>
        <w:rPr>
          <w:sz w:val="16"/>
          <w:szCs w:val="16"/>
        </w:rPr>
      </w:pPr>
    </w:p>
    <w:p w:rsidR="000E1DD5" w:rsidRPr="000D2280" w:rsidRDefault="000E1DD5" w:rsidP="000D2280">
      <w:pPr>
        <w:jc w:val="both"/>
        <w:rPr>
          <w:sz w:val="16"/>
          <w:szCs w:val="16"/>
        </w:rPr>
      </w:pPr>
      <w:r w:rsidRPr="000D2280">
        <w:rPr>
          <w:sz w:val="16"/>
          <w:szCs w:val="16"/>
        </w:rPr>
        <w:tab/>
        <w:t>Постоянная комиссия по вопросам бюджета и экономики Совета депутатов муниципального образования «Пустозерский сельсовет» Ненецкого автономного округа создана в соответствии со статьей 28 Устава муниципального образования «Пустозерский сельсовет» Ненецкого автономного округа  и действует  согласно Положению о постоянных комиссиях Совета депутатов муниципального образования «Пустозерский сельсовет» Ненецкого автономного округа.  В состав постоянной комиссии входят 3 депутата: председатель комиссии Вокуева ЛВ, члены комиссии Иваникова ЛА, Хозяинова ЛЮ.</w:t>
      </w:r>
    </w:p>
    <w:p w:rsidR="000E1DD5" w:rsidRPr="000D2280" w:rsidRDefault="000E1DD5" w:rsidP="000D2280">
      <w:pPr>
        <w:ind w:firstLine="708"/>
        <w:jc w:val="both"/>
        <w:rPr>
          <w:sz w:val="16"/>
          <w:szCs w:val="16"/>
        </w:rPr>
      </w:pPr>
      <w:r w:rsidRPr="000D2280">
        <w:rPr>
          <w:sz w:val="16"/>
          <w:szCs w:val="16"/>
        </w:rPr>
        <w:t xml:space="preserve">В своей деятельности комиссия руководствуется федеральными и окружными законами, нормативными правовыми актами  муниципального образования «Пустозерский сельсовет» Ненецкого автономного округа.  </w:t>
      </w:r>
    </w:p>
    <w:p w:rsidR="000E1DD5" w:rsidRPr="000D2280" w:rsidRDefault="000E1DD5" w:rsidP="000D2280">
      <w:pPr>
        <w:jc w:val="both"/>
        <w:rPr>
          <w:sz w:val="16"/>
          <w:szCs w:val="16"/>
        </w:rPr>
      </w:pPr>
      <w:r w:rsidRPr="000D2280">
        <w:rPr>
          <w:sz w:val="16"/>
          <w:szCs w:val="16"/>
        </w:rPr>
        <w:tab/>
        <w:t>В течение 2018 года было проведено 6 заседаний постоянной комиссии, на которых было рассмотрено 10 вопросов в целях их предварительного изучения, рассмотрения и анализа.  Все рассмотренные вопросы относятся к  компетенции постоянной комиссии и касаются бюджета муниципального образования. Были рассмотрены следующие вопросы:</w:t>
      </w:r>
    </w:p>
    <w:p w:rsidR="000E1DD5" w:rsidRPr="000D2280" w:rsidRDefault="000E1DD5" w:rsidP="000D2280">
      <w:pPr>
        <w:jc w:val="both"/>
        <w:rPr>
          <w:sz w:val="16"/>
          <w:szCs w:val="16"/>
        </w:rPr>
      </w:pPr>
      <w:r w:rsidRPr="000D2280">
        <w:rPr>
          <w:sz w:val="16"/>
          <w:szCs w:val="16"/>
        </w:rPr>
        <w:tab/>
        <w:t>О местном бюджете  на 2018 год;</w:t>
      </w:r>
    </w:p>
    <w:p w:rsidR="000E1DD5" w:rsidRPr="000D2280" w:rsidRDefault="000E1DD5" w:rsidP="000D2280">
      <w:pPr>
        <w:ind w:firstLine="708"/>
        <w:jc w:val="both"/>
        <w:rPr>
          <w:sz w:val="16"/>
          <w:szCs w:val="16"/>
        </w:rPr>
      </w:pPr>
      <w:r w:rsidRPr="000D2280">
        <w:rPr>
          <w:sz w:val="16"/>
          <w:szCs w:val="16"/>
        </w:rPr>
        <w:t>О внесении изменений в решение Совета депутатов от 27.12.2017 № 2 «О местном бюджете  на 2018 год» (6  вопросов);</w:t>
      </w:r>
    </w:p>
    <w:p w:rsidR="000E1DD5" w:rsidRPr="000D2280" w:rsidRDefault="000E1DD5" w:rsidP="000D2280">
      <w:pPr>
        <w:ind w:firstLine="708"/>
        <w:jc w:val="both"/>
        <w:rPr>
          <w:sz w:val="16"/>
          <w:szCs w:val="16"/>
        </w:rPr>
      </w:pPr>
      <w:r w:rsidRPr="000D2280">
        <w:rPr>
          <w:sz w:val="16"/>
          <w:szCs w:val="16"/>
        </w:rPr>
        <w:t>Об исполнении  местного бюджета  за 2017 год;</w:t>
      </w:r>
    </w:p>
    <w:p w:rsidR="000E1DD5" w:rsidRPr="000D2280" w:rsidRDefault="000E1DD5" w:rsidP="000D2280">
      <w:pPr>
        <w:ind w:firstLine="708"/>
        <w:jc w:val="both"/>
        <w:rPr>
          <w:sz w:val="16"/>
          <w:szCs w:val="16"/>
        </w:rPr>
      </w:pPr>
      <w:r w:rsidRPr="000D2280">
        <w:rPr>
          <w:sz w:val="16"/>
          <w:szCs w:val="16"/>
        </w:rPr>
        <w:t>О  согласовании тарифов на банные услуги, предоставляемые населению муниципальным казенным предприятием «Пустозерское»;</w:t>
      </w:r>
    </w:p>
    <w:p w:rsidR="000E1DD5" w:rsidRPr="000D2280" w:rsidRDefault="000E1DD5" w:rsidP="000D2280">
      <w:pPr>
        <w:ind w:firstLine="708"/>
        <w:jc w:val="both"/>
        <w:rPr>
          <w:sz w:val="16"/>
          <w:szCs w:val="16"/>
        </w:rPr>
      </w:pPr>
      <w:r w:rsidRPr="000D2280">
        <w:rPr>
          <w:sz w:val="16"/>
          <w:szCs w:val="16"/>
        </w:rPr>
        <w:t>О плане работы постоянной комиссии по вопросам бюджета и экономики Совета депутатов муниципального образования «Пустозерский сельсовет» Ненецкого автономного округа  на 2019 год.</w:t>
      </w:r>
      <w:r w:rsidRPr="000D2280">
        <w:rPr>
          <w:sz w:val="16"/>
          <w:szCs w:val="16"/>
        </w:rPr>
        <w:tab/>
      </w:r>
      <w:r w:rsidRPr="000D2280">
        <w:rPr>
          <w:sz w:val="16"/>
          <w:szCs w:val="16"/>
        </w:rPr>
        <w:tab/>
      </w:r>
    </w:p>
    <w:p w:rsidR="000E1DD5" w:rsidRPr="000D2280" w:rsidRDefault="000E1DD5" w:rsidP="000D2280">
      <w:pPr>
        <w:ind w:firstLine="708"/>
        <w:jc w:val="both"/>
        <w:rPr>
          <w:sz w:val="16"/>
          <w:szCs w:val="16"/>
        </w:rPr>
      </w:pPr>
      <w:r w:rsidRPr="000D2280">
        <w:rPr>
          <w:sz w:val="16"/>
          <w:szCs w:val="16"/>
        </w:rPr>
        <w:t>На заседания постоянной комиссии для рассмотрения вопросов, относящихся к ведению комиссии, приглашались должностные лица Администрации муниципального образования для докладов, информирования и пояснения. По рассмотренным вопросам комиссия открытым голосованием принимала решения в форме рекомендаций. Заседания комиссии оформлялись протоколом и подписывались председателем комиссии. По вопросам местного бюджета, выносимым на рассмотрение Совета депутатов, председатель постоянной комиссии выступал на заседаниях (сессиях) с содокладом. Члены комиссии старались участвовать во всех мероприятиях, проводимых органами местного самоуправления (глава муниципального образования, Администрация) по вопросам, находящимся в ведении комиссии. Например: публичные слушания по проекту местного бюджета и об  исполнении местного бюджета.</w:t>
      </w:r>
    </w:p>
    <w:p w:rsidR="000E1DD5" w:rsidRPr="000D2280" w:rsidRDefault="000E1DD5" w:rsidP="000D2280">
      <w:pPr>
        <w:ind w:firstLine="708"/>
        <w:jc w:val="both"/>
        <w:rPr>
          <w:sz w:val="16"/>
          <w:szCs w:val="16"/>
        </w:rPr>
      </w:pPr>
      <w:r w:rsidRPr="000D2280">
        <w:rPr>
          <w:sz w:val="16"/>
          <w:szCs w:val="16"/>
        </w:rPr>
        <w:t>Следует отметить, что в план работы постоянной комиссии по вопросам бюджета и экономики на 2019 год включены такие вопросы как:</w:t>
      </w:r>
    </w:p>
    <w:p w:rsidR="000E1DD5" w:rsidRPr="000D2280" w:rsidRDefault="000E1DD5" w:rsidP="000D2280">
      <w:pPr>
        <w:ind w:firstLine="708"/>
        <w:jc w:val="both"/>
        <w:rPr>
          <w:sz w:val="16"/>
          <w:szCs w:val="16"/>
        </w:rPr>
      </w:pPr>
      <w:r w:rsidRPr="000D2280">
        <w:rPr>
          <w:sz w:val="16"/>
          <w:szCs w:val="16"/>
        </w:rPr>
        <w:t xml:space="preserve"> Об использовании средств Резервного фонда Администрации МО «Пустозерский сельсовет» НАО за 6 месяцев 2019 года, </w:t>
      </w:r>
    </w:p>
    <w:p w:rsidR="000E1DD5" w:rsidRPr="000D2280" w:rsidRDefault="000E1DD5" w:rsidP="000D2280">
      <w:pPr>
        <w:ind w:firstLine="708"/>
        <w:jc w:val="both"/>
        <w:rPr>
          <w:sz w:val="16"/>
          <w:szCs w:val="16"/>
        </w:rPr>
      </w:pPr>
      <w:r w:rsidRPr="000D2280">
        <w:rPr>
          <w:sz w:val="16"/>
          <w:szCs w:val="16"/>
        </w:rPr>
        <w:t xml:space="preserve">Об исполнении местного бюджета за 1 полугодие 2019 года,  </w:t>
      </w:r>
    </w:p>
    <w:p w:rsidR="000E1DD5" w:rsidRPr="000D2280" w:rsidRDefault="000E1DD5" w:rsidP="000D2280">
      <w:pPr>
        <w:ind w:firstLine="708"/>
        <w:jc w:val="both"/>
        <w:rPr>
          <w:sz w:val="16"/>
          <w:szCs w:val="16"/>
        </w:rPr>
      </w:pPr>
      <w:r w:rsidRPr="000D2280">
        <w:rPr>
          <w:sz w:val="16"/>
          <w:szCs w:val="16"/>
        </w:rPr>
        <w:t>Об исполнении раздела 0503  «Благоустройство» местного бюджета  за 9 месяцев 2019 года.</w:t>
      </w:r>
    </w:p>
    <w:p w:rsidR="000E1DD5" w:rsidRPr="000D2280" w:rsidRDefault="000E1DD5" w:rsidP="000D2280">
      <w:pPr>
        <w:rPr>
          <w:sz w:val="16"/>
          <w:szCs w:val="16"/>
        </w:rPr>
      </w:pPr>
    </w:p>
    <w:p w:rsidR="000E1DD5" w:rsidRPr="000D2280" w:rsidRDefault="000E1DD5" w:rsidP="000D2280">
      <w:pPr>
        <w:pStyle w:val="ConsNormal"/>
        <w:widowControl/>
        <w:ind w:right="0" w:firstLine="0"/>
        <w:jc w:val="right"/>
        <w:rPr>
          <w:rFonts w:ascii="Times New Roman" w:hAnsi="Times New Roman"/>
          <w:b/>
          <w:sz w:val="16"/>
          <w:szCs w:val="16"/>
        </w:rPr>
      </w:pPr>
    </w:p>
    <w:p w:rsidR="000E1DD5" w:rsidRPr="000D2280" w:rsidRDefault="000E1DD5" w:rsidP="00C71E0C">
      <w:pPr>
        <w:pStyle w:val="ConsNormal"/>
        <w:widowControl/>
        <w:ind w:right="0" w:firstLine="0"/>
        <w:rPr>
          <w:rFonts w:ascii="Times New Roman" w:hAnsi="Times New Roman"/>
          <w:b/>
          <w:sz w:val="16"/>
          <w:szCs w:val="16"/>
        </w:rPr>
      </w:pPr>
    </w:p>
    <w:p w:rsidR="000E1DD5" w:rsidRPr="000D2280" w:rsidRDefault="000E1DD5" w:rsidP="000D2280">
      <w:pPr>
        <w:pStyle w:val="ConsPlusTitle"/>
        <w:jc w:val="right"/>
        <w:rPr>
          <w:rFonts w:ascii="Times New Roman" w:hAnsi="Times New Roman" w:cs="Times New Roman"/>
          <w:sz w:val="16"/>
          <w:szCs w:val="16"/>
          <w:u w:val="single"/>
        </w:rPr>
      </w:pPr>
    </w:p>
    <w:p w:rsidR="000E1DD5" w:rsidRPr="000D2280" w:rsidRDefault="000E1DD5" w:rsidP="000D2280">
      <w:pPr>
        <w:pStyle w:val="ConsPlusTitle"/>
        <w:jc w:val="center"/>
        <w:rPr>
          <w:rFonts w:ascii="Times New Roman" w:hAnsi="Times New Roman" w:cs="Times New Roman"/>
          <w:sz w:val="16"/>
          <w:szCs w:val="16"/>
        </w:rPr>
      </w:pPr>
      <w:r w:rsidRPr="000D2280">
        <w:rPr>
          <w:rFonts w:ascii="Times New Roman" w:hAnsi="Times New Roman" w:cs="Times New Roman"/>
          <w:sz w:val="16"/>
          <w:szCs w:val="16"/>
        </w:rPr>
        <w:t>СОВЕТ  ДЕПУТАТОВ</w:t>
      </w:r>
    </w:p>
    <w:p w:rsidR="000E1DD5" w:rsidRPr="000D2280" w:rsidRDefault="000E1DD5" w:rsidP="00C71E0C">
      <w:pPr>
        <w:pStyle w:val="ConsPlusTitle"/>
        <w:jc w:val="center"/>
        <w:rPr>
          <w:rFonts w:ascii="Times New Roman" w:hAnsi="Times New Roman" w:cs="Times New Roman"/>
          <w:sz w:val="16"/>
          <w:szCs w:val="16"/>
        </w:rPr>
      </w:pPr>
      <w:r w:rsidRPr="000D2280">
        <w:rPr>
          <w:rFonts w:ascii="Times New Roman" w:hAnsi="Times New Roman" w:cs="Times New Roman"/>
          <w:sz w:val="16"/>
          <w:szCs w:val="16"/>
        </w:rPr>
        <w:t>МУНИЦИПАЛЬНОГО ОБРАЗОВАНИЯ «ПУСТОЗЕРСКИЙ СЕЛЬСОВЕТ» НЕНЕЦКОГО АВТОНОМНОГО ОКРУГА</w:t>
      </w:r>
    </w:p>
    <w:p w:rsidR="000E1DD5" w:rsidRPr="000D2280" w:rsidRDefault="000E1DD5" w:rsidP="000D2280">
      <w:pPr>
        <w:pStyle w:val="ConsPlusTitle"/>
        <w:jc w:val="center"/>
        <w:rPr>
          <w:rFonts w:ascii="Times New Roman" w:hAnsi="Times New Roman" w:cs="Times New Roman"/>
          <w:sz w:val="16"/>
          <w:szCs w:val="16"/>
        </w:rPr>
      </w:pPr>
    </w:p>
    <w:p w:rsidR="000E1DD5" w:rsidRPr="000D2280" w:rsidRDefault="000E1DD5" w:rsidP="000D2280">
      <w:pPr>
        <w:pStyle w:val="ConsPlusTitle"/>
        <w:jc w:val="center"/>
        <w:rPr>
          <w:rFonts w:ascii="Times New Roman" w:hAnsi="Times New Roman" w:cs="Times New Roman"/>
          <w:b w:val="0"/>
          <w:sz w:val="16"/>
          <w:szCs w:val="16"/>
        </w:rPr>
      </w:pPr>
      <w:r w:rsidRPr="000D2280">
        <w:rPr>
          <w:rFonts w:ascii="Times New Roman" w:hAnsi="Times New Roman" w:cs="Times New Roman"/>
          <w:b w:val="0"/>
          <w:sz w:val="16"/>
          <w:szCs w:val="16"/>
        </w:rPr>
        <w:t>Четырнадцатое заседание 27-го созыва</w:t>
      </w:r>
    </w:p>
    <w:p w:rsidR="000E1DD5" w:rsidRPr="000D2280" w:rsidRDefault="000E1DD5" w:rsidP="000D2280">
      <w:pPr>
        <w:jc w:val="center"/>
        <w:rPr>
          <w:b/>
          <w:sz w:val="16"/>
          <w:szCs w:val="16"/>
        </w:rPr>
      </w:pPr>
    </w:p>
    <w:p w:rsidR="000E1DD5" w:rsidRPr="000D2280" w:rsidRDefault="000E1DD5" w:rsidP="000D2280">
      <w:pPr>
        <w:pStyle w:val="ConsPlusTitle"/>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E1DD5" w:rsidRPr="000D2280" w:rsidRDefault="000E1DD5" w:rsidP="000D2280">
      <w:pPr>
        <w:pStyle w:val="ConsPlusTitle"/>
        <w:jc w:val="center"/>
        <w:rPr>
          <w:rFonts w:ascii="Times New Roman" w:hAnsi="Times New Roman" w:cs="Times New Roman"/>
          <w:sz w:val="16"/>
          <w:szCs w:val="16"/>
        </w:rPr>
      </w:pPr>
    </w:p>
    <w:p w:rsidR="000E1DD5" w:rsidRDefault="000E1DD5" w:rsidP="00C71E0C">
      <w:pPr>
        <w:pStyle w:val="ConsPlusTitle"/>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10</w:t>
      </w:r>
    </w:p>
    <w:p w:rsidR="00C71E0C" w:rsidRPr="00C71E0C" w:rsidRDefault="00C71E0C" w:rsidP="00C71E0C">
      <w:pPr>
        <w:pStyle w:val="ConsPlusTitle"/>
        <w:jc w:val="center"/>
        <w:rPr>
          <w:rFonts w:ascii="Times New Roman" w:hAnsi="Times New Roman" w:cs="Times New Roman"/>
          <w:b w:val="0"/>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 xml:space="preserve">О  ВНЕСЕНИИ  ИЗМЕНЕНИЙ  В  ПОЛОЖЕНИЕ  </w:t>
      </w: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«ОБ  УПРАВЛЕНИИ  МУНИЦИПАЛЬНЫМ  ИМУЩЕСТВОМ  МУНИЦИПАЛЬНОГО  ОБРАЗОВАНИЯ «ПУСТОЗЕРСКИЙ СЕЛЬСОВЕТ» НЕНЕЦКОГО АВТОНОМНОГО  ОКРУГА</w:t>
      </w:r>
    </w:p>
    <w:p w:rsidR="000E1DD5" w:rsidRPr="000D2280" w:rsidRDefault="000E1DD5" w:rsidP="000D2280">
      <w:pPr>
        <w:pStyle w:val="ConsPlusNormal"/>
        <w:widowControl/>
        <w:ind w:firstLine="540"/>
        <w:jc w:val="both"/>
        <w:rPr>
          <w:rFonts w:ascii="Times New Roman" w:hAnsi="Times New Roman"/>
          <w:sz w:val="16"/>
          <w:szCs w:val="16"/>
        </w:rPr>
      </w:pPr>
    </w:p>
    <w:p w:rsidR="000E1DD5" w:rsidRPr="000D2280" w:rsidRDefault="000E1DD5" w:rsidP="000D2280">
      <w:pPr>
        <w:pStyle w:val="ConsPlusNormal"/>
        <w:widowControl/>
        <w:ind w:firstLine="540"/>
        <w:jc w:val="both"/>
        <w:rPr>
          <w:rFonts w:ascii="Times New Roman" w:hAnsi="Times New Roman"/>
          <w:sz w:val="16"/>
          <w:szCs w:val="16"/>
        </w:rPr>
      </w:pPr>
      <w:r w:rsidRPr="000D2280">
        <w:rPr>
          <w:rFonts w:ascii="Times New Roman" w:eastAsia="Calibri" w:hAnsi="Times New Roman"/>
          <w:sz w:val="16"/>
          <w:szCs w:val="16"/>
        </w:rPr>
        <w:t>Руководствуясь подпунктом «г» пункта 2 Перечня поручений Президента Российской Федерации от 15.05.2018 № Пр-817ГС</w:t>
      </w:r>
      <w:r w:rsidRPr="000D2280">
        <w:rPr>
          <w:rFonts w:ascii="Times New Roman" w:hAnsi="Times New Roman"/>
          <w:sz w:val="16"/>
          <w:szCs w:val="16"/>
        </w:rPr>
        <w:t>, Совет депутатов муниципального образования «Пустозерский сельсовет» Ненецкого автономного округа РЕШИЛ:</w:t>
      </w:r>
    </w:p>
    <w:p w:rsidR="000E1DD5" w:rsidRPr="000D2280" w:rsidRDefault="000E1DD5" w:rsidP="000D2280">
      <w:pPr>
        <w:pStyle w:val="ConsPlusNormal"/>
        <w:widowControl/>
        <w:ind w:firstLine="540"/>
        <w:jc w:val="both"/>
        <w:rPr>
          <w:rFonts w:ascii="Times New Roman" w:hAnsi="Times New Roman"/>
          <w:sz w:val="16"/>
          <w:szCs w:val="16"/>
        </w:rPr>
      </w:pPr>
    </w:p>
    <w:p w:rsidR="000E1DD5" w:rsidRPr="000D2280" w:rsidRDefault="000E1DD5" w:rsidP="00C71E0C">
      <w:pPr>
        <w:pStyle w:val="ConsPlusNormal"/>
        <w:widowControl/>
        <w:ind w:firstLine="540"/>
        <w:jc w:val="both"/>
        <w:rPr>
          <w:rFonts w:ascii="Times New Roman" w:hAnsi="Times New Roman"/>
          <w:sz w:val="16"/>
          <w:szCs w:val="16"/>
        </w:rPr>
      </w:pPr>
      <w:r w:rsidRPr="000D2280">
        <w:rPr>
          <w:rFonts w:ascii="Times New Roman" w:hAnsi="Times New Roman"/>
          <w:sz w:val="16"/>
          <w:szCs w:val="16"/>
        </w:rPr>
        <w:t>1. Внести прилагаемые изменения в Положение «Об управлении муниципальным имуществом  муниципального образования «Пустозерский сельсовет» Ненецкого автономного округа», утвержденное решением Совета депутатов МО «Пустозерский сельсовет» НАО от 24.12.2008 № 73.</w:t>
      </w:r>
    </w:p>
    <w:p w:rsidR="000E1DD5" w:rsidRPr="000D2280" w:rsidRDefault="000E1DD5" w:rsidP="000D2280">
      <w:pPr>
        <w:spacing w:before="120"/>
        <w:ind w:firstLine="720"/>
        <w:jc w:val="both"/>
        <w:rPr>
          <w:sz w:val="16"/>
          <w:szCs w:val="16"/>
        </w:rPr>
      </w:pPr>
      <w:r w:rsidRPr="000D2280">
        <w:rPr>
          <w:sz w:val="16"/>
          <w:szCs w:val="16"/>
        </w:rPr>
        <w:t>2. Настоящее решение вступает в силу после его официального опубликования (обнародования).</w:t>
      </w:r>
    </w:p>
    <w:p w:rsidR="000E1DD5" w:rsidRPr="000D2280" w:rsidRDefault="000E1DD5" w:rsidP="000D2280">
      <w:pPr>
        <w:jc w:val="both"/>
        <w:rPr>
          <w:sz w:val="16"/>
          <w:szCs w:val="16"/>
        </w:rPr>
      </w:pPr>
    </w:p>
    <w:p w:rsidR="000E1DD5" w:rsidRPr="000D2280" w:rsidRDefault="000E1DD5" w:rsidP="000D2280">
      <w:pPr>
        <w:jc w:val="both"/>
        <w:rPr>
          <w:sz w:val="16"/>
          <w:szCs w:val="16"/>
        </w:rPr>
      </w:pPr>
    </w:p>
    <w:p w:rsidR="000E1DD5" w:rsidRPr="000D2280" w:rsidRDefault="000E1DD5" w:rsidP="000D2280">
      <w:pPr>
        <w:pStyle w:val="ConsNormal"/>
        <w:widowControl/>
        <w:ind w:right="0" w:firstLine="0"/>
        <w:rPr>
          <w:rFonts w:ascii="Times New Roman" w:hAnsi="Times New Roman"/>
          <w:sz w:val="16"/>
          <w:szCs w:val="16"/>
        </w:rPr>
      </w:pPr>
      <w:r w:rsidRPr="000D2280">
        <w:rPr>
          <w:rFonts w:ascii="Times New Roman" w:hAnsi="Times New Roman"/>
          <w:sz w:val="16"/>
          <w:szCs w:val="16"/>
        </w:rPr>
        <w:t>Глава  муниципального  образования</w:t>
      </w:r>
    </w:p>
    <w:p w:rsidR="000E1DD5" w:rsidRPr="000D2280" w:rsidRDefault="000E1DD5" w:rsidP="000D2280">
      <w:pPr>
        <w:pStyle w:val="ConsNormal"/>
        <w:widowControl/>
        <w:ind w:right="0" w:firstLine="0"/>
        <w:rPr>
          <w:rFonts w:ascii="Times New Roman" w:hAnsi="Times New Roman"/>
          <w:sz w:val="16"/>
          <w:szCs w:val="16"/>
        </w:rPr>
      </w:pPr>
      <w:r w:rsidRPr="000D2280">
        <w:rPr>
          <w:rFonts w:ascii="Times New Roman" w:hAnsi="Times New Roman"/>
          <w:sz w:val="16"/>
          <w:szCs w:val="16"/>
        </w:rPr>
        <w:t xml:space="preserve">«Пустозерский  сельсовет»  </w:t>
      </w:r>
    </w:p>
    <w:p w:rsidR="000E1DD5" w:rsidRPr="000D2280" w:rsidRDefault="000E1DD5" w:rsidP="000D2280">
      <w:pPr>
        <w:pStyle w:val="ConsNormal"/>
        <w:widowControl/>
        <w:ind w:right="0" w:firstLine="0"/>
        <w:rPr>
          <w:rFonts w:ascii="Times New Roman" w:hAnsi="Times New Roman"/>
          <w:b/>
          <w:sz w:val="16"/>
          <w:szCs w:val="16"/>
        </w:rPr>
      </w:pPr>
      <w:r w:rsidRPr="000D2280">
        <w:rPr>
          <w:rFonts w:ascii="Times New Roman" w:hAnsi="Times New Roman"/>
          <w:sz w:val="16"/>
          <w:szCs w:val="16"/>
        </w:rPr>
        <w:t xml:space="preserve">Ненецкого автономного округа                                                                   С.М.Макарова                     </w:t>
      </w:r>
    </w:p>
    <w:p w:rsidR="000E1DD5" w:rsidRPr="000D2280" w:rsidRDefault="000E1DD5" w:rsidP="00C71E0C">
      <w:pPr>
        <w:rPr>
          <w:bCs/>
          <w:sz w:val="16"/>
          <w:szCs w:val="16"/>
        </w:rPr>
      </w:pPr>
    </w:p>
    <w:p w:rsidR="000E1DD5" w:rsidRPr="000D2280" w:rsidRDefault="000E1DD5" w:rsidP="000D2280">
      <w:pPr>
        <w:jc w:val="right"/>
        <w:rPr>
          <w:bCs/>
          <w:sz w:val="16"/>
          <w:szCs w:val="16"/>
        </w:rPr>
      </w:pPr>
      <w:r w:rsidRPr="000D2280">
        <w:rPr>
          <w:bCs/>
          <w:sz w:val="16"/>
          <w:szCs w:val="16"/>
        </w:rPr>
        <w:t>Приложение</w:t>
      </w:r>
    </w:p>
    <w:p w:rsidR="000E1DD5" w:rsidRPr="000D2280" w:rsidRDefault="000E1DD5" w:rsidP="000D2280">
      <w:pPr>
        <w:jc w:val="right"/>
        <w:rPr>
          <w:sz w:val="16"/>
          <w:szCs w:val="16"/>
        </w:rPr>
      </w:pPr>
      <w:r w:rsidRPr="000D2280">
        <w:rPr>
          <w:sz w:val="16"/>
          <w:szCs w:val="16"/>
        </w:rPr>
        <w:t>к решению Совета депутатов</w:t>
      </w:r>
    </w:p>
    <w:p w:rsidR="000E1DD5" w:rsidRPr="000D2280" w:rsidRDefault="000E1DD5" w:rsidP="000D2280">
      <w:pPr>
        <w:jc w:val="right"/>
        <w:rPr>
          <w:sz w:val="16"/>
          <w:szCs w:val="16"/>
        </w:rPr>
      </w:pPr>
      <w:r w:rsidRPr="000D2280">
        <w:rPr>
          <w:sz w:val="16"/>
          <w:szCs w:val="16"/>
        </w:rPr>
        <w:t>МО «Пустозерский сельсовет» НАО</w:t>
      </w:r>
    </w:p>
    <w:p w:rsidR="000E1DD5" w:rsidRPr="000D2280" w:rsidRDefault="000E1DD5" w:rsidP="000D2280">
      <w:pPr>
        <w:jc w:val="right"/>
        <w:rPr>
          <w:sz w:val="16"/>
          <w:szCs w:val="16"/>
        </w:rPr>
      </w:pPr>
      <w:r w:rsidRPr="000D2280">
        <w:rPr>
          <w:sz w:val="16"/>
          <w:szCs w:val="16"/>
        </w:rPr>
        <w:t>от 27.12.2018 № 10</w:t>
      </w:r>
    </w:p>
    <w:p w:rsidR="000E1DD5" w:rsidRPr="000D2280" w:rsidRDefault="000E1DD5" w:rsidP="000D2280">
      <w:pPr>
        <w:pStyle w:val="ConsPlusNormal"/>
        <w:widowControl/>
        <w:ind w:firstLine="540"/>
        <w:jc w:val="both"/>
        <w:outlineLvl w:val="1"/>
        <w:rPr>
          <w:rFonts w:ascii="Times New Roman" w:hAnsi="Times New Roman"/>
          <w:sz w:val="16"/>
          <w:szCs w:val="16"/>
        </w:rPr>
      </w:pPr>
    </w:p>
    <w:p w:rsidR="000E1DD5" w:rsidRPr="000D2280" w:rsidRDefault="000E1DD5" w:rsidP="000D2280">
      <w:pPr>
        <w:pStyle w:val="ConsPlusNormal"/>
        <w:widowControl/>
        <w:ind w:firstLine="540"/>
        <w:jc w:val="center"/>
        <w:rPr>
          <w:rFonts w:ascii="Times New Roman" w:hAnsi="Times New Roman"/>
          <w:b/>
          <w:sz w:val="16"/>
          <w:szCs w:val="16"/>
        </w:rPr>
      </w:pPr>
    </w:p>
    <w:p w:rsidR="000E1DD5" w:rsidRPr="000D2280" w:rsidRDefault="000E1DD5" w:rsidP="000D2280">
      <w:pPr>
        <w:pStyle w:val="ConsPlusNormal"/>
        <w:widowControl/>
        <w:ind w:firstLine="540"/>
        <w:jc w:val="center"/>
        <w:rPr>
          <w:rFonts w:ascii="Times New Roman" w:hAnsi="Times New Roman"/>
          <w:b/>
          <w:sz w:val="16"/>
          <w:szCs w:val="16"/>
        </w:rPr>
      </w:pPr>
    </w:p>
    <w:p w:rsidR="000E1DD5" w:rsidRPr="000D2280" w:rsidRDefault="000E1DD5" w:rsidP="000D2280">
      <w:pPr>
        <w:pStyle w:val="ConsPlusNormal"/>
        <w:widowControl/>
        <w:ind w:firstLine="540"/>
        <w:jc w:val="center"/>
        <w:rPr>
          <w:rFonts w:ascii="Times New Roman" w:hAnsi="Times New Roman"/>
          <w:b/>
          <w:sz w:val="16"/>
          <w:szCs w:val="16"/>
        </w:rPr>
      </w:pPr>
      <w:r w:rsidRPr="000D2280">
        <w:rPr>
          <w:rFonts w:ascii="Times New Roman" w:hAnsi="Times New Roman"/>
          <w:b/>
          <w:sz w:val="16"/>
          <w:szCs w:val="16"/>
        </w:rPr>
        <w:t>Изменения</w:t>
      </w:r>
    </w:p>
    <w:p w:rsidR="000E1DD5" w:rsidRPr="000D2280" w:rsidRDefault="000E1DD5" w:rsidP="00C71E0C">
      <w:pPr>
        <w:pStyle w:val="ConsPlusNormal"/>
        <w:widowControl/>
        <w:ind w:firstLine="540"/>
        <w:jc w:val="center"/>
        <w:rPr>
          <w:rFonts w:ascii="Times New Roman" w:hAnsi="Times New Roman"/>
          <w:b/>
          <w:sz w:val="16"/>
          <w:szCs w:val="16"/>
        </w:rPr>
      </w:pPr>
      <w:r w:rsidRPr="000D2280">
        <w:rPr>
          <w:rFonts w:ascii="Times New Roman" w:hAnsi="Times New Roman"/>
          <w:b/>
          <w:sz w:val="16"/>
          <w:szCs w:val="16"/>
        </w:rPr>
        <w:t xml:space="preserve">в Положение «Об управлении муниципальным имуществом  муниципального образования «Пустозерский сельсовет» Ненецкого автономного округа» </w:t>
      </w:r>
    </w:p>
    <w:p w:rsidR="000E1DD5" w:rsidRPr="000D2280" w:rsidRDefault="000E1DD5" w:rsidP="000D2280">
      <w:pPr>
        <w:pStyle w:val="ConsPlusNormal"/>
        <w:widowControl/>
        <w:ind w:firstLine="540"/>
        <w:jc w:val="both"/>
        <w:rPr>
          <w:rFonts w:ascii="Times New Roman" w:hAnsi="Times New Roman"/>
          <w:sz w:val="16"/>
          <w:szCs w:val="16"/>
        </w:rPr>
      </w:pPr>
      <w:r w:rsidRPr="000D2280">
        <w:rPr>
          <w:rFonts w:ascii="Times New Roman" w:hAnsi="Times New Roman"/>
          <w:sz w:val="16"/>
          <w:szCs w:val="16"/>
        </w:rPr>
        <w:t>1. Статью 26 изложить в следующей редакции:</w:t>
      </w:r>
    </w:p>
    <w:p w:rsidR="000E1DD5" w:rsidRPr="000D2280" w:rsidRDefault="000E1DD5" w:rsidP="000D2280">
      <w:pPr>
        <w:pStyle w:val="ConsPlusNormal"/>
        <w:widowControl/>
        <w:ind w:firstLine="0"/>
        <w:jc w:val="both"/>
        <w:outlineLvl w:val="1"/>
        <w:rPr>
          <w:rFonts w:ascii="Times New Roman" w:hAnsi="Times New Roman"/>
          <w:sz w:val="16"/>
          <w:szCs w:val="16"/>
        </w:rPr>
      </w:pPr>
      <w:r w:rsidRPr="000D2280">
        <w:rPr>
          <w:rFonts w:ascii="Times New Roman" w:hAnsi="Times New Roman"/>
          <w:sz w:val="16"/>
          <w:szCs w:val="16"/>
        </w:rPr>
        <w:t>«Статья 26. Учет муниципального имущества</w:t>
      </w:r>
    </w:p>
    <w:p w:rsidR="000E1DD5" w:rsidRPr="000D2280" w:rsidRDefault="000E1DD5" w:rsidP="000D2280">
      <w:pPr>
        <w:pStyle w:val="ConsPlusNormal"/>
        <w:widowControl/>
        <w:ind w:firstLine="540"/>
        <w:jc w:val="both"/>
        <w:rPr>
          <w:rFonts w:ascii="Times New Roman" w:hAnsi="Times New Roman"/>
          <w:sz w:val="16"/>
          <w:szCs w:val="16"/>
        </w:rPr>
      </w:pPr>
      <w:r w:rsidRPr="000D2280">
        <w:rPr>
          <w:rFonts w:ascii="Times New Roman" w:hAnsi="Times New Roman"/>
          <w:sz w:val="16"/>
          <w:szCs w:val="16"/>
        </w:rPr>
        <w:t>1. Объекты муниципальной собственности подлежат обязательному муниципальному учету.</w:t>
      </w:r>
    </w:p>
    <w:p w:rsidR="000E1DD5" w:rsidRPr="000D2280" w:rsidRDefault="000E1DD5" w:rsidP="000D2280">
      <w:pPr>
        <w:pStyle w:val="ConsPlusNormal"/>
        <w:widowControl/>
        <w:ind w:firstLine="540"/>
        <w:jc w:val="both"/>
        <w:rPr>
          <w:rFonts w:ascii="Times New Roman" w:hAnsi="Times New Roman"/>
          <w:sz w:val="16"/>
          <w:szCs w:val="16"/>
        </w:rPr>
      </w:pPr>
      <w:r w:rsidRPr="000D2280">
        <w:rPr>
          <w:rFonts w:ascii="Times New Roman" w:hAnsi="Times New Roman"/>
          <w:sz w:val="16"/>
          <w:szCs w:val="16"/>
        </w:rPr>
        <w:t>2. Ведение учета объектов муниципального имущества возлагается на Администрацию муниципального образования.</w:t>
      </w:r>
    </w:p>
    <w:p w:rsidR="000E1DD5" w:rsidRPr="000D2280" w:rsidRDefault="000E1DD5" w:rsidP="000D2280">
      <w:pPr>
        <w:pStyle w:val="ConsPlusNormal"/>
        <w:widowControl/>
        <w:ind w:firstLine="540"/>
        <w:jc w:val="both"/>
        <w:rPr>
          <w:rFonts w:ascii="Times New Roman" w:eastAsia="Calibri" w:hAnsi="Times New Roman"/>
          <w:sz w:val="16"/>
          <w:szCs w:val="16"/>
        </w:rPr>
      </w:pPr>
      <w:r w:rsidRPr="000D2280">
        <w:rPr>
          <w:rFonts w:ascii="Times New Roman" w:hAnsi="Times New Roman"/>
          <w:sz w:val="16"/>
          <w:szCs w:val="16"/>
        </w:rPr>
        <w:t xml:space="preserve">3. Учет объектов муниципального имущества осуществляет Администрация муниципального образования в реестре </w:t>
      </w:r>
      <w:r w:rsidRPr="000D2280">
        <w:rPr>
          <w:rFonts w:ascii="Times New Roman" w:eastAsia="Calibri" w:hAnsi="Times New Roman"/>
          <w:sz w:val="16"/>
          <w:szCs w:val="16"/>
        </w:rPr>
        <w:t xml:space="preserve">муниципального имущества. </w:t>
      </w:r>
    </w:p>
    <w:p w:rsidR="000E1DD5" w:rsidRPr="000D2280" w:rsidRDefault="000E1DD5" w:rsidP="000D2280">
      <w:pPr>
        <w:pStyle w:val="ConsPlusNormal"/>
        <w:widowControl/>
        <w:ind w:firstLine="540"/>
        <w:jc w:val="both"/>
        <w:rPr>
          <w:rFonts w:ascii="Times New Roman" w:eastAsia="Calibri" w:hAnsi="Times New Roman"/>
          <w:sz w:val="16"/>
          <w:szCs w:val="16"/>
        </w:rPr>
      </w:pPr>
      <w:r w:rsidRPr="000D2280">
        <w:rPr>
          <w:rFonts w:ascii="Times New Roman" w:eastAsia="Calibri" w:hAnsi="Times New Roman"/>
          <w:sz w:val="16"/>
          <w:szCs w:val="16"/>
        </w:rPr>
        <w:t xml:space="preserve">4. Администрация муниципального образования ведет реестр муниципального имущества в </w:t>
      </w:r>
      <w:hyperlink r:id="rId11" w:history="1">
        <w:r w:rsidRPr="000D2280">
          <w:rPr>
            <w:rFonts w:ascii="Times New Roman" w:eastAsia="Calibri" w:hAnsi="Times New Roman"/>
            <w:sz w:val="16"/>
            <w:szCs w:val="16"/>
          </w:rPr>
          <w:t>порядке</w:t>
        </w:r>
      </w:hyperlink>
      <w:r w:rsidRPr="000D2280">
        <w:rPr>
          <w:rFonts w:ascii="Times New Roman" w:eastAsia="Calibri" w:hAnsi="Times New Roman"/>
          <w:sz w:val="16"/>
          <w:szCs w:val="16"/>
        </w:rPr>
        <w:t>, установленном уполномоченным Правительством Российской Федерации федеральным органом исполнительной власти.</w:t>
      </w:r>
    </w:p>
    <w:p w:rsidR="000E1DD5" w:rsidRPr="000D2280" w:rsidRDefault="000E1DD5" w:rsidP="000D2280">
      <w:pPr>
        <w:pStyle w:val="ConsPlusNormal"/>
        <w:widowControl/>
        <w:ind w:firstLine="540"/>
        <w:jc w:val="both"/>
        <w:rPr>
          <w:rFonts w:ascii="Times New Roman" w:hAnsi="Times New Roman"/>
          <w:sz w:val="16"/>
          <w:szCs w:val="16"/>
        </w:rPr>
      </w:pPr>
      <w:r w:rsidRPr="000D2280">
        <w:rPr>
          <w:rFonts w:ascii="Times New Roman" w:hAnsi="Times New Roman"/>
          <w:sz w:val="16"/>
          <w:szCs w:val="16"/>
        </w:rPr>
        <w:lastRenderedPageBreak/>
        <w:t>5. Движимое имущество,</w:t>
      </w:r>
      <w:r w:rsidRPr="000D2280">
        <w:rPr>
          <w:rFonts w:ascii="Times New Roman" w:hAnsi="Times New Roman"/>
          <w:bCs/>
          <w:sz w:val="16"/>
          <w:szCs w:val="16"/>
        </w:rPr>
        <w:t xml:space="preserve"> находящееся в муниципальной собственности</w:t>
      </w:r>
      <w:r w:rsidRPr="000D2280">
        <w:rPr>
          <w:rFonts w:ascii="Times New Roman" w:hAnsi="Times New Roman"/>
          <w:sz w:val="16"/>
          <w:szCs w:val="16"/>
        </w:rPr>
        <w:t xml:space="preserve"> стоимость которого превышает </w:t>
      </w:r>
      <w:r w:rsidRPr="000D2280">
        <w:rPr>
          <w:rFonts w:ascii="Times New Roman" w:hAnsi="Times New Roman"/>
          <w:b/>
          <w:sz w:val="16"/>
          <w:szCs w:val="16"/>
        </w:rPr>
        <w:t>40 000</w:t>
      </w:r>
      <w:r w:rsidRPr="000D2280">
        <w:rPr>
          <w:rFonts w:ascii="Times New Roman" w:hAnsi="Times New Roman"/>
          <w:sz w:val="16"/>
          <w:szCs w:val="16"/>
        </w:rPr>
        <w:t xml:space="preserve">  рублей, является объектом учета  в реестре муниципального имущества.</w:t>
      </w:r>
    </w:p>
    <w:p w:rsidR="000E1DD5" w:rsidRPr="000D2280" w:rsidRDefault="000E1DD5" w:rsidP="000D2280">
      <w:pPr>
        <w:pStyle w:val="ConsPlusNormal"/>
        <w:widowControl/>
        <w:ind w:firstLine="540"/>
        <w:jc w:val="both"/>
        <w:outlineLvl w:val="1"/>
        <w:rPr>
          <w:rFonts w:ascii="Times New Roman" w:hAnsi="Times New Roman"/>
          <w:sz w:val="16"/>
          <w:szCs w:val="16"/>
        </w:rPr>
      </w:pPr>
      <w:r w:rsidRPr="000D2280">
        <w:rPr>
          <w:rFonts w:ascii="Times New Roman" w:hAnsi="Times New Roman"/>
          <w:sz w:val="16"/>
          <w:szCs w:val="16"/>
        </w:rPr>
        <w:t>6. Находящиеся в собственности муниципального  образования, доли (вклады) в уставном (складочном) капитале хозяйственного общества или товарищества, а также транспортные средства учитываются в реестре муниципального имущества  независимо от их стоимости.</w:t>
      </w:r>
    </w:p>
    <w:p w:rsidR="000E1DD5" w:rsidRPr="000D2280" w:rsidRDefault="000E1DD5" w:rsidP="000D2280">
      <w:pPr>
        <w:pStyle w:val="ConsPlusNormal"/>
        <w:widowControl/>
        <w:ind w:firstLine="540"/>
        <w:jc w:val="both"/>
        <w:outlineLvl w:val="1"/>
        <w:rPr>
          <w:rFonts w:ascii="Times New Roman" w:hAnsi="Times New Roman"/>
          <w:sz w:val="16"/>
          <w:szCs w:val="16"/>
        </w:rPr>
      </w:pPr>
      <w:r w:rsidRPr="000D2280">
        <w:rPr>
          <w:rFonts w:ascii="Times New Roman" w:hAnsi="Times New Roman"/>
          <w:sz w:val="16"/>
          <w:szCs w:val="16"/>
        </w:rPr>
        <w:t xml:space="preserve">7. Информация о муниципальном имуществе из реестра </w:t>
      </w:r>
      <w:r w:rsidRPr="000D2280">
        <w:rPr>
          <w:rFonts w:ascii="Times New Roman" w:eastAsia="Calibri" w:hAnsi="Times New Roman"/>
          <w:sz w:val="16"/>
          <w:szCs w:val="16"/>
        </w:rPr>
        <w:t>муниципального имущества</w:t>
      </w:r>
      <w:r w:rsidRPr="000D2280">
        <w:rPr>
          <w:rFonts w:ascii="Times New Roman" w:hAnsi="Times New Roman"/>
          <w:sz w:val="16"/>
          <w:szCs w:val="16"/>
        </w:rPr>
        <w:t xml:space="preserve"> размещается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не реже одного раза в месяц в виде сведений об объектах учета в </w:t>
      </w:r>
      <w:hyperlink r:id="rId12" w:history="1">
        <w:r w:rsidRPr="000D2280">
          <w:rPr>
            <w:rFonts w:ascii="Times New Roman" w:hAnsi="Times New Roman"/>
            <w:sz w:val="16"/>
            <w:szCs w:val="16"/>
          </w:rPr>
          <w:t>объеме</w:t>
        </w:r>
      </w:hyperlink>
      <w:r w:rsidRPr="000D2280">
        <w:rPr>
          <w:rFonts w:ascii="Times New Roman" w:hAnsi="Times New Roman"/>
          <w:sz w:val="16"/>
          <w:szCs w:val="16"/>
        </w:rPr>
        <w:t xml:space="preserve"> согласно приложению 1 к настоящему Положению.».</w:t>
      </w:r>
    </w:p>
    <w:p w:rsidR="000E1DD5" w:rsidRPr="000D2280" w:rsidRDefault="000E1DD5" w:rsidP="000D2280">
      <w:pPr>
        <w:pStyle w:val="ConsPlusNormal"/>
        <w:widowControl/>
        <w:ind w:firstLine="540"/>
        <w:jc w:val="both"/>
        <w:rPr>
          <w:rFonts w:ascii="Times New Roman" w:hAnsi="Times New Roman"/>
          <w:sz w:val="16"/>
          <w:szCs w:val="16"/>
        </w:rPr>
      </w:pPr>
    </w:p>
    <w:p w:rsidR="000E1DD5" w:rsidRPr="000D2280" w:rsidRDefault="000E1DD5" w:rsidP="000D2280">
      <w:pPr>
        <w:autoSpaceDE w:val="0"/>
        <w:autoSpaceDN w:val="0"/>
        <w:adjustRightInd w:val="0"/>
        <w:ind w:firstLine="708"/>
        <w:jc w:val="both"/>
        <w:rPr>
          <w:bCs/>
          <w:sz w:val="16"/>
          <w:szCs w:val="16"/>
        </w:rPr>
      </w:pPr>
      <w:r w:rsidRPr="000D2280">
        <w:rPr>
          <w:sz w:val="16"/>
          <w:szCs w:val="16"/>
        </w:rPr>
        <w:t xml:space="preserve">2. Дополнить приложением 1 следующего содержания: </w:t>
      </w:r>
    </w:p>
    <w:p w:rsidR="000E1DD5" w:rsidRPr="000D2280" w:rsidRDefault="000E1DD5" w:rsidP="000D2280">
      <w:pPr>
        <w:autoSpaceDE w:val="0"/>
        <w:autoSpaceDN w:val="0"/>
        <w:adjustRightInd w:val="0"/>
        <w:ind w:left="4253"/>
        <w:jc w:val="both"/>
        <w:outlineLvl w:val="0"/>
        <w:rPr>
          <w:sz w:val="16"/>
          <w:szCs w:val="16"/>
        </w:rPr>
      </w:pPr>
      <w:r w:rsidRPr="000D2280">
        <w:rPr>
          <w:sz w:val="16"/>
          <w:szCs w:val="16"/>
        </w:rPr>
        <w:t>«Приложение 1</w:t>
      </w:r>
    </w:p>
    <w:p w:rsidR="000E1DD5" w:rsidRPr="000D2280" w:rsidRDefault="000E1DD5" w:rsidP="00C71E0C">
      <w:pPr>
        <w:autoSpaceDE w:val="0"/>
        <w:autoSpaceDN w:val="0"/>
        <w:adjustRightInd w:val="0"/>
        <w:ind w:left="4253"/>
        <w:rPr>
          <w:sz w:val="16"/>
          <w:szCs w:val="16"/>
        </w:rPr>
      </w:pPr>
      <w:r w:rsidRPr="000D2280">
        <w:rPr>
          <w:sz w:val="16"/>
          <w:szCs w:val="16"/>
        </w:rPr>
        <w:t>к Положению «Об управлении муниципальным имуществом  муниципального образования «Пустозерский сельсовет» Ненецкого автономного округа»</w:t>
      </w:r>
    </w:p>
    <w:p w:rsidR="000E1DD5" w:rsidRPr="000D2280" w:rsidRDefault="000E1DD5" w:rsidP="000D2280">
      <w:pPr>
        <w:autoSpaceDE w:val="0"/>
        <w:autoSpaceDN w:val="0"/>
        <w:adjustRightInd w:val="0"/>
        <w:ind w:firstLine="539"/>
        <w:jc w:val="center"/>
        <w:rPr>
          <w:sz w:val="16"/>
          <w:szCs w:val="16"/>
        </w:rPr>
      </w:pPr>
      <w:r w:rsidRPr="000D2280">
        <w:rPr>
          <w:sz w:val="16"/>
          <w:szCs w:val="16"/>
        </w:rPr>
        <w:t>Объём</w:t>
      </w:r>
    </w:p>
    <w:p w:rsidR="000E1DD5" w:rsidRPr="000D2280" w:rsidRDefault="000E1DD5" w:rsidP="000D2280">
      <w:pPr>
        <w:autoSpaceDE w:val="0"/>
        <w:autoSpaceDN w:val="0"/>
        <w:adjustRightInd w:val="0"/>
        <w:ind w:firstLine="539"/>
        <w:jc w:val="center"/>
        <w:rPr>
          <w:sz w:val="16"/>
          <w:szCs w:val="16"/>
        </w:rPr>
      </w:pPr>
      <w:r w:rsidRPr="000D2280">
        <w:rPr>
          <w:sz w:val="16"/>
          <w:szCs w:val="16"/>
        </w:rPr>
        <w:t>сведений об объектах учета реестра имущества муниципального образования</w:t>
      </w:r>
    </w:p>
    <w:p w:rsidR="000E1DD5" w:rsidRPr="000D2280" w:rsidRDefault="000E1DD5" w:rsidP="000D2280">
      <w:pPr>
        <w:autoSpaceDE w:val="0"/>
        <w:autoSpaceDN w:val="0"/>
        <w:adjustRightInd w:val="0"/>
        <w:ind w:firstLine="539"/>
        <w:jc w:val="center"/>
        <w:rPr>
          <w:sz w:val="16"/>
          <w:szCs w:val="16"/>
        </w:rPr>
      </w:pPr>
      <w:r w:rsidRPr="000D2280">
        <w:rPr>
          <w:sz w:val="16"/>
          <w:szCs w:val="16"/>
        </w:rPr>
        <w:t xml:space="preserve">«Пустозерский  сельсовет» Ненецкого автономного округа, подлежащего размещению </w:t>
      </w:r>
    </w:p>
    <w:p w:rsidR="000E1DD5" w:rsidRPr="000D2280" w:rsidRDefault="000E1DD5" w:rsidP="000D2280">
      <w:pPr>
        <w:autoSpaceDE w:val="0"/>
        <w:autoSpaceDN w:val="0"/>
        <w:adjustRightInd w:val="0"/>
        <w:ind w:firstLine="539"/>
        <w:jc w:val="center"/>
        <w:rPr>
          <w:sz w:val="16"/>
          <w:szCs w:val="16"/>
        </w:rPr>
      </w:pPr>
      <w:r w:rsidRPr="000D2280">
        <w:rPr>
          <w:sz w:val="16"/>
          <w:szCs w:val="16"/>
        </w:rPr>
        <w:t xml:space="preserve">на сайте муниципального образования «Пустозерский сельсовет» </w:t>
      </w:r>
    </w:p>
    <w:p w:rsidR="000E1DD5" w:rsidRPr="000D2280" w:rsidRDefault="000E1DD5" w:rsidP="000D2280">
      <w:pPr>
        <w:autoSpaceDE w:val="0"/>
        <w:autoSpaceDN w:val="0"/>
        <w:adjustRightInd w:val="0"/>
        <w:ind w:firstLine="539"/>
        <w:jc w:val="center"/>
        <w:rPr>
          <w:sz w:val="16"/>
          <w:szCs w:val="16"/>
        </w:rPr>
      </w:pPr>
      <w:r w:rsidRPr="000D2280">
        <w:rPr>
          <w:sz w:val="16"/>
          <w:szCs w:val="16"/>
        </w:rPr>
        <w:t xml:space="preserve">Ненецкого автономного округа </w:t>
      </w:r>
    </w:p>
    <w:p w:rsidR="000E1DD5" w:rsidRPr="000D2280" w:rsidRDefault="000E1DD5" w:rsidP="000D2280">
      <w:pPr>
        <w:autoSpaceDE w:val="0"/>
        <w:autoSpaceDN w:val="0"/>
        <w:adjustRightInd w:val="0"/>
        <w:ind w:firstLine="539"/>
        <w:jc w:val="center"/>
        <w:rPr>
          <w:sz w:val="16"/>
          <w:szCs w:val="16"/>
        </w:rPr>
      </w:pPr>
      <w:r w:rsidRPr="000D2280">
        <w:rPr>
          <w:sz w:val="16"/>
          <w:szCs w:val="16"/>
        </w:rPr>
        <w:t>в информационно-телекоммуникационной сети «Интернет»</w:t>
      </w:r>
    </w:p>
    <w:p w:rsidR="000E1DD5" w:rsidRPr="000D2280" w:rsidRDefault="000E1DD5" w:rsidP="000D2280">
      <w:pPr>
        <w:autoSpaceDE w:val="0"/>
        <w:autoSpaceDN w:val="0"/>
        <w:adjustRightInd w:val="0"/>
        <w:spacing w:before="260"/>
        <w:ind w:firstLine="539"/>
        <w:jc w:val="both"/>
        <w:rPr>
          <w:sz w:val="16"/>
          <w:szCs w:val="16"/>
        </w:rPr>
      </w:pPr>
      <w:r w:rsidRPr="000D2280">
        <w:rPr>
          <w:sz w:val="16"/>
          <w:szCs w:val="16"/>
        </w:rPr>
        <w:t>1. Земельный участок:</w:t>
      </w:r>
    </w:p>
    <w:p w:rsidR="000E1DD5" w:rsidRPr="000D2280" w:rsidRDefault="000E1DD5" w:rsidP="000D2280">
      <w:pPr>
        <w:autoSpaceDE w:val="0"/>
        <w:autoSpaceDN w:val="0"/>
        <w:adjustRightInd w:val="0"/>
        <w:ind w:firstLine="539"/>
        <w:jc w:val="both"/>
        <w:rPr>
          <w:sz w:val="16"/>
          <w:szCs w:val="16"/>
        </w:rPr>
      </w:pPr>
      <w:r w:rsidRPr="000D2280">
        <w:rPr>
          <w:sz w:val="16"/>
          <w:szCs w:val="16"/>
        </w:rPr>
        <w:t>1) реестровый номер имущества муниципального образования «Пустозерский сельсовет» Ненецкого автономного округа;</w:t>
      </w:r>
    </w:p>
    <w:p w:rsidR="000E1DD5" w:rsidRPr="000D2280" w:rsidRDefault="000E1DD5" w:rsidP="000D2280">
      <w:pPr>
        <w:autoSpaceDE w:val="0"/>
        <w:autoSpaceDN w:val="0"/>
        <w:adjustRightInd w:val="0"/>
        <w:ind w:firstLine="539"/>
        <w:jc w:val="both"/>
        <w:rPr>
          <w:sz w:val="16"/>
          <w:szCs w:val="16"/>
        </w:rPr>
      </w:pPr>
      <w:r w:rsidRPr="000D2280">
        <w:rPr>
          <w:sz w:val="16"/>
          <w:szCs w:val="16"/>
        </w:rPr>
        <w:t>2) наименование;</w:t>
      </w:r>
    </w:p>
    <w:p w:rsidR="000E1DD5" w:rsidRPr="000D2280" w:rsidRDefault="000E1DD5" w:rsidP="000D2280">
      <w:pPr>
        <w:autoSpaceDE w:val="0"/>
        <w:autoSpaceDN w:val="0"/>
        <w:adjustRightInd w:val="0"/>
        <w:ind w:firstLine="539"/>
        <w:jc w:val="both"/>
        <w:rPr>
          <w:sz w:val="16"/>
          <w:szCs w:val="16"/>
        </w:rPr>
      </w:pPr>
      <w:r w:rsidRPr="000D2280">
        <w:rPr>
          <w:sz w:val="16"/>
          <w:szCs w:val="16"/>
        </w:rPr>
        <w:t xml:space="preserve">3) разрешенное использование; </w:t>
      </w:r>
    </w:p>
    <w:p w:rsidR="000E1DD5" w:rsidRPr="000D2280" w:rsidRDefault="000E1DD5" w:rsidP="000D2280">
      <w:pPr>
        <w:autoSpaceDE w:val="0"/>
        <w:autoSpaceDN w:val="0"/>
        <w:adjustRightInd w:val="0"/>
        <w:ind w:firstLine="539"/>
        <w:jc w:val="both"/>
        <w:rPr>
          <w:sz w:val="16"/>
          <w:szCs w:val="16"/>
        </w:rPr>
      </w:pPr>
      <w:r w:rsidRPr="000D2280">
        <w:rPr>
          <w:sz w:val="16"/>
          <w:szCs w:val="16"/>
        </w:rPr>
        <w:t>4) кадастровый (условный) номер;</w:t>
      </w:r>
    </w:p>
    <w:p w:rsidR="000E1DD5" w:rsidRPr="000D2280" w:rsidRDefault="000E1DD5" w:rsidP="000D2280">
      <w:pPr>
        <w:autoSpaceDE w:val="0"/>
        <w:autoSpaceDN w:val="0"/>
        <w:adjustRightInd w:val="0"/>
        <w:ind w:firstLine="539"/>
        <w:jc w:val="both"/>
        <w:rPr>
          <w:sz w:val="16"/>
          <w:szCs w:val="16"/>
        </w:rPr>
      </w:pPr>
      <w:r w:rsidRPr="000D2280">
        <w:rPr>
          <w:sz w:val="16"/>
          <w:szCs w:val="16"/>
        </w:rPr>
        <w:t>5) адрес (местоположение);</w:t>
      </w:r>
    </w:p>
    <w:p w:rsidR="000E1DD5" w:rsidRPr="000D2280" w:rsidRDefault="000E1DD5" w:rsidP="000D2280">
      <w:pPr>
        <w:autoSpaceDE w:val="0"/>
        <w:autoSpaceDN w:val="0"/>
        <w:adjustRightInd w:val="0"/>
        <w:ind w:firstLine="539"/>
        <w:jc w:val="both"/>
        <w:rPr>
          <w:sz w:val="16"/>
          <w:szCs w:val="16"/>
        </w:rPr>
      </w:pPr>
      <w:r w:rsidRPr="000D2280">
        <w:rPr>
          <w:sz w:val="16"/>
          <w:szCs w:val="16"/>
        </w:rPr>
        <w:t>6) наличие ограничений (обременений).</w:t>
      </w:r>
    </w:p>
    <w:p w:rsidR="000E1DD5" w:rsidRPr="000D2280" w:rsidRDefault="000E1DD5" w:rsidP="000D2280">
      <w:pPr>
        <w:autoSpaceDE w:val="0"/>
        <w:autoSpaceDN w:val="0"/>
        <w:adjustRightInd w:val="0"/>
        <w:ind w:firstLine="539"/>
        <w:jc w:val="both"/>
        <w:rPr>
          <w:sz w:val="16"/>
          <w:szCs w:val="16"/>
        </w:rPr>
      </w:pPr>
    </w:p>
    <w:p w:rsidR="000E1DD5" w:rsidRPr="000D2280" w:rsidRDefault="000E1DD5" w:rsidP="000D2280">
      <w:pPr>
        <w:autoSpaceDE w:val="0"/>
        <w:autoSpaceDN w:val="0"/>
        <w:adjustRightInd w:val="0"/>
        <w:ind w:firstLine="539"/>
        <w:jc w:val="both"/>
        <w:outlineLvl w:val="0"/>
        <w:rPr>
          <w:sz w:val="16"/>
          <w:szCs w:val="16"/>
        </w:rPr>
      </w:pPr>
      <w:r w:rsidRPr="000D2280">
        <w:rPr>
          <w:sz w:val="16"/>
          <w:szCs w:val="16"/>
        </w:rPr>
        <w:t>2. Здание, сооружение, объект незавершенного строительства:</w:t>
      </w:r>
    </w:p>
    <w:p w:rsidR="000E1DD5" w:rsidRPr="000D2280" w:rsidRDefault="000E1DD5" w:rsidP="000D2280">
      <w:pPr>
        <w:autoSpaceDE w:val="0"/>
        <w:autoSpaceDN w:val="0"/>
        <w:adjustRightInd w:val="0"/>
        <w:ind w:firstLine="539"/>
        <w:jc w:val="both"/>
        <w:rPr>
          <w:sz w:val="16"/>
          <w:szCs w:val="16"/>
        </w:rPr>
      </w:pPr>
      <w:r w:rsidRPr="000D2280">
        <w:rPr>
          <w:sz w:val="16"/>
          <w:szCs w:val="16"/>
        </w:rPr>
        <w:t>1) реестровый номер имущества муниципального образования «Пустозерский сельсовет» Ненецкого автономного округа;</w:t>
      </w:r>
    </w:p>
    <w:p w:rsidR="000E1DD5" w:rsidRPr="000D2280" w:rsidRDefault="000E1DD5" w:rsidP="000D2280">
      <w:pPr>
        <w:autoSpaceDE w:val="0"/>
        <w:autoSpaceDN w:val="0"/>
        <w:adjustRightInd w:val="0"/>
        <w:ind w:firstLine="539"/>
        <w:jc w:val="both"/>
        <w:rPr>
          <w:sz w:val="16"/>
          <w:szCs w:val="16"/>
        </w:rPr>
      </w:pPr>
      <w:r w:rsidRPr="000D2280">
        <w:rPr>
          <w:sz w:val="16"/>
          <w:szCs w:val="16"/>
        </w:rPr>
        <w:t>2) наименование;</w:t>
      </w:r>
    </w:p>
    <w:p w:rsidR="000E1DD5" w:rsidRPr="000D2280" w:rsidRDefault="000E1DD5" w:rsidP="000D2280">
      <w:pPr>
        <w:autoSpaceDE w:val="0"/>
        <w:autoSpaceDN w:val="0"/>
        <w:adjustRightInd w:val="0"/>
        <w:ind w:firstLine="539"/>
        <w:jc w:val="both"/>
        <w:rPr>
          <w:sz w:val="16"/>
          <w:szCs w:val="16"/>
        </w:rPr>
      </w:pPr>
      <w:r w:rsidRPr="000D2280">
        <w:rPr>
          <w:sz w:val="16"/>
          <w:szCs w:val="16"/>
        </w:rPr>
        <w:t xml:space="preserve">3) назначение; </w:t>
      </w:r>
    </w:p>
    <w:p w:rsidR="000E1DD5" w:rsidRPr="000D2280" w:rsidRDefault="000E1DD5" w:rsidP="000D2280">
      <w:pPr>
        <w:autoSpaceDE w:val="0"/>
        <w:autoSpaceDN w:val="0"/>
        <w:adjustRightInd w:val="0"/>
        <w:ind w:firstLine="539"/>
        <w:jc w:val="both"/>
        <w:rPr>
          <w:sz w:val="16"/>
          <w:szCs w:val="16"/>
        </w:rPr>
      </w:pPr>
      <w:r w:rsidRPr="000D2280">
        <w:rPr>
          <w:sz w:val="16"/>
          <w:szCs w:val="16"/>
        </w:rPr>
        <w:t>4) кадастровый (условный) номер;</w:t>
      </w:r>
    </w:p>
    <w:p w:rsidR="000E1DD5" w:rsidRPr="000D2280" w:rsidRDefault="000E1DD5" w:rsidP="000D2280">
      <w:pPr>
        <w:autoSpaceDE w:val="0"/>
        <w:autoSpaceDN w:val="0"/>
        <w:adjustRightInd w:val="0"/>
        <w:ind w:firstLine="539"/>
        <w:jc w:val="both"/>
        <w:rPr>
          <w:sz w:val="16"/>
          <w:szCs w:val="16"/>
        </w:rPr>
      </w:pPr>
      <w:r w:rsidRPr="000D2280">
        <w:rPr>
          <w:sz w:val="16"/>
          <w:szCs w:val="16"/>
        </w:rPr>
        <w:t>5) адрес (местоположение);</w:t>
      </w:r>
    </w:p>
    <w:p w:rsidR="000E1DD5" w:rsidRPr="000D2280" w:rsidRDefault="000E1DD5" w:rsidP="000D2280">
      <w:pPr>
        <w:autoSpaceDE w:val="0"/>
        <w:autoSpaceDN w:val="0"/>
        <w:adjustRightInd w:val="0"/>
        <w:ind w:firstLine="539"/>
        <w:jc w:val="both"/>
        <w:rPr>
          <w:sz w:val="16"/>
          <w:szCs w:val="16"/>
        </w:rPr>
      </w:pPr>
      <w:r w:rsidRPr="000D2280">
        <w:rPr>
          <w:sz w:val="16"/>
          <w:szCs w:val="16"/>
        </w:rPr>
        <w:t>6) наличие ограничений (обременений).</w:t>
      </w:r>
    </w:p>
    <w:p w:rsidR="000E1DD5" w:rsidRPr="000D2280" w:rsidRDefault="000E1DD5" w:rsidP="000D2280">
      <w:pPr>
        <w:autoSpaceDE w:val="0"/>
        <w:autoSpaceDN w:val="0"/>
        <w:adjustRightInd w:val="0"/>
        <w:ind w:firstLine="539"/>
        <w:jc w:val="both"/>
        <w:rPr>
          <w:sz w:val="16"/>
          <w:szCs w:val="16"/>
        </w:rPr>
      </w:pPr>
    </w:p>
    <w:p w:rsidR="000E1DD5" w:rsidRPr="000D2280" w:rsidRDefault="000E1DD5" w:rsidP="000D2280">
      <w:pPr>
        <w:autoSpaceDE w:val="0"/>
        <w:autoSpaceDN w:val="0"/>
        <w:adjustRightInd w:val="0"/>
        <w:ind w:firstLine="539"/>
        <w:jc w:val="both"/>
        <w:rPr>
          <w:sz w:val="16"/>
          <w:szCs w:val="16"/>
        </w:rPr>
      </w:pPr>
      <w:r w:rsidRPr="000D2280">
        <w:rPr>
          <w:sz w:val="16"/>
          <w:szCs w:val="16"/>
        </w:rPr>
        <w:t>3. Помещение:</w:t>
      </w:r>
    </w:p>
    <w:p w:rsidR="000E1DD5" w:rsidRPr="000D2280" w:rsidRDefault="000E1DD5" w:rsidP="000D2280">
      <w:pPr>
        <w:autoSpaceDE w:val="0"/>
        <w:autoSpaceDN w:val="0"/>
        <w:adjustRightInd w:val="0"/>
        <w:ind w:firstLine="539"/>
        <w:jc w:val="both"/>
        <w:rPr>
          <w:sz w:val="16"/>
          <w:szCs w:val="16"/>
        </w:rPr>
      </w:pPr>
      <w:r w:rsidRPr="000D2280">
        <w:rPr>
          <w:sz w:val="16"/>
          <w:szCs w:val="16"/>
        </w:rPr>
        <w:t>1) реестровый номер имущества муниципального образования «Пустозерский сельсовет» Ненецкого автономного округа;</w:t>
      </w:r>
    </w:p>
    <w:p w:rsidR="000E1DD5" w:rsidRPr="000D2280" w:rsidRDefault="000E1DD5" w:rsidP="000D2280">
      <w:pPr>
        <w:autoSpaceDE w:val="0"/>
        <w:autoSpaceDN w:val="0"/>
        <w:adjustRightInd w:val="0"/>
        <w:ind w:firstLine="539"/>
        <w:jc w:val="both"/>
        <w:rPr>
          <w:sz w:val="16"/>
          <w:szCs w:val="16"/>
        </w:rPr>
      </w:pPr>
      <w:r w:rsidRPr="000D2280">
        <w:rPr>
          <w:sz w:val="16"/>
          <w:szCs w:val="16"/>
        </w:rPr>
        <w:t>2) наименование;</w:t>
      </w:r>
    </w:p>
    <w:p w:rsidR="000E1DD5" w:rsidRPr="000D2280" w:rsidRDefault="000E1DD5" w:rsidP="000D2280">
      <w:pPr>
        <w:autoSpaceDE w:val="0"/>
        <w:autoSpaceDN w:val="0"/>
        <w:adjustRightInd w:val="0"/>
        <w:ind w:firstLine="539"/>
        <w:jc w:val="both"/>
        <w:rPr>
          <w:sz w:val="16"/>
          <w:szCs w:val="16"/>
        </w:rPr>
      </w:pPr>
      <w:r w:rsidRPr="000D2280">
        <w:rPr>
          <w:sz w:val="16"/>
          <w:szCs w:val="16"/>
        </w:rPr>
        <w:t xml:space="preserve">3) назначение; </w:t>
      </w:r>
    </w:p>
    <w:p w:rsidR="000E1DD5" w:rsidRPr="000D2280" w:rsidRDefault="000E1DD5" w:rsidP="000D2280">
      <w:pPr>
        <w:autoSpaceDE w:val="0"/>
        <w:autoSpaceDN w:val="0"/>
        <w:adjustRightInd w:val="0"/>
        <w:ind w:firstLine="539"/>
        <w:jc w:val="both"/>
        <w:rPr>
          <w:sz w:val="16"/>
          <w:szCs w:val="16"/>
        </w:rPr>
      </w:pPr>
      <w:r w:rsidRPr="000D2280">
        <w:rPr>
          <w:sz w:val="16"/>
          <w:szCs w:val="16"/>
        </w:rPr>
        <w:t>4) кадастровый (условный) номер;</w:t>
      </w:r>
    </w:p>
    <w:p w:rsidR="000E1DD5" w:rsidRPr="000D2280" w:rsidRDefault="000E1DD5" w:rsidP="000D2280">
      <w:pPr>
        <w:autoSpaceDE w:val="0"/>
        <w:autoSpaceDN w:val="0"/>
        <w:adjustRightInd w:val="0"/>
        <w:ind w:firstLine="539"/>
        <w:jc w:val="both"/>
        <w:rPr>
          <w:sz w:val="16"/>
          <w:szCs w:val="16"/>
        </w:rPr>
      </w:pPr>
      <w:r w:rsidRPr="000D2280">
        <w:rPr>
          <w:sz w:val="16"/>
          <w:szCs w:val="16"/>
        </w:rPr>
        <w:t>5) адрес (местоположение);</w:t>
      </w:r>
    </w:p>
    <w:p w:rsidR="000E1DD5" w:rsidRPr="000D2280" w:rsidRDefault="000E1DD5" w:rsidP="000D2280">
      <w:pPr>
        <w:autoSpaceDE w:val="0"/>
        <w:autoSpaceDN w:val="0"/>
        <w:adjustRightInd w:val="0"/>
        <w:ind w:firstLine="539"/>
        <w:jc w:val="both"/>
        <w:rPr>
          <w:sz w:val="16"/>
          <w:szCs w:val="16"/>
        </w:rPr>
      </w:pPr>
      <w:r w:rsidRPr="000D2280">
        <w:rPr>
          <w:sz w:val="16"/>
          <w:szCs w:val="16"/>
        </w:rPr>
        <w:t>6) наличие ограничений (обременений).</w:t>
      </w:r>
    </w:p>
    <w:p w:rsidR="000E1DD5" w:rsidRPr="000D2280" w:rsidRDefault="000E1DD5" w:rsidP="000D2280">
      <w:pPr>
        <w:autoSpaceDE w:val="0"/>
        <w:autoSpaceDN w:val="0"/>
        <w:adjustRightInd w:val="0"/>
        <w:ind w:firstLine="539"/>
        <w:jc w:val="both"/>
        <w:rPr>
          <w:sz w:val="16"/>
          <w:szCs w:val="16"/>
        </w:rPr>
      </w:pPr>
    </w:p>
    <w:p w:rsidR="000E1DD5" w:rsidRPr="000D2280" w:rsidRDefault="000E1DD5" w:rsidP="000D2280">
      <w:pPr>
        <w:autoSpaceDE w:val="0"/>
        <w:autoSpaceDN w:val="0"/>
        <w:adjustRightInd w:val="0"/>
        <w:ind w:firstLine="539"/>
        <w:jc w:val="both"/>
        <w:outlineLvl w:val="0"/>
        <w:rPr>
          <w:sz w:val="16"/>
          <w:szCs w:val="16"/>
        </w:rPr>
      </w:pPr>
      <w:r w:rsidRPr="000D2280">
        <w:rPr>
          <w:sz w:val="16"/>
          <w:szCs w:val="16"/>
        </w:rPr>
        <w:t>4. Воздушное или морское судно, судно внутреннего плавания:</w:t>
      </w:r>
    </w:p>
    <w:p w:rsidR="000E1DD5" w:rsidRPr="000D2280" w:rsidRDefault="000E1DD5" w:rsidP="000D2280">
      <w:pPr>
        <w:autoSpaceDE w:val="0"/>
        <w:autoSpaceDN w:val="0"/>
        <w:adjustRightInd w:val="0"/>
        <w:ind w:firstLine="539"/>
        <w:jc w:val="both"/>
        <w:rPr>
          <w:sz w:val="16"/>
          <w:szCs w:val="16"/>
        </w:rPr>
      </w:pPr>
      <w:r w:rsidRPr="000D2280">
        <w:rPr>
          <w:sz w:val="16"/>
          <w:szCs w:val="16"/>
        </w:rPr>
        <w:t>1) реестровый номер имущества муниципального образования «Пустозерский сельсовет» Ненецкого автономного округа;</w:t>
      </w:r>
    </w:p>
    <w:p w:rsidR="000E1DD5" w:rsidRPr="000D2280" w:rsidRDefault="000E1DD5" w:rsidP="000D2280">
      <w:pPr>
        <w:autoSpaceDE w:val="0"/>
        <w:autoSpaceDN w:val="0"/>
        <w:adjustRightInd w:val="0"/>
        <w:ind w:firstLine="539"/>
        <w:jc w:val="both"/>
        <w:rPr>
          <w:sz w:val="16"/>
          <w:szCs w:val="16"/>
        </w:rPr>
      </w:pPr>
      <w:r w:rsidRPr="000D2280">
        <w:rPr>
          <w:sz w:val="16"/>
          <w:szCs w:val="16"/>
        </w:rPr>
        <w:t xml:space="preserve">2) наименование; </w:t>
      </w:r>
    </w:p>
    <w:p w:rsidR="000E1DD5" w:rsidRPr="000D2280" w:rsidRDefault="000E1DD5" w:rsidP="000D2280">
      <w:pPr>
        <w:autoSpaceDE w:val="0"/>
        <w:autoSpaceDN w:val="0"/>
        <w:adjustRightInd w:val="0"/>
        <w:ind w:firstLine="539"/>
        <w:jc w:val="both"/>
        <w:rPr>
          <w:sz w:val="16"/>
          <w:szCs w:val="16"/>
        </w:rPr>
      </w:pPr>
      <w:r w:rsidRPr="000D2280">
        <w:rPr>
          <w:sz w:val="16"/>
          <w:szCs w:val="16"/>
        </w:rPr>
        <w:t>3) наличие ограничений (обременений).</w:t>
      </w:r>
    </w:p>
    <w:p w:rsidR="000E1DD5" w:rsidRPr="000D2280" w:rsidRDefault="000E1DD5" w:rsidP="000D2280">
      <w:pPr>
        <w:autoSpaceDE w:val="0"/>
        <w:autoSpaceDN w:val="0"/>
        <w:adjustRightInd w:val="0"/>
        <w:ind w:firstLine="539"/>
        <w:jc w:val="both"/>
        <w:rPr>
          <w:sz w:val="16"/>
          <w:szCs w:val="16"/>
        </w:rPr>
      </w:pPr>
    </w:p>
    <w:p w:rsidR="000E1DD5" w:rsidRPr="000D2280" w:rsidRDefault="000E1DD5" w:rsidP="000D2280">
      <w:pPr>
        <w:autoSpaceDE w:val="0"/>
        <w:autoSpaceDN w:val="0"/>
        <w:adjustRightInd w:val="0"/>
        <w:ind w:firstLine="539"/>
        <w:jc w:val="both"/>
        <w:outlineLvl w:val="0"/>
        <w:rPr>
          <w:sz w:val="16"/>
          <w:szCs w:val="16"/>
        </w:rPr>
      </w:pPr>
      <w:r w:rsidRPr="000D2280">
        <w:rPr>
          <w:sz w:val="16"/>
          <w:szCs w:val="16"/>
        </w:rPr>
        <w:t xml:space="preserve">5. Движимое имущество, первоначальная стоимость которого равна или превышает </w:t>
      </w:r>
      <w:r w:rsidRPr="000D2280">
        <w:rPr>
          <w:b/>
          <w:sz w:val="16"/>
          <w:szCs w:val="16"/>
        </w:rPr>
        <w:t xml:space="preserve">40 </w:t>
      </w:r>
      <w:r w:rsidRPr="000D2280">
        <w:rPr>
          <w:sz w:val="16"/>
          <w:szCs w:val="16"/>
        </w:rPr>
        <w:t xml:space="preserve"> тыс. рублей</w:t>
      </w:r>
    </w:p>
    <w:p w:rsidR="000E1DD5" w:rsidRPr="000D2280" w:rsidRDefault="000E1DD5" w:rsidP="000D2280">
      <w:pPr>
        <w:autoSpaceDE w:val="0"/>
        <w:autoSpaceDN w:val="0"/>
        <w:adjustRightInd w:val="0"/>
        <w:ind w:firstLine="539"/>
        <w:jc w:val="both"/>
        <w:rPr>
          <w:sz w:val="16"/>
          <w:szCs w:val="16"/>
        </w:rPr>
      </w:pPr>
      <w:r w:rsidRPr="000D2280">
        <w:rPr>
          <w:sz w:val="16"/>
          <w:szCs w:val="16"/>
        </w:rPr>
        <w:t>1) реестровый номер имущества муниципального образования «Пустозерский сельсовет» Ненецкого автономного округа;</w:t>
      </w:r>
    </w:p>
    <w:p w:rsidR="000E1DD5" w:rsidRPr="000D2280" w:rsidRDefault="000E1DD5" w:rsidP="000D2280">
      <w:pPr>
        <w:autoSpaceDE w:val="0"/>
        <w:autoSpaceDN w:val="0"/>
        <w:adjustRightInd w:val="0"/>
        <w:ind w:firstLine="539"/>
        <w:jc w:val="both"/>
        <w:rPr>
          <w:sz w:val="16"/>
          <w:szCs w:val="16"/>
        </w:rPr>
      </w:pPr>
      <w:r w:rsidRPr="000D2280">
        <w:rPr>
          <w:sz w:val="16"/>
          <w:szCs w:val="16"/>
        </w:rPr>
        <w:t xml:space="preserve">2) наименование; </w:t>
      </w:r>
    </w:p>
    <w:p w:rsidR="000E1DD5" w:rsidRPr="000D2280" w:rsidRDefault="000E1DD5" w:rsidP="000D2280">
      <w:pPr>
        <w:autoSpaceDE w:val="0"/>
        <w:autoSpaceDN w:val="0"/>
        <w:adjustRightInd w:val="0"/>
        <w:ind w:firstLine="539"/>
        <w:jc w:val="both"/>
        <w:rPr>
          <w:sz w:val="16"/>
          <w:szCs w:val="16"/>
        </w:rPr>
      </w:pPr>
      <w:r w:rsidRPr="000D2280">
        <w:rPr>
          <w:sz w:val="16"/>
          <w:szCs w:val="16"/>
        </w:rPr>
        <w:t>3) марка, модель.</w:t>
      </w:r>
    </w:p>
    <w:p w:rsidR="000E1DD5" w:rsidRPr="000D2280" w:rsidRDefault="000E1DD5" w:rsidP="000D2280">
      <w:pPr>
        <w:autoSpaceDE w:val="0"/>
        <w:autoSpaceDN w:val="0"/>
        <w:adjustRightInd w:val="0"/>
        <w:ind w:firstLine="539"/>
        <w:jc w:val="both"/>
        <w:rPr>
          <w:sz w:val="16"/>
          <w:szCs w:val="16"/>
        </w:rPr>
      </w:pPr>
    </w:p>
    <w:p w:rsidR="000E1DD5" w:rsidRPr="000D2280" w:rsidRDefault="000E1DD5" w:rsidP="000D2280">
      <w:pPr>
        <w:autoSpaceDE w:val="0"/>
        <w:autoSpaceDN w:val="0"/>
        <w:adjustRightInd w:val="0"/>
        <w:ind w:firstLine="539"/>
        <w:jc w:val="both"/>
        <w:outlineLvl w:val="0"/>
        <w:rPr>
          <w:sz w:val="16"/>
          <w:szCs w:val="16"/>
        </w:rPr>
      </w:pPr>
      <w:r w:rsidRPr="000D2280">
        <w:rPr>
          <w:sz w:val="16"/>
          <w:szCs w:val="16"/>
        </w:rPr>
        <w:t>6. Акции:</w:t>
      </w:r>
    </w:p>
    <w:p w:rsidR="000E1DD5" w:rsidRPr="000D2280" w:rsidRDefault="000E1DD5" w:rsidP="000D2280">
      <w:pPr>
        <w:autoSpaceDE w:val="0"/>
        <w:autoSpaceDN w:val="0"/>
        <w:adjustRightInd w:val="0"/>
        <w:ind w:firstLine="540"/>
        <w:jc w:val="both"/>
        <w:rPr>
          <w:sz w:val="16"/>
          <w:szCs w:val="16"/>
        </w:rPr>
      </w:pPr>
      <w:r w:rsidRPr="000D2280">
        <w:rPr>
          <w:sz w:val="16"/>
          <w:szCs w:val="16"/>
        </w:rPr>
        <w:t>1) реестровый номер имущества муниципального образования «Пустозерский сельсовет» Ненецкого автономного округа);</w:t>
      </w:r>
    </w:p>
    <w:p w:rsidR="000E1DD5" w:rsidRPr="000D2280" w:rsidRDefault="000E1DD5" w:rsidP="000D2280">
      <w:pPr>
        <w:autoSpaceDE w:val="0"/>
        <w:autoSpaceDN w:val="0"/>
        <w:adjustRightInd w:val="0"/>
        <w:ind w:firstLine="540"/>
        <w:jc w:val="both"/>
        <w:rPr>
          <w:sz w:val="16"/>
          <w:szCs w:val="16"/>
        </w:rPr>
      </w:pPr>
      <w:r w:rsidRPr="000D2280">
        <w:rPr>
          <w:sz w:val="16"/>
          <w:szCs w:val="16"/>
        </w:rPr>
        <w:t>2) акционерное общество (эмитент);</w:t>
      </w:r>
    </w:p>
    <w:p w:rsidR="000E1DD5" w:rsidRPr="000D2280" w:rsidRDefault="000E1DD5" w:rsidP="000D2280">
      <w:pPr>
        <w:autoSpaceDE w:val="0"/>
        <w:autoSpaceDN w:val="0"/>
        <w:adjustRightInd w:val="0"/>
        <w:ind w:firstLine="540"/>
        <w:jc w:val="both"/>
        <w:rPr>
          <w:sz w:val="16"/>
          <w:szCs w:val="16"/>
        </w:rPr>
      </w:pPr>
      <w:r w:rsidRPr="000D2280">
        <w:rPr>
          <w:sz w:val="16"/>
          <w:szCs w:val="16"/>
        </w:rPr>
        <w:t>3) количество (штук).</w:t>
      </w:r>
    </w:p>
    <w:p w:rsidR="000E1DD5" w:rsidRPr="000D2280" w:rsidRDefault="000E1DD5" w:rsidP="000D2280">
      <w:pPr>
        <w:autoSpaceDE w:val="0"/>
        <w:autoSpaceDN w:val="0"/>
        <w:adjustRightInd w:val="0"/>
        <w:ind w:firstLine="539"/>
        <w:jc w:val="both"/>
        <w:rPr>
          <w:sz w:val="16"/>
          <w:szCs w:val="16"/>
        </w:rPr>
      </w:pPr>
    </w:p>
    <w:p w:rsidR="000E1DD5" w:rsidRPr="000D2280" w:rsidRDefault="000E1DD5" w:rsidP="000D2280">
      <w:pPr>
        <w:autoSpaceDE w:val="0"/>
        <w:autoSpaceDN w:val="0"/>
        <w:adjustRightInd w:val="0"/>
        <w:ind w:firstLine="539"/>
        <w:jc w:val="both"/>
        <w:outlineLvl w:val="0"/>
        <w:rPr>
          <w:sz w:val="16"/>
          <w:szCs w:val="16"/>
        </w:rPr>
      </w:pPr>
      <w:r w:rsidRPr="000D2280">
        <w:rPr>
          <w:sz w:val="16"/>
          <w:szCs w:val="16"/>
        </w:rPr>
        <w:t>7. Доля в праве общей долевой собственности на объекты недвижимого имущества и (или) движимого имущества:</w:t>
      </w:r>
    </w:p>
    <w:p w:rsidR="000E1DD5" w:rsidRPr="000D2280" w:rsidRDefault="000E1DD5" w:rsidP="000D2280">
      <w:pPr>
        <w:autoSpaceDE w:val="0"/>
        <w:autoSpaceDN w:val="0"/>
        <w:adjustRightInd w:val="0"/>
        <w:ind w:firstLine="539"/>
        <w:jc w:val="both"/>
        <w:rPr>
          <w:sz w:val="16"/>
          <w:szCs w:val="16"/>
        </w:rPr>
      </w:pPr>
      <w:r w:rsidRPr="000D2280">
        <w:rPr>
          <w:sz w:val="16"/>
          <w:szCs w:val="16"/>
        </w:rPr>
        <w:t>1) реестровый номер имущества муниципального образования «Пустозерский сельсовет» Ненецкого автономного округа;</w:t>
      </w:r>
    </w:p>
    <w:p w:rsidR="000E1DD5" w:rsidRPr="000D2280" w:rsidRDefault="000E1DD5" w:rsidP="000D2280">
      <w:pPr>
        <w:autoSpaceDE w:val="0"/>
        <w:autoSpaceDN w:val="0"/>
        <w:adjustRightInd w:val="0"/>
        <w:ind w:firstLine="539"/>
        <w:jc w:val="both"/>
        <w:rPr>
          <w:sz w:val="16"/>
          <w:szCs w:val="16"/>
        </w:rPr>
      </w:pPr>
      <w:r w:rsidRPr="000D2280">
        <w:rPr>
          <w:sz w:val="16"/>
          <w:szCs w:val="16"/>
        </w:rPr>
        <w:t xml:space="preserve">2) размер доли.». </w:t>
      </w:r>
    </w:p>
    <w:p w:rsidR="000E1DD5" w:rsidRPr="000D2280" w:rsidRDefault="000E1DD5" w:rsidP="000D2280">
      <w:pPr>
        <w:autoSpaceDE w:val="0"/>
        <w:autoSpaceDN w:val="0"/>
        <w:adjustRightInd w:val="0"/>
        <w:ind w:firstLine="539"/>
        <w:jc w:val="both"/>
        <w:rPr>
          <w:sz w:val="16"/>
          <w:szCs w:val="16"/>
        </w:rPr>
      </w:pPr>
    </w:p>
    <w:p w:rsidR="000E1DD5" w:rsidRPr="000D2280" w:rsidRDefault="000E1DD5" w:rsidP="000D2280">
      <w:pPr>
        <w:autoSpaceDE w:val="0"/>
        <w:autoSpaceDN w:val="0"/>
        <w:adjustRightInd w:val="0"/>
        <w:ind w:firstLine="539"/>
        <w:jc w:val="center"/>
        <w:rPr>
          <w:sz w:val="16"/>
          <w:szCs w:val="16"/>
        </w:rPr>
      </w:pPr>
    </w:p>
    <w:p w:rsidR="000E1DD5" w:rsidRPr="000D2280" w:rsidRDefault="000E1DD5" w:rsidP="00C71E0C">
      <w:pPr>
        <w:pStyle w:val="ConsPlusNonformat"/>
        <w:widowControl/>
        <w:rPr>
          <w:rFonts w:ascii="Times New Roman" w:hAnsi="Times New Roman" w:cs="Times New Roman"/>
          <w:b/>
          <w:bCs/>
          <w:sz w:val="16"/>
          <w:szCs w:val="16"/>
        </w:rPr>
      </w:pPr>
      <w:r w:rsidRPr="000D2280">
        <w:rPr>
          <w:rFonts w:ascii="Times New Roman" w:hAnsi="Times New Roman" w:cs="Times New Roman"/>
          <w:b/>
          <w:sz w:val="16"/>
          <w:szCs w:val="16"/>
        </w:rPr>
        <w:t xml:space="preserve">      </w:t>
      </w:r>
      <w:r w:rsidRPr="000D2280">
        <w:rPr>
          <w:rFonts w:ascii="Times New Roman" w:hAnsi="Times New Roman" w:cs="Times New Roman"/>
          <w:b/>
          <w:bCs/>
          <w:sz w:val="16"/>
          <w:szCs w:val="16"/>
        </w:rPr>
        <w:t xml:space="preserve">                                            </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СОВЕТ ДЕПУТАТОВ</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E1DD5" w:rsidRPr="000D2280" w:rsidRDefault="000E1DD5" w:rsidP="00C71E0C">
      <w:pPr>
        <w:pStyle w:val="ConsPlusTitle"/>
        <w:widowControl/>
        <w:rPr>
          <w:rFonts w:ascii="Times New Roman" w:hAnsi="Times New Roman" w:cs="Times New Roman"/>
          <w:sz w:val="16"/>
          <w:szCs w:val="16"/>
        </w:rPr>
      </w:pPr>
    </w:p>
    <w:p w:rsidR="000E1DD5" w:rsidRPr="000D2280" w:rsidRDefault="000E1DD5" w:rsidP="000D2280">
      <w:pPr>
        <w:pStyle w:val="ConsPlusTitle"/>
        <w:widowControl/>
        <w:ind w:left="360"/>
        <w:jc w:val="center"/>
        <w:rPr>
          <w:rFonts w:ascii="Times New Roman" w:hAnsi="Times New Roman" w:cs="Times New Roman"/>
          <w:b w:val="0"/>
          <w:sz w:val="16"/>
          <w:szCs w:val="16"/>
        </w:rPr>
      </w:pPr>
      <w:r w:rsidRPr="000D2280">
        <w:rPr>
          <w:rFonts w:ascii="Times New Roman" w:hAnsi="Times New Roman" w:cs="Times New Roman"/>
          <w:b w:val="0"/>
          <w:sz w:val="16"/>
          <w:szCs w:val="16"/>
        </w:rPr>
        <w:t xml:space="preserve">Четырнадцатое заседание 27- го созыва </w:t>
      </w:r>
    </w:p>
    <w:p w:rsidR="000E1DD5" w:rsidRPr="000D2280" w:rsidRDefault="000E1DD5" w:rsidP="000D2280">
      <w:pPr>
        <w:pStyle w:val="ConsPlusTitle"/>
        <w:widowControl/>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C71E0C" w:rsidRDefault="000E1DD5" w:rsidP="00C71E0C">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11</w:t>
      </w:r>
    </w:p>
    <w:p w:rsidR="000E1DD5" w:rsidRPr="000D2280" w:rsidRDefault="000E1DD5" w:rsidP="000D2280">
      <w:pPr>
        <w:jc w:val="center"/>
        <w:rPr>
          <w:b/>
          <w:sz w:val="16"/>
          <w:szCs w:val="16"/>
        </w:rPr>
      </w:pPr>
      <w:r w:rsidRPr="000D2280">
        <w:rPr>
          <w:b/>
          <w:sz w:val="16"/>
          <w:szCs w:val="16"/>
        </w:rPr>
        <w:t xml:space="preserve">                                                                      </w:t>
      </w:r>
    </w:p>
    <w:p w:rsidR="000E1DD5" w:rsidRPr="000D2280" w:rsidRDefault="000E1DD5" w:rsidP="000D2280">
      <w:pPr>
        <w:tabs>
          <w:tab w:val="left" w:pos="2715"/>
        </w:tabs>
        <w:jc w:val="center"/>
        <w:rPr>
          <w:b/>
          <w:sz w:val="16"/>
          <w:szCs w:val="16"/>
        </w:rPr>
      </w:pPr>
      <w:r w:rsidRPr="000D2280">
        <w:rPr>
          <w:b/>
          <w:sz w:val="16"/>
          <w:szCs w:val="16"/>
        </w:rPr>
        <w:t>О  СОГЛАСОВАНИИ  ТАРИФОВ  НА  БАННЫЕ  УСЛУГИ,  ПРЕДОСТАВЛЯЕМЫЕ  НАСЕЛЕНИЮ  МУНИЦИПАЛЬНЫМ  КАЗЕННЫМ  ПРЕДПРИЯТИЕМ «ПУСТОЗЕРСКОЕ»</w:t>
      </w:r>
    </w:p>
    <w:p w:rsidR="000E1DD5" w:rsidRPr="000D2280" w:rsidRDefault="000E1DD5" w:rsidP="000D2280">
      <w:pPr>
        <w:tabs>
          <w:tab w:val="left" w:pos="2715"/>
        </w:tabs>
        <w:rPr>
          <w:sz w:val="16"/>
          <w:szCs w:val="16"/>
        </w:rPr>
      </w:pPr>
    </w:p>
    <w:p w:rsidR="000E1DD5" w:rsidRPr="000D2280" w:rsidRDefault="000E1DD5" w:rsidP="000D2280">
      <w:pPr>
        <w:autoSpaceDE w:val="0"/>
        <w:autoSpaceDN w:val="0"/>
        <w:adjustRightInd w:val="0"/>
        <w:jc w:val="both"/>
        <w:outlineLvl w:val="0"/>
        <w:rPr>
          <w:bCs/>
          <w:sz w:val="16"/>
          <w:szCs w:val="16"/>
        </w:rPr>
      </w:pPr>
    </w:p>
    <w:p w:rsidR="000E1DD5" w:rsidRPr="000D2280" w:rsidRDefault="000E1DD5" w:rsidP="000D2280">
      <w:pPr>
        <w:autoSpaceDE w:val="0"/>
        <w:autoSpaceDN w:val="0"/>
        <w:adjustRightInd w:val="0"/>
        <w:ind w:firstLine="540"/>
        <w:jc w:val="both"/>
        <w:outlineLvl w:val="0"/>
        <w:rPr>
          <w:sz w:val="16"/>
          <w:szCs w:val="16"/>
          <w:lang w:eastAsia="en-US"/>
        </w:rPr>
      </w:pPr>
      <w:r w:rsidRPr="000D2280">
        <w:rPr>
          <w:sz w:val="16"/>
          <w:szCs w:val="16"/>
        </w:rPr>
        <w:t xml:space="preserve">Заслушав  информацию директора муниципального казенного  предприятия «Пустозерское» Сумарокова И.В. об установлении тарифов на банные услуги  с 01  января 2019 года, предоставляемые населению муниципальным  казенным  предприятием  «Пустозерское»,  в соответствии с Уставом </w:t>
      </w:r>
      <w:r w:rsidRPr="000D2280">
        <w:rPr>
          <w:sz w:val="16"/>
          <w:szCs w:val="16"/>
        </w:rPr>
        <w:lastRenderedPageBreak/>
        <w:t xml:space="preserve">муниципального образования «Пустозерский сельсовет» Ненецкого автономного округа, Порядком  принятия решений об установлении тарифов на услуги муниципальных предприятий и учреждений, утвержденным Решением Совета депутатов  </w:t>
      </w:r>
      <w:r w:rsidRPr="000D2280">
        <w:rPr>
          <w:spacing w:val="-8"/>
          <w:sz w:val="16"/>
          <w:szCs w:val="16"/>
        </w:rPr>
        <w:t xml:space="preserve">муниципального  образования «Пустозерский </w:t>
      </w:r>
      <w:r w:rsidRPr="000D2280">
        <w:rPr>
          <w:sz w:val="16"/>
          <w:szCs w:val="16"/>
        </w:rPr>
        <w:t xml:space="preserve"> </w:t>
      </w:r>
      <w:r w:rsidRPr="000D2280">
        <w:rPr>
          <w:spacing w:val="-8"/>
          <w:sz w:val="16"/>
          <w:szCs w:val="16"/>
        </w:rPr>
        <w:t>сельсовет» Ненецкого автономного округа от 09.03.2011 №3, Совет депутатов  муниципального  образования «Пустозерский  сельсовет» Ненецкого автономного округа  РЕШИЛ</w:t>
      </w:r>
      <w:r w:rsidRPr="000D2280">
        <w:rPr>
          <w:sz w:val="16"/>
          <w:szCs w:val="16"/>
        </w:rPr>
        <w:t>:</w:t>
      </w:r>
    </w:p>
    <w:p w:rsidR="000E1DD5" w:rsidRPr="000D2280" w:rsidRDefault="000E1DD5" w:rsidP="000D2280">
      <w:pPr>
        <w:autoSpaceDE w:val="0"/>
        <w:autoSpaceDN w:val="0"/>
        <w:adjustRightInd w:val="0"/>
        <w:ind w:firstLine="540"/>
        <w:jc w:val="both"/>
        <w:outlineLvl w:val="0"/>
        <w:rPr>
          <w:sz w:val="16"/>
          <w:szCs w:val="16"/>
        </w:rPr>
      </w:pPr>
    </w:p>
    <w:p w:rsidR="000E1DD5" w:rsidRPr="000D2280" w:rsidRDefault="000E1DD5" w:rsidP="000D2280">
      <w:pPr>
        <w:autoSpaceDE w:val="0"/>
        <w:autoSpaceDN w:val="0"/>
        <w:adjustRightInd w:val="0"/>
        <w:jc w:val="both"/>
        <w:rPr>
          <w:sz w:val="16"/>
          <w:szCs w:val="16"/>
        </w:rPr>
      </w:pPr>
    </w:p>
    <w:p w:rsidR="000E1DD5" w:rsidRPr="00C71E0C" w:rsidRDefault="000E1DD5" w:rsidP="00C71E0C">
      <w:pPr>
        <w:autoSpaceDE w:val="0"/>
        <w:autoSpaceDN w:val="0"/>
        <w:adjustRightInd w:val="0"/>
        <w:ind w:firstLine="540"/>
        <w:jc w:val="both"/>
        <w:rPr>
          <w:sz w:val="16"/>
          <w:szCs w:val="16"/>
        </w:rPr>
      </w:pPr>
      <w:r w:rsidRPr="000D2280">
        <w:rPr>
          <w:rFonts w:eastAsia="Arial Unicode MS"/>
          <w:sz w:val="16"/>
          <w:szCs w:val="16"/>
        </w:rPr>
        <w:t>1.  Согласовать тарифы на банные услуги,</w:t>
      </w:r>
      <w:r w:rsidRPr="000D2280">
        <w:rPr>
          <w:sz w:val="16"/>
          <w:szCs w:val="16"/>
        </w:rPr>
        <w:t xml:space="preserve"> предоставляемые населению муниципальным  казенным  предприятием  «Пустозерское» с 01  января 2019 года.</w:t>
      </w:r>
    </w:p>
    <w:p w:rsidR="000E1DD5" w:rsidRPr="000D2280" w:rsidRDefault="000E1DD5" w:rsidP="000D2280">
      <w:pPr>
        <w:pStyle w:val="ConsPlusNormal"/>
        <w:widowControl/>
        <w:ind w:firstLine="0"/>
        <w:jc w:val="both"/>
        <w:rPr>
          <w:rFonts w:ascii="Times New Roman" w:hAnsi="Times New Roman"/>
          <w:sz w:val="16"/>
          <w:szCs w:val="16"/>
        </w:rPr>
      </w:pPr>
      <w:r w:rsidRPr="000D2280">
        <w:rPr>
          <w:rFonts w:ascii="Times New Roman" w:hAnsi="Times New Roman"/>
          <w:sz w:val="16"/>
          <w:szCs w:val="16"/>
        </w:rPr>
        <w:t xml:space="preserve">         2. Настоящее Решение вступает в силу после его официального опубликования (обнародования).</w:t>
      </w:r>
    </w:p>
    <w:p w:rsidR="000E1DD5" w:rsidRPr="000D2280" w:rsidRDefault="000E1DD5" w:rsidP="000D2280">
      <w:pPr>
        <w:pStyle w:val="af0"/>
        <w:ind w:left="0"/>
        <w:jc w:val="both"/>
        <w:rPr>
          <w:sz w:val="16"/>
          <w:szCs w:val="16"/>
        </w:rPr>
      </w:pPr>
    </w:p>
    <w:p w:rsidR="000E1DD5" w:rsidRPr="000D2280" w:rsidRDefault="000E1DD5" w:rsidP="000D2280">
      <w:pPr>
        <w:pStyle w:val="af0"/>
        <w:ind w:left="0"/>
        <w:jc w:val="both"/>
        <w:rPr>
          <w:sz w:val="16"/>
          <w:szCs w:val="16"/>
        </w:rPr>
      </w:pPr>
    </w:p>
    <w:p w:rsidR="000E1DD5" w:rsidRPr="000D2280" w:rsidRDefault="000E1DD5" w:rsidP="000D2280">
      <w:pPr>
        <w:pStyle w:val="af0"/>
        <w:ind w:left="0" w:hanging="851"/>
        <w:jc w:val="both"/>
        <w:rPr>
          <w:sz w:val="16"/>
          <w:szCs w:val="16"/>
        </w:rPr>
      </w:pPr>
      <w:r w:rsidRPr="000D2280">
        <w:rPr>
          <w:sz w:val="16"/>
          <w:szCs w:val="16"/>
        </w:rPr>
        <w:t xml:space="preserve">            Глава муниципального образования                                                                  </w:t>
      </w:r>
    </w:p>
    <w:p w:rsidR="000E1DD5" w:rsidRPr="000D2280" w:rsidRDefault="000E1DD5" w:rsidP="000D2280">
      <w:pPr>
        <w:pStyle w:val="af0"/>
        <w:ind w:left="0" w:hanging="708"/>
        <w:jc w:val="both"/>
        <w:rPr>
          <w:sz w:val="16"/>
          <w:szCs w:val="16"/>
        </w:rPr>
      </w:pPr>
      <w:r w:rsidRPr="000D2280">
        <w:rPr>
          <w:sz w:val="16"/>
          <w:szCs w:val="16"/>
        </w:rPr>
        <w:t xml:space="preserve">          «Пустозерский сельсовет</w:t>
      </w:r>
    </w:p>
    <w:p w:rsidR="000E1DD5" w:rsidRPr="000D2280" w:rsidRDefault="000E1DD5" w:rsidP="00C71E0C">
      <w:pPr>
        <w:pStyle w:val="af0"/>
        <w:ind w:left="0" w:hanging="708"/>
        <w:jc w:val="both"/>
        <w:rPr>
          <w:sz w:val="16"/>
          <w:szCs w:val="16"/>
        </w:rPr>
      </w:pPr>
      <w:r w:rsidRPr="000D2280">
        <w:rPr>
          <w:sz w:val="16"/>
          <w:szCs w:val="16"/>
        </w:rPr>
        <w:t xml:space="preserve">          Ненецкого автономного округа                                                              С.М.Макарова                                                   </w:t>
      </w:r>
    </w:p>
    <w:p w:rsidR="000E1DD5" w:rsidRPr="000D2280" w:rsidRDefault="000E1DD5" w:rsidP="000D2280">
      <w:pPr>
        <w:tabs>
          <w:tab w:val="left" w:pos="2715"/>
        </w:tabs>
        <w:rPr>
          <w:sz w:val="16"/>
          <w:szCs w:val="16"/>
        </w:rPr>
      </w:pPr>
    </w:p>
    <w:p w:rsidR="000E1DD5" w:rsidRPr="000D2280" w:rsidRDefault="000E1DD5" w:rsidP="000D2280">
      <w:pPr>
        <w:autoSpaceDE w:val="0"/>
        <w:autoSpaceDN w:val="0"/>
        <w:adjustRightInd w:val="0"/>
        <w:jc w:val="right"/>
        <w:outlineLvl w:val="0"/>
        <w:rPr>
          <w:sz w:val="16"/>
          <w:szCs w:val="16"/>
        </w:rPr>
      </w:pPr>
      <w:r w:rsidRPr="000D2280">
        <w:rPr>
          <w:sz w:val="16"/>
          <w:szCs w:val="16"/>
        </w:rPr>
        <w:t>Утверждены</w:t>
      </w:r>
    </w:p>
    <w:p w:rsidR="000E1DD5" w:rsidRPr="000D2280" w:rsidRDefault="000E1DD5" w:rsidP="000D2280">
      <w:pPr>
        <w:autoSpaceDE w:val="0"/>
        <w:autoSpaceDN w:val="0"/>
        <w:adjustRightInd w:val="0"/>
        <w:jc w:val="right"/>
        <w:outlineLvl w:val="0"/>
        <w:rPr>
          <w:sz w:val="16"/>
          <w:szCs w:val="16"/>
        </w:rPr>
      </w:pPr>
      <w:r w:rsidRPr="000D2280">
        <w:rPr>
          <w:sz w:val="16"/>
          <w:szCs w:val="16"/>
        </w:rPr>
        <w:t>Решением Совета депутатов</w:t>
      </w:r>
    </w:p>
    <w:p w:rsidR="000E1DD5" w:rsidRPr="000D2280" w:rsidRDefault="000E1DD5" w:rsidP="000D2280">
      <w:pPr>
        <w:autoSpaceDE w:val="0"/>
        <w:autoSpaceDN w:val="0"/>
        <w:adjustRightInd w:val="0"/>
        <w:jc w:val="right"/>
        <w:outlineLvl w:val="0"/>
        <w:rPr>
          <w:sz w:val="16"/>
          <w:szCs w:val="16"/>
        </w:rPr>
      </w:pPr>
      <w:r w:rsidRPr="000D2280">
        <w:rPr>
          <w:sz w:val="16"/>
          <w:szCs w:val="16"/>
        </w:rPr>
        <w:t xml:space="preserve"> МО «Пустозерский сельсовет» НАО</w:t>
      </w:r>
    </w:p>
    <w:p w:rsidR="000E1DD5" w:rsidRPr="000D2280" w:rsidRDefault="000E1DD5" w:rsidP="00C71E0C">
      <w:pPr>
        <w:autoSpaceDE w:val="0"/>
        <w:autoSpaceDN w:val="0"/>
        <w:adjustRightInd w:val="0"/>
        <w:jc w:val="right"/>
        <w:outlineLvl w:val="0"/>
        <w:rPr>
          <w:sz w:val="16"/>
          <w:szCs w:val="16"/>
        </w:rPr>
      </w:pPr>
      <w:r w:rsidRPr="000D2280">
        <w:rPr>
          <w:sz w:val="16"/>
          <w:szCs w:val="16"/>
        </w:rPr>
        <w:t>От  27.12.2018 №11</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 xml:space="preserve">Тарифы </w:t>
      </w: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 xml:space="preserve">на банные услуги, предоставляемые населению </w:t>
      </w: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 xml:space="preserve">муниципальным  казенным  предприятием  «Пустозерское» </w:t>
      </w:r>
    </w:p>
    <w:p w:rsidR="000E1DD5" w:rsidRPr="000D2280" w:rsidRDefault="000E1DD5" w:rsidP="000D2280">
      <w:pPr>
        <w:autoSpaceDE w:val="0"/>
        <w:autoSpaceDN w:val="0"/>
        <w:adjustRightInd w:val="0"/>
        <w:jc w:val="both"/>
        <w:outlineLvl w:val="1"/>
        <w:rPr>
          <w:sz w:val="16"/>
          <w:szCs w:val="16"/>
        </w:rPr>
      </w:pPr>
    </w:p>
    <w:p w:rsidR="000E1DD5" w:rsidRPr="000D2280" w:rsidRDefault="000E1DD5" w:rsidP="000D2280">
      <w:pPr>
        <w:autoSpaceDE w:val="0"/>
        <w:autoSpaceDN w:val="0"/>
        <w:adjustRightInd w:val="0"/>
        <w:outlineLvl w:val="0"/>
        <w:rPr>
          <w:b/>
          <w:bCs/>
          <w:sz w:val="16"/>
          <w:szCs w:val="16"/>
        </w:rPr>
      </w:pPr>
    </w:p>
    <w:tbl>
      <w:tblPr>
        <w:tblW w:w="0" w:type="auto"/>
        <w:tblInd w:w="75" w:type="dxa"/>
        <w:tblLayout w:type="fixed"/>
        <w:tblCellMar>
          <w:left w:w="75" w:type="dxa"/>
          <w:right w:w="75" w:type="dxa"/>
        </w:tblCellMar>
        <w:tblLook w:val="04A0"/>
      </w:tblPr>
      <w:tblGrid>
        <w:gridCol w:w="595"/>
        <w:gridCol w:w="5117"/>
        <w:gridCol w:w="2261"/>
        <w:gridCol w:w="1309"/>
      </w:tblGrid>
      <w:tr w:rsidR="000E1DD5" w:rsidRPr="000D2280" w:rsidTr="000E1DD5">
        <w:trPr>
          <w:trHeight w:val="400"/>
        </w:trPr>
        <w:tc>
          <w:tcPr>
            <w:tcW w:w="595" w:type="dxa"/>
            <w:tcBorders>
              <w:top w:val="single" w:sz="4" w:space="0" w:color="auto"/>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w:t>
            </w:r>
          </w:p>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п/п</w:t>
            </w:r>
          </w:p>
        </w:tc>
        <w:tc>
          <w:tcPr>
            <w:tcW w:w="5117" w:type="dxa"/>
            <w:tcBorders>
              <w:top w:val="single" w:sz="4" w:space="0" w:color="auto"/>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Бани</w:t>
            </w:r>
          </w:p>
        </w:tc>
        <w:tc>
          <w:tcPr>
            <w:tcW w:w="2261" w:type="dxa"/>
            <w:tcBorders>
              <w:top w:val="single" w:sz="4" w:space="0" w:color="auto"/>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Продолжительность</w:t>
            </w:r>
            <w:r w:rsidRPr="000D2280">
              <w:rPr>
                <w:rFonts w:ascii="Times New Roman" w:hAnsi="Times New Roman" w:cs="Times New Roman"/>
                <w:sz w:val="16"/>
                <w:szCs w:val="16"/>
              </w:rPr>
              <w:br/>
              <w:t xml:space="preserve">    посещения</w:t>
            </w:r>
          </w:p>
        </w:tc>
        <w:tc>
          <w:tcPr>
            <w:tcW w:w="1309" w:type="dxa"/>
            <w:tcBorders>
              <w:top w:val="single" w:sz="4" w:space="0" w:color="auto"/>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 xml:space="preserve">Тариф,  </w:t>
            </w:r>
            <w:r w:rsidRPr="000D2280">
              <w:rPr>
                <w:rFonts w:ascii="Times New Roman" w:hAnsi="Times New Roman" w:cs="Times New Roman"/>
                <w:sz w:val="16"/>
                <w:szCs w:val="16"/>
              </w:rPr>
              <w:br/>
              <w:t>руб./чел.</w:t>
            </w:r>
          </w:p>
        </w:tc>
      </w:tr>
      <w:tr w:rsidR="000E1DD5" w:rsidRPr="000D2280" w:rsidTr="000E1DD5">
        <w:trPr>
          <w:trHeight w:val="400"/>
        </w:trPr>
        <w:tc>
          <w:tcPr>
            <w:tcW w:w="595"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1</w:t>
            </w:r>
          </w:p>
        </w:tc>
        <w:tc>
          <w:tcPr>
            <w:tcW w:w="5117"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rPr>
                <w:rFonts w:ascii="Times New Roman" w:hAnsi="Times New Roman" w:cs="Times New Roman"/>
                <w:sz w:val="16"/>
                <w:szCs w:val="16"/>
              </w:rPr>
            </w:pPr>
            <w:r w:rsidRPr="000D2280">
              <w:rPr>
                <w:rFonts w:ascii="Times New Roman" w:hAnsi="Times New Roman" w:cs="Times New Roman"/>
                <w:sz w:val="16"/>
                <w:szCs w:val="16"/>
              </w:rPr>
              <w:t xml:space="preserve">                       В селе Оксино</w:t>
            </w:r>
          </w:p>
        </w:tc>
        <w:tc>
          <w:tcPr>
            <w:tcW w:w="2261"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jc w:val="center"/>
              <w:rPr>
                <w:rFonts w:ascii="Times New Roman" w:hAnsi="Times New Roman" w:cs="Times New Roman"/>
                <w:sz w:val="16"/>
                <w:szCs w:val="16"/>
              </w:rPr>
            </w:pPr>
          </w:p>
        </w:tc>
      </w:tr>
      <w:tr w:rsidR="000E1DD5" w:rsidRPr="000D2280" w:rsidTr="000E1DD5">
        <w:tc>
          <w:tcPr>
            <w:tcW w:w="595"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rPr>
                <w:rFonts w:ascii="Times New Roman" w:hAnsi="Times New Roman" w:cs="Times New Roman"/>
                <w:sz w:val="16"/>
                <w:szCs w:val="16"/>
              </w:rPr>
            </w:pPr>
            <w:r w:rsidRPr="000D2280">
              <w:rPr>
                <w:rFonts w:ascii="Times New Roman" w:hAnsi="Times New Roman" w:cs="Times New Roman"/>
                <w:sz w:val="16"/>
                <w:szCs w:val="16"/>
              </w:rPr>
              <w:t xml:space="preserve">            для взрослых, детей с 14 лет</w:t>
            </w:r>
          </w:p>
          <w:p w:rsidR="000E1DD5" w:rsidRPr="000D2280" w:rsidRDefault="000E1DD5" w:rsidP="000D2280">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160,00</w:t>
            </w:r>
          </w:p>
        </w:tc>
      </w:tr>
      <w:tr w:rsidR="000E1DD5" w:rsidRPr="000D2280" w:rsidTr="000E1DD5">
        <w:tc>
          <w:tcPr>
            <w:tcW w:w="595"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rPr>
                <w:rFonts w:ascii="Times New Roman" w:hAnsi="Times New Roman" w:cs="Times New Roman"/>
                <w:sz w:val="16"/>
                <w:szCs w:val="16"/>
              </w:rPr>
            </w:pPr>
            <w:r w:rsidRPr="000D2280">
              <w:rPr>
                <w:rFonts w:ascii="Times New Roman" w:hAnsi="Times New Roman" w:cs="Times New Roman"/>
                <w:sz w:val="16"/>
                <w:szCs w:val="16"/>
              </w:rPr>
              <w:t xml:space="preserve">            для детей от 3 до 14 лет </w:t>
            </w:r>
          </w:p>
          <w:p w:rsidR="000E1DD5" w:rsidRPr="000D2280" w:rsidRDefault="000E1DD5" w:rsidP="000D2280">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120,00</w:t>
            </w:r>
          </w:p>
        </w:tc>
      </w:tr>
      <w:tr w:rsidR="000E1DD5" w:rsidRPr="000D2280" w:rsidTr="000E1DD5">
        <w:tc>
          <w:tcPr>
            <w:tcW w:w="595"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2</w:t>
            </w:r>
          </w:p>
        </w:tc>
        <w:tc>
          <w:tcPr>
            <w:tcW w:w="5117"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В поселке  Хонгурей</w:t>
            </w:r>
          </w:p>
          <w:p w:rsidR="000E1DD5" w:rsidRPr="000D2280" w:rsidRDefault="000E1DD5" w:rsidP="000D2280">
            <w:pPr>
              <w:pStyle w:val="ConsPlusCell"/>
              <w:jc w:val="center"/>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jc w:val="center"/>
              <w:rPr>
                <w:rFonts w:ascii="Times New Roman" w:hAnsi="Times New Roman" w:cs="Times New Roman"/>
                <w:sz w:val="16"/>
                <w:szCs w:val="16"/>
              </w:rPr>
            </w:pPr>
          </w:p>
        </w:tc>
      </w:tr>
      <w:tr w:rsidR="000E1DD5" w:rsidRPr="000D2280" w:rsidTr="000E1DD5">
        <w:tc>
          <w:tcPr>
            <w:tcW w:w="595"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rPr>
                <w:rFonts w:ascii="Times New Roman" w:hAnsi="Times New Roman" w:cs="Times New Roman"/>
                <w:sz w:val="16"/>
                <w:szCs w:val="16"/>
              </w:rPr>
            </w:pPr>
            <w:r w:rsidRPr="000D2280">
              <w:rPr>
                <w:rFonts w:ascii="Times New Roman" w:hAnsi="Times New Roman" w:cs="Times New Roman"/>
                <w:sz w:val="16"/>
                <w:szCs w:val="16"/>
              </w:rPr>
              <w:t xml:space="preserve">            для взрослых, детей с 14 лет</w:t>
            </w:r>
          </w:p>
          <w:p w:rsidR="000E1DD5" w:rsidRPr="000D2280" w:rsidRDefault="000E1DD5" w:rsidP="000D2280">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160,00</w:t>
            </w:r>
          </w:p>
        </w:tc>
      </w:tr>
      <w:tr w:rsidR="000E1DD5" w:rsidRPr="000D2280" w:rsidTr="000E1DD5">
        <w:tc>
          <w:tcPr>
            <w:tcW w:w="595"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0E1DD5" w:rsidRPr="000D2280" w:rsidRDefault="000E1DD5" w:rsidP="000D2280">
            <w:pPr>
              <w:pStyle w:val="ConsPlusCell"/>
              <w:rPr>
                <w:rFonts w:ascii="Times New Roman" w:hAnsi="Times New Roman" w:cs="Times New Roman"/>
                <w:sz w:val="16"/>
                <w:szCs w:val="16"/>
              </w:rPr>
            </w:pPr>
            <w:r w:rsidRPr="000D2280">
              <w:rPr>
                <w:rFonts w:ascii="Times New Roman" w:hAnsi="Times New Roman" w:cs="Times New Roman"/>
                <w:sz w:val="16"/>
                <w:szCs w:val="16"/>
              </w:rPr>
              <w:t xml:space="preserve">            для детей от 3 до 14 лет </w:t>
            </w:r>
          </w:p>
          <w:p w:rsidR="000E1DD5" w:rsidRPr="000D2280" w:rsidRDefault="000E1DD5" w:rsidP="000D2280">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0E1DD5" w:rsidRPr="000D2280" w:rsidRDefault="000E1DD5" w:rsidP="000D2280">
            <w:pPr>
              <w:pStyle w:val="ConsPlusCell"/>
              <w:jc w:val="center"/>
              <w:rPr>
                <w:rFonts w:ascii="Times New Roman" w:hAnsi="Times New Roman" w:cs="Times New Roman"/>
                <w:sz w:val="16"/>
                <w:szCs w:val="16"/>
              </w:rPr>
            </w:pPr>
            <w:r w:rsidRPr="000D2280">
              <w:rPr>
                <w:rFonts w:ascii="Times New Roman" w:hAnsi="Times New Roman" w:cs="Times New Roman"/>
                <w:sz w:val="16"/>
                <w:szCs w:val="16"/>
              </w:rPr>
              <w:t>120,00</w:t>
            </w:r>
          </w:p>
        </w:tc>
      </w:tr>
    </w:tbl>
    <w:p w:rsidR="000E1DD5" w:rsidRPr="000D2280" w:rsidRDefault="000E1DD5" w:rsidP="000D2280">
      <w:pPr>
        <w:rPr>
          <w:sz w:val="16"/>
          <w:szCs w:val="16"/>
        </w:rPr>
      </w:pPr>
    </w:p>
    <w:p w:rsidR="000E1DD5" w:rsidRPr="000D2280" w:rsidRDefault="000E1DD5" w:rsidP="000D2280">
      <w:pPr>
        <w:rPr>
          <w:sz w:val="16"/>
          <w:szCs w:val="16"/>
        </w:rPr>
      </w:pP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СОВЕТ ДЕПУТАТОВ</w:t>
      </w:r>
    </w:p>
    <w:p w:rsidR="000E1DD5" w:rsidRPr="000D2280" w:rsidRDefault="000E1DD5"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E1DD5" w:rsidRPr="00C71E0C" w:rsidRDefault="000E1DD5" w:rsidP="00C71E0C">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E1DD5" w:rsidRPr="00C71E0C" w:rsidRDefault="000E1DD5" w:rsidP="00C71E0C">
      <w:pPr>
        <w:pStyle w:val="ConsPlusTitle"/>
        <w:widowControl/>
        <w:ind w:left="360"/>
        <w:jc w:val="center"/>
        <w:rPr>
          <w:rFonts w:ascii="Times New Roman" w:hAnsi="Times New Roman" w:cs="Times New Roman"/>
          <w:b w:val="0"/>
          <w:sz w:val="16"/>
          <w:szCs w:val="16"/>
        </w:rPr>
      </w:pPr>
      <w:r w:rsidRPr="000D2280">
        <w:rPr>
          <w:rFonts w:ascii="Times New Roman" w:hAnsi="Times New Roman" w:cs="Times New Roman"/>
          <w:b w:val="0"/>
          <w:sz w:val="16"/>
          <w:szCs w:val="16"/>
        </w:rPr>
        <w:t>Четырн</w:t>
      </w:r>
      <w:r w:rsidR="00C71E0C">
        <w:rPr>
          <w:rFonts w:ascii="Times New Roman" w:hAnsi="Times New Roman" w:cs="Times New Roman"/>
          <w:b w:val="0"/>
          <w:sz w:val="16"/>
          <w:szCs w:val="16"/>
        </w:rPr>
        <w:t>адцатое заседание 27- го созыва</w:t>
      </w:r>
    </w:p>
    <w:p w:rsidR="000E1DD5" w:rsidRPr="000D2280" w:rsidRDefault="000E1DD5" w:rsidP="000D2280">
      <w:pPr>
        <w:pStyle w:val="ConsPlusTitle"/>
        <w:widowControl/>
        <w:rPr>
          <w:rFonts w:ascii="Times New Roman" w:hAnsi="Times New Roman" w:cs="Times New Roman"/>
          <w:sz w:val="16"/>
          <w:szCs w:val="16"/>
        </w:rPr>
      </w:pPr>
    </w:p>
    <w:p w:rsidR="000E1DD5" w:rsidRPr="000D2280" w:rsidRDefault="000E1DD5"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E1DD5" w:rsidRPr="000D2280" w:rsidRDefault="000E1DD5" w:rsidP="000D2280">
      <w:pPr>
        <w:pStyle w:val="ConsPlusTitle"/>
        <w:widowControl/>
        <w:jc w:val="center"/>
        <w:rPr>
          <w:rFonts w:ascii="Times New Roman" w:hAnsi="Times New Roman" w:cs="Times New Roman"/>
          <w:sz w:val="16"/>
          <w:szCs w:val="16"/>
        </w:rPr>
      </w:pPr>
    </w:p>
    <w:p w:rsidR="000E1DD5" w:rsidRPr="000D2280" w:rsidRDefault="000E1DD5" w:rsidP="00C71E0C">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12</w:t>
      </w:r>
    </w:p>
    <w:p w:rsidR="000E1DD5" w:rsidRPr="000D2280" w:rsidRDefault="000E1DD5" w:rsidP="000D2280">
      <w:pPr>
        <w:pStyle w:val="ConsPlusTitle"/>
        <w:widowControl/>
        <w:jc w:val="center"/>
        <w:rPr>
          <w:rFonts w:ascii="Times New Roman" w:hAnsi="Times New Roman" w:cs="Times New Roman"/>
          <w:b w:val="0"/>
          <w:sz w:val="16"/>
          <w:szCs w:val="16"/>
        </w:rPr>
      </w:pPr>
    </w:p>
    <w:p w:rsidR="000E1DD5" w:rsidRPr="000D2280" w:rsidRDefault="000E1DD5" w:rsidP="000D2280">
      <w:pPr>
        <w:jc w:val="center"/>
        <w:rPr>
          <w:b/>
          <w:sz w:val="16"/>
          <w:szCs w:val="16"/>
        </w:rPr>
      </w:pPr>
      <w:r w:rsidRPr="000D2280">
        <w:rPr>
          <w:b/>
          <w:sz w:val="16"/>
          <w:szCs w:val="16"/>
        </w:rPr>
        <w:t>О  МУНИЦИПАЛЬНОМ  ДОРОЖНОМ  ФОНДЕ  МУНИЦИПАЛЬНОГО ОБРАЗОВАНИЯ «ПУСТОЗЕРСКИЙ СЕЛЬСОВЕТ» НЕНЕЦКОГО АВТОНОМНОГО ОКРУГА</w:t>
      </w:r>
    </w:p>
    <w:p w:rsidR="000E1DD5" w:rsidRPr="000D2280" w:rsidRDefault="000E1DD5" w:rsidP="000D2280">
      <w:pPr>
        <w:pStyle w:val="ConsTitle"/>
        <w:ind w:right="0"/>
        <w:rPr>
          <w:rFonts w:ascii="Times New Roman" w:hAnsi="Times New Roman"/>
          <w:szCs w:val="16"/>
        </w:rPr>
      </w:pPr>
    </w:p>
    <w:p w:rsidR="000E1DD5" w:rsidRPr="000D2280" w:rsidRDefault="000E1DD5" w:rsidP="000D2280">
      <w:pPr>
        <w:pStyle w:val="ConsTitle"/>
        <w:ind w:right="0"/>
        <w:rPr>
          <w:rFonts w:ascii="Times New Roman" w:hAnsi="Times New Roman"/>
          <w:szCs w:val="16"/>
        </w:rPr>
      </w:pPr>
    </w:p>
    <w:p w:rsidR="000E1DD5" w:rsidRPr="000D2280" w:rsidRDefault="000E1DD5" w:rsidP="000D2280">
      <w:pPr>
        <w:autoSpaceDE w:val="0"/>
        <w:autoSpaceDN w:val="0"/>
        <w:adjustRightInd w:val="0"/>
        <w:ind w:firstLine="709"/>
        <w:jc w:val="both"/>
        <w:rPr>
          <w:sz w:val="16"/>
          <w:szCs w:val="16"/>
        </w:rPr>
      </w:pPr>
      <w:r w:rsidRPr="000D2280">
        <w:rPr>
          <w:sz w:val="16"/>
          <w:szCs w:val="16"/>
        </w:rPr>
        <w:t xml:space="preserve">В соответствии  со  </w:t>
      </w:r>
      <w:hyperlink r:id="rId13" w:history="1">
        <w:r w:rsidRPr="000D2280">
          <w:rPr>
            <w:sz w:val="16"/>
            <w:szCs w:val="16"/>
          </w:rPr>
          <w:t>статьей 179.4</w:t>
        </w:r>
      </w:hyperlink>
      <w:r w:rsidRPr="000D2280">
        <w:rPr>
          <w:sz w:val="16"/>
          <w:szCs w:val="16"/>
        </w:rPr>
        <w:t xml:space="preserve">  Бюджетного кодекса Российской Федерации, Законом Ненецкого автономного округа от 08.11.2016 № 261-ОЗ «О внесении изменений в закон Ненецкого автономного округа «О нормативах отчислений налогов в бюджеты муниципальных образований Ненецкого автономного округа», статьей 7 </w:t>
      </w:r>
      <w:hyperlink r:id="rId14" w:history="1">
        <w:r w:rsidRPr="000D2280">
          <w:rPr>
            <w:sz w:val="16"/>
            <w:szCs w:val="16"/>
          </w:rPr>
          <w:t>Устава</w:t>
        </w:r>
      </w:hyperlink>
      <w:r w:rsidRPr="000D2280">
        <w:rPr>
          <w:sz w:val="16"/>
          <w:szCs w:val="16"/>
        </w:rPr>
        <w:t xml:space="preserve">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w:t>
      </w:r>
    </w:p>
    <w:p w:rsidR="000E1DD5" w:rsidRPr="000D2280" w:rsidRDefault="000E1DD5" w:rsidP="000D2280">
      <w:pPr>
        <w:autoSpaceDE w:val="0"/>
        <w:autoSpaceDN w:val="0"/>
        <w:adjustRightInd w:val="0"/>
        <w:ind w:firstLine="709"/>
        <w:jc w:val="both"/>
        <w:rPr>
          <w:sz w:val="16"/>
          <w:szCs w:val="16"/>
        </w:rPr>
      </w:pPr>
    </w:p>
    <w:p w:rsidR="000E1DD5" w:rsidRPr="000D2280" w:rsidRDefault="000E1DD5" w:rsidP="000D2280">
      <w:pPr>
        <w:pStyle w:val="ConsTitle"/>
        <w:ind w:right="0"/>
        <w:rPr>
          <w:rFonts w:ascii="Times New Roman" w:hAnsi="Times New Roman"/>
          <w:szCs w:val="16"/>
        </w:rPr>
      </w:pPr>
    </w:p>
    <w:p w:rsidR="000E1DD5" w:rsidRPr="000D2280" w:rsidRDefault="000E1DD5" w:rsidP="000D2280">
      <w:pPr>
        <w:numPr>
          <w:ilvl w:val="0"/>
          <w:numId w:val="29"/>
        </w:numPr>
        <w:tabs>
          <w:tab w:val="left" w:pos="1134"/>
        </w:tabs>
        <w:autoSpaceDE w:val="0"/>
        <w:autoSpaceDN w:val="0"/>
        <w:adjustRightInd w:val="0"/>
        <w:ind w:left="0" w:firstLine="709"/>
        <w:jc w:val="both"/>
        <w:rPr>
          <w:sz w:val="16"/>
          <w:szCs w:val="16"/>
        </w:rPr>
      </w:pPr>
      <w:r w:rsidRPr="000D2280">
        <w:rPr>
          <w:sz w:val="16"/>
          <w:szCs w:val="16"/>
        </w:rPr>
        <w:t>Создать муниципальный дорожный фонд муниципального образования «Пустозерский сельсовет» Ненецкого автономного округа.</w:t>
      </w:r>
    </w:p>
    <w:p w:rsidR="000E1DD5" w:rsidRPr="000D2280" w:rsidRDefault="000E1DD5" w:rsidP="000D2280">
      <w:pPr>
        <w:numPr>
          <w:ilvl w:val="0"/>
          <w:numId w:val="29"/>
        </w:numPr>
        <w:tabs>
          <w:tab w:val="left" w:pos="1134"/>
        </w:tabs>
        <w:autoSpaceDE w:val="0"/>
        <w:autoSpaceDN w:val="0"/>
        <w:adjustRightInd w:val="0"/>
        <w:ind w:left="0" w:firstLine="709"/>
        <w:jc w:val="both"/>
        <w:rPr>
          <w:sz w:val="16"/>
          <w:szCs w:val="16"/>
        </w:rPr>
      </w:pPr>
      <w:r w:rsidRPr="000D2280">
        <w:rPr>
          <w:sz w:val="16"/>
          <w:szCs w:val="16"/>
        </w:rPr>
        <w:t>Утвердить Порядок формирования и использования бюджетных ассигнований муниципального дорожного фонда (приложение).</w:t>
      </w:r>
    </w:p>
    <w:p w:rsidR="000E1DD5" w:rsidRPr="000D2280" w:rsidRDefault="000E1DD5" w:rsidP="000D2280">
      <w:pPr>
        <w:numPr>
          <w:ilvl w:val="0"/>
          <w:numId w:val="29"/>
        </w:numPr>
        <w:tabs>
          <w:tab w:val="left" w:pos="1134"/>
        </w:tabs>
        <w:ind w:left="0" w:firstLine="709"/>
        <w:jc w:val="both"/>
        <w:rPr>
          <w:sz w:val="16"/>
          <w:szCs w:val="16"/>
        </w:rPr>
      </w:pPr>
      <w:r w:rsidRPr="000D2280">
        <w:rPr>
          <w:sz w:val="16"/>
          <w:szCs w:val="16"/>
        </w:rPr>
        <w:t>Настоящее решение вступает в силу с 1 января 2019 года, подлежит официальному опубликованию и применяется при составлении  местного  бюджета.</w:t>
      </w:r>
    </w:p>
    <w:p w:rsidR="000E1DD5" w:rsidRPr="000D2280" w:rsidRDefault="000E1DD5" w:rsidP="000D2280">
      <w:pPr>
        <w:pStyle w:val="ConsTitle"/>
        <w:ind w:right="0"/>
        <w:rPr>
          <w:rFonts w:ascii="Times New Roman" w:hAnsi="Times New Roman"/>
          <w:szCs w:val="16"/>
        </w:rPr>
      </w:pPr>
    </w:p>
    <w:p w:rsidR="000E1DD5" w:rsidRPr="000D2280" w:rsidRDefault="000E1DD5" w:rsidP="000D2280">
      <w:pPr>
        <w:pStyle w:val="ConsTitle"/>
        <w:ind w:right="0"/>
        <w:rPr>
          <w:rFonts w:ascii="Times New Roman" w:hAnsi="Times New Roman"/>
          <w:szCs w:val="16"/>
        </w:rPr>
      </w:pPr>
    </w:p>
    <w:p w:rsidR="000E1DD5" w:rsidRPr="000D2280" w:rsidRDefault="000E1DD5" w:rsidP="00C71E0C">
      <w:pPr>
        <w:pStyle w:val="ConsTitle"/>
        <w:ind w:right="0"/>
        <w:jc w:val="both"/>
        <w:rPr>
          <w:rFonts w:ascii="Times New Roman" w:hAnsi="Times New Roman"/>
          <w:szCs w:val="16"/>
        </w:rPr>
      </w:pPr>
      <w:r w:rsidRPr="000D2280">
        <w:rPr>
          <w:rFonts w:ascii="Times New Roman" w:hAnsi="Times New Roman"/>
          <w:b w:val="0"/>
          <w:szCs w:val="16"/>
        </w:rPr>
        <w:t xml:space="preserve">         </w:t>
      </w:r>
    </w:p>
    <w:p w:rsidR="000E1DD5" w:rsidRPr="000D2280" w:rsidRDefault="000E1DD5" w:rsidP="000D2280">
      <w:pPr>
        <w:pStyle w:val="ConsPlusNormal"/>
        <w:ind w:firstLine="0"/>
        <w:jc w:val="both"/>
        <w:rPr>
          <w:rFonts w:ascii="Times New Roman" w:hAnsi="Times New Roman"/>
          <w:sz w:val="16"/>
          <w:szCs w:val="16"/>
        </w:rPr>
      </w:pPr>
      <w:r w:rsidRPr="000D2280">
        <w:rPr>
          <w:rFonts w:ascii="Times New Roman" w:hAnsi="Times New Roman"/>
          <w:sz w:val="16"/>
          <w:szCs w:val="16"/>
        </w:rPr>
        <w:t xml:space="preserve">   Глава муниципального образования</w:t>
      </w:r>
    </w:p>
    <w:p w:rsidR="000E1DD5" w:rsidRPr="000D2280" w:rsidRDefault="000E1DD5" w:rsidP="000D2280">
      <w:pPr>
        <w:pStyle w:val="ConsPlusNormal"/>
        <w:ind w:firstLine="0"/>
        <w:jc w:val="both"/>
        <w:rPr>
          <w:rFonts w:ascii="Times New Roman" w:hAnsi="Times New Roman"/>
          <w:sz w:val="16"/>
          <w:szCs w:val="16"/>
        </w:rPr>
      </w:pPr>
      <w:r w:rsidRPr="000D2280">
        <w:rPr>
          <w:rFonts w:ascii="Times New Roman" w:hAnsi="Times New Roman"/>
          <w:sz w:val="16"/>
          <w:szCs w:val="16"/>
        </w:rPr>
        <w:t xml:space="preserve">   «Пустозерский сельсовет»</w:t>
      </w:r>
    </w:p>
    <w:p w:rsidR="000E1DD5" w:rsidRPr="00C71E0C" w:rsidRDefault="000E1DD5" w:rsidP="00C71E0C">
      <w:pPr>
        <w:pStyle w:val="ConsPlusNormal"/>
        <w:ind w:firstLine="0"/>
        <w:jc w:val="both"/>
        <w:rPr>
          <w:rFonts w:ascii="Times New Roman" w:hAnsi="Times New Roman"/>
          <w:sz w:val="16"/>
          <w:szCs w:val="16"/>
        </w:rPr>
      </w:pPr>
      <w:r w:rsidRPr="000D2280">
        <w:rPr>
          <w:rFonts w:ascii="Times New Roman" w:hAnsi="Times New Roman"/>
          <w:sz w:val="16"/>
          <w:szCs w:val="16"/>
        </w:rPr>
        <w:t xml:space="preserve">   Ненецкого автономного округа                                                           С.М.Макарова</w:t>
      </w:r>
    </w:p>
    <w:p w:rsidR="000E1DD5" w:rsidRPr="000D2280" w:rsidRDefault="000E1DD5" w:rsidP="00C71E0C">
      <w:pPr>
        <w:autoSpaceDE w:val="0"/>
        <w:autoSpaceDN w:val="0"/>
        <w:adjustRightInd w:val="0"/>
        <w:jc w:val="right"/>
        <w:outlineLvl w:val="0"/>
        <w:rPr>
          <w:sz w:val="16"/>
          <w:szCs w:val="16"/>
        </w:rPr>
      </w:pPr>
      <w:r w:rsidRPr="000D2280">
        <w:rPr>
          <w:sz w:val="16"/>
          <w:szCs w:val="16"/>
        </w:rPr>
        <w:t xml:space="preserve">                                                                                                                                            Приложение </w:t>
      </w:r>
    </w:p>
    <w:p w:rsidR="000E1DD5" w:rsidRPr="000D2280" w:rsidRDefault="000E1DD5" w:rsidP="00C71E0C">
      <w:pPr>
        <w:autoSpaceDE w:val="0"/>
        <w:autoSpaceDN w:val="0"/>
        <w:adjustRightInd w:val="0"/>
        <w:jc w:val="right"/>
        <w:rPr>
          <w:sz w:val="16"/>
          <w:szCs w:val="16"/>
        </w:rPr>
      </w:pPr>
      <w:r w:rsidRPr="000D2280">
        <w:rPr>
          <w:sz w:val="16"/>
          <w:szCs w:val="16"/>
        </w:rPr>
        <w:t xml:space="preserve">к решению Совета депутатов </w:t>
      </w:r>
    </w:p>
    <w:p w:rsidR="000E1DD5" w:rsidRPr="000D2280" w:rsidRDefault="000E1DD5" w:rsidP="00C71E0C">
      <w:pPr>
        <w:autoSpaceDE w:val="0"/>
        <w:autoSpaceDN w:val="0"/>
        <w:adjustRightInd w:val="0"/>
        <w:jc w:val="right"/>
        <w:rPr>
          <w:sz w:val="16"/>
          <w:szCs w:val="16"/>
        </w:rPr>
      </w:pPr>
      <w:r w:rsidRPr="000D2280">
        <w:rPr>
          <w:sz w:val="16"/>
          <w:szCs w:val="16"/>
        </w:rPr>
        <w:t>МО «Пустозерский сельсовет» НАО</w:t>
      </w:r>
    </w:p>
    <w:p w:rsidR="000E1DD5" w:rsidRPr="000D2280" w:rsidRDefault="000E1DD5" w:rsidP="00C71E0C">
      <w:pPr>
        <w:autoSpaceDE w:val="0"/>
        <w:autoSpaceDN w:val="0"/>
        <w:adjustRightInd w:val="0"/>
        <w:jc w:val="right"/>
        <w:rPr>
          <w:sz w:val="16"/>
          <w:szCs w:val="16"/>
        </w:rPr>
      </w:pPr>
      <w:r w:rsidRPr="000D2280">
        <w:rPr>
          <w:sz w:val="16"/>
          <w:szCs w:val="16"/>
        </w:rPr>
        <w:t>от 27.12.2018 N 12</w:t>
      </w:r>
    </w:p>
    <w:p w:rsidR="000E1DD5" w:rsidRPr="000D2280" w:rsidRDefault="000E1DD5" w:rsidP="00C71E0C">
      <w:pPr>
        <w:autoSpaceDE w:val="0"/>
        <w:autoSpaceDN w:val="0"/>
        <w:adjustRightInd w:val="0"/>
        <w:jc w:val="right"/>
        <w:rPr>
          <w:sz w:val="16"/>
          <w:szCs w:val="16"/>
        </w:rPr>
      </w:pPr>
    </w:p>
    <w:p w:rsidR="000E1DD5" w:rsidRPr="000D2280" w:rsidRDefault="000E1DD5" w:rsidP="000D2280">
      <w:pPr>
        <w:autoSpaceDE w:val="0"/>
        <w:autoSpaceDN w:val="0"/>
        <w:adjustRightInd w:val="0"/>
        <w:ind w:firstLine="540"/>
        <w:rPr>
          <w:b/>
          <w:sz w:val="16"/>
          <w:szCs w:val="16"/>
        </w:rPr>
      </w:pPr>
      <w:bookmarkStart w:id="0" w:name="Par24"/>
      <w:bookmarkEnd w:id="0"/>
      <w:r w:rsidRPr="000D2280">
        <w:rPr>
          <w:b/>
          <w:sz w:val="16"/>
          <w:szCs w:val="16"/>
        </w:rPr>
        <w:t xml:space="preserve">                                                               </w:t>
      </w:r>
      <w:hyperlink w:anchor="Par24" w:history="1">
        <w:r w:rsidRPr="000D2280">
          <w:rPr>
            <w:b/>
            <w:sz w:val="16"/>
            <w:szCs w:val="16"/>
          </w:rPr>
          <w:t>Порядок</w:t>
        </w:r>
      </w:hyperlink>
    </w:p>
    <w:p w:rsidR="000E1DD5" w:rsidRPr="000D2280" w:rsidRDefault="000E1DD5" w:rsidP="000D2280">
      <w:pPr>
        <w:autoSpaceDE w:val="0"/>
        <w:autoSpaceDN w:val="0"/>
        <w:adjustRightInd w:val="0"/>
        <w:ind w:firstLine="540"/>
        <w:jc w:val="center"/>
        <w:rPr>
          <w:b/>
          <w:sz w:val="16"/>
          <w:szCs w:val="16"/>
        </w:rPr>
      </w:pPr>
      <w:r w:rsidRPr="000D2280">
        <w:rPr>
          <w:b/>
          <w:sz w:val="16"/>
          <w:szCs w:val="16"/>
        </w:rPr>
        <w:t xml:space="preserve"> формирования и использования бюджетных ассигнований муниципального дорожного фонда муниципального образования «Пустозерский сельсовет» </w:t>
      </w:r>
    </w:p>
    <w:p w:rsidR="000E1DD5" w:rsidRPr="000D2280" w:rsidRDefault="000E1DD5" w:rsidP="000D2280">
      <w:pPr>
        <w:autoSpaceDE w:val="0"/>
        <w:autoSpaceDN w:val="0"/>
        <w:adjustRightInd w:val="0"/>
        <w:ind w:firstLine="540"/>
        <w:jc w:val="center"/>
        <w:rPr>
          <w:b/>
          <w:sz w:val="16"/>
          <w:szCs w:val="16"/>
        </w:rPr>
      </w:pPr>
      <w:r w:rsidRPr="000D2280">
        <w:rPr>
          <w:b/>
          <w:sz w:val="16"/>
          <w:szCs w:val="16"/>
        </w:rPr>
        <w:t>Ненецкого автономного округа</w:t>
      </w:r>
    </w:p>
    <w:p w:rsidR="000E1DD5" w:rsidRPr="000D2280" w:rsidRDefault="000E1DD5" w:rsidP="000D2280">
      <w:pPr>
        <w:autoSpaceDE w:val="0"/>
        <w:autoSpaceDN w:val="0"/>
        <w:adjustRightInd w:val="0"/>
        <w:jc w:val="both"/>
        <w:rPr>
          <w:sz w:val="16"/>
          <w:szCs w:val="16"/>
        </w:rPr>
      </w:pPr>
    </w:p>
    <w:p w:rsidR="000E1DD5" w:rsidRPr="000D2280" w:rsidRDefault="000E1DD5" w:rsidP="000D2280">
      <w:pPr>
        <w:autoSpaceDE w:val="0"/>
        <w:autoSpaceDN w:val="0"/>
        <w:adjustRightInd w:val="0"/>
        <w:ind w:firstLine="540"/>
        <w:jc w:val="both"/>
        <w:rPr>
          <w:sz w:val="16"/>
          <w:szCs w:val="16"/>
        </w:rPr>
      </w:pPr>
      <w:r w:rsidRPr="000D2280">
        <w:rPr>
          <w:sz w:val="16"/>
          <w:szCs w:val="16"/>
        </w:rPr>
        <w:t xml:space="preserve">1. Настоящий Порядок разработан во исполнение </w:t>
      </w:r>
      <w:hyperlink r:id="rId15" w:history="1">
        <w:r w:rsidRPr="000D2280">
          <w:rPr>
            <w:sz w:val="16"/>
            <w:szCs w:val="16"/>
          </w:rPr>
          <w:t>пункта 5 статьи 179.4</w:t>
        </w:r>
      </w:hyperlink>
      <w:r w:rsidRPr="000D2280">
        <w:rPr>
          <w:sz w:val="16"/>
          <w:szCs w:val="16"/>
        </w:rPr>
        <w:t xml:space="preserve"> Бюджетного кодекса Российской Федерации и определяет источники формирования муниципального дорожного фонда муниципального образования «Пустозерский сельсовет» Ненецкого автономного округа (далее - дорожный фонд) и направления использования бюджетных ассигнований дорожного фонда.</w:t>
      </w:r>
    </w:p>
    <w:p w:rsidR="000E1DD5" w:rsidRPr="000D2280" w:rsidRDefault="000E1DD5" w:rsidP="000D2280">
      <w:pPr>
        <w:autoSpaceDE w:val="0"/>
        <w:autoSpaceDN w:val="0"/>
        <w:adjustRightInd w:val="0"/>
        <w:jc w:val="both"/>
        <w:rPr>
          <w:sz w:val="16"/>
          <w:szCs w:val="16"/>
        </w:rPr>
      </w:pPr>
      <w:bookmarkStart w:id="1" w:name="Par30"/>
      <w:bookmarkEnd w:id="1"/>
      <w:r w:rsidRPr="000D2280">
        <w:rPr>
          <w:sz w:val="16"/>
          <w:szCs w:val="16"/>
        </w:rPr>
        <w:t xml:space="preserve">         2. Дорожный фонд - часть средств бюджета на очередной финансовый год, образуемая в соответствии с бюджетным законодательством в составе местного бюджета за счет общих доходов, а также прогнозируемого объема доходов от конкретных видов доходов и иных поступлений, указанных в </w:t>
      </w:r>
      <w:hyperlink w:anchor="Par32" w:history="1">
        <w:r w:rsidRPr="000D2280">
          <w:rPr>
            <w:sz w:val="16"/>
            <w:szCs w:val="16"/>
          </w:rPr>
          <w:t>пункте 4</w:t>
        </w:r>
      </w:hyperlink>
      <w:r w:rsidRPr="000D2280">
        <w:rPr>
          <w:sz w:val="16"/>
          <w:szCs w:val="16"/>
        </w:rPr>
        <w:t xml:space="preserve"> настоящего Порядка, и подлежащая в соответствии с законодательством Российской  Федерации использованию в целях  финансового  обеспечения дорожной деятельности в отношении автомобильных дорог общего пользования местного значения в границах населенных пунктов поселения.  </w:t>
      </w:r>
    </w:p>
    <w:p w:rsidR="000E1DD5" w:rsidRPr="000D2280" w:rsidRDefault="000E1DD5" w:rsidP="000D2280">
      <w:pPr>
        <w:autoSpaceDE w:val="0"/>
        <w:autoSpaceDN w:val="0"/>
        <w:adjustRightInd w:val="0"/>
        <w:jc w:val="both"/>
        <w:rPr>
          <w:sz w:val="16"/>
          <w:szCs w:val="16"/>
        </w:rPr>
      </w:pPr>
      <w:r w:rsidRPr="000D2280">
        <w:rPr>
          <w:sz w:val="16"/>
          <w:szCs w:val="16"/>
        </w:rPr>
        <w:t xml:space="preserve">        3. Средства дорожного фонда имеют целевое назначение и не подлежат изъятию или расходованию на цели, не предусмотренные </w:t>
      </w:r>
      <w:hyperlink w:anchor="Par30" w:history="1">
        <w:r w:rsidRPr="000D2280">
          <w:rPr>
            <w:sz w:val="16"/>
            <w:szCs w:val="16"/>
          </w:rPr>
          <w:t>пунктом 2</w:t>
        </w:r>
      </w:hyperlink>
      <w:r w:rsidRPr="000D2280">
        <w:rPr>
          <w:sz w:val="16"/>
          <w:szCs w:val="16"/>
        </w:rPr>
        <w:t xml:space="preserve"> настоящего Порядка.</w:t>
      </w:r>
    </w:p>
    <w:p w:rsidR="000E1DD5" w:rsidRPr="000D2280" w:rsidRDefault="000E1DD5" w:rsidP="000D2280">
      <w:pPr>
        <w:autoSpaceDE w:val="0"/>
        <w:autoSpaceDN w:val="0"/>
        <w:adjustRightInd w:val="0"/>
        <w:ind w:firstLine="540"/>
        <w:jc w:val="both"/>
        <w:rPr>
          <w:sz w:val="16"/>
          <w:szCs w:val="16"/>
        </w:rPr>
      </w:pPr>
      <w:bookmarkStart w:id="2" w:name="Par32"/>
      <w:bookmarkEnd w:id="2"/>
      <w:r w:rsidRPr="000D2280">
        <w:rPr>
          <w:sz w:val="16"/>
          <w:szCs w:val="16"/>
        </w:rPr>
        <w:t>4. Объем бюджетных ассигнований дорожного фонда формируется и утверждается решением о местном бюджете в размере не менее прогнозируемого объема доходов местного бюджета от:</w:t>
      </w:r>
    </w:p>
    <w:p w:rsidR="000E1DD5" w:rsidRPr="000D2280" w:rsidRDefault="000E1DD5" w:rsidP="000D2280">
      <w:pPr>
        <w:autoSpaceDE w:val="0"/>
        <w:autoSpaceDN w:val="0"/>
        <w:adjustRightInd w:val="0"/>
        <w:ind w:firstLine="540"/>
        <w:jc w:val="both"/>
        <w:rPr>
          <w:sz w:val="16"/>
          <w:szCs w:val="16"/>
        </w:rPr>
      </w:pPr>
      <w:r w:rsidRPr="000D2280">
        <w:rPr>
          <w:sz w:val="16"/>
          <w:szCs w:val="16"/>
        </w:rPr>
        <w:t>1)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0E1DD5" w:rsidRPr="000D2280" w:rsidRDefault="000E1DD5" w:rsidP="000D2280">
      <w:pPr>
        <w:autoSpaceDE w:val="0"/>
        <w:autoSpaceDN w:val="0"/>
        <w:adjustRightInd w:val="0"/>
        <w:ind w:firstLine="540"/>
        <w:jc w:val="both"/>
        <w:rPr>
          <w:sz w:val="16"/>
          <w:szCs w:val="16"/>
        </w:rPr>
      </w:pPr>
      <w:r w:rsidRPr="000D2280">
        <w:rPr>
          <w:sz w:val="16"/>
          <w:szCs w:val="16"/>
        </w:rPr>
        <w:t>2) государственной пошлины за выдачу Администрацией муниципального образования «Пустозерский сельсовет" Ненецкого автономного округа (далее  - Администрация муниципального образования)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зачисляемой в местный бюджет;</w:t>
      </w:r>
    </w:p>
    <w:p w:rsidR="000E1DD5" w:rsidRPr="000D2280" w:rsidRDefault="000E1DD5" w:rsidP="000D2280">
      <w:pPr>
        <w:autoSpaceDE w:val="0"/>
        <w:autoSpaceDN w:val="0"/>
        <w:adjustRightInd w:val="0"/>
        <w:ind w:firstLine="540"/>
        <w:jc w:val="both"/>
        <w:rPr>
          <w:sz w:val="16"/>
          <w:szCs w:val="16"/>
        </w:rPr>
      </w:pPr>
      <w:r w:rsidRPr="000D2280">
        <w:rPr>
          <w:sz w:val="16"/>
          <w:szCs w:val="16"/>
        </w:rPr>
        <w:t>3) доходов от эксплуатации и использования имущества автомобильных дорог, находящихся в собственности муниципалитета;</w:t>
      </w:r>
    </w:p>
    <w:p w:rsidR="000E1DD5" w:rsidRPr="000D2280" w:rsidRDefault="000E1DD5" w:rsidP="000D2280">
      <w:pPr>
        <w:autoSpaceDE w:val="0"/>
        <w:autoSpaceDN w:val="0"/>
        <w:adjustRightInd w:val="0"/>
        <w:ind w:firstLine="540"/>
        <w:jc w:val="both"/>
        <w:rPr>
          <w:sz w:val="16"/>
          <w:szCs w:val="16"/>
        </w:rPr>
      </w:pPr>
      <w:r w:rsidRPr="000D2280">
        <w:rPr>
          <w:sz w:val="16"/>
          <w:szCs w:val="16"/>
        </w:rPr>
        <w:t>4) денежных взысканий (штрафов) за нарушение правил перевозки крупногабаритных и тяжеловесных грузов по автомобильным дорогам общего пользования местного значения поселения;</w:t>
      </w:r>
    </w:p>
    <w:p w:rsidR="000E1DD5" w:rsidRPr="000D2280" w:rsidRDefault="000E1DD5" w:rsidP="000D2280">
      <w:pPr>
        <w:autoSpaceDE w:val="0"/>
        <w:autoSpaceDN w:val="0"/>
        <w:adjustRightInd w:val="0"/>
        <w:ind w:firstLine="540"/>
        <w:jc w:val="both"/>
        <w:rPr>
          <w:sz w:val="16"/>
          <w:szCs w:val="16"/>
        </w:rPr>
      </w:pPr>
      <w:r w:rsidRPr="000D2280">
        <w:rPr>
          <w:sz w:val="16"/>
          <w:szCs w:val="16"/>
        </w:rPr>
        <w:t>5) 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местный бюджет;</w:t>
      </w:r>
    </w:p>
    <w:p w:rsidR="000E1DD5" w:rsidRPr="000D2280" w:rsidRDefault="000E1DD5" w:rsidP="000D2280">
      <w:pPr>
        <w:autoSpaceDE w:val="0"/>
        <w:autoSpaceDN w:val="0"/>
        <w:adjustRightInd w:val="0"/>
        <w:ind w:firstLine="540"/>
        <w:jc w:val="both"/>
        <w:rPr>
          <w:sz w:val="16"/>
          <w:szCs w:val="16"/>
        </w:rPr>
      </w:pPr>
      <w:r w:rsidRPr="000D2280">
        <w:rPr>
          <w:sz w:val="16"/>
          <w:szCs w:val="16"/>
        </w:rPr>
        <w:t>6) поступления сумм в возмещение ущерба в связи с нарушением исполнителями (подрядчиками) условий контрактов (договоров), финансируемых за счет средств дорожного фонда, либо в связи с уклонением от заключения таких контрактов (договоров);</w:t>
      </w:r>
    </w:p>
    <w:p w:rsidR="000E1DD5" w:rsidRPr="000D2280" w:rsidRDefault="000E1DD5" w:rsidP="000D2280">
      <w:pPr>
        <w:autoSpaceDE w:val="0"/>
        <w:autoSpaceDN w:val="0"/>
        <w:adjustRightInd w:val="0"/>
        <w:ind w:firstLine="540"/>
        <w:jc w:val="both"/>
        <w:rPr>
          <w:sz w:val="16"/>
          <w:szCs w:val="16"/>
        </w:rPr>
      </w:pPr>
      <w:r w:rsidRPr="000D2280">
        <w:rPr>
          <w:sz w:val="16"/>
          <w:szCs w:val="16"/>
        </w:rPr>
        <w:t>7) денежных средств, внесенных участником конкурса (аукциона), проводимого в целях заключения контракта (договора), финансируемого за счет средств дорожного фонда в качестве обеспечения заявки на участие в таком конкурсе (аукционе) в случае уклонения участника конкурса (аукциона) от заключения данного контракта (договора) и иных случаях, установленных законодательством Российской Федерации;</w:t>
      </w:r>
    </w:p>
    <w:p w:rsidR="000E1DD5" w:rsidRPr="000D2280" w:rsidRDefault="000E1DD5" w:rsidP="000D2280">
      <w:pPr>
        <w:autoSpaceDE w:val="0"/>
        <w:autoSpaceDN w:val="0"/>
        <w:adjustRightInd w:val="0"/>
        <w:ind w:firstLine="540"/>
        <w:jc w:val="both"/>
        <w:rPr>
          <w:sz w:val="16"/>
          <w:szCs w:val="16"/>
        </w:rPr>
      </w:pPr>
      <w:r w:rsidRPr="000D2280">
        <w:rPr>
          <w:sz w:val="16"/>
          <w:szCs w:val="16"/>
        </w:rPr>
        <w:t>8) поступлений в виде 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w:t>
      </w:r>
    </w:p>
    <w:p w:rsidR="000E1DD5" w:rsidRPr="000D2280" w:rsidRDefault="000E1DD5" w:rsidP="000D2280">
      <w:pPr>
        <w:autoSpaceDE w:val="0"/>
        <w:autoSpaceDN w:val="0"/>
        <w:adjustRightInd w:val="0"/>
        <w:ind w:firstLine="540"/>
        <w:jc w:val="both"/>
        <w:rPr>
          <w:sz w:val="16"/>
          <w:szCs w:val="16"/>
        </w:rPr>
      </w:pPr>
      <w:r w:rsidRPr="000D2280">
        <w:rPr>
          <w:sz w:val="16"/>
          <w:szCs w:val="16"/>
        </w:rPr>
        <w:t>9)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w:t>
      </w:r>
    </w:p>
    <w:p w:rsidR="000E1DD5" w:rsidRPr="000D2280" w:rsidRDefault="000E1DD5" w:rsidP="000D2280">
      <w:pPr>
        <w:autoSpaceDE w:val="0"/>
        <w:autoSpaceDN w:val="0"/>
        <w:adjustRightInd w:val="0"/>
        <w:ind w:firstLine="540"/>
        <w:jc w:val="both"/>
        <w:rPr>
          <w:sz w:val="16"/>
          <w:szCs w:val="16"/>
        </w:rPr>
      </w:pPr>
      <w:r w:rsidRPr="000D2280">
        <w:rPr>
          <w:sz w:val="16"/>
          <w:szCs w:val="16"/>
        </w:rPr>
        <w:t>5. Средства дорожного фонда направляются на:</w:t>
      </w:r>
    </w:p>
    <w:p w:rsidR="000E1DD5" w:rsidRPr="000D2280" w:rsidRDefault="000E1DD5" w:rsidP="000D2280">
      <w:pPr>
        <w:autoSpaceDE w:val="0"/>
        <w:autoSpaceDN w:val="0"/>
        <w:adjustRightInd w:val="0"/>
        <w:ind w:firstLine="540"/>
        <w:jc w:val="both"/>
        <w:rPr>
          <w:sz w:val="16"/>
          <w:szCs w:val="16"/>
        </w:rPr>
      </w:pPr>
      <w:r w:rsidRPr="000D2280">
        <w:rPr>
          <w:sz w:val="16"/>
          <w:szCs w:val="16"/>
        </w:rPr>
        <w:t>1) содержание, капитальный ремонт и ремонт автомобильных дорог общего пользования местного значения в границах поселения, включая обеспечение безопасности дорожного движения на них;</w:t>
      </w:r>
    </w:p>
    <w:p w:rsidR="000E1DD5" w:rsidRPr="000D2280" w:rsidRDefault="000E1DD5" w:rsidP="000D2280">
      <w:pPr>
        <w:autoSpaceDE w:val="0"/>
        <w:autoSpaceDN w:val="0"/>
        <w:adjustRightInd w:val="0"/>
        <w:ind w:firstLine="540"/>
        <w:jc w:val="both"/>
        <w:rPr>
          <w:sz w:val="16"/>
          <w:szCs w:val="16"/>
        </w:rPr>
      </w:pPr>
      <w:r w:rsidRPr="000D2280">
        <w:rPr>
          <w:sz w:val="16"/>
          <w:szCs w:val="16"/>
        </w:rPr>
        <w:t>2) проектирование, строительство и реконструкцию автомобильных дорог общего пользования местного значения в границах поселения;</w:t>
      </w:r>
    </w:p>
    <w:p w:rsidR="000E1DD5" w:rsidRPr="000D2280" w:rsidRDefault="000E1DD5" w:rsidP="000D2280">
      <w:pPr>
        <w:autoSpaceDE w:val="0"/>
        <w:autoSpaceDN w:val="0"/>
        <w:adjustRightInd w:val="0"/>
        <w:ind w:firstLine="540"/>
        <w:jc w:val="both"/>
        <w:rPr>
          <w:sz w:val="16"/>
          <w:szCs w:val="16"/>
        </w:rPr>
      </w:pPr>
      <w:r w:rsidRPr="000D2280">
        <w:rPr>
          <w:sz w:val="16"/>
          <w:szCs w:val="16"/>
        </w:rPr>
        <w:t>3) оформление прав муниципальной собственности на автомобильные дороги общего пользования местного значения и земельные участки под ними;</w:t>
      </w:r>
    </w:p>
    <w:p w:rsidR="000E1DD5" w:rsidRPr="000D2280" w:rsidRDefault="000E1DD5" w:rsidP="000D2280">
      <w:pPr>
        <w:autoSpaceDE w:val="0"/>
        <w:autoSpaceDN w:val="0"/>
        <w:adjustRightInd w:val="0"/>
        <w:ind w:firstLine="540"/>
        <w:jc w:val="both"/>
        <w:rPr>
          <w:sz w:val="16"/>
          <w:szCs w:val="16"/>
        </w:rPr>
      </w:pPr>
      <w:r w:rsidRPr="000D2280">
        <w:rPr>
          <w:sz w:val="16"/>
          <w:szCs w:val="16"/>
        </w:rPr>
        <w:t>4) осуществление иных мероприятий, связанных с выполнением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E1DD5" w:rsidRPr="000D2280" w:rsidRDefault="000E1DD5" w:rsidP="000D2280">
      <w:pPr>
        <w:autoSpaceDE w:val="0"/>
        <w:autoSpaceDN w:val="0"/>
        <w:adjustRightInd w:val="0"/>
        <w:ind w:firstLine="540"/>
        <w:jc w:val="both"/>
        <w:rPr>
          <w:sz w:val="16"/>
          <w:szCs w:val="16"/>
        </w:rPr>
      </w:pPr>
      <w:r w:rsidRPr="000D2280">
        <w:rPr>
          <w:sz w:val="16"/>
          <w:szCs w:val="16"/>
        </w:rPr>
        <w:t>6. Распределение средств дорожного фонда по главным распорядителям бюджетных средств и направлениям расходов утверждается решением о местном бюджете в пределах общего объема ассигнований дорожного фонда.</w:t>
      </w:r>
    </w:p>
    <w:p w:rsidR="000E1DD5" w:rsidRPr="000D2280" w:rsidRDefault="000E1DD5" w:rsidP="000D2280">
      <w:pPr>
        <w:autoSpaceDE w:val="0"/>
        <w:autoSpaceDN w:val="0"/>
        <w:adjustRightInd w:val="0"/>
        <w:ind w:firstLine="540"/>
        <w:jc w:val="both"/>
        <w:rPr>
          <w:sz w:val="16"/>
          <w:szCs w:val="16"/>
        </w:rPr>
      </w:pPr>
      <w:r w:rsidRPr="000D2280">
        <w:rPr>
          <w:sz w:val="16"/>
          <w:szCs w:val="16"/>
        </w:rPr>
        <w:t xml:space="preserve">7. 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(утвержденным) объемом доходов местного бюджета, указанных в </w:t>
      </w:r>
      <w:hyperlink w:anchor="Par32" w:history="1">
        <w:r w:rsidRPr="000D2280">
          <w:rPr>
            <w:sz w:val="16"/>
            <w:szCs w:val="16"/>
          </w:rPr>
          <w:t>пункте 4</w:t>
        </w:r>
      </w:hyperlink>
      <w:r w:rsidRPr="000D2280">
        <w:rPr>
          <w:sz w:val="16"/>
          <w:szCs w:val="16"/>
        </w:rPr>
        <w:t xml:space="preserve"> настоящего Порядка, путем внесения в установленном порядке изменений в решение о местном бюджете.</w:t>
      </w:r>
    </w:p>
    <w:p w:rsidR="000E1DD5" w:rsidRPr="000D2280" w:rsidRDefault="000E1DD5" w:rsidP="000D2280">
      <w:pPr>
        <w:autoSpaceDE w:val="0"/>
        <w:autoSpaceDN w:val="0"/>
        <w:adjustRightInd w:val="0"/>
        <w:ind w:firstLine="540"/>
        <w:jc w:val="both"/>
        <w:rPr>
          <w:sz w:val="16"/>
          <w:szCs w:val="16"/>
        </w:rPr>
      </w:pPr>
      <w:r w:rsidRPr="000D2280">
        <w:rPr>
          <w:sz w:val="16"/>
          <w:szCs w:val="16"/>
        </w:rPr>
        <w:t xml:space="preserve">Указанная разница (при ее положительном или отрицательном значении) подлежит увеличению или уменьшению на величину отклонения в отчетном финансовом году фактического объема бюджетных ассигнований дорожного фонда от суммы прогнозировавшегося объема доходов местного бюджета, установленных </w:t>
      </w:r>
      <w:hyperlink w:anchor="Par32" w:history="1">
        <w:r w:rsidRPr="000D2280">
          <w:rPr>
            <w:sz w:val="16"/>
            <w:szCs w:val="16"/>
          </w:rPr>
          <w:t>пунктом 4</w:t>
        </w:r>
      </w:hyperlink>
      <w:r w:rsidRPr="000D2280">
        <w:rPr>
          <w:sz w:val="16"/>
          <w:szCs w:val="16"/>
        </w:rPr>
        <w:t xml:space="preserve"> настоящего Порядка.</w:t>
      </w:r>
    </w:p>
    <w:p w:rsidR="000E1DD5" w:rsidRPr="000D2280" w:rsidRDefault="000E1DD5" w:rsidP="000D2280">
      <w:pPr>
        <w:autoSpaceDE w:val="0"/>
        <w:autoSpaceDN w:val="0"/>
        <w:adjustRightInd w:val="0"/>
        <w:ind w:firstLine="540"/>
        <w:jc w:val="both"/>
        <w:rPr>
          <w:sz w:val="16"/>
          <w:szCs w:val="16"/>
        </w:rPr>
      </w:pPr>
      <w:r w:rsidRPr="000D2280">
        <w:rPr>
          <w:sz w:val="16"/>
          <w:szCs w:val="16"/>
        </w:rPr>
        <w:t>8.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 путем внесения в установленном порядке изменений в решение о местном бюджете.</w:t>
      </w:r>
    </w:p>
    <w:p w:rsidR="000E1DD5" w:rsidRPr="000D2280" w:rsidRDefault="000E1DD5" w:rsidP="000D2280">
      <w:pPr>
        <w:autoSpaceDE w:val="0"/>
        <w:autoSpaceDN w:val="0"/>
        <w:adjustRightInd w:val="0"/>
        <w:ind w:firstLine="540"/>
        <w:jc w:val="both"/>
        <w:rPr>
          <w:sz w:val="16"/>
          <w:szCs w:val="16"/>
        </w:rPr>
      </w:pPr>
      <w:r w:rsidRPr="000D2280">
        <w:rPr>
          <w:sz w:val="16"/>
          <w:szCs w:val="16"/>
        </w:rPr>
        <w:t xml:space="preserve">9. Если при формировании и исполнении местного бюджета бюджетные ассигнования дорожного фонда превышают прогнозируемый объем доходов дорожного фонда, то они покрываются за счет налоговых и неналоговых доходов местного бюджета, поступающих в очередном финансовом году и плановом периоде, кроме доходов, указанных в </w:t>
      </w:r>
      <w:hyperlink w:anchor="Par32" w:history="1">
        <w:r w:rsidRPr="000D2280">
          <w:rPr>
            <w:sz w:val="16"/>
            <w:szCs w:val="16"/>
          </w:rPr>
          <w:t>пункте 4</w:t>
        </w:r>
      </w:hyperlink>
      <w:r w:rsidRPr="000D2280">
        <w:rPr>
          <w:sz w:val="16"/>
          <w:szCs w:val="16"/>
        </w:rPr>
        <w:t xml:space="preserve"> настоящего Порядка.</w:t>
      </w:r>
    </w:p>
    <w:p w:rsidR="000E1DD5" w:rsidRPr="000D2280" w:rsidRDefault="000E1DD5" w:rsidP="000D2280">
      <w:pPr>
        <w:autoSpaceDE w:val="0"/>
        <w:autoSpaceDN w:val="0"/>
        <w:adjustRightInd w:val="0"/>
        <w:ind w:firstLine="540"/>
        <w:jc w:val="both"/>
        <w:rPr>
          <w:sz w:val="16"/>
          <w:szCs w:val="16"/>
        </w:rPr>
      </w:pPr>
      <w:r w:rsidRPr="000D2280">
        <w:rPr>
          <w:sz w:val="16"/>
          <w:szCs w:val="16"/>
        </w:rPr>
        <w:t>Объем налоговых и неналоговых доходов местного бюджета, направляемых на формирование дорожного фонда, должен быть утвержден в решении о местном бюджете.</w:t>
      </w:r>
    </w:p>
    <w:p w:rsidR="000E1DD5" w:rsidRPr="000D2280" w:rsidRDefault="000E1DD5" w:rsidP="000D2280">
      <w:pPr>
        <w:autoSpaceDE w:val="0"/>
        <w:autoSpaceDN w:val="0"/>
        <w:adjustRightInd w:val="0"/>
        <w:ind w:firstLine="540"/>
        <w:jc w:val="both"/>
        <w:rPr>
          <w:sz w:val="16"/>
          <w:szCs w:val="16"/>
        </w:rPr>
      </w:pPr>
      <w:r w:rsidRPr="000D2280">
        <w:rPr>
          <w:sz w:val="16"/>
          <w:szCs w:val="16"/>
        </w:rPr>
        <w:t>10. Безвозмездные перечисления, в том числе добровольные пожертвования в местный бюджет от физических и (или) юридических лиц на финансовое обеспечение дорожной деятельности в отношении автомобильных дорог общего пользования местного значения, осуществляются на основании соглашения (договора) между Администрацией муниципального образования и физическим или юридическим лицом.</w:t>
      </w:r>
    </w:p>
    <w:p w:rsidR="000E1DD5" w:rsidRPr="000D2280" w:rsidRDefault="000E1DD5" w:rsidP="000D2280">
      <w:pPr>
        <w:autoSpaceDE w:val="0"/>
        <w:autoSpaceDN w:val="0"/>
        <w:adjustRightInd w:val="0"/>
        <w:ind w:firstLine="540"/>
        <w:jc w:val="both"/>
        <w:rPr>
          <w:sz w:val="16"/>
          <w:szCs w:val="16"/>
        </w:rPr>
      </w:pPr>
      <w:r w:rsidRPr="000D2280">
        <w:rPr>
          <w:sz w:val="16"/>
          <w:szCs w:val="16"/>
        </w:rPr>
        <w:t xml:space="preserve">11. Главные распорядители бюджетных средств дорожного фонда осуществляют свои полномочия в соответствии со </w:t>
      </w:r>
      <w:hyperlink r:id="rId16" w:history="1">
        <w:r w:rsidRPr="000D2280">
          <w:rPr>
            <w:sz w:val="16"/>
            <w:szCs w:val="16"/>
          </w:rPr>
          <w:t>статьей 158</w:t>
        </w:r>
      </w:hyperlink>
      <w:r w:rsidRPr="000D2280">
        <w:rPr>
          <w:sz w:val="16"/>
          <w:szCs w:val="16"/>
        </w:rPr>
        <w:t xml:space="preserve"> Бюджетного кодекса Российской Федерации.</w:t>
      </w:r>
    </w:p>
    <w:p w:rsidR="000E1DD5" w:rsidRPr="000D2280" w:rsidRDefault="000E1DD5" w:rsidP="000D2280">
      <w:pPr>
        <w:autoSpaceDE w:val="0"/>
        <w:autoSpaceDN w:val="0"/>
        <w:adjustRightInd w:val="0"/>
        <w:ind w:firstLine="540"/>
        <w:jc w:val="both"/>
        <w:rPr>
          <w:sz w:val="16"/>
          <w:szCs w:val="16"/>
        </w:rPr>
      </w:pPr>
      <w:r w:rsidRPr="000D2280">
        <w:rPr>
          <w:sz w:val="16"/>
          <w:szCs w:val="16"/>
        </w:rPr>
        <w:t>12. Финансирование расходов дорожного фонда осуществляется в соответствии со сводной бюджетной росписью местного бюджета в пределах доведенных лимитов бюджетных обязательств на основании заявок главных распорядителей бюджетных средств дорожного фонда.</w:t>
      </w:r>
    </w:p>
    <w:p w:rsidR="000E1DD5" w:rsidRPr="000D2280" w:rsidRDefault="000E1DD5" w:rsidP="000D2280">
      <w:pPr>
        <w:autoSpaceDE w:val="0"/>
        <w:autoSpaceDN w:val="0"/>
        <w:adjustRightInd w:val="0"/>
        <w:ind w:firstLine="540"/>
        <w:jc w:val="both"/>
        <w:rPr>
          <w:sz w:val="16"/>
          <w:szCs w:val="16"/>
        </w:rPr>
      </w:pPr>
      <w:r w:rsidRPr="000D2280">
        <w:rPr>
          <w:sz w:val="16"/>
          <w:szCs w:val="16"/>
        </w:rPr>
        <w:t>13. Ответственность за целевое использование средств дорожного фонда несут главные распорядители средств дорожного фонда.</w:t>
      </w:r>
    </w:p>
    <w:p w:rsidR="000E1DD5" w:rsidRPr="000D2280" w:rsidRDefault="000E1DD5" w:rsidP="000D2280">
      <w:pPr>
        <w:autoSpaceDE w:val="0"/>
        <w:autoSpaceDN w:val="0"/>
        <w:adjustRightInd w:val="0"/>
        <w:jc w:val="both"/>
        <w:rPr>
          <w:sz w:val="16"/>
          <w:szCs w:val="16"/>
        </w:rPr>
      </w:pPr>
    </w:p>
    <w:p w:rsidR="000D2280" w:rsidRPr="00C71E0C" w:rsidRDefault="000E1DD5" w:rsidP="00C71E0C">
      <w:pPr>
        <w:pStyle w:val="ConsPlusNormal"/>
        <w:ind w:firstLine="0"/>
        <w:outlineLvl w:val="0"/>
        <w:rPr>
          <w:rFonts w:ascii="Times New Roman" w:hAnsi="Times New Roman"/>
          <w:sz w:val="16"/>
          <w:szCs w:val="16"/>
        </w:rPr>
      </w:pPr>
      <w:r w:rsidRPr="000D2280">
        <w:rPr>
          <w:rFonts w:ascii="Times New Roman" w:hAnsi="Times New Roman"/>
          <w:sz w:val="16"/>
          <w:szCs w:val="16"/>
        </w:rPr>
        <w:t xml:space="preserve"> </w:t>
      </w:r>
      <w:r w:rsidR="000D2280" w:rsidRPr="000D2280">
        <w:rPr>
          <w:rFonts w:ascii="Times New Roman" w:hAnsi="Times New Roman"/>
          <w:i/>
          <w:sz w:val="16"/>
          <w:szCs w:val="16"/>
        </w:rPr>
        <w:t xml:space="preserve">                                                 </w:t>
      </w:r>
    </w:p>
    <w:p w:rsidR="000D2280" w:rsidRPr="000D2280" w:rsidRDefault="000D2280"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СОВЕТ ДЕПУТАТОВ</w:t>
      </w:r>
    </w:p>
    <w:p w:rsidR="000D2280" w:rsidRPr="000D2280" w:rsidRDefault="000D2280"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D2280" w:rsidRPr="000D2280" w:rsidRDefault="000D2280"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D2280" w:rsidRPr="000D2280" w:rsidRDefault="000D2280" w:rsidP="00C71E0C">
      <w:pPr>
        <w:pStyle w:val="ConsPlusTitle"/>
        <w:widowControl/>
        <w:rPr>
          <w:rFonts w:ascii="Times New Roman" w:hAnsi="Times New Roman" w:cs="Times New Roman"/>
          <w:sz w:val="16"/>
          <w:szCs w:val="16"/>
        </w:rPr>
      </w:pPr>
    </w:p>
    <w:p w:rsidR="000D2280" w:rsidRPr="00C71E0C" w:rsidRDefault="000D2280" w:rsidP="00C71E0C">
      <w:pPr>
        <w:pStyle w:val="ConsPlusTitle"/>
        <w:widowControl/>
        <w:ind w:left="360"/>
        <w:jc w:val="center"/>
        <w:rPr>
          <w:rFonts w:ascii="Times New Roman" w:hAnsi="Times New Roman" w:cs="Times New Roman"/>
          <w:b w:val="0"/>
          <w:sz w:val="16"/>
          <w:szCs w:val="16"/>
        </w:rPr>
      </w:pPr>
      <w:r w:rsidRPr="000D2280">
        <w:rPr>
          <w:rFonts w:ascii="Times New Roman" w:hAnsi="Times New Roman" w:cs="Times New Roman"/>
          <w:b w:val="0"/>
          <w:sz w:val="16"/>
          <w:szCs w:val="16"/>
        </w:rPr>
        <w:t>Четырн</w:t>
      </w:r>
      <w:r w:rsidR="00C71E0C">
        <w:rPr>
          <w:rFonts w:ascii="Times New Roman" w:hAnsi="Times New Roman" w:cs="Times New Roman"/>
          <w:b w:val="0"/>
          <w:sz w:val="16"/>
          <w:szCs w:val="16"/>
        </w:rPr>
        <w:t>адцатое заседание 27- го созыва</w:t>
      </w:r>
    </w:p>
    <w:p w:rsidR="000D2280" w:rsidRPr="000D2280" w:rsidRDefault="000D2280" w:rsidP="000D2280">
      <w:pPr>
        <w:pStyle w:val="ConsPlusTitle"/>
        <w:widowControl/>
        <w:rPr>
          <w:rFonts w:ascii="Times New Roman" w:hAnsi="Times New Roman" w:cs="Times New Roman"/>
          <w:sz w:val="16"/>
          <w:szCs w:val="16"/>
        </w:rPr>
      </w:pPr>
    </w:p>
    <w:p w:rsidR="000D2280" w:rsidRPr="000D2280" w:rsidRDefault="000D2280"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D2280" w:rsidRPr="000D2280" w:rsidRDefault="000D2280" w:rsidP="000D2280">
      <w:pPr>
        <w:pStyle w:val="ConsPlusTitle"/>
        <w:widowControl/>
        <w:jc w:val="center"/>
        <w:rPr>
          <w:rFonts w:ascii="Times New Roman" w:hAnsi="Times New Roman" w:cs="Times New Roman"/>
          <w:sz w:val="16"/>
          <w:szCs w:val="16"/>
        </w:rPr>
      </w:pPr>
    </w:p>
    <w:p w:rsidR="000D2280" w:rsidRPr="000D2280" w:rsidRDefault="000D2280" w:rsidP="000D2280">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13</w:t>
      </w:r>
    </w:p>
    <w:p w:rsidR="000D2280" w:rsidRPr="000D2280" w:rsidRDefault="000D2280" w:rsidP="000D2280">
      <w:pPr>
        <w:pStyle w:val="ConsPlusTitle"/>
        <w:widowControl/>
        <w:jc w:val="center"/>
        <w:rPr>
          <w:rFonts w:ascii="Times New Roman" w:hAnsi="Times New Roman" w:cs="Times New Roman"/>
          <w:b w:val="0"/>
          <w:sz w:val="16"/>
          <w:szCs w:val="16"/>
        </w:rPr>
      </w:pPr>
    </w:p>
    <w:p w:rsidR="000D2280" w:rsidRPr="000D2280" w:rsidRDefault="000D2280" w:rsidP="000D2280">
      <w:pPr>
        <w:shd w:val="clear" w:color="auto" w:fill="FFFFFF"/>
        <w:jc w:val="center"/>
        <w:rPr>
          <w:b/>
          <w:sz w:val="16"/>
          <w:szCs w:val="16"/>
        </w:rPr>
      </w:pPr>
      <w:r w:rsidRPr="000D2280">
        <w:rPr>
          <w:b/>
          <w:sz w:val="16"/>
          <w:szCs w:val="16"/>
        </w:rPr>
        <w:t>ОБ  УТВЕРЖДЕНИИ  ПОЛОЖЕНИЯ  О  ПОРЯДКЕ  УСТАНОВЛЕНИЯ, ОРГАНИЗАЦИИ  И  ПРОВЕДЕНИЯ  МЕСТНЫХ  ПРАЗДНИЧНЫХ, ЗРЕЛИЩНЫХ, ФИЗКУЛЬТУРНО-ОЗДОРОВИТЕЛЬНЫХ И  ИНЫХ  МЕРОПРИЯТИЙ  В  МУНИЦИПАЛЬНОМ  ОБРАЗОВАНИИ «ПУСТОЗЕРСКИЙ СЕЛЬСОВЕТ» НЕНЕЦКОГО АВТОНОМНОГО ОКРУГА  И  УЧАСТИЯ В МЕЖМУНИЦИПАЛЬНЫХ  И  ОКРУЖНЫХ  ПРАЗДНИЧНЫХ, ЗРЕЛИЩНЫХ, ФИЗКУЛЬТУРНО-ОЗДОРОВИТЕЛЬНЫХ  И  ИНЫХ  МЕРОПРИЯТИЯХ</w:t>
      </w:r>
    </w:p>
    <w:p w:rsidR="000D2280" w:rsidRPr="000D2280" w:rsidRDefault="000D2280" w:rsidP="000D2280">
      <w:pPr>
        <w:jc w:val="both"/>
        <w:rPr>
          <w:sz w:val="16"/>
          <w:szCs w:val="16"/>
        </w:rPr>
      </w:pPr>
    </w:p>
    <w:p w:rsidR="000D2280" w:rsidRPr="000D2280" w:rsidRDefault="000D2280" w:rsidP="000D2280">
      <w:pPr>
        <w:ind w:firstLine="708"/>
        <w:jc w:val="both"/>
        <w:rPr>
          <w:sz w:val="16"/>
          <w:szCs w:val="16"/>
        </w:rPr>
      </w:pPr>
      <w:r w:rsidRPr="000D2280">
        <w:rPr>
          <w:sz w:val="16"/>
          <w:szCs w:val="16"/>
        </w:rPr>
        <w:lastRenderedPageBreak/>
        <w:t>В соответствии с Федеральным законом от 06.10.2003 № 131 -ФЗ «Об общих принципах организации местного самоуправления в Российской Федерации», Уставом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w:t>
      </w:r>
    </w:p>
    <w:p w:rsidR="000D2280" w:rsidRPr="000D2280" w:rsidRDefault="000D2280" w:rsidP="000D2280">
      <w:pPr>
        <w:ind w:firstLine="708"/>
        <w:jc w:val="both"/>
        <w:rPr>
          <w:sz w:val="16"/>
          <w:szCs w:val="16"/>
        </w:rPr>
      </w:pPr>
    </w:p>
    <w:p w:rsidR="000D2280" w:rsidRPr="000D2280" w:rsidRDefault="000D2280" w:rsidP="000D2280">
      <w:pPr>
        <w:numPr>
          <w:ilvl w:val="0"/>
          <w:numId w:val="30"/>
        </w:numPr>
        <w:shd w:val="clear" w:color="auto" w:fill="FFFFFF"/>
        <w:ind w:left="0" w:firstLine="567"/>
        <w:jc w:val="both"/>
        <w:rPr>
          <w:sz w:val="16"/>
          <w:szCs w:val="16"/>
        </w:rPr>
      </w:pPr>
      <w:r w:rsidRPr="000D2280">
        <w:rPr>
          <w:sz w:val="16"/>
          <w:szCs w:val="16"/>
        </w:rPr>
        <w:t xml:space="preserve">Утвердить Положение о порядке установления, </w:t>
      </w:r>
      <w:r w:rsidRPr="000D2280">
        <w:rPr>
          <w:spacing w:val="-1"/>
          <w:sz w:val="16"/>
          <w:szCs w:val="16"/>
        </w:rPr>
        <w:t>организации и проведения местных праздничных</w:t>
      </w:r>
      <w:r w:rsidRPr="000D2280">
        <w:rPr>
          <w:sz w:val="16"/>
          <w:szCs w:val="16"/>
        </w:rPr>
        <w:t>, зрелищных, физкультурно-оздоровительных и иных мероприятий</w:t>
      </w:r>
      <w:r w:rsidRPr="000D2280">
        <w:rPr>
          <w:spacing w:val="-1"/>
          <w:sz w:val="16"/>
          <w:szCs w:val="16"/>
        </w:rPr>
        <w:t xml:space="preserve"> </w:t>
      </w:r>
      <w:r w:rsidRPr="000D2280">
        <w:rPr>
          <w:sz w:val="16"/>
          <w:szCs w:val="16"/>
        </w:rPr>
        <w:t>в муниципальном образовании «Пустозерский сельсовет» Ненецкого автономного округа и участия в межмуниципальных и окружных праздничных, зрелищных, физкультурно-оздоровительных и иных  мероприятиях (Приложение 1).</w:t>
      </w:r>
    </w:p>
    <w:p w:rsidR="000D2280" w:rsidRPr="000D2280" w:rsidRDefault="000D2280" w:rsidP="000D2280">
      <w:pPr>
        <w:pStyle w:val="ConsPlusNormal"/>
        <w:widowControl/>
        <w:numPr>
          <w:ilvl w:val="0"/>
          <w:numId w:val="30"/>
        </w:numPr>
        <w:autoSpaceDE w:val="0"/>
        <w:autoSpaceDN w:val="0"/>
        <w:adjustRightInd w:val="0"/>
        <w:ind w:left="0" w:firstLine="567"/>
        <w:jc w:val="both"/>
        <w:outlineLvl w:val="0"/>
        <w:rPr>
          <w:rFonts w:ascii="Times New Roman" w:hAnsi="Times New Roman"/>
          <w:sz w:val="16"/>
          <w:szCs w:val="16"/>
        </w:rPr>
      </w:pPr>
      <w:r w:rsidRPr="000D2280">
        <w:rPr>
          <w:rFonts w:ascii="Times New Roman" w:hAnsi="Times New Roman"/>
          <w:sz w:val="16"/>
          <w:szCs w:val="16"/>
        </w:rPr>
        <w:t>Настоящее Решение вступает в силу после его официального опубликования (обнародования).</w:t>
      </w:r>
    </w:p>
    <w:p w:rsidR="000D2280" w:rsidRPr="000D2280" w:rsidRDefault="000D2280" w:rsidP="000D2280">
      <w:pPr>
        <w:shd w:val="clear" w:color="auto" w:fill="FFFFFF"/>
        <w:jc w:val="both"/>
        <w:rPr>
          <w:sz w:val="16"/>
          <w:szCs w:val="16"/>
        </w:rPr>
      </w:pPr>
    </w:p>
    <w:p w:rsidR="000D2280" w:rsidRPr="000D2280" w:rsidRDefault="000D2280" w:rsidP="000D2280">
      <w:pPr>
        <w:jc w:val="both"/>
        <w:rPr>
          <w:sz w:val="16"/>
          <w:szCs w:val="16"/>
        </w:rPr>
      </w:pPr>
    </w:p>
    <w:p w:rsidR="000D2280" w:rsidRPr="000D2280" w:rsidRDefault="000D2280" w:rsidP="000D2280">
      <w:pPr>
        <w:jc w:val="both"/>
        <w:rPr>
          <w:sz w:val="16"/>
          <w:szCs w:val="16"/>
        </w:rPr>
      </w:pPr>
    </w:p>
    <w:p w:rsidR="000D2280" w:rsidRPr="000D2280" w:rsidRDefault="000D2280" w:rsidP="000D2280">
      <w:pPr>
        <w:jc w:val="both"/>
        <w:rPr>
          <w:sz w:val="16"/>
          <w:szCs w:val="16"/>
        </w:rPr>
      </w:pPr>
      <w:r w:rsidRPr="000D2280">
        <w:rPr>
          <w:sz w:val="16"/>
          <w:szCs w:val="16"/>
        </w:rPr>
        <w:t>Глава муниципального образования</w:t>
      </w:r>
    </w:p>
    <w:p w:rsidR="000D2280" w:rsidRPr="000D2280" w:rsidRDefault="000D2280" w:rsidP="000D2280">
      <w:pPr>
        <w:jc w:val="both"/>
        <w:rPr>
          <w:sz w:val="16"/>
          <w:szCs w:val="16"/>
        </w:rPr>
      </w:pPr>
      <w:r w:rsidRPr="000D2280">
        <w:rPr>
          <w:sz w:val="16"/>
          <w:szCs w:val="16"/>
        </w:rPr>
        <w:t>«Пустозерский сельсовет»</w:t>
      </w:r>
    </w:p>
    <w:p w:rsidR="000D2280" w:rsidRPr="000D2280" w:rsidRDefault="000D2280" w:rsidP="000D2280">
      <w:pPr>
        <w:jc w:val="both"/>
        <w:rPr>
          <w:sz w:val="16"/>
          <w:szCs w:val="16"/>
        </w:rPr>
      </w:pPr>
      <w:r w:rsidRPr="000D2280">
        <w:rPr>
          <w:sz w:val="16"/>
          <w:szCs w:val="16"/>
        </w:rPr>
        <w:t>Ненецкого автономного округа                                                               С.М.Макарова</w:t>
      </w:r>
    </w:p>
    <w:p w:rsidR="000D2280" w:rsidRPr="000D2280" w:rsidRDefault="000D2280" w:rsidP="000D2280">
      <w:pPr>
        <w:autoSpaceDE w:val="0"/>
        <w:autoSpaceDN w:val="0"/>
        <w:adjustRightInd w:val="0"/>
        <w:jc w:val="both"/>
        <w:outlineLvl w:val="0"/>
        <w:rPr>
          <w:sz w:val="16"/>
          <w:szCs w:val="16"/>
        </w:rPr>
      </w:pPr>
    </w:p>
    <w:p w:rsidR="000D2280" w:rsidRPr="000D2280" w:rsidRDefault="000D2280" w:rsidP="000D2280">
      <w:pPr>
        <w:pStyle w:val="a7"/>
        <w:jc w:val="right"/>
        <w:rPr>
          <w:rFonts w:ascii="Times New Roman" w:hAnsi="Times New Roman"/>
          <w:sz w:val="16"/>
          <w:szCs w:val="16"/>
        </w:rPr>
      </w:pPr>
      <w:r w:rsidRPr="000D2280">
        <w:rPr>
          <w:rFonts w:ascii="Times New Roman" w:hAnsi="Times New Roman"/>
          <w:sz w:val="16"/>
          <w:szCs w:val="16"/>
        </w:rPr>
        <w:t>Приложение</w:t>
      </w:r>
    </w:p>
    <w:p w:rsidR="000D2280" w:rsidRPr="000D2280" w:rsidRDefault="000D2280" w:rsidP="000D2280">
      <w:pPr>
        <w:pStyle w:val="a7"/>
        <w:jc w:val="right"/>
        <w:rPr>
          <w:rFonts w:ascii="Times New Roman" w:hAnsi="Times New Roman"/>
          <w:sz w:val="16"/>
          <w:szCs w:val="16"/>
        </w:rPr>
      </w:pPr>
      <w:r w:rsidRPr="000D2280">
        <w:rPr>
          <w:rFonts w:ascii="Times New Roman" w:hAnsi="Times New Roman"/>
          <w:sz w:val="16"/>
          <w:szCs w:val="16"/>
        </w:rPr>
        <w:t>к Решению Совета депутатов</w:t>
      </w:r>
    </w:p>
    <w:p w:rsidR="000D2280" w:rsidRPr="000D2280" w:rsidRDefault="000D2280" w:rsidP="000D2280">
      <w:pPr>
        <w:pStyle w:val="a7"/>
        <w:jc w:val="right"/>
        <w:rPr>
          <w:rFonts w:ascii="Times New Roman" w:hAnsi="Times New Roman"/>
          <w:sz w:val="16"/>
          <w:szCs w:val="16"/>
        </w:rPr>
      </w:pPr>
      <w:r w:rsidRPr="000D2280">
        <w:rPr>
          <w:rFonts w:ascii="Times New Roman" w:hAnsi="Times New Roman"/>
          <w:sz w:val="16"/>
          <w:szCs w:val="16"/>
        </w:rPr>
        <w:t>МО «Пустозерский сельсовет» НАО</w:t>
      </w:r>
    </w:p>
    <w:p w:rsidR="000D2280" w:rsidRPr="000D2280" w:rsidRDefault="000D2280" w:rsidP="000D2280">
      <w:pPr>
        <w:pStyle w:val="a7"/>
        <w:jc w:val="right"/>
        <w:rPr>
          <w:rFonts w:ascii="Times New Roman" w:hAnsi="Times New Roman"/>
          <w:sz w:val="16"/>
          <w:szCs w:val="16"/>
        </w:rPr>
      </w:pPr>
      <w:r w:rsidRPr="000D2280">
        <w:rPr>
          <w:rFonts w:ascii="Times New Roman" w:hAnsi="Times New Roman"/>
          <w:sz w:val="16"/>
          <w:szCs w:val="16"/>
        </w:rPr>
        <w:t>от  27.12.2018 № 13</w:t>
      </w:r>
    </w:p>
    <w:p w:rsidR="000D2280" w:rsidRPr="000D2280" w:rsidRDefault="000D2280" w:rsidP="000D2280">
      <w:pPr>
        <w:jc w:val="both"/>
        <w:rPr>
          <w:sz w:val="16"/>
          <w:szCs w:val="16"/>
        </w:rPr>
      </w:pPr>
    </w:p>
    <w:p w:rsidR="000D2280" w:rsidRPr="000D2280" w:rsidRDefault="000D2280" w:rsidP="000D2280">
      <w:pPr>
        <w:jc w:val="both"/>
        <w:rPr>
          <w:sz w:val="16"/>
          <w:szCs w:val="16"/>
        </w:rPr>
      </w:pPr>
    </w:p>
    <w:p w:rsidR="000D2280" w:rsidRPr="000D2280" w:rsidRDefault="000D2280" w:rsidP="000D2280">
      <w:pPr>
        <w:pStyle w:val="a7"/>
        <w:jc w:val="center"/>
        <w:rPr>
          <w:rFonts w:ascii="Times New Roman" w:hAnsi="Times New Roman"/>
          <w:b/>
          <w:sz w:val="16"/>
          <w:szCs w:val="16"/>
        </w:rPr>
      </w:pPr>
      <w:r w:rsidRPr="000D2280">
        <w:rPr>
          <w:rFonts w:ascii="Times New Roman" w:hAnsi="Times New Roman"/>
          <w:b/>
          <w:sz w:val="16"/>
          <w:szCs w:val="16"/>
        </w:rPr>
        <w:t>Положение о порядке установления,</w:t>
      </w:r>
    </w:p>
    <w:p w:rsidR="000D2280" w:rsidRPr="000D2280" w:rsidRDefault="000D2280" w:rsidP="000D2280">
      <w:pPr>
        <w:pStyle w:val="a7"/>
        <w:jc w:val="center"/>
        <w:rPr>
          <w:rFonts w:ascii="Times New Roman" w:hAnsi="Times New Roman"/>
          <w:b/>
          <w:spacing w:val="-1"/>
          <w:sz w:val="16"/>
          <w:szCs w:val="16"/>
        </w:rPr>
      </w:pPr>
      <w:r w:rsidRPr="000D2280">
        <w:rPr>
          <w:rFonts w:ascii="Times New Roman" w:hAnsi="Times New Roman"/>
          <w:b/>
          <w:spacing w:val="-1"/>
          <w:sz w:val="16"/>
          <w:szCs w:val="16"/>
        </w:rPr>
        <w:t>организации и проведения местных праздничных,</w:t>
      </w:r>
    </w:p>
    <w:p w:rsidR="000D2280" w:rsidRPr="000D2280" w:rsidRDefault="000D2280" w:rsidP="000D2280">
      <w:pPr>
        <w:pStyle w:val="a7"/>
        <w:jc w:val="center"/>
        <w:rPr>
          <w:rFonts w:ascii="Times New Roman" w:hAnsi="Times New Roman"/>
          <w:b/>
          <w:sz w:val="16"/>
          <w:szCs w:val="16"/>
        </w:rPr>
      </w:pPr>
      <w:r w:rsidRPr="000D2280">
        <w:rPr>
          <w:rFonts w:ascii="Times New Roman" w:hAnsi="Times New Roman"/>
          <w:b/>
          <w:sz w:val="16"/>
          <w:szCs w:val="16"/>
        </w:rPr>
        <w:t>зрелищных, физкультурно-оздоровительных и иных мероприятий</w:t>
      </w:r>
      <w:r w:rsidRPr="000D2280">
        <w:rPr>
          <w:rFonts w:ascii="Times New Roman" w:hAnsi="Times New Roman"/>
          <w:b/>
          <w:spacing w:val="-1"/>
          <w:sz w:val="16"/>
          <w:szCs w:val="16"/>
        </w:rPr>
        <w:t xml:space="preserve"> </w:t>
      </w:r>
      <w:r w:rsidRPr="000D2280">
        <w:rPr>
          <w:rFonts w:ascii="Times New Roman" w:hAnsi="Times New Roman"/>
          <w:b/>
          <w:sz w:val="16"/>
          <w:szCs w:val="16"/>
        </w:rPr>
        <w:t>в муниципальном образовании «Пустозерский сельсовет» Ненецкого автономного округа и участия в межмуниципальных и окружных праздничных, зрелищных, физкультурно-оздоровительных  и иных  мероприятиях.</w:t>
      </w:r>
    </w:p>
    <w:p w:rsidR="000D2280" w:rsidRPr="000D2280" w:rsidRDefault="000D2280" w:rsidP="000D2280">
      <w:pPr>
        <w:pStyle w:val="a7"/>
        <w:jc w:val="center"/>
        <w:rPr>
          <w:rFonts w:ascii="Times New Roman" w:hAnsi="Times New Roman"/>
          <w:bCs/>
          <w:spacing w:val="-1"/>
          <w:sz w:val="16"/>
          <w:szCs w:val="16"/>
        </w:rPr>
      </w:pPr>
    </w:p>
    <w:p w:rsidR="000D2280" w:rsidRPr="000D2280" w:rsidRDefault="000D2280" w:rsidP="000D2280">
      <w:pPr>
        <w:pStyle w:val="a7"/>
        <w:jc w:val="both"/>
        <w:rPr>
          <w:rFonts w:ascii="Times New Roman" w:hAnsi="Times New Roman"/>
          <w:sz w:val="16"/>
          <w:szCs w:val="16"/>
        </w:rPr>
      </w:pPr>
    </w:p>
    <w:p w:rsidR="000D2280" w:rsidRPr="000D2280" w:rsidRDefault="000D2280" w:rsidP="000D2280">
      <w:pPr>
        <w:pStyle w:val="a7"/>
        <w:jc w:val="center"/>
        <w:rPr>
          <w:rFonts w:ascii="Times New Roman" w:hAnsi="Times New Roman"/>
          <w:sz w:val="16"/>
          <w:szCs w:val="16"/>
        </w:rPr>
      </w:pPr>
      <w:r w:rsidRPr="000D2280">
        <w:rPr>
          <w:rFonts w:ascii="Times New Roman" w:hAnsi="Times New Roman"/>
          <w:sz w:val="16"/>
          <w:szCs w:val="16"/>
        </w:rPr>
        <w:t>1. Общие положения</w:t>
      </w:r>
    </w:p>
    <w:p w:rsidR="000D2280" w:rsidRPr="000D2280" w:rsidRDefault="000D2280" w:rsidP="000D2280">
      <w:pPr>
        <w:pStyle w:val="a7"/>
        <w:jc w:val="both"/>
        <w:rPr>
          <w:rFonts w:ascii="Times New Roman" w:hAnsi="Times New Roman"/>
          <w:sz w:val="16"/>
          <w:szCs w:val="16"/>
        </w:rPr>
      </w:pP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1.1.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«Пустозерский сельсовет» Ненецкого автономного округа и иными нормативными правовыми актами, и </w:t>
      </w:r>
      <w:r w:rsidRPr="000D2280">
        <w:rPr>
          <w:rFonts w:ascii="Times New Roman" w:hAnsi="Times New Roman"/>
          <w:spacing w:val="-1"/>
          <w:sz w:val="16"/>
          <w:szCs w:val="16"/>
        </w:rPr>
        <w:t>определяет порядок установления, организации и проведения местных праздничных</w:t>
      </w:r>
      <w:r w:rsidRPr="000D2280">
        <w:rPr>
          <w:rFonts w:ascii="Times New Roman" w:hAnsi="Times New Roman"/>
          <w:sz w:val="16"/>
          <w:szCs w:val="16"/>
        </w:rPr>
        <w:t xml:space="preserve">, зрелищных, физкультурно-оздоровительных и иных мероприятий в муниципальном образовании «Пустозерский сельсовет» Ненецкого автономного округа, а также участия органов местного самоуправления муниципального образования в  межмуниципальных и окружных праздничных, зрелищных, физкультурно-оздоровительных и иных  мероприятиях.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1.2. В настоящем Положении используются следующие основные понятия:</w:t>
      </w:r>
    </w:p>
    <w:p w:rsidR="000D2280" w:rsidRPr="000D2280" w:rsidRDefault="000D2280" w:rsidP="000D2280">
      <w:pPr>
        <w:pStyle w:val="a7"/>
        <w:jc w:val="both"/>
        <w:rPr>
          <w:rFonts w:ascii="Times New Roman" w:hAnsi="Times New Roman"/>
          <w:sz w:val="16"/>
          <w:szCs w:val="16"/>
        </w:rPr>
      </w:pPr>
      <w:r w:rsidRPr="000D2280">
        <w:rPr>
          <w:rFonts w:ascii="Times New Roman" w:hAnsi="Times New Roman"/>
          <w:sz w:val="16"/>
          <w:szCs w:val="16"/>
        </w:rPr>
        <w:t>местные праздничные и иные зрелищные мероприятия – местные праздники, организация местных праздничных, зрелищных мероприятий, по развитию местных традиций, обрядов, физкультурно-оздоровительной работе и военно-патриотическому воспитанию жителей  муниципального образования «Пустозерский сельсовет» Ненецкого автономного округа;</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местные праздники – определенное решением Администрации муниципального образования «Пустозерский сельсовет» Ненецкого автономного округа торжественное или иное публичное мероприятие на террито</w:t>
      </w:r>
      <w:r w:rsidRPr="000D2280">
        <w:rPr>
          <w:rFonts w:ascii="Times New Roman" w:hAnsi="Times New Roman"/>
          <w:sz w:val="16"/>
          <w:szCs w:val="16"/>
        </w:rPr>
        <w:softHyphen/>
        <w:t>рии муниципального образования;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 организатор массового мероприятия - юридические или физические лица, являющиеся инициаторами массового мероприятия и осуществляющие организационное, финансовое и иное обеспечение его проведения;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место проведения массового мероприятия - здание или сооружение, включая прилегающую территорию, временно подготовленных либо специально предназначенных для проведения массовых мероприятий, а также специально определенные на период их проведения площади, улицы и другие территории (вне специальных сооружений).</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1.3. Организация и проведение местных праздничных, зрелищных, физкультурно-оздоровительных и иных мероприятий, а также участие в  межмуниципальных и окружных праздничных, зрелищных, физкультурно-оздоровительных и иных  мероприятиях относятся к расходным обязательствам муниципального образования. </w:t>
      </w:r>
    </w:p>
    <w:p w:rsidR="000D2280" w:rsidRPr="000D2280" w:rsidRDefault="000D2280" w:rsidP="000D2280">
      <w:pPr>
        <w:pStyle w:val="a7"/>
        <w:ind w:firstLine="708"/>
        <w:jc w:val="both"/>
        <w:rPr>
          <w:rFonts w:ascii="Times New Roman" w:hAnsi="Times New Roman"/>
          <w:sz w:val="16"/>
          <w:szCs w:val="16"/>
        </w:rPr>
      </w:pPr>
    </w:p>
    <w:p w:rsidR="000D2280" w:rsidRPr="000D2280" w:rsidRDefault="000D2280" w:rsidP="000D2280">
      <w:pPr>
        <w:pStyle w:val="a7"/>
        <w:ind w:firstLine="708"/>
        <w:jc w:val="center"/>
        <w:rPr>
          <w:rFonts w:ascii="Times New Roman" w:hAnsi="Times New Roman"/>
          <w:sz w:val="16"/>
          <w:szCs w:val="16"/>
        </w:rPr>
      </w:pPr>
      <w:r w:rsidRPr="000D2280">
        <w:rPr>
          <w:rFonts w:ascii="Times New Roman" w:hAnsi="Times New Roman"/>
          <w:sz w:val="16"/>
          <w:szCs w:val="16"/>
        </w:rPr>
        <w:t>2. Виды местных праздничных, зрелищных, физкультурно-оздоровительных и иных мероприятий.</w:t>
      </w:r>
    </w:p>
    <w:p w:rsidR="000D2280" w:rsidRPr="000D2280" w:rsidRDefault="000D2280" w:rsidP="000D2280">
      <w:pPr>
        <w:pStyle w:val="a7"/>
        <w:ind w:firstLine="708"/>
        <w:jc w:val="center"/>
        <w:rPr>
          <w:rFonts w:ascii="Times New Roman" w:hAnsi="Times New Roman"/>
          <w:sz w:val="16"/>
          <w:szCs w:val="16"/>
        </w:rPr>
      </w:pP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Местные праздничные зрелищные, физкультурно-оздоровительные и иные мероприятия проводятся по следующим организационным видам:</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местные праздники;</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военно – патриотические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спортивные соревнования и физкультурно-оздоровительные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-торжественные церемониалы у воинских памятников, в том числе возложение венков и цветов, приуроченные к дням воинской славы России;</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праздничные народные гулянья и театрализованные представления для жителей муниципального образования «Пустозерский сельсовет» Ненецкого автономного округа  в дни местных, окружных и общегосударственных праздников;</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 праздничные и торжественные мероприятия, общесельские конкурсы, соревнования, викторины с вручением  памятных (ценных) подарков, призов (других знаков, предметов) победителям этих конкурсов, соревнований, а также жителям или сотрудникам организаций, учреждений, внесших достойный вклад в развитие муниципального образования, в дни местных, окружных и общегосударственных праздников;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мероприятия, фестивали и смотры народного творчества, посвященные юбилейным датам истории страны, округа, района, муниципального образования, а также другим событиям в жизни муниципального образования «Пустозерский сельсовет» Ненецкого автономного округа;</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другие виды публичных мероприятий.</w:t>
      </w:r>
    </w:p>
    <w:p w:rsidR="000D2280" w:rsidRPr="000D2280" w:rsidRDefault="000D2280" w:rsidP="000D2280">
      <w:pPr>
        <w:pStyle w:val="a7"/>
        <w:ind w:firstLine="708"/>
        <w:jc w:val="both"/>
        <w:rPr>
          <w:rFonts w:ascii="Times New Roman" w:hAnsi="Times New Roman"/>
          <w:sz w:val="16"/>
          <w:szCs w:val="16"/>
        </w:rPr>
      </w:pPr>
    </w:p>
    <w:p w:rsidR="000D2280" w:rsidRPr="000D2280" w:rsidRDefault="000D2280" w:rsidP="000D2280">
      <w:pPr>
        <w:pStyle w:val="a7"/>
        <w:ind w:firstLine="708"/>
        <w:jc w:val="center"/>
        <w:rPr>
          <w:rFonts w:ascii="Times New Roman" w:hAnsi="Times New Roman"/>
          <w:sz w:val="16"/>
          <w:szCs w:val="16"/>
        </w:rPr>
      </w:pPr>
      <w:r w:rsidRPr="000D2280">
        <w:rPr>
          <w:rFonts w:ascii="Times New Roman" w:hAnsi="Times New Roman"/>
          <w:bCs/>
          <w:sz w:val="16"/>
          <w:szCs w:val="16"/>
        </w:rPr>
        <w:t>3. Порядок установления и организации</w:t>
      </w:r>
      <w:r w:rsidRPr="000D2280">
        <w:rPr>
          <w:rFonts w:ascii="Times New Roman" w:hAnsi="Times New Roman"/>
          <w:spacing w:val="-1"/>
          <w:sz w:val="16"/>
          <w:szCs w:val="16"/>
        </w:rPr>
        <w:t xml:space="preserve"> и проведения местных праздничных </w:t>
      </w:r>
      <w:r w:rsidRPr="000D2280">
        <w:rPr>
          <w:rFonts w:ascii="Times New Roman" w:hAnsi="Times New Roman"/>
          <w:sz w:val="16"/>
          <w:szCs w:val="16"/>
        </w:rPr>
        <w:t>зрелищных, физкультурно-оздоровительных и иных мероприятий</w:t>
      </w:r>
      <w:r w:rsidRPr="000D2280">
        <w:rPr>
          <w:rFonts w:ascii="Times New Roman" w:hAnsi="Times New Roman"/>
          <w:spacing w:val="-1"/>
          <w:sz w:val="16"/>
          <w:szCs w:val="16"/>
        </w:rPr>
        <w:t xml:space="preserve"> </w:t>
      </w:r>
      <w:r w:rsidRPr="000D2280">
        <w:rPr>
          <w:rFonts w:ascii="Times New Roman" w:hAnsi="Times New Roman"/>
          <w:sz w:val="16"/>
          <w:szCs w:val="16"/>
        </w:rPr>
        <w:t>в муниципальном образовании «Пустозерский сельсовет» Ненецкого автономного округа и участия в межмуниципальных и окружных праздничных, зрелищных, физкультурно-оздоровительных и иных  мероприятиях.</w:t>
      </w:r>
    </w:p>
    <w:p w:rsidR="000D2280" w:rsidRPr="000D2280" w:rsidRDefault="000D2280" w:rsidP="000D2280">
      <w:pPr>
        <w:pStyle w:val="a7"/>
        <w:ind w:firstLine="708"/>
        <w:jc w:val="center"/>
        <w:rPr>
          <w:rFonts w:ascii="Times New Roman" w:hAnsi="Times New Roman"/>
          <w:spacing w:val="-1"/>
          <w:sz w:val="16"/>
          <w:szCs w:val="16"/>
        </w:rPr>
      </w:pP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3.1. Местные праздники устанавливаются решением Совета депутатов в соответствии с местным бюджетом на текущий год.</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3.2. Местные праздники могут устанавливаться в дни международных,  общероссийских, общепризнанных (традиционных) народных, окружных праздников и других памятных дат.</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3.3. План организации местных праздничных и иных зрелищных мероприятий на текущий год разрабатывается Администрацией муниципального образования «Пустозерский сельсовет» Ненецкого автономного округа.</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3.5. Администрация муниципального образования «Пустозерский сельсовет» Ненецкого автономного округа осуществляет полномочия по организации и проведению </w:t>
      </w:r>
      <w:r w:rsidRPr="000D2280">
        <w:rPr>
          <w:rFonts w:ascii="Times New Roman" w:hAnsi="Times New Roman"/>
          <w:spacing w:val="-1"/>
          <w:sz w:val="16"/>
          <w:szCs w:val="16"/>
        </w:rPr>
        <w:t>местных праздничных,</w:t>
      </w:r>
      <w:r w:rsidRPr="000D2280">
        <w:rPr>
          <w:rFonts w:ascii="Times New Roman" w:hAnsi="Times New Roman"/>
          <w:sz w:val="16"/>
          <w:szCs w:val="16"/>
        </w:rPr>
        <w:t xml:space="preserve"> зрелищных, физкультурно-массовых и иных мероприятий</w:t>
      </w:r>
      <w:r w:rsidRPr="000D2280">
        <w:rPr>
          <w:rFonts w:ascii="Times New Roman" w:hAnsi="Times New Roman"/>
          <w:spacing w:val="-1"/>
          <w:sz w:val="16"/>
          <w:szCs w:val="16"/>
        </w:rPr>
        <w:t xml:space="preserve"> </w:t>
      </w:r>
      <w:r w:rsidRPr="000D2280">
        <w:rPr>
          <w:rFonts w:ascii="Times New Roman" w:hAnsi="Times New Roman"/>
          <w:sz w:val="16"/>
          <w:szCs w:val="16"/>
        </w:rPr>
        <w:t>в муниципальном образовании «Пустозерский сельсовет» Ненецкого автономного округа и участия в межмуниципальных и окружных праздничных, зрелищных, физкультурно-оздоровительных и иных  мероприятиях.</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lastRenderedPageBreak/>
        <w:t>3.6. Программа (план) организации местных праздничных, зрелищных, физкультурно-массовых и иных мероприятий на текущий год разрабатывается и утверждается Администрацией муниципального образования «Пустозерский сельсовет» Ненецкого автономного  округа.</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3.7. Основными задачами проведения публичных мероприятий муниципального образования являются: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реализация государственной политики в области культуры и досуга, поддержки молодежи и семьи;</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развитие  местных культурных традиций;</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пропаганда трудовых и общественных достижений жителей муниципального образования «Пустозерский сельсовет» Ненецкого автономного округа;</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поддержка общественных  некоммерческих организаций, развитие гражданского общества;</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военно-патриотическое воспитание граждан;</w:t>
      </w:r>
    </w:p>
    <w:p w:rsidR="000D2280" w:rsidRPr="000D2280" w:rsidRDefault="000D2280" w:rsidP="000D2280">
      <w:pPr>
        <w:pStyle w:val="a7"/>
        <w:ind w:firstLine="708"/>
        <w:jc w:val="both"/>
        <w:rPr>
          <w:rFonts w:ascii="Times New Roman" w:hAnsi="Times New Roman"/>
          <w:sz w:val="16"/>
          <w:szCs w:val="16"/>
          <w:shd w:val="clear" w:color="auto" w:fill="FFFFFF"/>
        </w:rPr>
      </w:pPr>
      <w:r w:rsidRPr="000D2280">
        <w:rPr>
          <w:rFonts w:ascii="Times New Roman" w:hAnsi="Times New Roman"/>
          <w:sz w:val="16"/>
          <w:szCs w:val="16"/>
        </w:rPr>
        <w:t xml:space="preserve">- </w:t>
      </w:r>
      <w:r w:rsidRPr="000D2280">
        <w:rPr>
          <w:rFonts w:ascii="Times New Roman" w:hAnsi="Times New Roman"/>
          <w:sz w:val="16"/>
          <w:szCs w:val="16"/>
          <w:shd w:val="clear" w:color="auto" w:fill="FFFFFF"/>
        </w:rPr>
        <w:t>организация досуга  и пропаганда здорового образа  жизни среди населения;</w:t>
      </w:r>
    </w:p>
    <w:p w:rsidR="000D2280" w:rsidRPr="000D2280" w:rsidRDefault="000D2280" w:rsidP="000D2280">
      <w:pPr>
        <w:pStyle w:val="a7"/>
        <w:ind w:firstLine="708"/>
        <w:jc w:val="both"/>
        <w:rPr>
          <w:rFonts w:ascii="Times New Roman" w:hAnsi="Times New Roman"/>
          <w:sz w:val="16"/>
          <w:szCs w:val="16"/>
          <w:shd w:val="clear" w:color="auto" w:fill="FFFFFF"/>
        </w:rPr>
      </w:pPr>
      <w:r w:rsidRPr="000D2280">
        <w:rPr>
          <w:rFonts w:ascii="Times New Roman" w:hAnsi="Times New Roman"/>
          <w:sz w:val="16"/>
          <w:szCs w:val="16"/>
          <w:shd w:val="clear" w:color="auto" w:fill="FFFFFF"/>
        </w:rPr>
        <w:t xml:space="preserve">- </w:t>
      </w:r>
      <w:r w:rsidRPr="000D2280">
        <w:rPr>
          <w:rFonts w:ascii="Times New Roman" w:hAnsi="Times New Roman"/>
          <w:spacing w:val="1"/>
          <w:sz w:val="16"/>
          <w:szCs w:val="16"/>
          <w:shd w:val="clear" w:color="auto" w:fill="FFFFFF"/>
        </w:rPr>
        <w:t>участие в окружных, районных программах проведения праздников и иных публичных мероприятий (фестивали, карнавалы, туристические слеты);</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3.8. Общее руководство и координацию работы по организации и проведению местных праздничных, зрелищных, физкультурно-оздоровительных и  иных мероприятий осуществляет Администрация  муниципального образования «Пустозерский сельсовет» Ненецкого автономного округа.</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Администрация муниципального  образования «Пустозерский сельсовет» Ненецкого  автономного  округа привлекает к проведению публичных мероприятий и к участию в них государственные, муниципальные, коммерческие и некоммерческие организации, учреждения культуры, спорта, другие учреждения и общественные объединения.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3.9. </w:t>
      </w:r>
      <w:r w:rsidRPr="000D2280">
        <w:rPr>
          <w:rFonts w:ascii="Times New Roman" w:hAnsi="Times New Roman"/>
          <w:spacing w:val="2"/>
          <w:sz w:val="16"/>
          <w:szCs w:val="16"/>
        </w:rPr>
        <w:t xml:space="preserve">На каждое мероприятие, организуемое </w:t>
      </w:r>
      <w:r w:rsidRPr="000D2280">
        <w:rPr>
          <w:rFonts w:ascii="Times New Roman" w:hAnsi="Times New Roman"/>
          <w:sz w:val="16"/>
          <w:szCs w:val="16"/>
        </w:rPr>
        <w:t>Администрацией муниципального образования «Пустозерский сельсовет» Ненецкого автономного округа</w:t>
      </w:r>
      <w:r w:rsidRPr="000D2280">
        <w:rPr>
          <w:rFonts w:ascii="Times New Roman" w:hAnsi="Times New Roman"/>
          <w:spacing w:val="2"/>
          <w:sz w:val="16"/>
          <w:szCs w:val="16"/>
        </w:rPr>
        <w:t xml:space="preserve"> разрабатывается план (сценарий) органи</w:t>
      </w:r>
      <w:r w:rsidRPr="000D2280">
        <w:rPr>
          <w:rFonts w:ascii="Times New Roman" w:hAnsi="Times New Roman"/>
          <w:sz w:val="16"/>
          <w:szCs w:val="16"/>
        </w:rPr>
        <w:t>зации и проведения мероприятия.</w:t>
      </w:r>
    </w:p>
    <w:p w:rsidR="000D2280" w:rsidRPr="000D2280" w:rsidRDefault="000D2280" w:rsidP="000D2280">
      <w:pPr>
        <w:pStyle w:val="a7"/>
        <w:ind w:firstLine="540"/>
        <w:jc w:val="both"/>
        <w:rPr>
          <w:rFonts w:ascii="Times New Roman" w:hAnsi="Times New Roman"/>
          <w:spacing w:val="-1"/>
          <w:sz w:val="16"/>
          <w:szCs w:val="16"/>
        </w:rPr>
      </w:pPr>
      <w:r w:rsidRPr="000D2280">
        <w:rPr>
          <w:rFonts w:ascii="Times New Roman" w:hAnsi="Times New Roman"/>
          <w:spacing w:val="1"/>
          <w:sz w:val="16"/>
          <w:szCs w:val="16"/>
        </w:rPr>
        <w:t xml:space="preserve">В плане (сценарии) указывается наименование мероприятия, адрес и время его проведения, количество участников, сумма финансирования и ответственный за </w:t>
      </w:r>
      <w:r w:rsidRPr="000D2280">
        <w:rPr>
          <w:rFonts w:ascii="Times New Roman" w:hAnsi="Times New Roman"/>
          <w:spacing w:val="-1"/>
          <w:sz w:val="16"/>
          <w:szCs w:val="16"/>
        </w:rPr>
        <w:t>проведение.</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3.10. Публичные мероприятия, организуемые при проведении местных праздничных, зрелищных, физкультурно-массовых и иных мероприятий, могут проводиться на открытых площадках, досуговых объектах, библиотеках и других местах в зависимости от назначения мероприятия, цели проведения и привлекаемой аудитории.</w:t>
      </w:r>
    </w:p>
    <w:p w:rsidR="000D2280" w:rsidRPr="000D2280" w:rsidRDefault="000D2280" w:rsidP="000D2280">
      <w:pPr>
        <w:pStyle w:val="a7"/>
        <w:jc w:val="both"/>
        <w:rPr>
          <w:rFonts w:ascii="Times New Roman" w:hAnsi="Times New Roman"/>
          <w:sz w:val="16"/>
          <w:szCs w:val="16"/>
        </w:rPr>
      </w:pPr>
      <w:r w:rsidRPr="000D2280">
        <w:rPr>
          <w:rFonts w:ascii="Times New Roman" w:hAnsi="Times New Roman"/>
          <w:sz w:val="16"/>
          <w:szCs w:val="16"/>
        </w:rPr>
        <w:t>Информация о дате, тематике, участниках, порядке и сроках проведения мероприятия размещается на информационных стендах  и доводится до руководителей, общественных и иных организаций, учреждений  и населения на территории муниципального образования.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3.11. Организатор публичного мероприятия проводит работу по техническому и материальному обустройству массового мероприятия (установка сцен, их оформление, оборудование звукоусиливающей аппаратурой, энергоснабжение и т.п.) и обеспечивает при этом соблюдение правил техники безопасности и выполнение мероприятий по противопожарной безопасности.</w:t>
      </w:r>
    </w:p>
    <w:p w:rsidR="000D2280" w:rsidRPr="000D2280" w:rsidRDefault="000D2280" w:rsidP="000D2280">
      <w:pPr>
        <w:pStyle w:val="a7"/>
        <w:jc w:val="both"/>
        <w:rPr>
          <w:rFonts w:ascii="Times New Roman" w:hAnsi="Times New Roman"/>
          <w:sz w:val="16"/>
          <w:szCs w:val="16"/>
        </w:rPr>
      </w:pPr>
      <w:r w:rsidRPr="000D2280">
        <w:rPr>
          <w:rFonts w:ascii="Times New Roman" w:hAnsi="Times New Roman"/>
          <w:sz w:val="16"/>
          <w:szCs w:val="16"/>
        </w:rPr>
        <w:t>Оборудование, благоустройство, оформление территорий объектов проведения публичных мероприятий при организации местных праздничных и иных зрелищных мероприятий включает проведение необходимых работ по обеспечению использования: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а) поверхности земли, покрытия;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б) газонов, зеленых насаждений;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в) ограждений;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г) навесов (зонты, шатры, палатки, тенты и т. п.);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д) сценических установок, трибун;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е) праздничного оформления;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ж) отдельно стоящих рекламно-информационных объектов;</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з) освещения;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и) вспомогательного оборудование (стенды, урны и т. п.);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к) мест парковки.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К общим требованиям по оборудованию, благоустройству, оформлению территорий объектов проведения публичных мероприятий при организации местных праздничных,  зрелищных, физкультурно-оздоровительных и  иных мероприятий относятся: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 использование  оборудования только на период проведения мероприятия;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 обеспечение цветовой, масштабной, стилевой гармонии с архитектурным фоном;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 применение оборудования, соответствующего требованиям технических регламентов;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 удобство монтажа и демонтажа оборудования;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 обеспечение защиты мощеной поверхности;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 обеспечение защиты зеленых насаждений;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 обеспечение безопасности людей.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3.12. При использовании оборудования и оформления территорий объектов проведения публичных мероприятий при организации местных праздничных,  зрелищных, физкультурно-оздоровительных и  иных мероприятий не допускается: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а) размещение оборудования рядом с объектами, являющимися монументальными памятниками истории и культуры, в случае если это может повлечь нанесение им вреда;</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б) использование территорий сверх установленного срока;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в) размещение временных сооружений крупных размеров (палатки, тенты и т.п.) на срок больший, чем предусмотрено сроками проведения мероприятия;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г) стационарное размещение оборудования;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д) крепление оборудования к стенам зданий и стволам деревьев;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е) крепление оборудования к поверхности земли;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ж) повреждение мощеной поверхности;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з) использование акустических эффектов, способных нанести вред объектам проведения публичных мероприятий.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Особые условия оборудования и оформления территорий объектов проведения публичных мероприятий должны быть предусмотрены при согласовании программы проведения публичного мероприятия.</w:t>
      </w:r>
    </w:p>
    <w:p w:rsidR="000D2280" w:rsidRPr="000D2280" w:rsidRDefault="000D2280" w:rsidP="000D2280">
      <w:pPr>
        <w:pStyle w:val="a7"/>
        <w:jc w:val="both"/>
        <w:rPr>
          <w:rFonts w:ascii="Times New Roman" w:hAnsi="Times New Roman"/>
          <w:sz w:val="16"/>
          <w:szCs w:val="16"/>
        </w:rPr>
      </w:pPr>
    </w:p>
    <w:p w:rsidR="000D2280" w:rsidRPr="000D2280" w:rsidRDefault="000D2280" w:rsidP="000D2280">
      <w:pPr>
        <w:pStyle w:val="a7"/>
        <w:jc w:val="center"/>
        <w:rPr>
          <w:rFonts w:ascii="Times New Roman" w:hAnsi="Times New Roman"/>
          <w:bCs/>
          <w:spacing w:val="-2"/>
          <w:sz w:val="16"/>
          <w:szCs w:val="16"/>
        </w:rPr>
      </w:pPr>
      <w:r w:rsidRPr="000D2280">
        <w:rPr>
          <w:rFonts w:ascii="Times New Roman" w:hAnsi="Times New Roman"/>
          <w:bCs/>
          <w:sz w:val="16"/>
          <w:szCs w:val="16"/>
        </w:rPr>
        <w:t>4. Порядок проведения местных праздничных, зрелищных, физкультурно-оздоровительных и иных мероприятий</w:t>
      </w:r>
      <w:r w:rsidRPr="000D2280">
        <w:rPr>
          <w:rFonts w:ascii="Times New Roman" w:hAnsi="Times New Roman"/>
          <w:bCs/>
          <w:spacing w:val="-2"/>
          <w:sz w:val="16"/>
          <w:szCs w:val="16"/>
        </w:rPr>
        <w:t>.</w:t>
      </w:r>
    </w:p>
    <w:p w:rsidR="000D2280" w:rsidRPr="000D2280" w:rsidRDefault="000D2280" w:rsidP="000D2280">
      <w:pPr>
        <w:pStyle w:val="a7"/>
        <w:jc w:val="center"/>
        <w:rPr>
          <w:rFonts w:ascii="Times New Roman" w:hAnsi="Times New Roman"/>
          <w:sz w:val="16"/>
          <w:szCs w:val="16"/>
        </w:rPr>
      </w:pP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4.1. Участие жителей в публичных мероприятиях, финансирование которых предусмотрено из бюджета муниципального образования, является бесплатным.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4.2. В зависимости от формы  мероприятия и количества его участников Администрация муниципального образования «Пустозерский сельсовет» Ненецкого автономного округа (организатор публичного мероприятия) заблаговременно информирует органы внутренних дел и здравоохранения о проведении праздничного, зрелищного, физкультурно-оздоровительного и иного мероприятия для обеспечения общественного порядка и безопасности граждан. </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4.3. Организаторы публичного мероприятия обязаны обеспечить все условия, необходимые для нормального проведения праздничного, зрелищного, физкультурно-оздоровительного и  иного мероприятия, в том числе:</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размещают на видных местах правила поведения проведения публичного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утверждают ответственных за проведение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совместно с правоохранительными органами проводят проверку готовности объекта проведения публичного мероприятия и территории, прилегающей к указанному объекту;</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lastRenderedPageBreak/>
        <w:t>- отвечают за работу персонала и соблюдение на объекте проведения публичного мероприятия установленных мер безопасности, в том числе пожарной и санитарной;</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устанавливают при необходимости технические средства для обнаружения оружия и других запрещенных к обороту предметов и веществ;</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проверяют и закрывают  все неиспользуемые при проведении мероприятия помещения;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обеспечивают необходимые условия для организации оказания медицинской помощи участникам, зрителям, персоналу мероприятия, размещают медицинский персонал вблизи места проведения мероприятия с указателем или надписью "медпункт", при необходимости оказывают техническую и физическую помощь медицинскому персоналу.</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В случае если организатором праздничного или иного зрелищного мероприятия (полностью или частично) выступает организация (лицо), с которой (которым) заключается договор (контракт) заказчиком мероприятия, заказчик обеспечивает в установленном порядке включение указанных обязанностей организатора публичного мероприятия в условия договора (контракта).</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4.4. В случаях обнаружения обстоятельств, снижающих уровень обеспечения охраны общественного порядка и безопасности участников мероприятия, организаторы публичного мероприятия принимают меры к их устранению и незамедлительно информируют об этом руководителя правоохранительных органов, отвечающего за обеспечение охраны общественного порядка при проведении публичного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4.5. В случае возникновения в ходе подготовки или проведения публичного мероприятия предпосылок к совершению противоправных действий (террористических актов, экстремистских проявлений, беспорядков и иного) организаторы публичного мероприятия (администрация объекта проведения публичного мероприятия) обязаны незамедлительно сообщить об этом руководителям  правоохранительных органов, ответственных за обеспечение безопасности граждан на мероприятии, оказывать им необходимую помощь и неукоснительно выполнять их указания.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4.6. Праздничное и иное зрелищное мероприятие приостанавливается или прекращается в случае создания  реальной угрозы для жизни и здоровья граждан, а также для имущества физических и юридических лиц, либо при совершении участниками мероприятия противоправных действий и умышленного нарушения организатором публичного мероприятия требований, касающихся порядка проведения праздничного и иного зрелищного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4.7. Участники публичных мероприятий обязаны:</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соблюдать и поддерживать общественный порядок и общепринятые нормы поведения;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вести себя уважительно по отношению к другим посетителям и участникам публичных мероприятий - обслуживающему персоналу, лицам, ответственным за соблюдение порядка на публичном мероприятии;</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не допускать действий, создающих опасность для жизни и здоровья окружающих;</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предъявлять представителям организаторов публичного мероприятия и сотрудникам правоохранительных органов документы, а при необходимости билеты, дающие право для входа на мероприятие;</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выполнять законные требования работников правоохранительных органов и организаторов публичного мероприятия (администрации объекта проведения публичного мероприятия), обусловленные их должностными обязанностями;</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незамедлительно сообщать организаторам публичного мероприятия (администрации объекта проведения публичного мероприятия)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при получении информации об эвакуации действовать согласно указаниям организаторов публичного мероприятия (администрации объекта проведения публичного мероприятия) и сотрудников органов внутренних дел, ответственных за обеспечение правопорядка, соблюдая спокойствие и не создавая паники.</w:t>
      </w:r>
    </w:p>
    <w:p w:rsidR="000D2280" w:rsidRPr="000D2280" w:rsidRDefault="000D2280" w:rsidP="000D2280">
      <w:pPr>
        <w:pStyle w:val="a7"/>
        <w:jc w:val="both"/>
        <w:rPr>
          <w:rFonts w:ascii="Times New Roman" w:hAnsi="Times New Roman"/>
          <w:sz w:val="16"/>
          <w:szCs w:val="16"/>
        </w:rPr>
      </w:pPr>
      <w:r w:rsidRPr="000D2280">
        <w:rPr>
          <w:rFonts w:ascii="Times New Roman" w:hAnsi="Times New Roman"/>
          <w:sz w:val="16"/>
          <w:szCs w:val="16"/>
        </w:rPr>
        <w:t xml:space="preserve">         Участникам публичного мероприятия запрещается: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проносить оружие, огнеопасные, взрывчатые, ядовитые, пахучие и радиоактивные вещества, колющие и режущие предметы, чемоданы, портфели, крупногабаритные свертки и сумки, стеклянную посуду и иные предметы, мешающие зрителям, а также нормальному проведению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курить в закрытых сооружениях, а также в специально не отведенных для этого местах и иных местах, где это запрещено администрацией объекта проведения публичного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распивать спиртные напитки в неустановленных местах или появляться в нетрезвом виде, оскорбляющем человеческое достоинство и общественную нравственность;</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выбрасывать какие либо предметы на  сцену и другие места проведения мероприятия, а также совершать иные действия, нарушающие порядок проведения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допускать выкрики или иные действия, унижающие человеческое достоинство участников мероприятия, зрителей или оскорбляющие нравственность;</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находиться во время проведения мероприятия в проходах, на лестницах или в люках, создавать помехи передвижению участников мероприятия, забираться на ограждения, осветительные устройства, площадки для телевизионных съемок, деревья,  крыши, несущие конструкции, повреждать оборудование, элементы оформления сооружений и инвентарь, зеленые насаждения;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появляться без разрешения администрации объекта проведения публичного мероприятия на сцене, а также в раздевалках спортсменов, судей, артистов и других служебных и технических помещениях объекта проведения публичного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проходить на мероприятие с животными, если это не предусмотрено характером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осуществлять торговлю, наносить надписи и расклеивать объявления, плакаты и другую продукцию информационного содержания без письменного разрешения администрации объекта проведения публичного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 демонстрировать каким бы то ни было образом знаки, иную символику, направленные на разжигание расовой, социальной, национальной и религиозной розни. </w:t>
      </w:r>
    </w:p>
    <w:p w:rsidR="000D2280" w:rsidRPr="000D2280" w:rsidRDefault="000D2280" w:rsidP="000D2280">
      <w:pPr>
        <w:pStyle w:val="a7"/>
        <w:jc w:val="both"/>
        <w:rPr>
          <w:rFonts w:ascii="Times New Roman" w:hAnsi="Times New Roman"/>
          <w:sz w:val="16"/>
          <w:szCs w:val="16"/>
        </w:rPr>
      </w:pP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4.8. Организатор публичного мероприятия совместно с администрацией объекта проведения публичного мероприятия и сотрудниками органов внутренних дел принимает меры по исключению продажи спиртных напитков, пива и прохладительных напитков в стеклянной таре в местах проведения мероприятия, а также меры по исключению потребления спиртных напитков и пива в неустановленных местах и по удалению с мероприятия лиц, находящихся в состоянии опьянения, оскорбляющем человеческое достоинство и общественную нравственность.</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4.9. Организаторы публичного мероприятия, администрация объекта проведения публичного мероприятия, обслуживающий персонал, сотрудники правоохранительных органов обязаны:</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проявлять уважительное отношение к посетителям, зрителям и другим участникам публичного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своими действиями исключать провоцирование с их стороны правонарушений;</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не допускать нарушения их прав и законных интересов.</w:t>
      </w:r>
    </w:p>
    <w:p w:rsidR="000D2280" w:rsidRPr="000D2280" w:rsidRDefault="000D2280" w:rsidP="00C71E0C">
      <w:pPr>
        <w:pStyle w:val="a7"/>
        <w:ind w:firstLine="708"/>
        <w:jc w:val="both"/>
        <w:rPr>
          <w:rFonts w:ascii="Times New Roman" w:hAnsi="Times New Roman"/>
          <w:sz w:val="16"/>
          <w:szCs w:val="16"/>
        </w:rPr>
      </w:pPr>
      <w:r w:rsidRPr="000D2280">
        <w:rPr>
          <w:rFonts w:ascii="Times New Roman" w:hAnsi="Times New Roman"/>
          <w:sz w:val="16"/>
          <w:szCs w:val="16"/>
        </w:rPr>
        <w:t>4.10. В случае нарушения участником или посетителем мероприятия общественного порядка и невыполнения требований персонала, сотрудники правоохранительных органов принимают меры  в установленном порядке для освобождения территории объекта проведения публичного мероприятия от нарушителей.</w:t>
      </w:r>
    </w:p>
    <w:p w:rsidR="000D2280" w:rsidRPr="000D2280" w:rsidRDefault="000D2280" w:rsidP="00C71E0C">
      <w:pPr>
        <w:pStyle w:val="a7"/>
        <w:jc w:val="both"/>
        <w:rPr>
          <w:rFonts w:ascii="Times New Roman" w:hAnsi="Times New Roman"/>
          <w:sz w:val="16"/>
          <w:szCs w:val="16"/>
        </w:rPr>
      </w:pPr>
      <w:r w:rsidRPr="000D2280">
        <w:rPr>
          <w:rFonts w:ascii="Times New Roman" w:hAnsi="Times New Roman"/>
          <w:sz w:val="16"/>
          <w:szCs w:val="16"/>
        </w:rPr>
        <w:t xml:space="preserve">                                           5. Заключительные положения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 xml:space="preserve">5.1. Администрация  муниципального образования «Пустозерский сельсовет» Ненецкого автономного  округа </w:t>
      </w:r>
      <w:r w:rsidRPr="000D2280">
        <w:rPr>
          <w:rFonts w:ascii="Times New Roman" w:hAnsi="Times New Roman"/>
          <w:spacing w:val="5"/>
          <w:sz w:val="16"/>
          <w:szCs w:val="16"/>
        </w:rPr>
        <w:t>вправе в установленном порядке заключить договор (контракт) с организацией или физическим лицом для выполнения работ (оказания услуг)</w:t>
      </w:r>
      <w:r w:rsidRPr="000D2280">
        <w:rPr>
          <w:rFonts w:ascii="Times New Roman" w:hAnsi="Times New Roman"/>
          <w:sz w:val="16"/>
          <w:szCs w:val="16"/>
        </w:rPr>
        <w:t xml:space="preserve"> по организации и</w:t>
      </w:r>
      <w:r w:rsidRPr="000D2280">
        <w:rPr>
          <w:rFonts w:ascii="Times New Roman" w:hAnsi="Times New Roman"/>
          <w:spacing w:val="5"/>
          <w:sz w:val="16"/>
          <w:szCs w:val="16"/>
        </w:rPr>
        <w:t xml:space="preserve"> проведению</w:t>
      </w:r>
      <w:r w:rsidRPr="000D2280">
        <w:rPr>
          <w:rFonts w:ascii="Times New Roman" w:hAnsi="Times New Roman"/>
          <w:sz w:val="16"/>
          <w:szCs w:val="16"/>
        </w:rPr>
        <w:t xml:space="preserve"> публичного мероприятия и (или) осуществления отдельных действий (функций), связанных с организацией и проведением публичного мероприятия.</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pacing w:val="1"/>
          <w:sz w:val="16"/>
          <w:szCs w:val="16"/>
        </w:rPr>
        <w:t xml:space="preserve">В договоре (контракте) предусматриваются функции организатора публичного мероприятия и администрации объекта проведения публичного мероприятия, предусмотренные настоящим Положением. К договору (контракту) прилагается </w:t>
      </w:r>
      <w:r w:rsidRPr="000D2280">
        <w:rPr>
          <w:rFonts w:ascii="Times New Roman" w:hAnsi="Times New Roman"/>
          <w:spacing w:val="5"/>
          <w:sz w:val="16"/>
          <w:szCs w:val="16"/>
        </w:rPr>
        <w:t>план (сценарий) проведения публичного мероприятия и смета расходов</w:t>
      </w:r>
      <w:r w:rsidRPr="000D2280">
        <w:rPr>
          <w:rFonts w:ascii="Times New Roman" w:hAnsi="Times New Roman"/>
          <w:spacing w:val="1"/>
          <w:sz w:val="16"/>
          <w:szCs w:val="16"/>
        </w:rPr>
        <w:t>.</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5.3. Цветы, памятные сувениры, дипломы, кубки, вручаемые во время прове</w:t>
      </w:r>
      <w:r w:rsidRPr="000D2280">
        <w:rPr>
          <w:rFonts w:ascii="Times New Roman" w:hAnsi="Times New Roman"/>
          <w:sz w:val="16"/>
          <w:szCs w:val="16"/>
        </w:rPr>
        <w:softHyphen/>
      </w:r>
      <w:r w:rsidRPr="000D2280">
        <w:rPr>
          <w:rFonts w:ascii="Times New Roman" w:hAnsi="Times New Roman"/>
          <w:spacing w:val="1"/>
          <w:sz w:val="16"/>
          <w:szCs w:val="16"/>
        </w:rPr>
        <w:t>дения праздничных мероприятий, подлежат списанию по акту при участии комиссии.</w:t>
      </w:r>
      <w:r w:rsidRPr="000D2280">
        <w:rPr>
          <w:rFonts w:ascii="Times New Roman" w:hAnsi="Times New Roman"/>
          <w:sz w:val="16"/>
          <w:szCs w:val="16"/>
        </w:rPr>
        <w:t xml:space="preserve"> К акту прилагается раздаточная ведомость.</w:t>
      </w:r>
    </w:p>
    <w:p w:rsidR="000D2280" w:rsidRPr="000D2280" w:rsidRDefault="000D2280" w:rsidP="000D2280">
      <w:pPr>
        <w:pStyle w:val="a7"/>
        <w:ind w:firstLine="708"/>
        <w:jc w:val="both"/>
        <w:rPr>
          <w:rFonts w:ascii="Times New Roman" w:hAnsi="Times New Roman"/>
          <w:sz w:val="16"/>
          <w:szCs w:val="16"/>
        </w:rPr>
      </w:pPr>
      <w:r w:rsidRPr="000D2280">
        <w:rPr>
          <w:rFonts w:ascii="Times New Roman" w:hAnsi="Times New Roman"/>
          <w:sz w:val="16"/>
          <w:szCs w:val="16"/>
        </w:rPr>
        <w:t>5.4. Контроль за использованием бюджетных ассигнований, предусмотренных на организацию и проведение публичных мероприятий, осуществляется в соответствии с бюджетным законодательством и иными нормативными правовыми актами.</w:t>
      </w:r>
    </w:p>
    <w:p w:rsidR="000D2280" w:rsidRPr="000D2280" w:rsidRDefault="000D2280" w:rsidP="000D2280">
      <w:pPr>
        <w:pStyle w:val="a7"/>
        <w:jc w:val="both"/>
        <w:rPr>
          <w:rFonts w:ascii="Times New Roman" w:hAnsi="Times New Roman"/>
          <w:b/>
          <w:sz w:val="16"/>
          <w:szCs w:val="16"/>
        </w:rPr>
      </w:pPr>
    </w:p>
    <w:p w:rsidR="000D2280" w:rsidRPr="000D2280" w:rsidRDefault="000D2280" w:rsidP="000D2280">
      <w:pPr>
        <w:pStyle w:val="a7"/>
        <w:jc w:val="both"/>
        <w:rPr>
          <w:rFonts w:ascii="Times New Roman" w:hAnsi="Times New Roman"/>
          <w:b/>
          <w:i/>
          <w:sz w:val="16"/>
          <w:szCs w:val="16"/>
        </w:rPr>
      </w:pPr>
    </w:p>
    <w:p w:rsidR="000D2280" w:rsidRPr="000D2280" w:rsidRDefault="000D2280"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СОВЕТ ДЕПУТАТОВ</w:t>
      </w:r>
    </w:p>
    <w:p w:rsidR="000D2280" w:rsidRPr="000D2280" w:rsidRDefault="000D2280"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D2280" w:rsidRPr="000D2280" w:rsidRDefault="000D2280"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D2280" w:rsidRPr="000D2280" w:rsidRDefault="000D2280" w:rsidP="00C71E0C">
      <w:pPr>
        <w:pStyle w:val="ConsPlusTitle"/>
        <w:widowControl/>
        <w:rPr>
          <w:rFonts w:ascii="Times New Roman" w:hAnsi="Times New Roman" w:cs="Times New Roman"/>
          <w:sz w:val="16"/>
          <w:szCs w:val="16"/>
        </w:rPr>
      </w:pPr>
    </w:p>
    <w:p w:rsidR="000D2280" w:rsidRPr="00C71E0C" w:rsidRDefault="000D2280" w:rsidP="00C71E0C">
      <w:pPr>
        <w:pStyle w:val="ConsPlusTitle"/>
        <w:widowControl/>
        <w:ind w:left="360"/>
        <w:jc w:val="center"/>
        <w:rPr>
          <w:rFonts w:ascii="Times New Roman" w:hAnsi="Times New Roman" w:cs="Times New Roman"/>
          <w:b w:val="0"/>
          <w:sz w:val="16"/>
          <w:szCs w:val="16"/>
        </w:rPr>
      </w:pPr>
      <w:r w:rsidRPr="000D2280">
        <w:rPr>
          <w:rFonts w:ascii="Times New Roman" w:hAnsi="Times New Roman" w:cs="Times New Roman"/>
          <w:b w:val="0"/>
          <w:sz w:val="16"/>
          <w:szCs w:val="16"/>
        </w:rPr>
        <w:t>Четырнадцатое  заседание 27- го созыва</w:t>
      </w:r>
    </w:p>
    <w:p w:rsidR="000D2280" w:rsidRPr="000D2280" w:rsidRDefault="000D2280" w:rsidP="000D2280">
      <w:pPr>
        <w:pStyle w:val="ConsPlusTitle"/>
        <w:widowControl/>
        <w:jc w:val="center"/>
        <w:rPr>
          <w:rFonts w:ascii="Times New Roman" w:hAnsi="Times New Roman" w:cs="Times New Roman"/>
          <w:sz w:val="16"/>
          <w:szCs w:val="16"/>
        </w:rPr>
      </w:pPr>
    </w:p>
    <w:p w:rsidR="000D2280" w:rsidRPr="000D2280" w:rsidRDefault="000D2280"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D2280" w:rsidRPr="000D2280" w:rsidRDefault="000D2280" w:rsidP="000D2280">
      <w:pPr>
        <w:pStyle w:val="ConsPlusTitle"/>
        <w:widowControl/>
        <w:jc w:val="center"/>
        <w:rPr>
          <w:rFonts w:ascii="Times New Roman" w:hAnsi="Times New Roman" w:cs="Times New Roman"/>
          <w:sz w:val="16"/>
          <w:szCs w:val="16"/>
        </w:rPr>
      </w:pPr>
    </w:p>
    <w:p w:rsidR="000D2280" w:rsidRPr="000D2280" w:rsidRDefault="000D2280" w:rsidP="000D2280">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14</w:t>
      </w:r>
    </w:p>
    <w:p w:rsidR="000D2280" w:rsidRPr="000D2280" w:rsidRDefault="000D2280" w:rsidP="000D2280">
      <w:pPr>
        <w:pStyle w:val="ConsPlusNonformat"/>
        <w:widowControl/>
        <w:jc w:val="center"/>
        <w:rPr>
          <w:rFonts w:ascii="Times New Roman" w:hAnsi="Times New Roman" w:cs="Times New Roman"/>
          <w:b/>
          <w:bCs/>
          <w:sz w:val="16"/>
          <w:szCs w:val="16"/>
        </w:rPr>
      </w:pPr>
    </w:p>
    <w:p w:rsidR="000D2280" w:rsidRPr="000D2280" w:rsidRDefault="000D2280" w:rsidP="000D2280">
      <w:pPr>
        <w:pStyle w:val="ConsPlusNonformat"/>
        <w:widowControl/>
        <w:jc w:val="center"/>
        <w:rPr>
          <w:rFonts w:ascii="Times New Roman" w:hAnsi="Times New Roman" w:cs="Times New Roman"/>
          <w:b/>
          <w:bCs/>
          <w:sz w:val="16"/>
          <w:szCs w:val="16"/>
        </w:rPr>
      </w:pPr>
    </w:p>
    <w:p w:rsidR="000D2280" w:rsidRPr="000D2280" w:rsidRDefault="000D2280" w:rsidP="000D2280">
      <w:pPr>
        <w:jc w:val="center"/>
        <w:rPr>
          <w:b/>
          <w:sz w:val="16"/>
          <w:szCs w:val="16"/>
        </w:rPr>
      </w:pPr>
      <w:r w:rsidRPr="000D2280">
        <w:rPr>
          <w:b/>
          <w:sz w:val="16"/>
          <w:szCs w:val="16"/>
        </w:rPr>
        <w:t>О  ПЛАТЕ ЗА  ПРЕДОСТАВЛЕНИЕ УСЛУГ</w:t>
      </w:r>
    </w:p>
    <w:p w:rsidR="000D2280" w:rsidRPr="000D2280" w:rsidRDefault="000D2280" w:rsidP="000D2280">
      <w:pPr>
        <w:jc w:val="center"/>
        <w:rPr>
          <w:b/>
          <w:sz w:val="16"/>
          <w:szCs w:val="16"/>
        </w:rPr>
      </w:pPr>
      <w:r w:rsidRPr="000D2280">
        <w:rPr>
          <w:b/>
          <w:sz w:val="16"/>
          <w:szCs w:val="16"/>
        </w:rPr>
        <w:t>СНЕГОХОДНОЙ   И  ЛОДОЧНОЙ  ТЕХНИКИ</w:t>
      </w:r>
    </w:p>
    <w:p w:rsidR="000D2280" w:rsidRPr="000D2280" w:rsidRDefault="000D2280" w:rsidP="000D2280">
      <w:pPr>
        <w:pStyle w:val="a5"/>
        <w:rPr>
          <w:color w:val="auto"/>
          <w:sz w:val="16"/>
          <w:szCs w:val="16"/>
        </w:rPr>
      </w:pPr>
    </w:p>
    <w:p w:rsidR="000D2280" w:rsidRPr="000D2280" w:rsidRDefault="000D2280" w:rsidP="000D2280">
      <w:pPr>
        <w:pStyle w:val="ConsPlusTitle"/>
        <w:widowControl/>
        <w:jc w:val="center"/>
        <w:rPr>
          <w:rFonts w:ascii="Times New Roman" w:hAnsi="Times New Roman" w:cs="Times New Roman"/>
          <w:b w:val="0"/>
          <w:bCs w:val="0"/>
          <w:sz w:val="16"/>
          <w:szCs w:val="16"/>
        </w:rPr>
      </w:pPr>
      <w:r w:rsidRPr="000D2280">
        <w:rPr>
          <w:rFonts w:ascii="Times New Roman" w:hAnsi="Times New Roman" w:cs="Times New Roman"/>
          <w:sz w:val="16"/>
          <w:szCs w:val="16"/>
        </w:rPr>
        <w:t xml:space="preserve">     </w:t>
      </w:r>
    </w:p>
    <w:p w:rsidR="000D2280" w:rsidRPr="000D2280" w:rsidRDefault="000D2280" w:rsidP="000D2280">
      <w:pPr>
        <w:pStyle w:val="ConsPlusNormal"/>
        <w:widowControl/>
        <w:ind w:firstLine="540"/>
        <w:jc w:val="both"/>
        <w:rPr>
          <w:rFonts w:ascii="Times New Roman" w:hAnsi="Times New Roman"/>
          <w:sz w:val="16"/>
          <w:szCs w:val="16"/>
        </w:rPr>
      </w:pPr>
      <w:r w:rsidRPr="000D2280">
        <w:rPr>
          <w:rFonts w:ascii="Times New Roman" w:hAnsi="Times New Roman"/>
          <w:sz w:val="16"/>
          <w:szCs w:val="16"/>
        </w:rPr>
        <w:t>В целях упорядочения оплаты за  предоставление  услуг  снегоходной  и лодочной техники   на   территории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w:t>
      </w:r>
    </w:p>
    <w:p w:rsidR="000D2280" w:rsidRPr="000D2280" w:rsidRDefault="000D2280" w:rsidP="000D2280">
      <w:pPr>
        <w:pStyle w:val="a5"/>
        <w:rPr>
          <w:color w:val="auto"/>
          <w:sz w:val="16"/>
          <w:szCs w:val="16"/>
        </w:rPr>
      </w:pPr>
      <w:r w:rsidRPr="000D2280">
        <w:rPr>
          <w:color w:val="auto"/>
          <w:sz w:val="16"/>
          <w:szCs w:val="16"/>
        </w:rPr>
        <w:t xml:space="preserve">             </w:t>
      </w:r>
    </w:p>
    <w:p w:rsidR="000D2280" w:rsidRPr="00C71E0C" w:rsidRDefault="000D2280" w:rsidP="00C71E0C">
      <w:pPr>
        <w:pStyle w:val="5"/>
        <w:rPr>
          <w:rFonts w:ascii="Times New Roman" w:hAnsi="Times New Roman" w:cs="Times New Roman"/>
          <w:color w:val="auto"/>
          <w:sz w:val="16"/>
          <w:szCs w:val="16"/>
        </w:rPr>
      </w:pPr>
      <w:r w:rsidRPr="000D2280">
        <w:rPr>
          <w:rFonts w:ascii="Times New Roman" w:hAnsi="Times New Roman" w:cs="Times New Roman"/>
          <w:color w:val="auto"/>
          <w:sz w:val="16"/>
          <w:szCs w:val="16"/>
        </w:rPr>
        <w:t xml:space="preserve">      1. Услуги  снегоходной  техники  отечественного и импортного производства,  находящегося  в  личном  пользовании    за  1  км. - 40  рублей;</w:t>
      </w:r>
    </w:p>
    <w:p w:rsidR="000D2280" w:rsidRPr="000D2280" w:rsidRDefault="000D2280" w:rsidP="000D2280">
      <w:pPr>
        <w:pStyle w:val="5"/>
        <w:rPr>
          <w:rFonts w:ascii="Times New Roman" w:hAnsi="Times New Roman" w:cs="Times New Roman"/>
          <w:color w:val="auto"/>
          <w:sz w:val="16"/>
          <w:szCs w:val="16"/>
        </w:rPr>
      </w:pPr>
      <w:r w:rsidRPr="000D2280">
        <w:rPr>
          <w:rFonts w:ascii="Times New Roman" w:hAnsi="Times New Roman" w:cs="Times New Roman"/>
          <w:color w:val="auto"/>
          <w:sz w:val="16"/>
          <w:szCs w:val="16"/>
        </w:rPr>
        <w:t xml:space="preserve">       2. Услуги  лодочной техники  отечественного и импортного производства,  находящегося  в  личном  пользовании    за  1  км. - 40  рублей</w:t>
      </w:r>
    </w:p>
    <w:p w:rsidR="000D2280" w:rsidRPr="000D2280" w:rsidRDefault="000D2280" w:rsidP="000D2280">
      <w:pPr>
        <w:ind w:firstLine="567"/>
        <w:jc w:val="both"/>
        <w:rPr>
          <w:sz w:val="16"/>
          <w:szCs w:val="16"/>
        </w:rPr>
      </w:pPr>
      <w:r w:rsidRPr="000D2280">
        <w:rPr>
          <w:sz w:val="16"/>
          <w:szCs w:val="16"/>
        </w:rPr>
        <w:t>3.  Настоящее Решение вступает в силу после его официального опубликования (обнародования) и распространяет свое действие на правоотношения, возникшие с 1 марта 2018 года.</w:t>
      </w:r>
    </w:p>
    <w:p w:rsidR="000D2280" w:rsidRPr="000D2280" w:rsidRDefault="000D2280" w:rsidP="000D2280">
      <w:pPr>
        <w:ind w:firstLine="360"/>
        <w:jc w:val="both"/>
        <w:rPr>
          <w:sz w:val="16"/>
          <w:szCs w:val="16"/>
        </w:rPr>
      </w:pPr>
      <w:r w:rsidRPr="000D2280">
        <w:rPr>
          <w:sz w:val="16"/>
          <w:szCs w:val="16"/>
        </w:rPr>
        <w:tab/>
      </w:r>
    </w:p>
    <w:p w:rsidR="000D2280" w:rsidRPr="000D2280" w:rsidRDefault="000D2280" w:rsidP="000D2280">
      <w:pPr>
        <w:jc w:val="both"/>
        <w:rPr>
          <w:sz w:val="16"/>
          <w:szCs w:val="16"/>
        </w:rPr>
      </w:pPr>
    </w:p>
    <w:p w:rsidR="000D2280" w:rsidRPr="000D2280" w:rsidRDefault="000D2280" w:rsidP="000D2280">
      <w:pPr>
        <w:jc w:val="both"/>
        <w:rPr>
          <w:sz w:val="16"/>
          <w:szCs w:val="16"/>
        </w:rPr>
      </w:pPr>
    </w:p>
    <w:p w:rsidR="000D2280" w:rsidRPr="000D2280" w:rsidRDefault="000D2280" w:rsidP="000D2280">
      <w:pPr>
        <w:jc w:val="both"/>
        <w:rPr>
          <w:sz w:val="16"/>
          <w:szCs w:val="16"/>
        </w:rPr>
      </w:pPr>
      <w:r w:rsidRPr="000D2280">
        <w:rPr>
          <w:sz w:val="16"/>
          <w:szCs w:val="16"/>
        </w:rPr>
        <w:t xml:space="preserve"> Глава муниципального образования </w:t>
      </w:r>
    </w:p>
    <w:p w:rsidR="000D2280" w:rsidRPr="000D2280" w:rsidRDefault="000D2280" w:rsidP="000D2280">
      <w:pPr>
        <w:jc w:val="both"/>
        <w:rPr>
          <w:sz w:val="16"/>
          <w:szCs w:val="16"/>
        </w:rPr>
      </w:pPr>
      <w:r w:rsidRPr="000D2280">
        <w:rPr>
          <w:sz w:val="16"/>
          <w:szCs w:val="16"/>
        </w:rPr>
        <w:t xml:space="preserve">«Пустозерский сельсовет» </w:t>
      </w:r>
    </w:p>
    <w:p w:rsidR="000D2280" w:rsidRPr="000D2280" w:rsidRDefault="000D2280" w:rsidP="000D2280">
      <w:pPr>
        <w:jc w:val="both"/>
        <w:rPr>
          <w:sz w:val="16"/>
          <w:szCs w:val="16"/>
        </w:rPr>
      </w:pPr>
      <w:r w:rsidRPr="000D2280">
        <w:rPr>
          <w:sz w:val="16"/>
          <w:szCs w:val="16"/>
        </w:rPr>
        <w:t xml:space="preserve">Ненецкого автономного округа                                                                       С.М.Макарова                           </w:t>
      </w:r>
    </w:p>
    <w:p w:rsidR="000D2280" w:rsidRPr="000D2280" w:rsidRDefault="000D2280" w:rsidP="000D2280">
      <w:pPr>
        <w:pStyle w:val="ConsPlusTitle"/>
        <w:widowControl/>
        <w:rPr>
          <w:rFonts w:ascii="Times New Roman" w:hAnsi="Times New Roman" w:cs="Times New Roman"/>
          <w:sz w:val="16"/>
          <w:szCs w:val="16"/>
        </w:rPr>
      </w:pPr>
    </w:p>
    <w:p w:rsidR="000D2280" w:rsidRPr="000D2280" w:rsidRDefault="000D2280" w:rsidP="000D2280">
      <w:pPr>
        <w:pStyle w:val="ConsPlusNonformat"/>
        <w:widowControl/>
        <w:jc w:val="center"/>
        <w:rPr>
          <w:rFonts w:ascii="Times New Roman" w:hAnsi="Times New Roman" w:cs="Times New Roman"/>
          <w:b/>
          <w:bCs/>
          <w:sz w:val="16"/>
          <w:szCs w:val="16"/>
        </w:rPr>
      </w:pPr>
    </w:p>
    <w:p w:rsidR="000D2280" w:rsidRPr="000D2280" w:rsidRDefault="000D2280"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СОВЕТ ДЕПУТАТОВ</w:t>
      </w:r>
    </w:p>
    <w:p w:rsidR="000D2280" w:rsidRPr="000D2280" w:rsidRDefault="000D2280" w:rsidP="000D2280">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МУНИЦИПАЛЬНОГО ОБРАЗОВАНИЯ «ПУСТОЗЕРСКИЙ СЕЛЬСОВЕТ»</w:t>
      </w:r>
    </w:p>
    <w:p w:rsidR="000D2280" w:rsidRPr="00C71E0C" w:rsidRDefault="000D2280" w:rsidP="00C71E0C">
      <w:pPr>
        <w:pStyle w:val="ConsPlusNonformat"/>
        <w:widowControl/>
        <w:jc w:val="center"/>
        <w:rPr>
          <w:rFonts w:ascii="Times New Roman" w:hAnsi="Times New Roman" w:cs="Times New Roman"/>
          <w:b/>
          <w:bCs/>
          <w:sz w:val="16"/>
          <w:szCs w:val="16"/>
        </w:rPr>
      </w:pPr>
      <w:r w:rsidRPr="000D2280">
        <w:rPr>
          <w:rFonts w:ascii="Times New Roman" w:hAnsi="Times New Roman" w:cs="Times New Roman"/>
          <w:b/>
          <w:bCs/>
          <w:sz w:val="16"/>
          <w:szCs w:val="16"/>
        </w:rPr>
        <w:t>НЕНЕЦКОГО АВТОНОМНОГО ОКРУГА</w:t>
      </w:r>
    </w:p>
    <w:p w:rsidR="000D2280" w:rsidRPr="000D2280" w:rsidRDefault="000D2280" w:rsidP="000D2280">
      <w:pPr>
        <w:pStyle w:val="ConsPlusTitle"/>
        <w:widowControl/>
        <w:jc w:val="center"/>
        <w:rPr>
          <w:rFonts w:ascii="Times New Roman" w:hAnsi="Times New Roman" w:cs="Times New Roman"/>
          <w:sz w:val="16"/>
          <w:szCs w:val="16"/>
        </w:rPr>
      </w:pPr>
    </w:p>
    <w:p w:rsidR="000D2280" w:rsidRPr="000D2280" w:rsidRDefault="000D2280" w:rsidP="000D2280">
      <w:pPr>
        <w:pStyle w:val="ConsPlusTitle"/>
        <w:widowControl/>
        <w:ind w:left="360"/>
        <w:jc w:val="center"/>
        <w:rPr>
          <w:rFonts w:ascii="Times New Roman" w:hAnsi="Times New Roman" w:cs="Times New Roman"/>
          <w:b w:val="0"/>
          <w:sz w:val="16"/>
          <w:szCs w:val="16"/>
        </w:rPr>
      </w:pPr>
      <w:r w:rsidRPr="000D2280">
        <w:rPr>
          <w:rFonts w:ascii="Times New Roman" w:hAnsi="Times New Roman" w:cs="Times New Roman"/>
          <w:b w:val="0"/>
          <w:sz w:val="16"/>
          <w:szCs w:val="16"/>
        </w:rPr>
        <w:t>Четырнадцатое  заседание 27- го созыва</w:t>
      </w:r>
    </w:p>
    <w:p w:rsidR="000D2280" w:rsidRPr="000D2280" w:rsidRDefault="000D2280" w:rsidP="00C71E0C">
      <w:pPr>
        <w:pStyle w:val="ConsPlusTitle"/>
        <w:widowControl/>
        <w:rPr>
          <w:rFonts w:ascii="Times New Roman" w:hAnsi="Times New Roman" w:cs="Times New Roman"/>
          <w:sz w:val="16"/>
          <w:szCs w:val="16"/>
        </w:rPr>
      </w:pPr>
    </w:p>
    <w:p w:rsidR="000D2280" w:rsidRPr="000D2280" w:rsidRDefault="000D2280" w:rsidP="000D2280">
      <w:pPr>
        <w:pStyle w:val="ConsPlusTitle"/>
        <w:widowControl/>
        <w:jc w:val="center"/>
        <w:rPr>
          <w:rFonts w:ascii="Times New Roman" w:hAnsi="Times New Roman" w:cs="Times New Roman"/>
          <w:sz w:val="16"/>
          <w:szCs w:val="16"/>
        </w:rPr>
      </w:pPr>
      <w:r w:rsidRPr="000D2280">
        <w:rPr>
          <w:rFonts w:ascii="Times New Roman" w:hAnsi="Times New Roman" w:cs="Times New Roman"/>
          <w:sz w:val="16"/>
          <w:szCs w:val="16"/>
        </w:rPr>
        <w:t>РЕШЕНИЕ</w:t>
      </w:r>
    </w:p>
    <w:p w:rsidR="000D2280" w:rsidRPr="000D2280" w:rsidRDefault="000D2280" w:rsidP="000D2280">
      <w:pPr>
        <w:pStyle w:val="ConsPlusTitle"/>
        <w:widowControl/>
        <w:jc w:val="center"/>
        <w:rPr>
          <w:rFonts w:ascii="Times New Roman" w:hAnsi="Times New Roman" w:cs="Times New Roman"/>
          <w:sz w:val="16"/>
          <w:szCs w:val="16"/>
        </w:rPr>
      </w:pPr>
    </w:p>
    <w:p w:rsidR="000D2280" w:rsidRPr="000D2280" w:rsidRDefault="000D2280" w:rsidP="000D2280">
      <w:pPr>
        <w:pStyle w:val="ConsPlusTitle"/>
        <w:widowControl/>
        <w:jc w:val="center"/>
        <w:rPr>
          <w:rFonts w:ascii="Times New Roman" w:hAnsi="Times New Roman" w:cs="Times New Roman"/>
          <w:b w:val="0"/>
          <w:sz w:val="16"/>
          <w:szCs w:val="16"/>
        </w:rPr>
      </w:pPr>
      <w:r w:rsidRPr="000D2280">
        <w:rPr>
          <w:rFonts w:ascii="Times New Roman" w:hAnsi="Times New Roman" w:cs="Times New Roman"/>
          <w:b w:val="0"/>
          <w:sz w:val="16"/>
          <w:szCs w:val="16"/>
        </w:rPr>
        <w:t>от  27 декабря 2018 года № 15</w:t>
      </w:r>
    </w:p>
    <w:p w:rsidR="000D2280" w:rsidRPr="000D2280" w:rsidRDefault="000D2280" w:rsidP="000D2280">
      <w:pPr>
        <w:pStyle w:val="ConsPlusNonformat"/>
        <w:widowControl/>
        <w:jc w:val="center"/>
        <w:rPr>
          <w:rFonts w:ascii="Times New Roman" w:hAnsi="Times New Roman" w:cs="Times New Roman"/>
          <w:b/>
          <w:bCs/>
          <w:sz w:val="16"/>
          <w:szCs w:val="16"/>
        </w:rPr>
      </w:pPr>
    </w:p>
    <w:p w:rsidR="000D2280" w:rsidRPr="000D2280" w:rsidRDefault="000D2280" w:rsidP="000D2280">
      <w:pPr>
        <w:pStyle w:val="ConsPlusNonformat"/>
        <w:widowControl/>
        <w:jc w:val="center"/>
        <w:rPr>
          <w:rFonts w:ascii="Times New Roman" w:hAnsi="Times New Roman" w:cs="Times New Roman"/>
          <w:b/>
          <w:bCs/>
          <w:sz w:val="16"/>
          <w:szCs w:val="16"/>
        </w:rPr>
      </w:pPr>
    </w:p>
    <w:p w:rsidR="000D2280" w:rsidRPr="000D2280" w:rsidRDefault="000D2280" w:rsidP="000D2280">
      <w:pPr>
        <w:jc w:val="center"/>
        <w:rPr>
          <w:b/>
          <w:sz w:val="16"/>
          <w:szCs w:val="16"/>
        </w:rPr>
      </w:pPr>
      <w:r w:rsidRPr="000D2280">
        <w:rPr>
          <w:b/>
          <w:sz w:val="16"/>
          <w:szCs w:val="16"/>
        </w:rPr>
        <w:t>ОБ  УСТАНОВЛЕНИИ ПАМЯТНЫХ ДНЕЙ ПРАЗДНОВАНИЯ  ДНЕЙ ОБРАЗОВАНИЯ НАСЕЛЕННЫХ ПУНКТОВ МУНИЦИПАЛЬНОГО ОБРАЗОВАНИЯ «ПУСТОЗЕРСКИЙ СЕЛЬСОВЕТ» НЕНЕЦКОГО АВТОНОМНОГО ОКРУГА</w:t>
      </w:r>
    </w:p>
    <w:p w:rsidR="000D2280" w:rsidRPr="000D2280" w:rsidRDefault="000D2280" w:rsidP="000D2280">
      <w:pPr>
        <w:pStyle w:val="a5"/>
        <w:rPr>
          <w:color w:val="auto"/>
          <w:sz w:val="16"/>
          <w:szCs w:val="16"/>
        </w:rPr>
      </w:pPr>
    </w:p>
    <w:p w:rsidR="000D2280" w:rsidRPr="000D2280" w:rsidRDefault="000D2280" w:rsidP="000D2280">
      <w:pPr>
        <w:pStyle w:val="ConsPlusTitle"/>
        <w:widowControl/>
        <w:jc w:val="center"/>
        <w:rPr>
          <w:rFonts w:ascii="Times New Roman" w:hAnsi="Times New Roman" w:cs="Times New Roman"/>
          <w:b w:val="0"/>
          <w:bCs w:val="0"/>
          <w:sz w:val="16"/>
          <w:szCs w:val="16"/>
        </w:rPr>
      </w:pPr>
      <w:r w:rsidRPr="000D2280">
        <w:rPr>
          <w:rFonts w:ascii="Times New Roman" w:hAnsi="Times New Roman" w:cs="Times New Roman"/>
          <w:sz w:val="16"/>
          <w:szCs w:val="16"/>
        </w:rPr>
        <w:t xml:space="preserve">     </w:t>
      </w:r>
    </w:p>
    <w:p w:rsidR="000D2280" w:rsidRPr="000D2280" w:rsidRDefault="000D2280" w:rsidP="000D2280">
      <w:pPr>
        <w:pStyle w:val="ConsPlusNormal"/>
        <w:widowControl/>
        <w:ind w:firstLine="540"/>
        <w:jc w:val="both"/>
        <w:rPr>
          <w:rFonts w:ascii="Times New Roman" w:hAnsi="Times New Roman"/>
          <w:sz w:val="16"/>
          <w:szCs w:val="16"/>
        </w:rPr>
      </w:pPr>
      <w:r w:rsidRPr="000D2280">
        <w:rPr>
          <w:rFonts w:ascii="Times New Roman" w:hAnsi="Times New Roman"/>
          <w:sz w:val="16"/>
          <w:szCs w:val="16"/>
        </w:rPr>
        <w:t>В целях  популяризации истории населенных пунктов, как важного  направления в воспитании подрастающего поколения и сохранения традиций, заложенных предками, в рамках организации местных праздничных и иных зрелищных мероприятий Совет депутатов муниципального образования «Пустозерский сельсовет» Ненецкого  автономного округа РЕШИЛ:</w:t>
      </w:r>
    </w:p>
    <w:p w:rsidR="000D2280" w:rsidRPr="000D2280" w:rsidRDefault="000D2280" w:rsidP="000D2280">
      <w:pPr>
        <w:pStyle w:val="ConsPlusNormal"/>
        <w:widowControl/>
        <w:ind w:firstLine="540"/>
        <w:jc w:val="both"/>
        <w:rPr>
          <w:rFonts w:ascii="Times New Roman" w:hAnsi="Times New Roman"/>
          <w:sz w:val="16"/>
          <w:szCs w:val="16"/>
        </w:rPr>
      </w:pPr>
    </w:p>
    <w:p w:rsidR="000D2280" w:rsidRPr="000D2280" w:rsidRDefault="000D2280" w:rsidP="000D2280">
      <w:pPr>
        <w:numPr>
          <w:ilvl w:val="0"/>
          <w:numId w:val="32"/>
        </w:numPr>
        <w:tabs>
          <w:tab w:val="left" w:pos="1140"/>
        </w:tabs>
        <w:jc w:val="both"/>
        <w:rPr>
          <w:sz w:val="16"/>
          <w:szCs w:val="16"/>
        </w:rPr>
      </w:pPr>
      <w:r w:rsidRPr="000D2280">
        <w:rPr>
          <w:sz w:val="16"/>
          <w:szCs w:val="16"/>
        </w:rPr>
        <w:t>Установить  памятные дни празднования дней образования населенных пунктов  муниципального образования «Пустозерский сельсовет» Ненецкого  автономного  округа:</w:t>
      </w:r>
    </w:p>
    <w:p w:rsidR="000D2280" w:rsidRPr="000D2280" w:rsidRDefault="000D2280" w:rsidP="000D2280">
      <w:pPr>
        <w:numPr>
          <w:ilvl w:val="2"/>
          <w:numId w:val="31"/>
        </w:numPr>
        <w:tabs>
          <w:tab w:val="left" w:pos="1140"/>
        </w:tabs>
        <w:jc w:val="both"/>
        <w:rPr>
          <w:sz w:val="16"/>
          <w:szCs w:val="16"/>
        </w:rPr>
      </w:pPr>
      <w:r w:rsidRPr="000D2280">
        <w:rPr>
          <w:sz w:val="16"/>
          <w:szCs w:val="16"/>
        </w:rPr>
        <w:t>деревни Каменка- 2-е воскресенье сентября</w:t>
      </w:r>
    </w:p>
    <w:p w:rsidR="000D2280" w:rsidRPr="000D2280" w:rsidRDefault="000D2280" w:rsidP="000D2280">
      <w:pPr>
        <w:numPr>
          <w:ilvl w:val="2"/>
          <w:numId w:val="31"/>
        </w:numPr>
        <w:tabs>
          <w:tab w:val="left" w:pos="1140"/>
        </w:tabs>
        <w:jc w:val="both"/>
        <w:rPr>
          <w:sz w:val="16"/>
          <w:szCs w:val="16"/>
        </w:rPr>
      </w:pPr>
      <w:r w:rsidRPr="000D2280">
        <w:rPr>
          <w:sz w:val="16"/>
          <w:szCs w:val="16"/>
        </w:rPr>
        <w:t>поселка Хонгурей – 3-е воскресенье сентября</w:t>
      </w:r>
    </w:p>
    <w:p w:rsidR="000D2280" w:rsidRPr="000D2280" w:rsidRDefault="000D2280" w:rsidP="000D2280">
      <w:pPr>
        <w:numPr>
          <w:ilvl w:val="2"/>
          <w:numId w:val="31"/>
        </w:numPr>
        <w:tabs>
          <w:tab w:val="left" w:pos="1140"/>
        </w:tabs>
        <w:jc w:val="both"/>
        <w:rPr>
          <w:sz w:val="16"/>
          <w:szCs w:val="16"/>
        </w:rPr>
      </w:pPr>
      <w:r w:rsidRPr="000D2280">
        <w:rPr>
          <w:sz w:val="16"/>
          <w:szCs w:val="16"/>
        </w:rPr>
        <w:t>села Оксино – 4-е воскресенье сентября</w:t>
      </w:r>
    </w:p>
    <w:p w:rsidR="000D2280" w:rsidRPr="000D2280" w:rsidRDefault="000D2280" w:rsidP="000D2280">
      <w:pPr>
        <w:jc w:val="center"/>
        <w:rPr>
          <w:sz w:val="16"/>
          <w:szCs w:val="16"/>
        </w:rPr>
      </w:pPr>
    </w:p>
    <w:p w:rsidR="000D2280" w:rsidRPr="000D2280" w:rsidRDefault="000D2280" w:rsidP="000D2280">
      <w:pPr>
        <w:pStyle w:val="a5"/>
        <w:rPr>
          <w:color w:val="auto"/>
          <w:sz w:val="16"/>
          <w:szCs w:val="16"/>
        </w:rPr>
      </w:pPr>
    </w:p>
    <w:p w:rsidR="000D2280" w:rsidRPr="000D2280" w:rsidRDefault="000D2280" w:rsidP="000D2280">
      <w:pPr>
        <w:ind w:firstLine="567"/>
        <w:jc w:val="both"/>
        <w:rPr>
          <w:sz w:val="16"/>
          <w:szCs w:val="16"/>
        </w:rPr>
      </w:pPr>
      <w:r w:rsidRPr="000D2280">
        <w:rPr>
          <w:sz w:val="16"/>
          <w:szCs w:val="16"/>
        </w:rPr>
        <w:t>2.  Настоящее Решение вступает в силу после его официального опубликования (обнародования).</w:t>
      </w:r>
    </w:p>
    <w:p w:rsidR="000D2280" w:rsidRPr="000D2280" w:rsidRDefault="000D2280" w:rsidP="000D2280">
      <w:pPr>
        <w:ind w:firstLine="360"/>
        <w:jc w:val="both"/>
        <w:rPr>
          <w:sz w:val="16"/>
          <w:szCs w:val="16"/>
        </w:rPr>
      </w:pPr>
      <w:r w:rsidRPr="000D2280">
        <w:rPr>
          <w:sz w:val="16"/>
          <w:szCs w:val="16"/>
        </w:rPr>
        <w:tab/>
      </w:r>
    </w:p>
    <w:p w:rsidR="000D2280" w:rsidRPr="000D2280" w:rsidRDefault="000D2280" w:rsidP="000D2280">
      <w:pPr>
        <w:jc w:val="both"/>
        <w:rPr>
          <w:sz w:val="16"/>
          <w:szCs w:val="16"/>
        </w:rPr>
      </w:pPr>
    </w:p>
    <w:p w:rsidR="000D2280" w:rsidRPr="000D2280" w:rsidRDefault="000D2280" w:rsidP="000D2280">
      <w:pPr>
        <w:jc w:val="both"/>
        <w:rPr>
          <w:sz w:val="16"/>
          <w:szCs w:val="16"/>
        </w:rPr>
      </w:pPr>
    </w:p>
    <w:p w:rsidR="000D2280" w:rsidRPr="000D2280" w:rsidRDefault="000D2280" w:rsidP="000D2280">
      <w:pPr>
        <w:jc w:val="both"/>
        <w:rPr>
          <w:sz w:val="16"/>
          <w:szCs w:val="16"/>
        </w:rPr>
      </w:pPr>
      <w:r w:rsidRPr="000D2280">
        <w:rPr>
          <w:sz w:val="16"/>
          <w:szCs w:val="16"/>
        </w:rPr>
        <w:t xml:space="preserve"> Глава муниципального образования </w:t>
      </w:r>
    </w:p>
    <w:p w:rsidR="000D2280" w:rsidRPr="000D2280" w:rsidRDefault="000D2280" w:rsidP="000D2280">
      <w:pPr>
        <w:jc w:val="both"/>
        <w:rPr>
          <w:sz w:val="16"/>
          <w:szCs w:val="16"/>
        </w:rPr>
      </w:pPr>
      <w:r w:rsidRPr="000D2280">
        <w:rPr>
          <w:sz w:val="16"/>
          <w:szCs w:val="16"/>
        </w:rPr>
        <w:t xml:space="preserve">«Пустозерский сельсовет» </w:t>
      </w:r>
    </w:p>
    <w:p w:rsidR="000D2280" w:rsidRPr="000D2280" w:rsidRDefault="000D2280" w:rsidP="000D2280">
      <w:pPr>
        <w:jc w:val="both"/>
        <w:rPr>
          <w:sz w:val="16"/>
          <w:szCs w:val="16"/>
        </w:rPr>
      </w:pPr>
      <w:r w:rsidRPr="000D2280">
        <w:rPr>
          <w:sz w:val="16"/>
          <w:szCs w:val="16"/>
        </w:rPr>
        <w:t xml:space="preserve">Ненецкого автономного округа                                                                       С.М.Макарова                           </w:t>
      </w:r>
    </w:p>
    <w:p w:rsidR="000D2280" w:rsidRPr="000D2280" w:rsidRDefault="000D2280" w:rsidP="000D2280">
      <w:pPr>
        <w:jc w:val="both"/>
        <w:rPr>
          <w:sz w:val="16"/>
          <w:szCs w:val="16"/>
        </w:rPr>
      </w:pPr>
    </w:p>
    <w:p w:rsidR="000D2280" w:rsidRPr="000D2280" w:rsidRDefault="000D2280" w:rsidP="000D2280">
      <w:pPr>
        <w:spacing w:before="120"/>
        <w:ind w:firstLine="720"/>
        <w:jc w:val="both"/>
        <w:rPr>
          <w:sz w:val="16"/>
          <w:szCs w:val="16"/>
        </w:rPr>
      </w:pPr>
    </w:p>
    <w:p w:rsidR="000D2280" w:rsidRPr="000D2280" w:rsidRDefault="000D2280" w:rsidP="000D2280">
      <w:pPr>
        <w:pStyle w:val="a7"/>
        <w:jc w:val="both"/>
        <w:rPr>
          <w:rFonts w:ascii="Times New Roman" w:hAnsi="Times New Roman"/>
          <w:sz w:val="16"/>
          <w:szCs w:val="16"/>
        </w:rPr>
      </w:pPr>
    </w:p>
    <w:p w:rsidR="000D2280" w:rsidRPr="000D2280" w:rsidRDefault="000D2280" w:rsidP="000D2280">
      <w:pPr>
        <w:pStyle w:val="a7"/>
        <w:jc w:val="both"/>
        <w:rPr>
          <w:rFonts w:ascii="Times New Roman" w:hAnsi="Times New Roman"/>
          <w:sz w:val="16"/>
          <w:szCs w:val="16"/>
        </w:rPr>
      </w:pPr>
    </w:p>
    <w:p w:rsidR="000D2280" w:rsidRPr="000D2280" w:rsidRDefault="000D2280" w:rsidP="000D2280">
      <w:pPr>
        <w:jc w:val="both"/>
        <w:rPr>
          <w:sz w:val="16"/>
          <w:szCs w:val="16"/>
        </w:rPr>
      </w:pPr>
    </w:p>
    <w:p w:rsidR="000E1DD5" w:rsidRDefault="000E1DD5" w:rsidP="000D2280">
      <w:pPr>
        <w:rPr>
          <w:sz w:val="16"/>
          <w:szCs w:val="16"/>
        </w:rPr>
      </w:pPr>
    </w:p>
    <w:p w:rsidR="00C71E0C" w:rsidRDefault="00C71E0C" w:rsidP="000D2280">
      <w:pPr>
        <w:rPr>
          <w:sz w:val="16"/>
          <w:szCs w:val="16"/>
        </w:rPr>
      </w:pPr>
    </w:p>
    <w:p w:rsidR="00C71E0C" w:rsidRDefault="00C71E0C" w:rsidP="000D2280">
      <w:pPr>
        <w:rPr>
          <w:sz w:val="16"/>
          <w:szCs w:val="16"/>
        </w:rPr>
      </w:pPr>
    </w:p>
    <w:p w:rsidR="00C71E0C" w:rsidRDefault="00C71E0C" w:rsidP="000D2280">
      <w:pPr>
        <w:rPr>
          <w:sz w:val="16"/>
          <w:szCs w:val="16"/>
        </w:rPr>
      </w:pPr>
    </w:p>
    <w:p w:rsidR="00C71E0C" w:rsidRPr="000D2280" w:rsidRDefault="00C71E0C" w:rsidP="000D2280">
      <w:pPr>
        <w:rPr>
          <w:sz w:val="16"/>
          <w:szCs w:val="16"/>
        </w:rPr>
      </w:pPr>
    </w:p>
    <w:p w:rsidR="000D2280" w:rsidRPr="000D2280" w:rsidRDefault="000D2280" w:rsidP="000D2280">
      <w:pPr>
        <w:pStyle w:val="a7"/>
        <w:jc w:val="center"/>
        <w:rPr>
          <w:rFonts w:ascii="Times New Roman" w:hAnsi="Times New Roman"/>
          <w:b/>
          <w:sz w:val="16"/>
          <w:szCs w:val="16"/>
        </w:rPr>
      </w:pPr>
      <w:r w:rsidRPr="000D2280">
        <w:rPr>
          <w:rFonts w:ascii="Times New Roman" w:hAnsi="Times New Roman"/>
          <w:b/>
          <w:sz w:val="16"/>
          <w:szCs w:val="16"/>
        </w:rPr>
        <w:t xml:space="preserve">                                                                                                                                                                                                                        </w:t>
      </w:r>
    </w:p>
    <w:p w:rsidR="000D2280" w:rsidRPr="000D2280" w:rsidRDefault="000D2280" w:rsidP="000D2280">
      <w:pPr>
        <w:pStyle w:val="a7"/>
        <w:jc w:val="center"/>
        <w:rPr>
          <w:rFonts w:ascii="Times New Roman" w:hAnsi="Times New Roman"/>
          <w:b/>
          <w:sz w:val="16"/>
          <w:szCs w:val="16"/>
        </w:rPr>
      </w:pPr>
      <w:r w:rsidRPr="000D2280">
        <w:rPr>
          <w:rFonts w:ascii="Times New Roman" w:hAnsi="Times New Roman"/>
          <w:b/>
          <w:sz w:val="16"/>
          <w:szCs w:val="16"/>
        </w:rPr>
        <w:lastRenderedPageBreak/>
        <w:t>АДМИНИСТРАЦИЯ</w:t>
      </w:r>
    </w:p>
    <w:p w:rsidR="000D2280" w:rsidRPr="000D2280" w:rsidRDefault="000D2280" w:rsidP="000D2280">
      <w:pPr>
        <w:pStyle w:val="a7"/>
        <w:jc w:val="center"/>
        <w:rPr>
          <w:rFonts w:ascii="Times New Roman" w:hAnsi="Times New Roman"/>
          <w:b/>
          <w:sz w:val="16"/>
          <w:szCs w:val="16"/>
        </w:rPr>
      </w:pPr>
      <w:r w:rsidRPr="000D2280">
        <w:rPr>
          <w:rFonts w:ascii="Times New Roman" w:hAnsi="Times New Roman"/>
          <w:b/>
          <w:sz w:val="16"/>
          <w:szCs w:val="16"/>
        </w:rPr>
        <w:t>МУНИЦИПАЛЬНОГО ОБРАЗОВАНИЯ «ПУСТОЗЕРСКИЙ  СЕЛЬСОВЕТ»</w:t>
      </w:r>
    </w:p>
    <w:p w:rsidR="000D2280" w:rsidRPr="000D2280" w:rsidRDefault="000D2280" w:rsidP="000D2280">
      <w:pPr>
        <w:pStyle w:val="a7"/>
        <w:jc w:val="center"/>
        <w:rPr>
          <w:rFonts w:ascii="Times New Roman" w:hAnsi="Times New Roman"/>
          <w:b/>
          <w:sz w:val="16"/>
          <w:szCs w:val="16"/>
        </w:rPr>
      </w:pPr>
      <w:r w:rsidRPr="000D2280">
        <w:rPr>
          <w:rFonts w:ascii="Times New Roman" w:hAnsi="Times New Roman"/>
          <w:b/>
          <w:sz w:val="16"/>
          <w:szCs w:val="16"/>
        </w:rPr>
        <w:t>НЕНЕЦКОГО АВТОНОМНОГО ОКРУГА</w:t>
      </w:r>
    </w:p>
    <w:p w:rsidR="000D2280" w:rsidRPr="000D2280" w:rsidRDefault="000D2280" w:rsidP="000D2280">
      <w:pPr>
        <w:pStyle w:val="a7"/>
        <w:jc w:val="center"/>
        <w:rPr>
          <w:rFonts w:ascii="Times New Roman" w:hAnsi="Times New Roman"/>
          <w:b/>
          <w:sz w:val="16"/>
          <w:szCs w:val="16"/>
        </w:rPr>
      </w:pPr>
    </w:p>
    <w:p w:rsidR="000D2280" w:rsidRPr="000D2280" w:rsidRDefault="000D2280" w:rsidP="00C71E0C">
      <w:pPr>
        <w:pStyle w:val="1"/>
        <w:spacing w:line="240" w:lineRule="auto"/>
        <w:ind w:right="46"/>
        <w:jc w:val="center"/>
        <w:rPr>
          <w:rFonts w:ascii="Times New Roman" w:hAnsi="Times New Roman"/>
          <w:sz w:val="16"/>
          <w:szCs w:val="16"/>
        </w:rPr>
      </w:pPr>
      <w:r w:rsidRPr="000D2280">
        <w:rPr>
          <w:rFonts w:ascii="Times New Roman" w:hAnsi="Times New Roman"/>
          <w:sz w:val="16"/>
          <w:szCs w:val="16"/>
        </w:rPr>
        <w:t>П О С Т А Н О В Л Е Н И Е</w:t>
      </w:r>
    </w:p>
    <w:p w:rsidR="000D2280" w:rsidRPr="000D2280" w:rsidRDefault="000D2280" w:rsidP="000D2280">
      <w:pPr>
        <w:pStyle w:val="a7"/>
        <w:jc w:val="center"/>
        <w:rPr>
          <w:rFonts w:ascii="Times New Roman" w:hAnsi="Times New Roman"/>
          <w:b/>
          <w:sz w:val="16"/>
          <w:szCs w:val="16"/>
        </w:rPr>
      </w:pPr>
    </w:p>
    <w:p w:rsidR="000D2280" w:rsidRPr="000D2280" w:rsidRDefault="000D2280" w:rsidP="000D2280">
      <w:pPr>
        <w:pStyle w:val="a7"/>
        <w:jc w:val="center"/>
        <w:rPr>
          <w:rFonts w:ascii="Times New Roman" w:hAnsi="Times New Roman"/>
          <w:b/>
          <w:sz w:val="16"/>
          <w:szCs w:val="16"/>
        </w:rPr>
      </w:pPr>
    </w:p>
    <w:p w:rsidR="000D2280" w:rsidRPr="000D2280" w:rsidRDefault="000D2280" w:rsidP="000D2280">
      <w:pPr>
        <w:rPr>
          <w:sz w:val="16"/>
          <w:szCs w:val="16"/>
          <w:u w:val="single"/>
        </w:rPr>
      </w:pPr>
      <w:r w:rsidRPr="000D2280">
        <w:rPr>
          <w:b/>
          <w:sz w:val="16"/>
          <w:szCs w:val="16"/>
          <w:u w:val="single"/>
        </w:rPr>
        <w:t>от   28.12.2018   № 143</w:t>
      </w:r>
    </w:p>
    <w:p w:rsidR="000D2280" w:rsidRPr="000D2280" w:rsidRDefault="000D2280" w:rsidP="000D2280">
      <w:pPr>
        <w:rPr>
          <w:sz w:val="16"/>
          <w:szCs w:val="16"/>
        </w:rPr>
      </w:pPr>
      <w:r w:rsidRPr="000D2280">
        <w:rPr>
          <w:sz w:val="16"/>
          <w:szCs w:val="16"/>
        </w:rPr>
        <w:t xml:space="preserve">с. Оксино </w:t>
      </w:r>
    </w:p>
    <w:p w:rsidR="000D2280" w:rsidRPr="000D2280" w:rsidRDefault="000D2280" w:rsidP="000D2280">
      <w:pPr>
        <w:rPr>
          <w:sz w:val="16"/>
          <w:szCs w:val="16"/>
        </w:rPr>
      </w:pPr>
      <w:r w:rsidRPr="000D2280">
        <w:rPr>
          <w:sz w:val="16"/>
          <w:szCs w:val="16"/>
        </w:rPr>
        <w:t>Ненецкий автономный округ</w:t>
      </w:r>
    </w:p>
    <w:p w:rsidR="000D2280" w:rsidRPr="000D2280" w:rsidRDefault="000D2280" w:rsidP="000D2280">
      <w:pPr>
        <w:pStyle w:val="ConsPlusTitle"/>
        <w:widowControl/>
        <w:jc w:val="center"/>
        <w:outlineLvl w:val="0"/>
        <w:rPr>
          <w:rFonts w:ascii="Times New Roman" w:hAnsi="Times New Roman" w:cs="Times New Roman"/>
          <w:sz w:val="16"/>
          <w:szCs w:val="16"/>
        </w:rPr>
      </w:pPr>
    </w:p>
    <w:p w:rsidR="000D2280" w:rsidRPr="00C71E0C" w:rsidRDefault="000D2280" w:rsidP="000D2280">
      <w:pPr>
        <w:pStyle w:val="ConsPlusTitle"/>
        <w:jc w:val="center"/>
        <w:rPr>
          <w:rFonts w:ascii="Times New Roman" w:hAnsi="Times New Roman" w:cs="Times New Roman"/>
          <w:sz w:val="16"/>
          <w:szCs w:val="16"/>
        </w:rPr>
      </w:pPr>
      <w:r w:rsidRPr="00C71E0C">
        <w:rPr>
          <w:rFonts w:ascii="Times New Roman" w:hAnsi="Times New Roman" w:cs="Times New Roman"/>
          <w:sz w:val="16"/>
          <w:szCs w:val="16"/>
        </w:rPr>
        <w:t>О  ВНЕСЕНИИ  ИЗМЕНЕНИЙ  В  ПОРЯДОК  ПРИНЯТИЯ  РЕШЕНИЙ  О  РАЗРАБОТКЕ  ПРОГРАММ  МУНИЦИПАЛЬНОГО ОБРАЗОВАНИЯ «ПУСТОЗЕРСКИЙ СЕЛЬСОВЕТ» НЕНЕЦКОГО АВТОНОМНОГО ОКРУГА, ИХ  ФОРМИРОВАНИЯ  И РЕАЛИЗАЦИИ</w:t>
      </w:r>
    </w:p>
    <w:p w:rsidR="000D2280" w:rsidRPr="000D2280" w:rsidRDefault="000D2280" w:rsidP="000D2280">
      <w:pPr>
        <w:pStyle w:val="ConsPlusTitle"/>
        <w:jc w:val="center"/>
        <w:rPr>
          <w:rFonts w:ascii="Times New Roman" w:hAnsi="Times New Roman" w:cs="Times New Roman"/>
          <w:b w:val="0"/>
          <w:sz w:val="16"/>
          <w:szCs w:val="16"/>
        </w:rPr>
      </w:pPr>
    </w:p>
    <w:p w:rsidR="000D2280" w:rsidRPr="000D2280" w:rsidRDefault="000D2280" w:rsidP="000D2280">
      <w:pPr>
        <w:ind w:right="-108" w:firstLine="708"/>
        <w:jc w:val="both"/>
        <w:rPr>
          <w:sz w:val="16"/>
          <w:szCs w:val="16"/>
        </w:rPr>
      </w:pPr>
      <w:r w:rsidRPr="000D2280">
        <w:rPr>
          <w:sz w:val="16"/>
          <w:szCs w:val="16"/>
        </w:rPr>
        <w:t xml:space="preserve">Администрация  муниципального  образования  «Пустозерский сельсовет» Ненецкого автономного округа ПОСТАНОВЛЯЕТ: </w:t>
      </w:r>
    </w:p>
    <w:p w:rsidR="000D2280" w:rsidRPr="000D2280" w:rsidRDefault="000D2280" w:rsidP="000D2280">
      <w:pPr>
        <w:pStyle w:val="ConsPlusNormal"/>
        <w:ind w:firstLine="540"/>
        <w:jc w:val="both"/>
        <w:rPr>
          <w:rFonts w:ascii="Times New Roman" w:hAnsi="Times New Roman"/>
          <w:sz w:val="16"/>
          <w:szCs w:val="16"/>
        </w:rPr>
      </w:pPr>
    </w:p>
    <w:p w:rsidR="000D2280" w:rsidRPr="000D2280" w:rsidRDefault="000D2280" w:rsidP="000D2280">
      <w:pPr>
        <w:pStyle w:val="ConsPlusNormal"/>
        <w:ind w:firstLine="540"/>
        <w:jc w:val="both"/>
        <w:rPr>
          <w:rFonts w:ascii="Times New Roman" w:hAnsi="Times New Roman"/>
          <w:sz w:val="16"/>
          <w:szCs w:val="16"/>
        </w:rPr>
      </w:pPr>
      <w:r w:rsidRPr="000D2280">
        <w:rPr>
          <w:rFonts w:ascii="Times New Roman" w:hAnsi="Times New Roman"/>
          <w:sz w:val="16"/>
          <w:szCs w:val="16"/>
        </w:rPr>
        <w:t xml:space="preserve">1. Внести изменение в  </w:t>
      </w:r>
      <w:hyperlink w:anchor="P34" w:history="1">
        <w:r w:rsidRPr="000D2280">
          <w:rPr>
            <w:rFonts w:ascii="Times New Roman" w:hAnsi="Times New Roman"/>
            <w:sz w:val="16"/>
            <w:szCs w:val="16"/>
          </w:rPr>
          <w:t>Порядок</w:t>
        </w:r>
      </w:hyperlink>
      <w:r w:rsidRPr="000D2280">
        <w:rPr>
          <w:rFonts w:ascii="Times New Roman" w:hAnsi="Times New Roman"/>
          <w:sz w:val="16"/>
          <w:szCs w:val="16"/>
        </w:rPr>
        <w:t xml:space="preserve"> принятия решений о разработке программ муниципального образования «Пустозерский сельсовет» Ненецкого автономного округа, их формирования и реализации, утвержденный постановлением Администрации муниципального образования «Пустозерский сельсовет» Ненецкого автономного округа от 11.09.2018   № 98:</w:t>
      </w:r>
    </w:p>
    <w:p w:rsidR="000D2280" w:rsidRPr="000D2280" w:rsidRDefault="000D2280" w:rsidP="00C71E0C">
      <w:pPr>
        <w:pStyle w:val="a7"/>
        <w:jc w:val="both"/>
        <w:rPr>
          <w:rFonts w:ascii="Times New Roman" w:hAnsi="Times New Roman"/>
          <w:sz w:val="16"/>
          <w:szCs w:val="16"/>
          <w:lang w:eastAsia="ru-RU"/>
        </w:rPr>
      </w:pPr>
      <w:r w:rsidRPr="000D2280">
        <w:rPr>
          <w:rFonts w:ascii="Times New Roman" w:hAnsi="Times New Roman"/>
          <w:sz w:val="16"/>
          <w:szCs w:val="16"/>
          <w:lang w:eastAsia="ru-RU"/>
        </w:rPr>
        <w:t xml:space="preserve">          в пункте 5.2. после слов «</w:t>
      </w:r>
      <w:r w:rsidRPr="000D2280">
        <w:rPr>
          <w:rFonts w:ascii="Times New Roman" w:hAnsi="Times New Roman"/>
          <w:sz w:val="16"/>
          <w:szCs w:val="16"/>
        </w:rPr>
        <w:t>муниципального образования» дополнить словами «от 25 мая 2015 № 41».</w:t>
      </w:r>
    </w:p>
    <w:p w:rsidR="000D2280" w:rsidRPr="000D2280" w:rsidRDefault="000D2280" w:rsidP="000D2280">
      <w:pPr>
        <w:pStyle w:val="a7"/>
        <w:ind w:firstLine="540"/>
        <w:jc w:val="both"/>
        <w:rPr>
          <w:rFonts w:ascii="Times New Roman" w:hAnsi="Times New Roman"/>
          <w:sz w:val="16"/>
          <w:szCs w:val="16"/>
        </w:rPr>
      </w:pPr>
      <w:r w:rsidRPr="000D2280">
        <w:rPr>
          <w:rFonts w:ascii="Times New Roman" w:hAnsi="Times New Roman"/>
          <w:sz w:val="16"/>
          <w:szCs w:val="16"/>
        </w:rPr>
        <w:t xml:space="preserve">2. Настоящее постановление вступает в силу после его официального опубликования (обнародования). </w:t>
      </w:r>
    </w:p>
    <w:p w:rsidR="000D2280" w:rsidRPr="000D2280" w:rsidRDefault="000D2280" w:rsidP="000D2280">
      <w:pPr>
        <w:pStyle w:val="a7"/>
        <w:jc w:val="both"/>
        <w:rPr>
          <w:rFonts w:ascii="Times New Roman" w:hAnsi="Times New Roman"/>
          <w:sz w:val="16"/>
          <w:szCs w:val="16"/>
        </w:rPr>
      </w:pPr>
    </w:p>
    <w:p w:rsidR="000D2280" w:rsidRPr="000D2280" w:rsidRDefault="000D2280" w:rsidP="000D2280">
      <w:pPr>
        <w:pStyle w:val="a7"/>
        <w:jc w:val="both"/>
        <w:rPr>
          <w:rFonts w:ascii="Times New Roman" w:hAnsi="Times New Roman"/>
          <w:sz w:val="16"/>
          <w:szCs w:val="16"/>
          <w:u w:val="single"/>
        </w:rPr>
      </w:pPr>
    </w:p>
    <w:p w:rsidR="000D2280" w:rsidRPr="000D2280" w:rsidRDefault="000D2280" w:rsidP="000D2280">
      <w:pPr>
        <w:pStyle w:val="a7"/>
        <w:jc w:val="both"/>
        <w:rPr>
          <w:rFonts w:ascii="Times New Roman" w:hAnsi="Times New Roman"/>
          <w:sz w:val="16"/>
          <w:szCs w:val="16"/>
        </w:rPr>
      </w:pPr>
    </w:p>
    <w:p w:rsidR="000D2280" w:rsidRPr="000D2280" w:rsidRDefault="000D2280" w:rsidP="000D2280">
      <w:pPr>
        <w:jc w:val="both"/>
        <w:rPr>
          <w:sz w:val="16"/>
          <w:szCs w:val="16"/>
        </w:rPr>
      </w:pPr>
      <w:r w:rsidRPr="000D2280">
        <w:rPr>
          <w:sz w:val="16"/>
          <w:szCs w:val="16"/>
        </w:rPr>
        <w:t>Глава  муниципального  образования</w:t>
      </w:r>
    </w:p>
    <w:p w:rsidR="000D2280" w:rsidRPr="000D2280" w:rsidRDefault="000D2280" w:rsidP="000D2280">
      <w:pPr>
        <w:jc w:val="both"/>
        <w:rPr>
          <w:sz w:val="16"/>
          <w:szCs w:val="16"/>
        </w:rPr>
      </w:pPr>
      <w:r w:rsidRPr="000D2280">
        <w:rPr>
          <w:sz w:val="16"/>
          <w:szCs w:val="16"/>
        </w:rPr>
        <w:t xml:space="preserve"> «Пустозерский  сельсовет» </w:t>
      </w:r>
    </w:p>
    <w:p w:rsidR="000D2280" w:rsidRPr="000D2280" w:rsidRDefault="000D2280" w:rsidP="000D2280">
      <w:pPr>
        <w:jc w:val="both"/>
        <w:rPr>
          <w:sz w:val="16"/>
          <w:szCs w:val="16"/>
        </w:rPr>
      </w:pPr>
      <w:r w:rsidRPr="000D2280">
        <w:rPr>
          <w:sz w:val="16"/>
          <w:szCs w:val="16"/>
        </w:rPr>
        <w:t xml:space="preserve">Ненецкого автономного округа                                                        С.М.Макарова          </w:t>
      </w:r>
      <w:r w:rsidRPr="000D2280">
        <w:rPr>
          <w:sz w:val="16"/>
          <w:szCs w:val="16"/>
        </w:rPr>
        <w:tab/>
      </w:r>
      <w:r w:rsidRPr="000D2280">
        <w:rPr>
          <w:sz w:val="16"/>
          <w:szCs w:val="16"/>
        </w:rPr>
        <w:tab/>
      </w:r>
      <w:r w:rsidRPr="000D2280">
        <w:rPr>
          <w:sz w:val="16"/>
          <w:szCs w:val="16"/>
        </w:rPr>
        <w:tab/>
        <w:t xml:space="preserve"> </w:t>
      </w:r>
    </w:p>
    <w:p w:rsidR="000D2280" w:rsidRPr="000D2280" w:rsidRDefault="000D2280" w:rsidP="000D2280">
      <w:pPr>
        <w:pStyle w:val="ConsPlusTitle"/>
        <w:widowControl/>
        <w:ind w:firstLine="708"/>
        <w:jc w:val="both"/>
        <w:rPr>
          <w:rFonts w:ascii="Times New Roman" w:hAnsi="Times New Roman" w:cs="Times New Roman"/>
          <w:b w:val="0"/>
          <w:sz w:val="16"/>
          <w:szCs w:val="16"/>
        </w:rPr>
      </w:pPr>
    </w:p>
    <w:p w:rsidR="000E1DD5" w:rsidRDefault="000E1DD5" w:rsidP="000E1DD5">
      <w:pPr>
        <w:pStyle w:val="ConsNormal"/>
        <w:widowControl/>
        <w:ind w:right="0" w:firstLine="0"/>
        <w:jc w:val="right"/>
        <w:rPr>
          <w:rFonts w:ascii="Times New Roman" w:hAnsi="Times New Roman"/>
          <w:b/>
        </w:rPr>
      </w:pPr>
    </w:p>
    <w:p w:rsidR="004570E3" w:rsidRDefault="004570E3" w:rsidP="004570E3">
      <w:pPr>
        <w:pStyle w:val="a3"/>
        <w:rPr>
          <w:sz w:val="16"/>
          <w:szCs w:val="16"/>
        </w:rPr>
      </w:pPr>
      <w:r w:rsidRPr="00774584">
        <w:rPr>
          <w:sz w:val="16"/>
          <w:szCs w:val="16"/>
        </w:rPr>
        <w:t>АДМИНИСТРАЦИЯ</w:t>
      </w:r>
    </w:p>
    <w:p w:rsidR="004570E3" w:rsidRDefault="004570E3" w:rsidP="004570E3">
      <w:pPr>
        <w:pStyle w:val="a3"/>
        <w:rPr>
          <w:b/>
          <w:sz w:val="16"/>
          <w:szCs w:val="16"/>
        </w:rPr>
      </w:pPr>
      <w:r w:rsidRPr="00774584">
        <w:rPr>
          <w:b/>
          <w:sz w:val="16"/>
          <w:szCs w:val="16"/>
        </w:rPr>
        <w:t>МУНИЦИПАЛЬНОГО ОБРАЗОВАНИЯ «ПУСТОЗЕРСКИЙ  СЕЛЬСОВЕТ»</w:t>
      </w:r>
    </w:p>
    <w:p w:rsidR="004570E3" w:rsidRPr="00774584" w:rsidRDefault="004570E3" w:rsidP="004570E3">
      <w:pPr>
        <w:pStyle w:val="a3"/>
        <w:rPr>
          <w:b/>
          <w:sz w:val="16"/>
          <w:szCs w:val="16"/>
        </w:rPr>
      </w:pPr>
      <w:r w:rsidRPr="00774584">
        <w:rPr>
          <w:b/>
          <w:sz w:val="16"/>
          <w:szCs w:val="16"/>
        </w:rPr>
        <w:t>НЕНЕЦКОГО АВТОНОМНОГО ОКРУГА</w:t>
      </w:r>
    </w:p>
    <w:p w:rsidR="004570E3" w:rsidRPr="00774584" w:rsidRDefault="004570E3" w:rsidP="004570E3">
      <w:pPr>
        <w:jc w:val="center"/>
        <w:rPr>
          <w:b/>
          <w:sz w:val="16"/>
          <w:szCs w:val="16"/>
        </w:rPr>
      </w:pPr>
    </w:p>
    <w:p w:rsidR="004570E3" w:rsidRPr="00774584" w:rsidRDefault="004570E3" w:rsidP="004570E3">
      <w:pPr>
        <w:jc w:val="center"/>
        <w:rPr>
          <w:b/>
          <w:sz w:val="16"/>
          <w:szCs w:val="16"/>
        </w:rPr>
      </w:pPr>
    </w:p>
    <w:p w:rsidR="004570E3" w:rsidRPr="00774584" w:rsidRDefault="004570E3" w:rsidP="004570E3">
      <w:pPr>
        <w:jc w:val="center"/>
        <w:rPr>
          <w:b/>
          <w:sz w:val="16"/>
          <w:szCs w:val="16"/>
        </w:rPr>
      </w:pPr>
      <w:r w:rsidRPr="00774584">
        <w:rPr>
          <w:b/>
          <w:sz w:val="16"/>
          <w:szCs w:val="16"/>
        </w:rPr>
        <w:t xml:space="preserve">                                                                                                                                                                       </w:t>
      </w:r>
    </w:p>
    <w:p w:rsidR="004570E3" w:rsidRPr="00774584" w:rsidRDefault="004570E3" w:rsidP="004570E3">
      <w:pPr>
        <w:jc w:val="center"/>
        <w:rPr>
          <w:b/>
          <w:sz w:val="16"/>
          <w:szCs w:val="16"/>
        </w:rPr>
      </w:pPr>
      <w:r w:rsidRPr="00774584">
        <w:rPr>
          <w:b/>
          <w:sz w:val="16"/>
          <w:szCs w:val="16"/>
        </w:rPr>
        <w:t>П О С Т А Н О В Л Е Н И Е</w:t>
      </w:r>
    </w:p>
    <w:p w:rsidR="004570E3" w:rsidRPr="00774584" w:rsidRDefault="004570E3" w:rsidP="004570E3">
      <w:pPr>
        <w:jc w:val="center"/>
        <w:rPr>
          <w:b/>
          <w:sz w:val="16"/>
          <w:szCs w:val="16"/>
        </w:rPr>
      </w:pPr>
    </w:p>
    <w:p w:rsidR="004570E3" w:rsidRPr="00774584" w:rsidRDefault="004570E3" w:rsidP="004570E3">
      <w:pPr>
        <w:jc w:val="center"/>
        <w:rPr>
          <w:b/>
          <w:sz w:val="16"/>
          <w:szCs w:val="16"/>
        </w:rPr>
      </w:pPr>
    </w:p>
    <w:p w:rsidR="004570E3" w:rsidRDefault="004570E3" w:rsidP="004570E3">
      <w:pPr>
        <w:rPr>
          <w:bCs/>
          <w:sz w:val="16"/>
          <w:szCs w:val="16"/>
        </w:rPr>
      </w:pPr>
      <w:r w:rsidRPr="00774584">
        <w:rPr>
          <w:b/>
          <w:bCs/>
          <w:sz w:val="16"/>
          <w:szCs w:val="16"/>
          <w:u w:val="single"/>
        </w:rPr>
        <w:t xml:space="preserve">от 28.12.2018  № 144 </w:t>
      </w:r>
      <w:r w:rsidRPr="00774584">
        <w:rPr>
          <w:bCs/>
          <w:sz w:val="16"/>
          <w:szCs w:val="16"/>
        </w:rPr>
        <w:t xml:space="preserve">                                                                                                                                                                                                                   </w:t>
      </w:r>
    </w:p>
    <w:p w:rsidR="004570E3" w:rsidRDefault="004570E3" w:rsidP="004570E3">
      <w:pPr>
        <w:rPr>
          <w:bCs/>
          <w:sz w:val="16"/>
          <w:szCs w:val="16"/>
        </w:rPr>
      </w:pPr>
      <w:r w:rsidRPr="00774584">
        <w:rPr>
          <w:bCs/>
          <w:sz w:val="16"/>
          <w:szCs w:val="16"/>
        </w:rPr>
        <w:t xml:space="preserve">   </w:t>
      </w:r>
      <w:r w:rsidRPr="00774584">
        <w:rPr>
          <w:sz w:val="16"/>
          <w:szCs w:val="16"/>
        </w:rPr>
        <w:t xml:space="preserve">село  Оксино, </w:t>
      </w:r>
    </w:p>
    <w:p w:rsidR="004570E3" w:rsidRPr="00774584" w:rsidRDefault="004570E3" w:rsidP="004570E3">
      <w:pPr>
        <w:rPr>
          <w:sz w:val="16"/>
          <w:szCs w:val="16"/>
        </w:rPr>
      </w:pPr>
      <w:r w:rsidRPr="00774584">
        <w:rPr>
          <w:sz w:val="16"/>
          <w:szCs w:val="16"/>
        </w:rPr>
        <w:t>Ненецкий автономный округ</w:t>
      </w:r>
    </w:p>
    <w:p w:rsidR="004570E3" w:rsidRPr="00774584" w:rsidRDefault="004570E3" w:rsidP="004570E3">
      <w:pPr>
        <w:rPr>
          <w:sz w:val="16"/>
          <w:szCs w:val="16"/>
        </w:rPr>
      </w:pPr>
    </w:p>
    <w:p w:rsidR="004570E3" w:rsidRPr="00774584" w:rsidRDefault="004570E3" w:rsidP="004570E3">
      <w:pPr>
        <w:rPr>
          <w:b/>
          <w:bCs/>
          <w:sz w:val="16"/>
          <w:szCs w:val="16"/>
          <w:u w:val="single"/>
        </w:rPr>
      </w:pPr>
    </w:p>
    <w:p w:rsidR="004570E3" w:rsidRPr="004570E3" w:rsidRDefault="004570E3" w:rsidP="004570E3">
      <w:pPr>
        <w:tabs>
          <w:tab w:val="left" w:pos="2715"/>
        </w:tabs>
        <w:ind w:right="-143"/>
        <w:jc w:val="center"/>
        <w:rPr>
          <w:b/>
          <w:color w:val="000000"/>
          <w:sz w:val="16"/>
          <w:szCs w:val="16"/>
        </w:rPr>
      </w:pPr>
      <w:r w:rsidRPr="004570E3">
        <w:rPr>
          <w:b/>
          <w:color w:val="000000"/>
          <w:sz w:val="16"/>
          <w:szCs w:val="16"/>
        </w:rPr>
        <w:t>ОБ  УСТАНОВЛЕНИИ  ТАРИФОВ  НА  БАННЫЕ  УСЛУГИ, ПРЕДОСТАВЛЯЕМЫЕ НАСЕЛЕНИЮ  МУНИЦИПАЛЬНЫМ  КАЗЕННЫМ ПРЕДПРИЯТИЕМ «ПУСТОЗЕРСКОЕ</w:t>
      </w:r>
    </w:p>
    <w:p w:rsidR="004570E3" w:rsidRPr="00774584" w:rsidRDefault="004570E3" w:rsidP="004570E3">
      <w:pPr>
        <w:tabs>
          <w:tab w:val="left" w:pos="2715"/>
        </w:tabs>
        <w:jc w:val="center"/>
        <w:rPr>
          <w:color w:val="000000"/>
          <w:sz w:val="16"/>
          <w:szCs w:val="16"/>
        </w:rPr>
      </w:pPr>
    </w:p>
    <w:p w:rsidR="004570E3" w:rsidRPr="00774584" w:rsidRDefault="004570E3" w:rsidP="004570E3">
      <w:pPr>
        <w:pStyle w:val="ConsPlusTitle"/>
        <w:widowControl/>
        <w:jc w:val="both"/>
        <w:rPr>
          <w:rFonts w:ascii="Times New Roman" w:hAnsi="Times New Roman" w:cs="Times New Roman"/>
          <w:b w:val="0"/>
          <w:sz w:val="16"/>
          <w:szCs w:val="16"/>
        </w:rPr>
      </w:pPr>
      <w:r w:rsidRPr="00774584">
        <w:rPr>
          <w:rFonts w:ascii="Times New Roman" w:hAnsi="Times New Roman" w:cs="Times New Roman"/>
          <w:b w:val="0"/>
          <w:sz w:val="16"/>
          <w:szCs w:val="16"/>
        </w:rPr>
        <w:t xml:space="preserve">    Руководствуясь Порядком  принятия решений об установлении тарифов на услуги муниципальных предприятий и учреждений, утвержденным Решением Совета депутатов  </w:t>
      </w:r>
      <w:r w:rsidRPr="00774584">
        <w:rPr>
          <w:rFonts w:ascii="Times New Roman" w:hAnsi="Times New Roman" w:cs="Times New Roman"/>
          <w:b w:val="0"/>
          <w:spacing w:val="-8"/>
          <w:sz w:val="16"/>
          <w:szCs w:val="16"/>
        </w:rPr>
        <w:t xml:space="preserve">МО «Пустозерский </w:t>
      </w:r>
      <w:r w:rsidRPr="00774584">
        <w:rPr>
          <w:rFonts w:ascii="Times New Roman" w:hAnsi="Times New Roman" w:cs="Times New Roman"/>
          <w:b w:val="0"/>
          <w:sz w:val="16"/>
          <w:szCs w:val="16"/>
        </w:rPr>
        <w:t xml:space="preserve"> </w:t>
      </w:r>
      <w:r w:rsidRPr="00774584">
        <w:rPr>
          <w:rFonts w:ascii="Times New Roman" w:hAnsi="Times New Roman" w:cs="Times New Roman"/>
          <w:b w:val="0"/>
          <w:spacing w:val="-8"/>
          <w:sz w:val="16"/>
          <w:szCs w:val="16"/>
        </w:rPr>
        <w:t>сельсовет» НАО от 09.03.2011 № 3, Решением  Совета  депутатов  муниципального образования «Пустозерский сельсовет» Ненецкого автономного округа  от 27.12.2018 №11  «О  согласовании</w:t>
      </w:r>
      <w:r w:rsidRPr="00774584">
        <w:rPr>
          <w:rFonts w:ascii="Times New Roman" w:hAnsi="Times New Roman" w:cs="Times New Roman"/>
          <w:b w:val="0"/>
          <w:sz w:val="16"/>
          <w:szCs w:val="16"/>
        </w:rPr>
        <w:t xml:space="preserve"> тарифов на банные услуги, предоставляемые населению </w:t>
      </w:r>
    </w:p>
    <w:p w:rsidR="004570E3" w:rsidRPr="00774584" w:rsidRDefault="004570E3" w:rsidP="004570E3">
      <w:pPr>
        <w:pStyle w:val="ConsPlusTitle"/>
        <w:widowControl/>
        <w:jc w:val="both"/>
        <w:rPr>
          <w:rFonts w:ascii="Times New Roman" w:hAnsi="Times New Roman" w:cs="Times New Roman"/>
          <w:b w:val="0"/>
          <w:sz w:val="16"/>
          <w:szCs w:val="16"/>
        </w:rPr>
      </w:pPr>
      <w:r w:rsidRPr="00774584">
        <w:rPr>
          <w:rFonts w:ascii="Times New Roman" w:hAnsi="Times New Roman" w:cs="Times New Roman"/>
          <w:b w:val="0"/>
          <w:sz w:val="16"/>
          <w:szCs w:val="16"/>
        </w:rPr>
        <w:t xml:space="preserve">муниципальным  казенным  предприятием  «Пустозерское» </w:t>
      </w:r>
      <w:r w:rsidRPr="00774584">
        <w:rPr>
          <w:rFonts w:ascii="Times New Roman" w:hAnsi="Times New Roman" w:cs="Times New Roman"/>
          <w:b w:val="0"/>
          <w:spacing w:val="-8"/>
          <w:sz w:val="16"/>
          <w:szCs w:val="16"/>
        </w:rPr>
        <w:t>Администрация муниципального  образования «Пустозерский  сельсовет» Ненецкого автономного  округ ПОСТАНОВЛЯЕТ</w:t>
      </w:r>
      <w:r w:rsidRPr="00774584">
        <w:rPr>
          <w:rFonts w:ascii="Times New Roman" w:hAnsi="Times New Roman" w:cs="Times New Roman"/>
          <w:b w:val="0"/>
          <w:sz w:val="16"/>
          <w:szCs w:val="16"/>
        </w:rPr>
        <w:t>:</w:t>
      </w:r>
    </w:p>
    <w:p w:rsidR="004570E3" w:rsidRPr="00774584" w:rsidRDefault="004570E3" w:rsidP="004570E3">
      <w:pPr>
        <w:pStyle w:val="ConsPlusTitle"/>
        <w:widowControl/>
        <w:jc w:val="both"/>
        <w:rPr>
          <w:rFonts w:ascii="Times New Roman" w:hAnsi="Times New Roman" w:cs="Times New Roman"/>
          <w:b w:val="0"/>
          <w:sz w:val="16"/>
          <w:szCs w:val="16"/>
        </w:rPr>
      </w:pPr>
    </w:p>
    <w:p w:rsidR="004570E3" w:rsidRPr="00774584" w:rsidRDefault="004570E3" w:rsidP="004570E3">
      <w:pPr>
        <w:autoSpaceDE w:val="0"/>
        <w:autoSpaceDN w:val="0"/>
        <w:adjustRightInd w:val="0"/>
        <w:ind w:firstLine="540"/>
        <w:jc w:val="both"/>
        <w:rPr>
          <w:sz w:val="16"/>
          <w:szCs w:val="16"/>
        </w:rPr>
      </w:pPr>
      <w:r w:rsidRPr="00774584">
        <w:rPr>
          <w:sz w:val="16"/>
          <w:szCs w:val="16"/>
        </w:rPr>
        <w:t>1.  Утвердить прилагаемые тарифы на банные услуги на 2019 год, предоставляемые населению муниципальным  казенным  предприятием  «Пустозерское».</w:t>
      </w:r>
    </w:p>
    <w:p w:rsidR="004570E3" w:rsidRPr="00774584" w:rsidRDefault="004570E3" w:rsidP="004570E3">
      <w:pPr>
        <w:pStyle w:val="ConsPlusNormal"/>
        <w:widowControl/>
        <w:numPr>
          <w:ilvl w:val="0"/>
          <w:numId w:val="33"/>
        </w:numPr>
        <w:autoSpaceDE w:val="0"/>
        <w:autoSpaceDN w:val="0"/>
        <w:adjustRightInd w:val="0"/>
        <w:jc w:val="both"/>
        <w:rPr>
          <w:rFonts w:ascii="Times New Roman" w:hAnsi="Times New Roman"/>
          <w:sz w:val="16"/>
          <w:szCs w:val="16"/>
        </w:rPr>
      </w:pPr>
      <w:r w:rsidRPr="00774584">
        <w:rPr>
          <w:rFonts w:ascii="Times New Roman" w:hAnsi="Times New Roman"/>
          <w:sz w:val="16"/>
          <w:szCs w:val="16"/>
        </w:rPr>
        <w:t>Настоящее      Постановление    подлежит  официальному опубликованию  (обнародованию)  и вступает  в силу  с 1  января 2019  года.</w:t>
      </w:r>
    </w:p>
    <w:p w:rsidR="004570E3" w:rsidRPr="00774584" w:rsidRDefault="004570E3" w:rsidP="004570E3">
      <w:pPr>
        <w:pStyle w:val="af0"/>
        <w:ind w:left="0"/>
        <w:jc w:val="both"/>
        <w:rPr>
          <w:sz w:val="16"/>
          <w:szCs w:val="16"/>
        </w:rPr>
      </w:pPr>
    </w:p>
    <w:p w:rsidR="004570E3" w:rsidRPr="00774584" w:rsidRDefault="004570E3" w:rsidP="004570E3">
      <w:pPr>
        <w:pStyle w:val="af0"/>
        <w:ind w:left="0"/>
        <w:jc w:val="both"/>
        <w:rPr>
          <w:sz w:val="16"/>
          <w:szCs w:val="16"/>
        </w:rPr>
      </w:pPr>
    </w:p>
    <w:p w:rsidR="004570E3" w:rsidRPr="00774584" w:rsidRDefault="004570E3" w:rsidP="004570E3">
      <w:pPr>
        <w:pStyle w:val="af0"/>
        <w:ind w:left="0"/>
        <w:jc w:val="both"/>
        <w:rPr>
          <w:sz w:val="16"/>
          <w:szCs w:val="16"/>
        </w:rPr>
      </w:pPr>
    </w:p>
    <w:p w:rsidR="004570E3" w:rsidRPr="00774584" w:rsidRDefault="004570E3" w:rsidP="004570E3">
      <w:pPr>
        <w:pStyle w:val="af0"/>
        <w:ind w:left="0" w:hanging="851"/>
        <w:jc w:val="both"/>
        <w:rPr>
          <w:sz w:val="16"/>
          <w:szCs w:val="16"/>
        </w:rPr>
      </w:pPr>
      <w:r w:rsidRPr="00774584">
        <w:rPr>
          <w:sz w:val="16"/>
          <w:szCs w:val="16"/>
        </w:rPr>
        <w:t xml:space="preserve">            Глава муниципального образования                                                               </w:t>
      </w:r>
    </w:p>
    <w:p w:rsidR="004570E3" w:rsidRPr="00774584" w:rsidRDefault="004570E3" w:rsidP="004570E3">
      <w:pPr>
        <w:pStyle w:val="af0"/>
        <w:ind w:left="0" w:hanging="708"/>
        <w:jc w:val="both"/>
        <w:rPr>
          <w:sz w:val="16"/>
          <w:szCs w:val="16"/>
        </w:rPr>
      </w:pPr>
      <w:r w:rsidRPr="00774584">
        <w:rPr>
          <w:sz w:val="16"/>
          <w:szCs w:val="16"/>
        </w:rPr>
        <w:t xml:space="preserve">          «Пустозерский сельсовет</w:t>
      </w:r>
    </w:p>
    <w:p w:rsidR="004570E3" w:rsidRPr="00774584" w:rsidRDefault="004570E3" w:rsidP="004570E3">
      <w:pPr>
        <w:pStyle w:val="af0"/>
        <w:ind w:left="0" w:hanging="708"/>
        <w:jc w:val="both"/>
        <w:rPr>
          <w:sz w:val="16"/>
          <w:szCs w:val="16"/>
        </w:rPr>
      </w:pPr>
      <w:r w:rsidRPr="00774584">
        <w:rPr>
          <w:sz w:val="16"/>
          <w:szCs w:val="16"/>
        </w:rPr>
        <w:t xml:space="preserve">          Ненецкого автономного округа                                                                       С.М.Макарова                                </w:t>
      </w:r>
    </w:p>
    <w:p w:rsidR="004570E3" w:rsidRPr="00774584" w:rsidRDefault="004570E3" w:rsidP="004570E3">
      <w:pPr>
        <w:autoSpaceDE w:val="0"/>
        <w:autoSpaceDN w:val="0"/>
        <w:adjustRightInd w:val="0"/>
        <w:jc w:val="right"/>
        <w:outlineLvl w:val="0"/>
        <w:rPr>
          <w:sz w:val="16"/>
          <w:szCs w:val="16"/>
        </w:rPr>
      </w:pPr>
    </w:p>
    <w:p w:rsidR="004570E3" w:rsidRPr="00774584" w:rsidRDefault="004570E3" w:rsidP="004570E3">
      <w:pPr>
        <w:autoSpaceDE w:val="0"/>
        <w:autoSpaceDN w:val="0"/>
        <w:adjustRightInd w:val="0"/>
        <w:jc w:val="right"/>
        <w:outlineLvl w:val="0"/>
        <w:rPr>
          <w:sz w:val="16"/>
          <w:szCs w:val="16"/>
        </w:rPr>
      </w:pPr>
    </w:p>
    <w:p w:rsidR="004570E3" w:rsidRPr="00774584" w:rsidRDefault="004570E3" w:rsidP="004570E3">
      <w:pPr>
        <w:autoSpaceDE w:val="0"/>
        <w:autoSpaceDN w:val="0"/>
        <w:adjustRightInd w:val="0"/>
        <w:jc w:val="right"/>
        <w:outlineLvl w:val="0"/>
        <w:rPr>
          <w:sz w:val="16"/>
          <w:szCs w:val="16"/>
        </w:rPr>
      </w:pPr>
    </w:p>
    <w:p w:rsidR="004570E3" w:rsidRPr="00774584" w:rsidRDefault="004570E3" w:rsidP="004570E3">
      <w:pPr>
        <w:autoSpaceDE w:val="0"/>
        <w:autoSpaceDN w:val="0"/>
        <w:adjustRightInd w:val="0"/>
        <w:jc w:val="right"/>
        <w:outlineLvl w:val="0"/>
        <w:rPr>
          <w:sz w:val="16"/>
          <w:szCs w:val="16"/>
        </w:rPr>
      </w:pPr>
    </w:p>
    <w:p w:rsidR="004570E3" w:rsidRPr="00774584" w:rsidRDefault="004570E3" w:rsidP="004570E3">
      <w:pPr>
        <w:autoSpaceDE w:val="0"/>
        <w:autoSpaceDN w:val="0"/>
        <w:adjustRightInd w:val="0"/>
        <w:jc w:val="right"/>
        <w:outlineLvl w:val="0"/>
        <w:rPr>
          <w:sz w:val="16"/>
          <w:szCs w:val="16"/>
        </w:rPr>
      </w:pPr>
    </w:p>
    <w:p w:rsidR="004570E3" w:rsidRPr="00774584" w:rsidRDefault="004570E3" w:rsidP="004570E3">
      <w:pPr>
        <w:autoSpaceDE w:val="0"/>
        <w:autoSpaceDN w:val="0"/>
        <w:adjustRightInd w:val="0"/>
        <w:jc w:val="right"/>
        <w:outlineLvl w:val="0"/>
        <w:rPr>
          <w:sz w:val="16"/>
          <w:szCs w:val="16"/>
        </w:rPr>
      </w:pPr>
    </w:p>
    <w:p w:rsidR="004570E3" w:rsidRPr="00774584" w:rsidRDefault="004570E3" w:rsidP="004570E3">
      <w:pPr>
        <w:autoSpaceDE w:val="0"/>
        <w:autoSpaceDN w:val="0"/>
        <w:adjustRightInd w:val="0"/>
        <w:jc w:val="right"/>
        <w:outlineLvl w:val="0"/>
        <w:rPr>
          <w:sz w:val="16"/>
          <w:szCs w:val="16"/>
        </w:rPr>
      </w:pPr>
    </w:p>
    <w:p w:rsidR="004570E3" w:rsidRPr="00774584" w:rsidRDefault="004570E3" w:rsidP="004570E3">
      <w:pPr>
        <w:autoSpaceDE w:val="0"/>
        <w:autoSpaceDN w:val="0"/>
        <w:adjustRightInd w:val="0"/>
        <w:jc w:val="right"/>
        <w:outlineLvl w:val="0"/>
        <w:rPr>
          <w:sz w:val="16"/>
          <w:szCs w:val="16"/>
        </w:rPr>
      </w:pPr>
      <w:r w:rsidRPr="00774584">
        <w:rPr>
          <w:sz w:val="16"/>
          <w:szCs w:val="16"/>
        </w:rPr>
        <w:t xml:space="preserve">                                                                                                                                                                                                </w:t>
      </w:r>
      <w:r>
        <w:rPr>
          <w:sz w:val="16"/>
          <w:szCs w:val="16"/>
        </w:rPr>
        <w:t xml:space="preserve">                </w:t>
      </w:r>
      <w:r w:rsidRPr="00774584">
        <w:rPr>
          <w:sz w:val="16"/>
          <w:szCs w:val="16"/>
        </w:rPr>
        <w:t xml:space="preserve">Утверждены   </w:t>
      </w:r>
      <w:r>
        <w:rPr>
          <w:sz w:val="16"/>
          <w:szCs w:val="16"/>
        </w:rPr>
        <w:t xml:space="preserve">Постановлением </w:t>
      </w:r>
      <w:r w:rsidRPr="00774584">
        <w:rPr>
          <w:sz w:val="16"/>
          <w:szCs w:val="16"/>
        </w:rPr>
        <w:t xml:space="preserve">                                                                                                                                                                                  </w:t>
      </w:r>
      <w:r>
        <w:rPr>
          <w:sz w:val="16"/>
          <w:szCs w:val="16"/>
        </w:rPr>
        <w:t xml:space="preserve">  Администрации   МО «Пустозерский сельсовет» </w:t>
      </w:r>
      <w:r w:rsidRPr="00774584">
        <w:rPr>
          <w:sz w:val="16"/>
          <w:szCs w:val="16"/>
        </w:rPr>
        <w:t>НАО                                                                                                                                                                                              от 28.12.2018   № 144</w:t>
      </w:r>
    </w:p>
    <w:p w:rsidR="004570E3" w:rsidRPr="00774584" w:rsidRDefault="004570E3" w:rsidP="004570E3">
      <w:pPr>
        <w:pStyle w:val="ConsPlusTitle"/>
        <w:widowControl/>
        <w:jc w:val="right"/>
        <w:rPr>
          <w:rFonts w:ascii="Times New Roman" w:hAnsi="Times New Roman" w:cs="Times New Roman"/>
          <w:sz w:val="16"/>
          <w:szCs w:val="16"/>
        </w:rPr>
      </w:pPr>
    </w:p>
    <w:p w:rsidR="004570E3" w:rsidRPr="00774584" w:rsidRDefault="004570E3" w:rsidP="004570E3">
      <w:pPr>
        <w:pStyle w:val="ConsPlusTitle"/>
        <w:widowControl/>
        <w:jc w:val="center"/>
        <w:rPr>
          <w:rFonts w:ascii="Times New Roman" w:hAnsi="Times New Roman" w:cs="Times New Roman"/>
          <w:sz w:val="16"/>
          <w:szCs w:val="16"/>
        </w:rPr>
      </w:pPr>
    </w:p>
    <w:p w:rsidR="004570E3" w:rsidRPr="00774584" w:rsidRDefault="004570E3" w:rsidP="004570E3">
      <w:pPr>
        <w:pStyle w:val="ConsPlusTitle"/>
        <w:widowControl/>
        <w:jc w:val="center"/>
        <w:rPr>
          <w:rFonts w:ascii="Times New Roman" w:hAnsi="Times New Roman" w:cs="Times New Roman"/>
          <w:sz w:val="16"/>
          <w:szCs w:val="16"/>
        </w:rPr>
      </w:pPr>
    </w:p>
    <w:p w:rsidR="004570E3" w:rsidRPr="00774584" w:rsidRDefault="004570E3" w:rsidP="004570E3">
      <w:pPr>
        <w:pStyle w:val="ConsPlusTitle"/>
        <w:widowControl/>
        <w:jc w:val="center"/>
        <w:rPr>
          <w:rFonts w:ascii="Times New Roman" w:hAnsi="Times New Roman" w:cs="Times New Roman"/>
          <w:sz w:val="16"/>
          <w:szCs w:val="16"/>
        </w:rPr>
      </w:pPr>
    </w:p>
    <w:p w:rsidR="004570E3" w:rsidRPr="00774584" w:rsidRDefault="004570E3" w:rsidP="004570E3">
      <w:pPr>
        <w:pStyle w:val="ConsPlusTitle"/>
        <w:widowControl/>
        <w:jc w:val="center"/>
        <w:rPr>
          <w:rFonts w:ascii="Times New Roman" w:hAnsi="Times New Roman" w:cs="Times New Roman"/>
          <w:sz w:val="16"/>
          <w:szCs w:val="16"/>
        </w:rPr>
      </w:pPr>
    </w:p>
    <w:p w:rsidR="004570E3" w:rsidRDefault="004570E3" w:rsidP="004570E3">
      <w:pPr>
        <w:pStyle w:val="ConsPlusTitle"/>
        <w:widowControl/>
        <w:jc w:val="center"/>
        <w:rPr>
          <w:rFonts w:ascii="Times New Roman" w:hAnsi="Times New Roman" w:cs="Times New Roman"/>
          <w:sz w:val="16"/>
          <w:szCs w:val="16"/>
        </w:rPr>
      </w:pPr>
    </w:p>
    <w:p w:rsidR="004570E3" w:rsidRPr="00774584" w:rsidRDefault="004570E3" w:rsidP="004570E3">
      <w:pPr>
        <w:pStyle w:val="ConsPlusTitle"/>
        <w:widowControl/>
        <w:jc w:val="center"/>
        <w:rPr>
          <w:rFonts w:ascii="Times New Roman" w:hAnsi="Times New Roman" w:cs="Times New Roman"/>
          <w:sz w:val="16"/>
          <w:szCs w:val="16"/>
        </w:rPr>
      </w:pPr>
    </w:p>
    <w:p w:rsidR="004570E3" w:rsidRPr="00774584" w:rsidRDefault="004570E3" w:rsidP="004570E3">
      <w:pPr>
        <w:pStyle w:val="ConsPlusTitle"/>
        <w:widowControl/>
        <w:jc w:val="center"/>
        <w:rPr>
          <w:rFonts w:ascii="Times New Roman" w:hAnsi="Times New Roman" w:cs="Times New Roman"/>
          <w:sz w:val="16"/>
          <w:szCs w:val="16"/>
        </w:rPr>
      </w:pPr>
      <w:r w:rsidRPr="00774584">
        <w:rPr>
          <w:rFonts w:ascii="Times New Roman" w:hAnsi="Times New Roman" w:cs="Times New Roman"/>
          <w:sz w:val="16"/>
          <w:szCs w:val="16"/>
        </w:rPr>
        <w:lastRenderedPageBreak/>
        <w:t xml:space="preserve">Тарифы </w:t>
      </w:r>
    </w:p>
    <w:p w:rsidR="004570E3" w:rsidRPr="00774584" w:rsidRDefault="004570E3" w:rsidP="004570E3">
      <w:pPr>
        <w:pStyle w:val="ConsPlusTitle"/>
        <w:widowControl/>
        <w:jc w:val="center"/>
        <w:rPr>
          <w:rFonts w:ascii="Times New Roman" w:hAnsi="Times New Roman" w:cs="Times New Roman"/>
          <w:sz w:val="16"/>
          <w:szCs w:val="16"/>
        </w:rPr>
      </w:pPr>
      <w:r w:rsidRPr="00774584">
        <w:rPr>
          <w:rFonts w:ascii="Times New Roman" w:hAnsi="Times New Roman" w:cs="Times New Roman"/>
          <w:sz w:val="16"/>
          <w:szCs w:val="16"/>
        </w:rPr>
        <w:t xml:space="preserve">на банные услуги, предоставляемые населению </w:t>
      </w:r>
    </w:p>
    <w:p w:rsidR="004570E3" w:rsidRPr="00774584" w:rsidRDefault="004570E3" w:rsidP="004570E3">
      <w:pPr>
        <w:pStyle w:val="ConsPlusTitle"/>
        <w:widowControl/>
        <w:jc w:val="center"/>
        <w:rPr>
          <w:rFonts w:ascii="Times New Roman" w:hAnsi="Times New Roman" w:cs="Times New Roman"/>
          <w:sz w:val="16"/>
          <w:szCs w:val="16"/>
        </w:rPr>
      </w:pPr>
      <w:r w:rsidRPr="00774584">
        <w:rPr>
          <w:rFonts w:ascii="Times New Roman" w:hAnsi="Times New Roman" w:cs="Times New Roman"/>
          <w:sz w:val="16"/>
          <w:szCs w:val="16"/>
        </w:rPr>
        <w:t xml:space="preserve">муниципальным  казенным  предприятием  «Пустозерское» </w:t>
      </w:r>
    </w:p>
    <w:p w:rsidR="004570E3" w:rsidRPr="00774584" w:rsidRDefault="004570E3" w:rsidP="004570E3">
      <w:pPr>
        <w:autoSpaceDE w:val="0"/>
        <w:autoSpaceDN w:val="0"/>
        <w:adjustRightInd w:val="0"/>
        <w:outlineLvl w:val="0"/>
        <w:rPr>
          <w:b/>
          <w:bCs/>
          <w:sz w:val="16"/>
          <w:szCs w:val="16"/>
        </w:rPr>
      </w:pPr>
    </w:p>
    <w:p w:rsidR="004570E3" w:rsidRPr="00774584" w:rsidRDefault="004570E3" w:rsidP="004570E3">
      <w:pPr>
        <w:autoSpaceDE w:val="0"/>
        <w:autoSpaceDN w:val="0"/>
        <w:adjustRightInd w:val="0"/>
        <w:outlineLvl w:val="0"/>
        <w:rPr>
          <w:b/>
          <w:bCs/>
          <w:sz w:val="16"/>
          <w:szCs w:val="16"/>
        </w:rPr>
      </w:pPr>
    </w:p>
    <w:p w:rsidR="004570E3" w:rsidRPr="00774584" w:rsidRDefault="004570E3" w:rsidP="004570E3">
      <w:pPr>
        <w:autoSpaceDE w:val="0"/>
        <w:autoSpaceDN w:val="0"/>
        <w:adjustRightInd w:val="0"/>
        <w:outlineLvl w:val="0"/>
        <w:rPr>
          <w:b/>
          <w:bCs/>
          <w:sz w:val="16"/>
          <w:szCs w:val="16"/>
        </w:rPr>
      </w:pPr>
    </w:p>
    <w:p w:rsidR="004570E3" w:rsidRPr="00774584" w:rsidRDefault="004570E3" w:rsidP="004570E3">
      <w:pPr>
        <w:autoSpaceDE w:val="0"/>
        <w:autoSpaceDN w:val="0"/>
        <w:adjustRightInd w:val="0"/>
        <w:outlineLvl w:val="0"/>
        <w:rPr>
          <w:b/>
          <w:bCs/>
          <w:sz w:val="16"/>
          <w:szCs w:val="16"/>
        </w:rPr>
      </w:pPr>
    </w:p>
    <w:tbl>
      <w:tblPr>
        <w:tblW w:w="0" w:type="auto"/>
        <w:tblInd w:w="75" w:type="dxa"/>
        <w:tblLayout w:type="fixed"/>
        <w:tblCellMar>
          <w:left w:w="75" w:type="dxa"/>
          <w:right w:w="75" w:type="dxa"/>
        </w:tblCellMar>
        <w:tblLook w:val="04A0"/>
      </w:tblPr>
      <w:tblGrid>
        <w:gridCol w:w="595"/>
        <w:gridCol w:w="5117"/>
        <w:gridCol w:w="2261"/>
        <w:gridCol w:w="1309"/>
      </w:tblGrid>
      <w:tr w:rsidR="004570E3" w:rsidRPr="00774584" w:rsidTr="006A606A">
        <w:trPr>
          <w:trHeight w:val="400"/>
        </w:trPr>
        <w:tc>
          <w:tcPr>
            <w:tcW w:w="595" w:type="dxa"/>
            <w:tcBorders>
              <w:top w:val="single" w:sz="4" w:space="0" w:color="auto"/>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w:t>
            </w:r>
          </w:p>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п/п</w:t>
            </w:r>
          </w:p>
        </w:tc>
        <w:tc>
          <w:tcPr>
            <w:tcW w:w="5117" w:type="dxa"/>
            <w:tcBorders>
              <w:top w:val="single" w:sz="4" w:space="0" w:color="auto"/>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Бани</w:t>
            </w:r>
          </w:p>
        </w:tc>
        <w:tc>
          <w:tcPr>
            <w:tcW w:w="2261" w:type="dxa"/>
            <w:tcBorders>
              <w:top w:val="single" w:sz="4" w:space="0" w:color="auto"/>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Продолжительность</w:t>
            </w:r>
            <w:r w:rsidRPr="00774584">
              <w:rPr>
                <w:rFonts w:ascii="Times New Roman" w:hAnsi="Times New Roman" w:cs="Times New Roman"/>
                <w:sz w:val="16"/>
                <w:szCs w:val="16"/>
              </w:rPr>
              <w:br/>
              <w:t xml:space="preserve">    посещения</w:t>
            </w:r>
          </w:p>
        </w:tc>
        <w:tc>
          <w:tcPr>
            <w:tcW w:w="1309" w:type="dxa"/>
            <w:tcBorders>
              <w:top w:val="single" w:sz="4" w:space="0" w:color="auto"/>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 xml:space="preserve">Тариф,  </w:t>
            </w:r>
            <w:r w:rsidRPr="00774584">
              <w:rPr>
                <w:rFonts w:ascii="Times New Roman" w:hAnsi="Times New Roman" w:cs="Times New Roman"/>
                <w:sz w:val="16"/>
                <w:szCs w:val="16"/>
              </w:rPr>
              <w:br/>
              <w:t>руб./чел.</w:t>
            </w:r>
          </w:p>
        </w:tc>
      </w:tr>
      <w:tr w:rsidR="004570E3" w:rsidRPr="00774584" w:rsidTr="006A606A">
        <w:trPr>
          <w:trHeight w:val="400"/>
        </w:trPr>
        <w:tc>
          <w:tcPr>
            <w:tcW w:w="595"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1</w:t>
            </w:r>
          </w:p>
        </w:tc>
        <w:tc>
          <w:tcPr>
            <w:tcW w:w="5117"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rPr>
                <w:rFonts w:ascii="Times New Roman" w:hAnsi="Times New Roman" w:cs="Times New Roman"/>
                <w:sz w:val="16"/>
                <w:szCs w:val="16"/>
              </w:rPr>
            </w:pPr>
            <w:r w:rsidRPr="00774584">
              <w:rPr>
                <w:rFonts w:ascii="Times New Roman" w:hAnsi="Times New Roman" w:cs="Times New Roman"/>
                <w:sz w:val="16"/>
                <w:szCs w:val="16"/>
              </w:rPr>
              <w:t xml:space="preserve">                       В селе Оксино</w:t>
            </w:r>
          </w:p>
        </w:tc>
        <w:tc>
          <w:tcPr>
            <w:tcW w:w="2261"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jc w:val="center"/>
              <w:rPr>
                <w:rFonts w:ascii="Times New Roman" w:hAnsi="Times New Roman" w:cs="Times New Roman"/>
                <w:sz w:val="16"/>
                <w:szCs w:val="16"/>
              </w:rPr>
            </w:pPr>
          </w:p>
        </w:tc>
      </w:tr>
      <w:tr w:rsidR="004570E3" w:rsidRPr="00774584" w:rsidTr="006A606A">
        <w:tc>
          <w:tcPr>
            <w:tcW w:w="595"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rPr>
                <w:rFonts w:ascii="Times New Roman" w:hAnsi="Times New Roman" w:cs="Times New Roman"/>
                <w:sz w:val="16"/>
                <w:szCs w:val="16"/>
              </w:rPr>
            </w:pPr>
            <w:r w:rsidRPr="00774584">
              <w:rPr>
                <w:rFonts w:ascii="Times New Roman" w:hAnsi="Times New Roman" w:cs="Times New Roman"/>
                <w:sz w:val="16"/>
                <w:szCs w:val="16"/>
              </w:rPr>
              <w:t xml:space="preserve">            для взрослых, детей с 14 лет</w:t>
            </w:r>
          </w:p>
          <w:p w:rsidR="004570E3" w:rsidRPr="00774584" w:rsidRDefault="004570E3" w:rsidP="006A606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160,00</w:t>
            </w:r>
          </w:p>
        </w:tc>
      </w:tr>
      <w:tr w:rsidR="004570E3" w:rsidRPr="00774584" w:rsidTr="006A606A">
        <w:tc>
          <w:tcPr>
            <w:tcW w:w="595"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rPr>
                <w:rFonts w:ascii="Times New Roman" w:hAnsi="Times New Roman" w:cs="Times New Roman"/>
                <w:sz w:val="16"/>
                <w:szCs w:val="16"/>
              </w:rPr>
            </w:pPr>
            <w:r w:rsidRPr="00774584">
              <w:rPr>
                <w:rFonts w:ascii="Times New Roman" w:hAnsi="Times New Roman" w:cs="Times New Roman"/>
                <w:sz w:val="16"/>
                <w:szCs w:val="16"/>
              </w:rPr>
              <w:t xml:space="preserve">            для детей от 3 до 14 лет </w:t>
            </w:r>
          </w:p>
          <w:p w:rsidR="004570E3" w:rsidRPr="00774584" w:rsidRDefault="004570E3" w:rsidP="006A606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120,00</w:t>
            </w:r>
          </w:p>
        </w:tc>
      </w:tr>
      <w:tr w:rsidR="004570E3" w:rsidRPr="00774584" w:rsidTr="006A606A">
        <w:tc>
          <w:tcPr>
            <w:tcW w:w="595"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2</w:t>
            </w:r>
          </w:p>
        </w:tc>
        <w:tc>
          <w:tcPr>
            <w:tcW w:w="5117"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В поселке  Хонгурей</w:t>
            </w:r>
          </w:p>
          <w:p w:rsidR="004570E3" w:rsidRPr="00774584" w:rsidRDefault="004570E3" w:rsidP="006A606A">
            <w:pPr>
              <w:pStyle w:val="ConsPlusCell"/>
              <w:jc w:val="center"/>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jc w:val="center"/>
              <w:rPr>
                <w:rFonts w:ascii="Times New Roman" w:hAnsi="Times New Roman" w:cs="Times New Roman"/>
                <w:sz w:val="16"/>
                <w:szCs w:val="16"/>
              </w:rPr>
            </w:pPr>
          </w:p>
        </w:tc>
      </w:tr>
      <w:tr w:rsidR="004570E3" w:rsidRPr="00774584" w:rsidTr="006A606A">
        <w:tc>
          <w:tcPr>
            <w:tcW w:w="595"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rPr>
                <w:rFonts w:ascii="Times New Roman" w:hAnsi="Times New Roman" w:cs="Times New Roman"/>
                <w:sz w:val="16"/>
                <w:szCs w:val="16"/>
              </w:rPr>
            </w:pPr>
            <w:r w:rsidRPr="00774584">
              <w:rPr>
                <w:rFonts w:ascii="Times New Roman" w:hAnsi="Times New Roman" w:cs="Times New Roman"/>
                <w:sz w:val="16"/>
                <w:szCs w:val="16"/>
              </w:rPr>
              <w:t xml:space="preserve">            для взрослых, детей с 14 лет</w:t>
            </w:r>
          </w:p>
          <w:p w:rsidR="004570E3" w:rsidRPr="00774584" w:rsidRDefault="004570E3" w:rsidP="006A606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160,00</w:t>
            </w:r>
          </w:p>
        </w:tc>
      </w:tr>
      <w:tr w:rsidR="004570E3" w:rsidRPr="00774584" w:rsidTr="006A606A">
        <w:tc>
          <w:tcPr>
            <w:tcW w:w="595"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4570E3" w:rsidRPr="00774584" w:rsidRDefault="004570E3" w:rsidP="006A606A">
            <w:pPr>
              <w:pStyle w:val="ConsPlusCell"/>
              <w:rPr>
                <w:rFonts w:ascii="Times New Roman" w:hAnsi="Times New Roman" w:cs="Times New Roman"/>
                <w:sz w:val="16"/>
                <w:szCs w:val="16"/>
              </w:rPr>
            </w:pPr>
            <w:r w:rsidRPr="00774584">
              <w:rPr>
                <w:rFonts w:ascii="Times New Roman" w:hAnsi="Times New Roman" w:cs="Times New Roman"/>
                <w:sz w:val="16"/>
                <w:szCs w:val="16"/>
              </w:rPr>
              <w:t xml:space="preserve">            для детей от 3 до 14 лет </w:t>
            </w:r>
          </w:p>
          <w:p w:rsidR="004570E3" w:rsidRPr="00774584" w:rsidRDefault="004570E3" w:rsidP="006A606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4570E3" w:rsidRPr="00774584" w:rsidRDefault="004570E3" w:rsidP="006A606A">
            <w:pPr>
              <w:pStyle w:val="ConsPlusCell"/>
              <w:jc w:val="center"/>
              <w:rPr>
                <w:rFonts w:ascii="Times New Roman" w:hAnsi="Times New Roman" w:cs="Times New Roman"/>
                <w:sz w:val="16"/>
                <w:szCs w:val="16"/>
              </w:rPr>
            </w:pPr>
            <w:r w:rsidRPr="00774584">
              <w:rPr>
                <w:rFonts w:ascii="Times New Roman" w:hAnsi="Times New Roman" w:cs="Times New Roman"/>
                <w:sz w:val="16"/>
                <w:szCs w:val="16"/>
              </w:rPr>
              <w:t>120,00</w:t>
            </w:r>
          </w:p>
        </w:tc>
      </w:tr>
    </w:tbl>
    <w:p w:rsidR="000E1DD5" w:rsidRDefault="000E1DD5" w:rsidP="000E1DD5">
      <w:pPr>
        <w:pStyle w:val="ConsNormal"/>
        <w:widowControl/>
        <w:ind w:right="0" w:firstLine="0"/>
        <w:jc w:val="right"/>
        <w:rPr>
          <w:rFonts w:ascii="Times New Roman" w:hAnsi="Times New Roman"/>
          <w:b/>
        </w:rPr>
      </w:pPr>
    </w:p>
    <w:p w:rsidR="00D73277" w:rsidRPr="00465B67" w:rsidRDefault="00D73277" w:rsidP="00D73277">
      <w:pPr>
        <w:pStyle w:val="ConsPlusNormal"/>
        <w:ind w:firstLine="540"/>
        <w:jc w:val="both"/>
        <w:rPr>
          <w:rFonts w:ascii="Times New Roman" w:hAnsi="Times New Roman"/>
          <w:bCs/>
          <w:color w:val="000000"/>
          <w:sz w:val="24"/>
          <w:szCs w:val="24"/>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3"/>
      </w:tblGrid>
      <w:tr w:rsidR="00AE4730" w:rsidTr="00AE4730">
        <w:trPr>
          <w:trHeight w:val="291"/>
        </w:trPr>
        <w:tc>
          <w:tcPr>
            <w:tcW w:w="1980" w:type="dxa"/>
            <w:tcBorders>
              <w:bottom w:val="single" w:sz="4" w:space="0" w:color="auto"/>
            </w:tcBorders>
          </w:tcPr>
          <w:p w:rsidR="00AE4730" w:rsidRPr="00AE4730" w:rsidRDefault="00AE4730" w:rsidP="00AE4730">
            <w:pPr>
              <w:pStyle w:val="ConsPlusNormal"/>
              <w:ind w:left="27" w:firstLine="0"/>
              <w:rPr>
                <w:rFonts w:ascii="Times New Roman" w:hAnsi="Times New Roman"/>
                <w:b/>
                <w:sz w:val="24"/>
                <w:szCs w:val="24"/>
              </w:rPr>
            </w:pPr>
            <w:r w:rsidRPr="00AE4730">
              <w:rPr>
                <w:rFonts w:ascii="Times New Roman" w:hAnsi="Times New Roman"/>
                <w:b/>
                <w:sz w:val="24"/>
                <w:szCs w:val="24"/>
              </w:rPr>
              <w:t>ИНФОРМАЦИЯ</w:t>
            </w:r>
          </w:p>
        </w:tc>
      </w:tr>
    </w:tbl>
    <w:p w:rsidR="00D73277" w:rsidRPr="00AE4730" w:rsidRDefault="00D73277" w:rsidP="00AE4730">
      <w:pPr>
        <w:pStyle w:val="ConsPlusNormal"/>
        <w:ind w:firstLine="0"/>
        <w:rPr>
          <w:rFonts w:ascii="Centaur" w:hAnsi="Centaur"/>
          <w:i/>
          <w:sz w:val="24"/>
          <w:szCs w:val="24"/>
        </w:rPr>
      </w:pPr>
    </w:p>
    <w:p w:rsidR="00994212" w:rsidRDefault="00994212" w:rsidP="00994212">
      <w:pPr>
        <w:pStyle w:val="Default"/>
        <w:jc w:val="center"/>
        <w:rPr>
          <w:b/>
          <w:bCs/>
          <w:sz w:val="28"/>
          <w:szCs w:val="28"/>
        </w:rPr>
      </w:pPr>
    </w:p>
    <w:p w:rsidR="00994212" w:rsidRPr="00994212" w:rsidRDefault="00994212" w:rsidP="00994212">
      <w:pPr>
        <w:pStyle w:val="Default"/>
        <w:jc w:val="center"/>
        <w:rPr>
          <w:i/>
          <w:sz w:val="20"/>
          <w:szCs w:val="20"/>
        </w:rPr>
      </w:pPr>
      <w:bookmarkStart w:id="3" w:name="_GoBack"/>
      <w:bookmarkEnd w:id="3"/>
      <w:r w:rsidRPr="00994212">
        <w:rPr>
          <w:b/>
          <w:bCs/>
          <w:i/>
          <w:sz w:val="20"/>
          <w:szCs w:val="20"/>
        </w:rPr>
        <w:t>ПАМЯТКА О СОБЛЮДЕНИИ НАСЕЛЕНИЕМ</w:t>
      </w:r>
    </w:p>
    <w:p w:rsidR="00994212" w:rsidRPr="00994212" w:rsidRDefault="00994212" w:rsidP="00994212">
      <w:pPr>
        <w:pStyle w:val="Default"/>
        <w:jc w:val="center"/>
        <w:rPr>
          <w:b/>
          <w:bCs/>
          <w:i/>
          <w:sz w:val="20"/>
          <w:szCs w:val="20"/>
        </w:rPr>
      </w:pPr>
      <w:r w:rsidRPr="00994212">
        <w:rPr>
          <w:b/>
          <w:bCs/>
          <w:i/>
          <w:sz w:val="20"/>
          <w:szCs w:val="20"/>
        </w:rPr>
        <w:t>ПРАВИЛ ПОЖАРНОЙ БЕЗОПАСНОСТИ В БЫТУ</w:t>
      </w:r>
    </w:p>
    <w:p w:rsidR="00994212" w:rsidRPr="00994212" w:rsidRDefault="00994212" w:rsidP="00994212">
      <w:pPr>
        <w:pStyle w:val="Default"/>
        <w:jc w:val="center"/>
        <w:rPr>
          <w:i/>
          <w:sz w:val="20"/>
          <w:szCs w:val="20"/>
        </w:rPr>
      </w:pPr>
    </w:p>
    <w:p w:rsidR="00994212" w:rsidRPr="00994212" w:rsidRDefault="00994212" w:rsidP="00994212">
      <w:pPr>
        <w:pStyle w:val="Default"/>
        <w:ind w:firstLine="709"/>
        <w:jc w:val="both"/>
        <w:rPr>
          <w:i/>
          <w:sz w:val="20"/>
          <w:szCs w:val="20"/>
        </w:rPr>
      </w:pPr>
      <w:r w:rsidRPr="00994212">
        <w:rPr>
          <w:i/>
          <w:sz w:val="20"/>
          <w:szCs w:val="20"/>
        </w:rPr>
        <w:t xml:space="preserve">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w:t>
      </w:r>
    </w:p>
    <w:p w:rsidR="00994212" w:rsidRPr="00994212" w:rsidRDefault="00994212" w:rsidP="00994212">
      <w:pPr>
        <w:pStyle w:val="Default"/>
        <w:ind w:firstLine="709"/>
        <w:jc w:val="both"/>
        <w:rPr>
          <w:i/>
          <w:sz w:val="20"/>
          <w:szCs w:val="20"/>
        </w:rPr>
      </w:pPr>
      <w:r w:rsidRPr="00994212">
        <w:rPr>
          <w:i/>
          <w:sz w:val="20"/>
          <w:szCs w:val="20"/>
        </w:rPr>
        <w:t xml:space="preserve">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 </w:t>
      </w:r>
    </w:p>
    <w:p w:rsidR="00994212" w:rsidRPr="00994212" w:rsidRDefault="00994212" w:rsidP="00994212">
      <w:pPr>
        <w:pStyle w:val="Default"/>
        <w:ind w:firstLine="709"/>
        <w:jc w:val="both"/>
        <w:rPr>
          <w:i/>
          <w:sz w:val="20"/>
          <w:szCs w:val="20"/>
        </w:rPr>
      </w:pPr>
    </w:p>
    <w:p w:rsidR="00994212" w:rsidRPr="00994212" w:rsidRDefault="00994212" w:rsidP="00994212">
      <w:pPr>
        <w:pStyle w:val="Default"/>
        <w:ind w:left="1134" w:right="1417"/>
        <w:jc w:val="center"/>
        <w:rPr>
          <w:b/>
          <w:bCs/>
          <w:i/>
          <w:sz w:val="20"/>
          <w:szCs w:val="20"/>
        </w:rPr>
      </w:pPr>
      <w:r w:rsidRPr="00994212">
        <w:rPr>
          <w:b/>
          <w:bCs/>
          <w:i/>
          <w:sz w:val="20"/>
          <w:szCs w:val="20"/>
        </w:rPr>
        <w:t>Меры пожарной безопасности при эксплуатации электрооборудования.</w:t>
      </w:r>
    </w:p>
    <w:p w:rsidR="00994212" w:rsidRPr="00994212" w:rsidRDefault="00994212" w:rsidP="00994212">
      <w:pPr>
        <w:pStyle w:val="Default"/>
        <w:ind w:firstLine="709"/>
        <w:jc w:val="both"/>
        <w:rPr>
          <w:i/>
          <w:sz w:val="20"/>
          <w:szCs w:val="20"/>
        </w:rPr>
      </w:pPr>
      <w:r w:rsidRPr="00994212">
        <w:rPr>
          <w:i/>
          <w:sz w:val="20"/>
          <w:szCs w:val="20"/>
        </w:rPr>
        <w:t xml:space="preserve">При эксплуатации электрических приборов запрещается: </w:t>
      </w:r>
    </w:p>
    <w:p w:rsidR="00994212" w:rsidRPr="00994212" w:rsidRDefault="00994212" w:rsidP="00994212">
      <w:pPr>
        <w:pStyle w:val="Default"/>
        <w:spacing w:after="57"/>
        <w:ind w:firstLine="709"/>
        <w:jc w:val="both"/>
        <w:rPr>
          <w:i/>
          <w:sz w:val="20"/>
          <w:szCs w:val="20"/>
        </w:rPr>
      </w:pPr>
      <w:r w:rsidRPr="00994212">
        <w:rPr>
          <w:i/>
          <w:sz w:val="20"/>
          <w:szCs w:val="20"/>
        </w:rPr>
        <w:t xml:space="preserve">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 </w:t>
      </w:r>
    </w:p>
    <w:p w:rsidR="00994212" w:rsidRPr="00994212" w:rsidRDefault="00994212" w:rsidP="00994212">
      <w:pPr>
        <w:pStyle w:val="Default"/>
        <w:spacing w:after="57"/>
        <w:ind w:firstLine="709"/>
        <w:jc w:val="both"/>
        <w:rPr>
          <w:i/>
          <w:sz w:val="20"/>
          <w:szCs w:val="20"/>
        </w:rPr>
      </w:pPr>
      <w:r w:rsidRPr="00994212">
        <w:rPr>
          <w:i/>
          <w:sz w:val="20"/>
          <w:szCs w:val="20"/>
        </w:rPr>
        <w:t xml:space="preserve">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 </w:t>
      </w:r>
    </w:p>
    <w:p w:rsidR="00994212" w:rsidRPr="00994212" w:rsidRDefault="00994212" w:rsidP="00994212">
      <w:pPr>
        <w:pStyle w:val="Default"/>
        <w:spacing w:after="57"/>
        <w:ind w:firstLine="709"/>
        <w:jc w:val="both"/>
        <w:rPr>
          <w:i/>
          <w:sz w:val="20"/>
          <w:szCs w:val="20"/>
        </w:rPr>
      </w:pPr>
      <w:r w:rsidRPr="00994212">
        <w:rPr>
          <w:i/>
          <w:sz w:val="20"/>
          <w:szCs w:val="20"/>
        </w:rPr>
        <w:t xml:space="preserve">окрашивать краской или заклеивать открытую электропроводку обоями; </w:t>
      </w:r>
    </w:p>
    <w:p w:rsidR="00994212" w:rsidRPr="00994212" w:rsidRDefault="00994212" w:rsidP="00994212">
      <w:pPr>
        <w:pStyle w:val="Default"/>
        <w:spacing w:after="57"/>
        <w:ind w:firstLine="709"/>
        <w:jc w:val="both"/>
        <w:rPr>
          <w:i/>
          <w:sz w:val="20"/>
          <w:szCs w:val="20"/>
        </w:rPr>
      </w:pPr>
      <w:r w:rsidRPr="00994212">
        <w:rPr>
          <w:i/>
          <w:sz w:val="20"/>
          <w:szCs w:val="20"/>
        </w:rPr>
        <w:t xml:space="preserve">пользоваться поврежденными выключателями, розетками, патронами; </w:t>
      </w:r>
    </w:p>
    <w:p w:rsidR="00994212" w:rsidRPr="00994212" w:rsidRDefault="00994212" w:rsidP="00994212">
      <w:pPr>
        <w:pStyle w:val="Default"/>
        <w:spacing w:after="57"/>
        <w:ind w:firstLine="709"/>
        <w:jc w:val="both"/>
        <w:rPr>
          <w:i/>
          <w:sz w:val="20"/>
          <w:szCs w:val="20"/>
        </w:rPr>
      </w:pPr>
      <w:r w:rsidRPr="00994212">
        <w:rPr>
          <w:i/>
          <w:sz w:val="20"/>
          <w:szCs w:val="20"/>
        </w:rPr>
        <w:t>закрывать электрические лампочки абажурами из горючих материалов;</w:t>
      </w:r>
    </w:p>
    <w:p w:rsidR="00994212" w:rsidRPr="00994212" w:rsidRDefault="00994212" w:rsidP="00994212">
      <w:pPr>
        <w:pStyle w:val="Default"/>
        <w:ind w:firstLine="709"/>
        <w:jc w:val="both"/>
        <w:rPr>
          <w:i/>
          <w:sz w:val="20"/>
          <w:szCs w:val="20"/>
        </w:rPr>
      </w:pPr>
      <w:r w:rsidRPr="00994212">
        <w:rPr>
          <w:i/>
          <w:sz w:val="20"/>
          <w:szCs w:val="20"/>
        </w:rPr>
        <w:t>использование электронагревательных приборов при отсутствии или неисправности терморегуляторов, предусмотренных конструкцией.</w:t>
      </w:r>
    </w:p>
    <w:p w:rsidR="00994212" w:rsidRPr="00994212" w:rsidRDefault="00994212" w:rsidP="00994212">
      <w:pPr>
        <w:pStyle w:val="Default"/>
        <w:ind w:firstLine="709"/>
        <w:jc w:val="both"/>
        <w:rPr>
          <w:i/>
          <w:sz w:val="20"/>
          <w:szCs w:val="20"/>
        </w:rPr>
      </w:pPr>
      <w:r w:rsidRPr="00994212">
        <w:rPr>
          <w:i/>
          <w:sz w:val="20"/>
          <w:szCs w:val="20"/>
        </w:rPr>
        <w:t xml:space="preserve">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 </w:t>
      </w:r>
    </w:p>
    <w:p w:rsidR="00994212" w:rsidRPr="00994212" w:rsidRDefault="00994212" w:rsidP="00994212">
      <w:pPr>
        <w:pStyle w:val="Default"/>
        <w:ind w:firstLine="709"/>
        <w:jc w:val="both"/>
        <w:rPr>
          <w:i/>
          <w:sz w:val="20"/>
          <w:szCs w:val="20"/>
        </w:rPr>
      </w:pPr>
      <w:r w:rsidRPr="00994212">
        <w:rPr>
          <w:i/>
          <w:sz w:val="20"/>
          <w:szCs w:val="20"/>
        </w:rPr>
        <w:t xml:space="preserve">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w:t>
      </w:r>
    </w:p>
    <w:p w:rsidR="00994212" w:rsidRPr="00994212" w:rsidRDefault="00994212" w:rsidP="00994212">
      <w:pPr>
        <w:pStyle w:val="Default"/>
        <w:ind w:firstLine="709"/>
        <w:jc w:val="both"/>
        <w:rPr>
          <w:i/>
          <w:sz w:val="20"/>
          <w:szCs w:val="20"/>
        </w:rPr>
      </w:pPr>
      <w:r w:rsidRPr="00994212">
        <w:rPr>
          <w:i/>
          <w:sz w:val="20"/>
          <w:szCs w:val="20"/>
        </w:rPr>
        <w:t xml:space="preserve">Включенные электронагревательные приборы должны быть установлены на негорючие теплоизоляционные подставки. </w:t>
      </w:r>
    </w:p>
    <w:p w:rsidR="00994212" w:rsidRPr="00994212" w:rsidRDefault="00994212" w:rsidP="00994212">
      <w:pPr>
        <w:pStyle w:val="Default"/>
        <w:ind w:firstLine="709"/>
        <w:jc w:val="both"/>
        <w:rPr>
          <w:i/>
          <w:sz w:val="20"/>
          <w:szCs w:val="20"/>
        </w:rPr>
      </w:pPr>
      <w:r w:rsidRPr="00994212">
        <w:rPr>
          <w:i/>
          <w:sz w:val="20"/>
          <w:szCs w:val="20"/>
        </w:rPr>
        <w:t xml:space="preserve">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 Перед уходом из дома на длительное время, нужно проверить и убедиться, что все электронагревательные и осветительные приборы отключены. </w:t>
      </w:r>
    </w:p>
    <w:p w:rsidR="00994212" w:rsidRPr="00994212" w:rsidRDefault="00994212" w:rsidP="00994212">
      <w:pPr>
        <w:pStyle w:val="Default"/>
        <w:ind w:firstLine="709"/>
        <w:jc w:val="both"/>
        <w:rPr>
          <w:i/>
          <w:sz w:val="20"/>
          <w:szCs w:val="20"/>
        </w:rPr>
      </w:pPr>
    </w:p>
    <w:p w:rsidR="00994212" w:rsidRPr="00994212" w:rsidRDefault="00994212" w:rsidP="00994212">
      <w:pPr>
        <w:pStyle w:val="Default"/>
        <w:ind w:left="1134" w:right="1417"/>
        <w:jc w:val="center"/>
        <w:rPr>
          <w:i/>
          <w:sz w:val="20"/>
          <w:szCs w:val="20"/>
        </w:rPr>
      </w:pPr>
      <w:r w:rsidRPr="00994212">
        <w:rPr>
          <w:b/>
          <w:bCs/>
          <w:i/>
          <w:sz w:val="20"/>
          <w:szCs w:val="20"/>
        </w:rPr>
        <w:t>Меры пожарной безопасности при эксплуатации газового оборудования.</w:t>
      </w:r>
    </w:p>
    <w:p w:rsidR="00994212" w:rsidRPr="00994212" w:rsidRDefault="00994212" w:rsidP="00994212">
      <w:pPr>
        <w:pStyle w:val="Default"/>
        <w:ind w:firstLine="709"/>
        <w:jc w:val="both"/>
        <w:rPr>
          <w:i/>
          <w:sz w:val="20"/>
          <w:szCs w:val="20"/>
        </w:rPr>
      </w:pPr>
      <w:r w:rsidRPr="00994212">
        <w:rPr>
          <w:i/>
          <w:sz w:val="20"/>
          <w:szCs w:val="20"/>
        </w:rPr>
        <w:t xml:space="preserve">Газовое оборудование, находящееся в доме, должно находиться в исправном состоянии, и соответствовать техническим требованиям по его эксплуатации. </w:t>
      </w:r>
    </w:p>
    <w:p w:rsidR="00994212" w:rsidRPr="00994212" w:rsidRDefault="00994212" w:rsidP="00994212">
      <w:pPr>
        <w:pStyle w:val="Default"/>
        <w:ind w:firstLine="709"/>
        <w:jc w:val="both"/>
        <w:rPr>
          <w:i/>
          <w:sz w:val="20"/>
          <w:szCs w:val="20"/>
        </w:rPr>
      </w:pPr>
      <w:r w:rsidRPr="00994212">
        <w:rPr>
          <w:i/>
          <w:sz w:val="20"/>
          <w:szCs w:val="20"/>
        </w:rPr>
        <w:t xml:space="preserve">При эксплуатации газового оборудования запрещается: </w:t>
      </w:r>
    </w:p>
    <w:p w:rsidR="00994212" w:rsidRPr="00994212" w:rsidRDefault="00994212" w:rsidP="00994212">
      <w:pPr>
        <w:pStyle w:val="Default"/>
        <w:spacing w:after="55"/>
        <w:ind w:firstLine="709"/>
        <w:jc w:val="both"/>
        <w:rPr>
          <w:i/>
          <w:sz w:val="20"/>
          <w:szCs w:val="20"/>
        </w:rPr>
      </w:pPr>
      <w:r w:rsidRPr="00994212">
        <w:rPr>
          <w:i/>
          <w:sz w:val="20"/>
          <w:szCs w:val="20"/>
        </w:rPr>
        <w:lastRenderedPageBreak/>
        <w:t xml:space="preserve">пользоваться газовыми приборами малолетним детям и лицам, незнакомым с порядком его безопасной эксплуатации; </w:t>
      </w:r>
    </w:p>
    <w:p w:rsidR="00994212" w:rsidRPr="00994212" w:rsidRDefault="00994212" w:rsidP="00994212">
      <w:pPr>
        <w:pStyle w:val="Default"/>
        <w:spacing w:after="55"/>
        <w:ind w:firstLine="709"/>
        <w:jc w:val="both"/>
        <w:rPr>
          <w:i/>
          <w:sz w:val="20"/>
          <w:szCs w:val="20"/>
        </w:rPr>
      </w:pPr>
      <w:r w:rsidRPr="00994212">
        <w:rPr>
          <w:i/>
          <w:sz w:val="20"/>
          <w:szCs w:val="20"/>
        </w:rPr>
        <w:t xml:space="preserve">открывать газовые краны, пока не зажжена спичка или не включен ручной запальник; </w:t>
      </w:r>
    </w:p>
    <w:p w:rsidR="00994212" w:rsidRPr="00994212" w:rsidRDefault="00994212" w:rsidP="00994212">
      <w:pPr>
        <w:pStyle w:val="Default"/>
        <w:ind w:firstLine="709"/>
        <w:jc w:val="both"/>
        <w:rPr>
          <w:i/>
          <w:sz w:val="20"/>
          <w:szCs w:val="20"/>
        </w:rPr>
      </w:pPr>
      <w:r w:rsidRPr="00994212">
        <w:rPr>
          <w:i/>
          <w:sz w:val="20"/>
          <w:szCs w:val="20"/>
        </w:rPr>
        <w:t xml:space="preserve">сушить белье над газовой плитой, оно может загореться. </w:t>
      </w:r>
    </w:p>
    <w:p w:rsidR="00994212" w:rsidRPr="00994212" w:rsidRDefault="00994212" w:rsidP="004570E3">
      <w:pPr>
        <w:pStyle w:val="Default"/>
        <w:ind w:firstLine="709"/>
        <w:jc w:val="both"/>
        <w:rPr>
          <w:i/>
          <w:sz w:val="20"/>
          <w:szCs w:val="20"/>
        </w:rPr>
      </w:pPr>
      <w:r w:rsidRPr="00994212">
        <w:rPr>
          <w:i/>
          <w:sz w:val="20"/>
          <w:szCs w:val="20"/>
        </w:rPr>
        <w:t xml:space="preserve">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 </w:t>
      </w:r>
    </w:p>
    <w:p w:rsidR="00994212" w:rsidRPr="00994212" w:rsidRDefault="00994212" w:rsidP="00994212">
      <w:pPr>
        <w:pStyle w:val="Default"/>
        <w:ind w:left="1134" w:right="1417"/>
        <w:jc w:val="center"/>
        <w:rPr>
          <w:i/>
          <w:sz w:val="20"/>
          <w:szCs w:val="20"/>
        </w:rPr>
      </w:pPr>
      <w:r w:rsidRPr="00994212">
        <w:rPr>
          <w:b/>
          <w:bCs/>
          <w:i/>
          <w:sz w:val="20"/>
          <w:szCs w:val="20"/>
        </w:rPr>
        <w:t>Печное отопление.</w:t>
      </w:r>
    </w:p>
    <w:p w:rsidR="00994212" w:rsidRPr="00994212" w:rsidRDefault="00994212" w:rsidP="00994212">
      <w:pPr>
        <w:pStyle w:val="Default"/>
        <w:ind w:firstLine="709"/>
        <w:jc w:val="both"/>
        <w:rPr>
          <w:i/>
          <w:sz w:val="20"/>
          <w:szCs w:val="20"/>
        </w:rPr>
      </w:pPr>
      <w:r w:rsidRPr="00994212">
        <w:rPr>
          <w:i/>
          <w:sz w:val="20"/>
          <w:szCs w:val="20"/>
        </w:rPr>
        <w:t xml:space="preserve">Печи, находящиеся в доме, должны быть в исправном состоянии и безопасны в пожарном отношении. </w:t>
      </w:r>
    </w:p>
    <w:p w:rsidR="00994212" w:rsidRPr="00994212" w:rsidRDefault="00994212" w:rsidP="00994212">
      <w:pPr>
        <w:pStyle w:val="Default"/>
        <w:ind w:firstLine="709"/>
        <w:jc w:val="both"/>
        <w:rPr>
          <w:i/>
          <w:sz w:val="20"/>
          <w:szCs w:val="20"/>
        </w:rPr>
      </w:pPr>
      <w:r w:rsidRPr="00994212">
        <w:rPr>
          <w:i/>
          <w:sz w:val="20"/>
          <w:szCs w:val="20"/>
        </w:rPr>
        <w:t xml:space="preserve">Нужно помнить, что пожар может возникнуть в результате воздействия огня и искр через трещины и неплотности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 </w:t>
      </w:r>
    </w:p>
    <w:p w:rsidR="00994212" w:rsidRPr="00994212" w:rsidRDefault="00994212" w:rsidP="00994212">
      <w:pPr>
        <w:pStyle w:val="Default"/>
        <w:ind w:firstLine="709"/>
        <w:jc w:val="both"/>
        <w:rPr>
          <w:i/>
          <w:sz w:val="20"/>
          <w:szCs w:val="20"/>
        </w:rPr>
      </w:pPr>
      <w:r w:rsidRPr="00994212">
        <w:rPr>
          <w:i/>
          <w:sz w:val="20"/>
          <w:szCs w:val="20"/>
        </w:rPr>
        <w:t xml:space="preserve">При эксплуатации печей следует выполнять следующие требования: </w:t>
      </w:r>
    </w:p>
    <w:p w:rsidR="00994212" w:rsidRPr="00994212" w:rsidRDefault="00994212" w:rsidP="00994212">
      <w:pPr>
        <w:pStyle w:val="Default"/>
        <w:spacing w:after="55"/>
        <w:ind w:firstLine="709"/>
        <w:jc w:val="both"/>
        <w:rPr>
          <w:i/>
          <w:sz w:val="20"/>
          <w:szCs w:val="20"/>
        </w:rPr>
      </w:pPr>
      <w:r w:rsidRPr="00994212">
        <w:rPr>
          <w:i/>
          <w:sz w:val="20"/>
          <w:szCs w:val="20"/>
        </w:rPr>
        <w:t xml:space="preserve">перед топкой должен быть прибит предтопочный лист, из стали размером 50х70 см и толщиной не менее 2 мм, предохраняющий от возгорания случайно выпавших искр; </w:t>
      </w:r>
    </w:p>
    <w:p w:rsidR="00994212" w:rsidRPr="00994212" w:rsidRDefault="00994212" w:rsidP="00994212">
      <w:pPr>
        <w:pStyle w:val="Default"/>
        <w:spacing w:after="55"/>
        <w:ind w:firstLine="709"/>
        <w:jc w:val="both"/>
        <w:rPr>
          <w:i/>
          <w:sz w:val="20"/>
          <w:szCs w:val="20"/>
        </w:rPr>
      </w:pPr>
      <w:r w:rsidRPr="00994212">
        <w:rPr>
          <w:i/>
          <w:sz w:val="20"/>
          <w:szCs w:val="20"/>
        </w:rPr>
        <w:t xml:space="preserve">запрещается растапливать печи бензином, керосином и другими ЛВЖ, так как при мгновенной вспышке горючего может произойти взрыв или выброс пламени; </w:t>
      </w:r>
    </w:p>
    <w:p w:rsidR="00994212" w:rsidRPr="00994212" w:rsidRDefault="00994212" w:rsidP="00994212">
      <w:pPr>
        <w:pStyle w:val="Default"/>
        <w:spacing w:after="55"/>
        <w:ind w:firstLine="709"/>
        <w:jc w:val="both"/>
        <w:rPr>
          <w:i/>
          <w:sz w:val="20"/>
          <w:szCs w:val="20"/>
        </w:rPr>
      </w:pPr>
      <w:r w:rsidRPr="00994212">
        <w:rPr>
          <w:i/>
          <w:sz w:val="20"/>
          <w:szCs w:val="20"/>
        </w:rPr>
        <w:t xml:space="preserve">располагать топливо, другие горючие вещества и материалы на предтопочном листе; </w:t>
      </w:r>
    </w:p>
    <w:p w:rsidR="00994212" w:rsidRPr="00994212" w:rsidRDefault="00994212" w:rsidP="00994212">
      <w:pPr>
        <w:pStyle w:val="Default"/>
        <w:spacing w:after="55"/>
        <w:ind w:firstLine="709"/>
        <w:jc w:val="both"/>
        <w:rPr>
          <w:i/>
          <w:sz w:val="20"/>
          <w:szCs w:val="20"/>
        </w:rPr>
      </w:pPr>
      <w:r w:rsidRPr="00994212">
        <w:rPr>
          <w:i/>
          <w:sz w:val="20"/>
          <w:szCs w:val="20"/>
        </w:rPr>
        <w:t xml:space="preserve">недопустимо топить печи с открытыми дверцами; </w:t>
      </w:r>
    </w:p>
    <w:p w:rsidR="00994212" w:rsidRPr="00994212" w:rsidRDefault="00994212" w:rsidP="00994212">
      <w:pPr>
        <w:pStyle w:val="Default"/>
        <w:ind w:firstLine="709"/>
        <w:jc w:val="both"/>
        <w:rPr>
          <w:i/>
          <w:sz w:val="20"/>
          <w:szCs w:val="20"/>
        </w:rPr>
      </w:pPr>
      <w:r w:rsidRPr="00994212">
        <w:rPr>
          <w:i/>
          <w:sz w:val="20"/>
          <w:szCs w:val="20"/>
        </w:rPr>
        <w:t xml:space="preserve">зола и шлак, выгребаемые из топок, должны быть пролиты водой, и удалены в специально отведенное для них безопасное место; </w:t>
      </w:r>
    </w:p>
    <w:p w:rsidR="00994212" w:rsidRPr="00994212" w:rsidRDefault="00994212" w:rsidP="00994212">
      <w:pPr>
        <w:pStyle w:val="Default"/>
        <w:spacing w:after="55"/>
        <w:ind w:firstLine="709"/>
        <w:jc w:val="both"/>
        <w:rPr>
          <w:i/>
          <w:sz w:val="20"/>
          <w:szCs w:val="20"/>
        </w:rPr>
      </w:pPr>
      <w:r w:rsidRPr="00994212">
        <w:rPr>
          <w:i/>
          <w:sz w:val="20"/>
          <w:szCs w:val="20"/>
        </w:rPr>
        <w:t xml:space="preserve">дымовые трубы над сгораемыми крышами должны иметь искроуловители (металлические сетки); </w:t>
      </w:r>
    </w:p>
    <w:p w:rsidR="00994212" w:rsidRPr="00994212" w:rsidRDefault="00994212" w:rsidP="00994212">
      <w:pPr>
        <w:pStyle w:val="Default"/>
        <w:spacing w:after="55"/>
        <w:ind w:firstLine="709"/>
        <w:jc w:val="both"/>
        <w:rPr>
          <w:i/>
          <w:sz w:val="20"/>
          <w:szCs w:val="20"/>
        </w:rPr>
      </w:pPr>
      <w:r w:rsidRPr="00994212">
        <w:rPr>
          <w:i/>
          <w:sz w:val="20"/>
          <w:szCs w:val="20"/>
        </w:rPr>
        <w:t xml:space="preserve">запрещается сушить на печи вещи и сырые дрова. Следите за тем, чтобы мебель, занавески находились не менее чем в полуметре от массива топящейся печи; </w:t>
      </w:r>
    </w:p>
    <w:p w:rsidR="00994212" w:rsidRPr="00994212" w:rsidRDefault="00994212" w:rsidP="004570E3">
      <w:pPr>
        <w:pStyle w:val="Default"/>
        <w:ind w:firstLine="709"/>
        <w:jc w:val="both"/>
        <w:rPr>
          <w:i/>
          <w:sz w:val="20"/>
          <w:szCs w:val="20"/>
        </w:rPr>
      </w:pPr>
      <w:r w:rsidRPr="00994212">
        <w:rPr>
          <w:i/>
          <w:sz w:val="20"/>
          <w:szCs w:val="20"/>
        </w:rPr>
        <w:t xml:space="preserve">очищают дымоходы от сажи, как правило, перед началом отопительного сезона и не реже одного раза в два месяца во время отопительного сезона; в местах, где сгораемые и трудно сгораемые конструкции зданий (стены, перегородки, перекрытия, балки) примыкают к печам и дымоходным трубам, необходимо предусмотреть разделку из несгораемых материалов. </w:t>
      </w:r>
    </w:p>
    <w:p w:rsidR="00994212" w:rsidRPr="00994212" w:rsidRDefault="00994212" w:rsidP="00994212">
      <w:pPr>
        <w:pStyle w:val="Default"/>
        <w:ind w:left="1134" w:right="1417"/>
        <w:jc w:val="center"/>
        <w:rPr>
          <w:i/>
          <w:sz w:val="20"/>
          <w:szCs w:val="20"/>
        </w:rPr>
      </w:pPr>
      <w:r w:rsidRPr="00994212">
        <w:rPr>
          <w:b/>
          <w:bCs/>
          <w:i/>
          <w:sz w:val="20"/>
          <w:szCs w:val="20"/>
        </w:rPr>
        <w:t>Пожары от детской шалости с огнем.</w:t>
      </w:r>
    </w:p>
    <w:p w:rsidR="00994212" w:rsidRPr="00994212" w:rsidRDefault="00994212" w:rsidP="00994212">
      <w:pPr>
        <w:pStyle w:val="Default"/>
        <w:ind w:firstLine="709"/>
        <w:jc w:val="both"/>
        <w:rPr>
          <w:i/>
          <w:sz w:val="20"/>
          <w:szCs w:val="20"/>
        </w:rPr>
      </w:pPr>
      <w:r w:rsidRPr="00994212">
        <w:rPr>
          <w:i/>
          <w:sz w:val="20"/>
          <w:szCs w:val="20"/>
        </w:rPr>
        <w:t xml:space="preserve">Пожары от детской шалости с огнем возникают тогда, когда дети оставлены без присмотра и предоставлены сами себе. Чаще всего дети погибают в результате пожаров, виновниками которых зачастую они сами и являются. </w:t>
      </w:r>
    </w:p>
    <w:p w:rsidR="00994212" w:rsidRPr="00994212" w:rsidRDefault="00994212" w:rsidP="00994212">
      <w:pPr>
        <w:pStyle w:val="Default"/>
        <w:ind w:firstLine="709"/>
        <w:jc w:val="both"/>
        <w:rPr>
          <w:i/>
          <w:sz w:val="20"/>
          <w:szCs w:val="20"/>
        </w:rPr>
      </w:pPr>
      <w:r w:rsidRPr="00994212">
        <w:rPr>
          <w:i/>
          <w:sz w:val="20"/>
          <w:szCs w:val="20"/>
        </w:rPr>
        <w:t xml:space="preserve">Нужно разъяснять детям правила пожарной безопасности, что игра со спичками, зажигалками, фейерверками, свечами, бенгальскими огнями ведет к пожару, что осторожность обращения с огнем нужно проявлять не только дома, но и во дворе, в поле и в лесу. </w:t>
      </w:r>
    </w:p>
    <w:p w:rsidR="00994212" w:rsidRPr="00994212" w:rsidRDefault="00994212" w:rsidP="00994212">
      <w:pPr>
        <w:pStyle w:val="Default"/>
        <w:ind w:firstLine="709"/>
        <w:jc w:val="both"/>
        <w:rPr>
          <w:i/>
          <w:sz w:val="20"/>
          <w:szCs w:val="20"/>
        </w:rPr>
      </w:pPr>
      <w:r w:rsidRPr="00994212">
        <w:rPr>
          <w:i/>
          <w:sz w:val="20"/>
          <w:szCs w:val="20"/>
        </w:rPr>
        <w:t xml:space="preserve">Не поручайте детям присматривать за включенными электрическими и газовыми приборами, а также за топящимися печами. Не разрешайте им самостоятельно включать электрические и газовые приборы. </w:t>
      </w:r>
    </w:p>
    <w:p w:rsidR="00994212" w:rsidRPr="00994212" w:rsidRDefault="00994212" w:rsidP="00994212">
      <w:pPr>
        <w:pStyle w:val="Default"/>
        <w:ind w:firstLine="709"/>
        <w:jc w:val="both"/>
        <w:rPr>
          <w:i/>
          <w:sz w:val="20"/>
          <w:szCs w:val="20"/>
        </w:rPr>
      </w:pPr>
      <w:r w:rsidRPr="00994212">
        <w:rPr>
          <w:i/>
          <w:sz w:val="20"/>
          <w:szCs w:val="20"/>
        </w:rPr>
        <w:t xml:space="preserve">Не допускайте хранения спичек, зажигалок, керосина, бензина и т.д. в доступных для детей местах. </w:t>
      </w:r>
    </w:p>
    <w:p w:rsidR="00994212" w:rsidRPr="00994212" w:rsidRDefault="00994212" w:rsidP="004570E3">
      <w:pPr>
        <w:pStyle w:val="Default"/>
        <w:ind w:firstLine="709"/>
        <w:jc w:val="both"/>
        <w:rPr>
          <w:i/>
          <w:sz w:val="20"/>
          <w:szCs w:val="20"/>
        </w:rPr>
      </w:pPr>
      <w:r w:rsidRPr="00994212">
        <w:rPr>
          <w:i/>
          <w:sz w:val="20"/>
          <w:szCs w:val="20"/>
        </w:rPr>
        <w:t xml:space="preserve">Не оставляйте детей без присмотра. </w:t>
      </w:r>
    </w:p>
    <w:p w:rsidR="00994212" w:rsidRPr="00994212" w:rsidRDefault="00994212" w:rsidP="00994212">
      <w:pPr>
        <w:pStyle w:val="Default"/>
        <w:ind w:left="1134" w:right="1417"/>
        <w:jc w:val="center"/>
        <w:rPr>
          <w:i/>
          <w:sz w:val="20"/>
          <w:szCs w:val="20"/>
        </w:rPr>
      </w:pPr>
      <w:r w:rsidRPr="00994212">
        <w:rPr>
          <w:b/>
          <w:bCs/>
          <w:i/>
          <w:sz w:val="20"/>
          <w:szCs w:val="20"/>
        </w:rPr>
        <w:t>Действия в случае возникновения пожара.</w:t>
      </w:r>
    </w:p>
    <w:p w:rsidR="00994212" w:rsidRPr="00994212" w:rsidRDefault="00994212" w:rsidP="00994212">
      <w:pPr>
        <w:pStyle w:val="Default"/>
        <w:ind w:firstLine="709"/>
        <w:jc w:val="both"/>
        <w:rPr>
          <w:i/>
          <w:sz w:val="20"/>
          <w:szCs w:val="20"/>
        </w:rPr>
      </w:pPr>
      <w:r w:rsidRPr="00994212">
        <w:rPr>
          <w:i/>
          <w:sz w:val="20"/>
          <w:szCs w:val="20"/>
        </w:rPr>
        <w:t xml:space="preserve">Помните,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 </w:t>
      </w:r>
    </w:p>
    <w:p w:rsidR="00994212" w:rsidRPr="00994212" w:rsidRDefault="00994212" w:rsidP="00994212">
      <w:pPr>
        <w:pStyle w:val="Default"/>
        <w:ind w:firstLine="709"/>
        <w:jc w:val="both"/>
        <w:rPr>
          <w:i/>
          <w:sz w:val="20"/>
          <w:szCs w:val="20"/>
        </w:rPr>
      </w:pPr>
      <w:r w:rsidRPr="00994212">
        <w:rPr>
          <w:i/>
          <w:sz w:val="20"/>
          <w:szCs w:val="20"/>
        </w:rPr>
        <w:t xml:space="preserve">При возникновении пожара немедленно сообщите об этом в пожарную охрану по телефону «112» или «01». </w:t>
      </w:r>
    </w:p>
    <w:p w:rsidR="00994212" w:rsidRPr="00994212" w:rsidRDefault="00994212" w:rsidP="00994212">
      <w:pPr>
        <w:pStyle w:val="Default"/>
        <w:ind w:firstLine="709"/>
        <w:jc w:val="both"/>
        <w:rPr>
          <w:i/>
          <w:sz w:val="20"/>
          <w:szCs w:val="20"/>
        </w:rPr>
      </w:pPr>
      <w:r w:rsidRPr="00994212">
        <w:rPr>
          <w:i/>
          <w:sz w:val="20"/>
          <w:szCs w:val="20"/>
        </w:rPr>
        <w:t xml:space="preserve">При сообщении в пожарную охрану о пожаре необходимо указать: </w:t>
      </w:r>
    </w:p>
    <w:p w:rsidR="00994212" w:rsidRPr="00994212" w:rsidRDefault="00994212" w:rsidP="00994212">
      <w:pPr>
        <w:pStyle w:val="Default"/>
        <w:spacing w:after="57"/>
        <w:ind w:firstLine="709"/>
        <w:jc w:val="both"/>
        <w:rPr>
          <w:i/>
          <w:sz w:val="20"/>
          <w:szCs w:val="20"/>
        </w:rPr>
      </w:pPr>
      <w:r w:rsidRPr="00994212">
        <w:rPr>
          <w:i/>
          <w:sz w:val="20"/>
          <w:szCs w:val="20"/>
        </w:rPr>
        <w:t xml:space="preserve">кратко и чётко обрисовать событие - что горит (квартира, чердак, подвал, индивидуальный дом или иное) и по возможности приблизительную площадь пожара; </w:t>
      </w:r>
    </w:p>
    <w:p w:rsidR="00994212" w:rsidRPr="00994212" w:rsidRDefault="00994212" w:rsidP="00994212">
      <w:pPr>
        <w:pStyle w:val="Default"/>
        <w:spacing w:after="57"/>
        <w:ind w:firstLine="709"/>
        <w:jc w:val="both"/>
        <w:rPr>
          <w:i/>
          <w:sz w:val="20"/>
          <w:szCs w:val="20"/>
        </w:rPr>
      </w:pPr>
      <w:r w:rsidRPr="00994212">
        <w:rPr>
          <w:i/>
          <w:sz w:val="20"/>
          <w:szCs w:val="20"/>
        </w:rPr>
        <w:t xml:space="preserve">назвать адрес (населённый пункт, название улицы, номер дома, квартиры); </w:t>
      </w:r>
    </w:p>
    <w:p w:rsidR="00994212" w:rsidRPr="00994212" w:rsidRDefault="00994212" w:rsidP="00994212">
      <w:pPr>
        <w:pStyle w:val="Default"/>
        <w:spacing w:after="57"/>
        <w:ind w:firstLine="709"/>
        <w:jc w:val="both"/>
        <w:rPr>
          <w:i/>
          <w:sz w:val="20"/>
          <w:szCs w:val="20"/>
        </w:rPr>
      </w:pPr>
      <w:r w:rsidRPr="00994212">
        <w:rPr>
          <w:i/>
          <w:sz w:val="20"/>
          <w:szCs w:val="20"/>
        </w:rPr>
        <w:t xml:space="preserve">назвать свою фамилию, номер телефона; </w:t>
      </w:r>
    </w:p>
    <w:p w:rsidR="00994212" w:rsidRPr="00994212" w:rsidRDefault="00994212" w:rsidP="00994212">
      <w:pPr>
        <w:pStyle w:val="Default"/>
        <w:ind w:firstLine="709"/>
        <w:jc w:val="both"/>
        <w:rPr>
          <w:i/>
          <w:sz w:val="20"/>
          <w:szCs w:val="20"/>
        </w:rPr>
      </w:pPr>
      <w:r w:rsidRPr="00994212">
        <w:rPr>
          <w:i/>
          <w:sz w:val="20"/>
          <w:szCs w:val="20"/>
        </w:rPr>
        <w:t xml:space="preserve">есть ли угроза жизни людей, животных, а также соседним зданиям и строениям; </w:t>
      </w:r>
    </w:p>
    <w:p w:rsidR="00994212" w:rsidRPr="00994212" w:rsidRDefault="00994212" w:rsidP="00994212">
      <w:pPr>
        <w:pStyle w:val="Default"/>
        <w:ind w:firstLine="709"/>
        <w:jc w:val="both"/>
        <w:rPr>
          <w:i/>
          <w:sz w:val="20"/>
          <w:szCs w:val="20"/>
        </w:rPr>
      </w:pPr>
      <w:r w:rsidRPr="00994212">
        <w:rPr>
          <w:i/>
          <w:sz w:val="20"/>
          <w:szCs w:val="20"/>
        </w:rPr>
        <w:t xml:space="preserve">если у Вас нет доступа к телефону и нет возможности покинуть помещение, откройте окно и криками привлеките внимание прохожих. </w:t>
      </w:r>
    </w:p>
    <w:p w:rsidR="00994212" w:rsidRPr="00994212" w:rsidRDefault="00994212" w:rsidP="00994212">
      <w:pPr>
        <w:pStyle w:val="Default"/>
        <w:ind w:firstLine="709"/>
        <w:jc w:val="both"/>
        <w:rPr>
          <w:i/>
          <w:sz w:val="20"/>
          <w:szCs w:val="20"/>
        </w:rPr>
      </w:pPr>
      <w:r w:rsidRPr="00994212">
        <w:rPr>
          <w:i/>
          <w:sz w:val="20"/>
          <w:szCs w:val="20"/>
        </w:rPr>
        <w:t xml:space="preserve">Постарайтесь принять меры по спасению людей, животных, материальных ценностей. Постарайтесь оповестить о пожаре жителей населенного пункта. </w:t>
      </w:r>
    </w:p>
    <w:p w:rsidR="00994212" w:rsidRPr="00994212" w:rsidRDefault="00994212" w:rsidP="00994212">
      <w:pPr>
        <w:pStyle w:val="Default"/>
        <w:ind w:firstLine="709"/>
        <w:jc w:val="both"/>
        <w:rPr>
          <w:i/>
          <w:sz w:val="20"/>
          <w:szCs w:val="20"/>
        </w:rPr>
      </w:pPr>
      <w:r w:rsidRPr="00994212">
        <w:rPr>
          <w:i/>
          <w:sz w:val="20"/>
          <w:szCs w:val="20"/>
        </w:rPr>
        <w:t xml:space="preserve">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 </w:t>
      </w:r>
    </w:p>
    <w:p w:rsidR="00994212" w:rsidRPr="00994212" w:rsidRDefault="00994212" w:rsidP="00994212">
      <w:pPr>
        <w:pStyle w:val="Default"/>
        <w:ind w:firstLine="709"/>
        <w:jc w:val="both"/>
        <w:rPr>
          <w:i/>
          <w:sz w:val="20"/>
          <w:szCs w:val="20"/>
        </w:rPr>
      </w:pPr>
      <w:r w:rsidRPr="00994212">
        <w:rPr>
          <w:b/>
          <w:bCs/>
          <w:i/>
          <w:sz w:val="20"/>
          <w:szCs w:val="20"/>
        </w:rPr>
        <w:t xml:space="preserve">Помните: </w:t>
      </w:r>
      <w:r w:rsidRPr="00994212">
        <w:rPr>
          <w:i/>
          <w:sz w:val="20"/>
          <w:szCs w:val="20"/>
        </w:rPr>
        <w:t xml:space="preserve">дым при пожаре значительно опаснее пламени и большинство людей погибает не от огня, а от удушья; </w:t>
      </w:r>
    </w:p>
    <w:p w:rsidR="00994212" w:rsidRPr="00994212" w:rsidRDefault="00994212" w:rsidP="00994212">
      <w:pPr>
        <w:pStyle w:val="Default"/>
        <w:ind w:firstLine="709"/>
        <w:jc w:val="both"/>
        <w:rPr>
          <w:i/>
          <w:sz w:val="20"/>
          <w:szCs w:val="20"/>
        </w:rPr>
      </w:pPr>
      <w:r w:rsidRPr="00994212">
        <w:rPr>
          <w:i/>
          <w:sz w:val="20"/>
          <w:szCs w:val="20"/>
        </w:rPr>
        <w:lastRenderedPageBreak/>
        <w:t xml:space="preserve">при эвакуации через зону задымления необходимо дышать через мокрый носовой платок или мокрую ткань. </w:t>
      </w:r>
    </w:p>
    <w:p w:rsidR="00994212" w:rsidRPr="00994212" w:rsidRDefault="00994212" w:rsidP="00994212">
      <w:pPr>
        <w:pStyle w:val="Default"/>
        <w:ind w:firstLine="709"/>
        <w:jc w:val="both"/>
        <w:rPr>
          <w:i/>
          <w:sz w:val="20"/>
          <w:szCs w:val="20"/>
        </w:rPr>
      </w:pPr>
      <w:r w:rsidRPr="00994212">
        <w:rPr>
          <w:i/>
          <w:sz w:val="20"/>
          <w:szCs w:val="20"/>
        </w:rPr>
        <w:t xml:space="preserve">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 </w:t>
      </w:r>
    </w:p>
    <w:p w:rsidR="00994212" w:rsidRPr="00994212" w:rsidRDefault="00994212" w:rsidP="00994212">
      <w:pPr>
        <w:pStyle w:val="Default"/>
        <w:ind w:firstLine="709"/>
        <w:jc w:val="both"/>
        <w:rPr>
          <w:i/>
          <w:sz w:val="20"/>
          <w:szCs w:val="20"/>
        </w:rPr>
      </w:pPr>
      <w:r w:rsidRPr="00994212">
        <w:rPr>
          <w:i/>
          <w:sz w:val="20"/>
          <w:szCs w:val="20"/>
        </w:rPr>
        <w:t xml:space="preserve">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 </w:t>
      </w:r>
    </w:p>
    <w:p w:rsidR="00994212" w:rsidRPr="00994212" w:rsidRDefault="00994212" w:rsidP="00994212">
      <w:pPr>
        <w:pStyle w:val="Default"/>
        <w:ind w:firstLine="709"/>
        <w:jc w:val="both"/>
        <w:rPr>
          <w:i/>
          <w:sz w:val="20"/>
          <w:szCs w:val="20"/>
        </w:rPr>
      </w:pPr>
      <w:r w:rsidRPr="00994212">
        <w:rPr>
          <w:i/>
          <w:sz w:val="20"/>
          <w:szCs w:val="20"/>
        </w:rPr>
        <w:t xml:space="preserve">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 </w:t>
      </w:r>
    </w:p>
    <w:p w:rsidR="00994212" w:rsidRPr="00994212" w:rsidRDefault="00994212" w:rsidP="00994212">
      <w:pPr>
        <w:ind w:firstLine="709"/>
        <w:jc w:val="both"/>
        <w:rPr>
          <w:i/>
          <w:sz w:val="20"/>
          <w:szCs w:val="20"/>
        </w:rPr>
      </w:pPr>
      <w:r w:rsidRPr="00994212">
        <w:rPr>
          <w:i/>
          <w:sz w:val="20"/>
          <w:szCs w:val="20"/>
        </w:rPr>
        <w:t>По прибытии пожарной техники необходимо встретить ее и указать место пожара.</w:t>
      </w:r>
    </w:p>
    <w:p w:rsidR="00994212" w:rsidRPr="00994212" w:rsidRDefault="00994212" w:rsidP="00994212">
      <w:pPr>
        <w:rPr>
          <w:i/>
          <w:sz w:val="20"/>
          <w:szCs w:val="20"/>
        </w:rPr>
      </w:pPr>
    </w:p>
    <w:p w:rsidR="00994212" w:rsidRPr="004570E3" w:rsidRDefault="00994212" w:rsidP="004570E3">
      <w:pPr>
        <w:pStyle w:val="ConsPlusNormal"/>
        <w:ind w:left="567" w:right="850" w:hanging="283"/>
        <w:jc w:val="center"/>
        <w:rPr>
          <w:rFonts w:ascii="Times New Roman" w:hAnsi="Times New Roman"/>
          <w:sz w:val="24"/>
          <w:szCs w:val="24"/>
        </w:rPr>
      </w:pPr>
      <w:r>
        <w:rPr>
          <w:rFonts w:ascii="Times New Roman" w:hAnsi="Times New Roman"/>
          <w:noProof/>
          <w:snapToGrid/>
          <w:sz w:val="24"/>
          <w:szCs w:val="24"/>
        </w:rPr>
        <w:drawing>
          <wp:inline distT="0" distB="0" distL="0" distR="0">
            <wp:extent cx="5915025" cy="3791474"/>
            <wp:effectExtent l="19050" t="0" r="9525" b="0"/>
            <wp:docPr id="2" name="Рисунок 2" descr="C:\Users\User\Desktop\Сельские новости\SCX-3200_20181224_11533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ельские новости\SCX-3200_20181224_11533401.jpg"/>
                    <pic:cNvPicPr>
                      <a:picLocks noChangeAspect="1" noChangeArrowheads="1"/>
                    </pic:cNvPicPr>
                  </pic:nvPicPr>
                  <pic:blipFill>
                    <a:blip r:embed="rId17" cstate="print"/>
                    <a:srcRect/>
                    <a:stretch>
                      <a:fillRect/>
                    </a:stretch>
                  </pic:blipFill>
                  <pic:spPr bwMode="auto">
                    <a:xfrm>
                      <a:off x="0" y="0"/>
                      <a:ext cx="5920613" cy="3795056"/>
                    </a:xfrm>
                    <a:prstGeom prst="rect">
                      <a:avLst/>
                    </a:prstGeom>
                    <a:noFill/>
                    <a:ln w="9525">
                      <a:noFill/>
                      <a:miter lim="800000"/>
                      <a:headEnd/>
                      <a:tailEnd/>
                    </a:ln>
                  </pic:spPr>
                </pic:pic>
              </a:graphicData>
            </a:graphic>
          </wp:inline>
        </w:drawing>
      </w:r>
    </w:p>
    <w:p w:rsidR="00994212" w:rsidRPr="00C1174F" w:rsidRDefault="00994212" w:rsidP="00E14715">
      <w:pPr>
        <w:jc w:val="both"/>
        <w:rPr>
          <w:rFonts w:asciiTheme="minorHAnsi" w:hAnsiTheme="minorHAnsi" w:cs="Tahoma"/>
          <w:color w:val="000000"/>
          <w:sz w:val="28"/>
          <w:szCs w:val="28"/>
          <w:shd w:val="clear" w:color="auto" w:fill="FFFFFF"/>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9"/>
      </w:tblGrid>
      <w:tr w:rsidR="00346E49" w:rsidTr="00B662FA">
        <w:trPr>
          <w:trHeight w:val="269"/>
        </w:trPr>
        <w:tc>
          <w:tcPr>
            <w:tcW w:w="1829" w:type="dxa"/>
            <w:tcBorders>
              <w:bottom w:val="single" w:sz="4" w:space="0" w:color="auto"/>
            </w:tcBorders>
          </w:tcPr>
          <w:p w:rsidR="00346E49" w:rsidRPr="00AE4730" w:rsidRDefault="00346E49" w:rsidP="00B662FA">
            <w:pPr>
              <w:ind w:left="-48"/>
              <w:jc w:val="center"/>
              <w:rPr>
                <w:b/>
                <w:color w:val="000000"/>
                <w:shd w:val="clear" w:color="auto" w:fill="FFFFFF"/>
                <w:lang w:val="en-US"/>
              </w:rPr>
            </w:pPr>
            <w:r w:rsidRPr="00AE4730">
              <w:rPr>
                <w:b/>
                <w:color w:val="000000"/>
                <w:sz w:val="22"/>
                <w:szCs w:val="22"/>
                <w:shd w:val="clear" w:color="auto" w:fill="FFFFFF"/>
              </w:rPr>
              <w:t>ОБЪЯВЛЕНИЯ</w:t>
            </w:r>
          </w:p>
        </w:tc>
      </w:tr>
    </w:tbl>
    <w:p w:rsidR="00346E49" w:rsidRPr="004570E3" w:rsidRDefault="00346E49" w:rsidP="004570E3">
      <w:pPr>
        <w:tabs>
          <w:tab w:val="left" w:pos="4785"/>
        </w:tabs>
        <w:rPr>
          <w:rFonts w:ascii="Tahoma" w:hAnsi="Tahoma" w:cs="Tahoma"/>
          <w:color w:val="000000"/>
          <w:sz w:val="18"/>
          <w:szCs w:val="18"/>
          <w:shd w:val="clear" w:color="auto" w:fill="FFFFFF"/>
        </w:rPr>
      </w:pPr>
    </w:p>
    <w:p w:rsidR="00C1174F" w:rsidRPr="004570E3" w:rsidRDefault="00994212" w:rsidP="004570E3">
      <w:pPr>
        <w:jc w:val="center"/>
        <w:rPr>
          <w:rFonts w:ascii="Monotype Corsiva" w:hAnsi="Monotype Corsiva" w:cs="Tahoma"/>
          <w:color w:val="000000"/>
          <w:sz w:val="32"/>
          <w:szCs w:val="32"/>
          <w:shd w:val="clear" w:color="auto" w:fill="FFFFFF"/>
        </w:rPr>
      </w:pPr>
      <w:r>
        <w:rPr>
          <w:rFonts w:ascii="Monotype Corsiva" w:hAnsi="Monotype Corsiva" w:cs="Tahoma"/>
          <w:noProof/>
          <w:color w:val="000000"/>
          <w:sz w:val="32"/>
          <w:szCs w:val="32"/>
          <w:shd w:val="clear" w:color="auto" w:fill="FFFFFF"/>
        </w:rPr>
        <w:drawing>
          <wp:inline distT="0" distB="0" distL="0" distR="0">
            <wp:extent cx="4248150" cy="3186113"/>
            <wp:effectExtent l="19050" t="0" r="0" b="0"/>
            <wp:docPr id="1" name="Рисунок 1" descr="C:\Users\User\Desktop\ДОКУМ-ТЫ\ФОТО\Поздравление новый год\поздравл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КУМ-ТЫ\ФОТО\Поздравление новый год\поздравление.jpg"/>
                    <pic:cNvPicPr>
                      <a:picLocks noChangeAspect="1" noChangeArrowheads="1"/>
                    </pic:cNvPicPr>
                  </pic:nvPicPr>
                  <pic:blipFill>
                    <a:blip r:embed="rId18"/>
                    <a:srcRect/>
                    <a:stretch>
                      <a:fillRect/>
                    </a:stretch>
                  </pic:blipFill>
                  <pic:spPr bwMode="auto">
                    <a:xfrm>
                      <a:off x="0" y="0"/>
                      <a:ext cx="4250704" cy="3188028"/>
                    </a:xfrm>
                    <a:prstGeom prst="rect">
                      <a:avLst/>
                    </a:prstGeom>
                    <a:noFill/>
                    <a:ln w="9525">
                      <a:noFill/>
                      <a:miter lim="800000"/>
                      <a:headEnd/>
                      <a:tailEnd/>
                    </a:ln>
                  </pic:spPr>
                </pic:pic>
              </a:graphicData>
            </a:graphic>
          </wp:inline>
        </w:drawing>
      </w:r>
    </w:p>
    <w:p w:rsidR="00346E49" w:rsidRPr="00E14715" w:rsidRDefault="00346E49" w:rsidP="00E14715">
      <w:pPr>
        <w:jc w:val="both"/>
        <w:rPr>
          <w:color w:val="FF0000"/>
          <w:sz w:val="16"/>
          <w:szCs w:val="16"/>
        </w:rPr>
      </w:pPr>
    </w:p>
    <w:p w:rsidR="0017527C" w:rsidRPr="0075437C" w:rsidRDefault="00C66B0A" w:rsidP="00E14715">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№29,</w:t>
      </w:r>
      <w:r w:rsidR="00051F50" w:rsidRPr="00E14715">
        <w:rPr>
          <w:sz w:val="16"/>
          <w:szCs w:val="16"/>
        </w:rPr>
        <w:t xml:space="preserve">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w:t>
      </w:r>
      <w:r w:rsidR="00051F50" w:rsidRPr="00884713">
        <w:rPr>
          <w:sz w:val="16"/>
          <w:szCs w:val="16"/>
        </w:rPr>
        <w:t>интере Администрации МО «Пустозерский сельсовет» НАО</w:t>
      </w:r>
    </w:p>
    <w:sectPr w:rsidR="0017527C" w:rsidRPr="0075437C" w:rsidSect="00193BA6">
      <w:footerReference w:type="default" r:id="rId19"/>
      <w:type w:val="continuous"/>
      <w:pgSz w:w="11906" w:h="16838"/>
      <w:pgMar w:top="720" w:right="424" w:bottom="72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578" w:rsidRDefault="00341578" w:rsidP="0041704A">
      <w:r>
        <w:separator/>
      </w:r>
    </w:p>
  </w:endnote>
  <w:endnote w:type="continuationSeparator" w:id="1">
    <w:p w:rsidR="00341578" w:rsidRDefault="00341578"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41880"/>
      <w:docPartObj>
        <w:docPartGallery w:val="Page Numbers (Bottom of Page)"/>
        <w:docPartUnique/>
      </w:docPartObj>
    </w:sdtPr>
    <w:sdtContent>
      <w:p w:rsidR="00C71E0C" w:rsidRDefault="00F42AD1">
        <w:pPr>
          <w:pStyle w:val="ab"/>
          <w:jc w:val="right"/>
        </w:pPr>
        <w:fldSimple w:instr=" PAGE   \* MERGEFORMAT ">
          <w:r w:rsidR="00C66B0A">
            <w:rPr>
              <w:noProof/>
            </w:rPr>
            <w:t>40</w:t>
          </w:r>
        </w:fldSimple>
      </w:p>
    </w:sdtContent>
  </w:sdt>
  <w:p w:rsidR="00C71E0C" w:rsidRDefault="00C71E0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578" w:rsidRDefault="00341578" w:rsidP="0041704A">
      <w:r>
        <w:separator/>
      </w:r>
    </w:p>
  </w:footnote>
  <w:footnote w:type="continuationSeparator" w:id="1">
    <w:p w:rsidR="00341578" w:rsidRDefault="00341578"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3F8"/>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463326"/>
    <w:multiLevelType w:val="multilevel"/>
    <w:tmpl w:val="C136C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4D32BF"/>
    <w:multiLevelType w:val="hybridMultilevel"/>
    <w:tmpl w:val="401273F6"/>
    <w:lvl w:ilvl="0" w:tplc="45368D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6936715"/>
    <w:multiLevelType w:val="hybridMultilevel"/>
    <w:tmpl w:val="980C8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0D1F1EC8"/>
    <w:multiLevelType w:val="hybridMultilevel"/>
    <w:tmpl w:val="069E1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1E1560"/>
    <w:multiLevelType w:val="multilevel"/>
    <w:tmpl w:val="4D5401DA"/>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C785304"/>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nsid w:val="1F413F95"/>
    <w:multiLevelType w:val="multilevel"/>
    <w:tmpl w:val="E1E48D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F3729C"/>
    <w:multiLevelType w:val="hybridMultilevel"/>
    <w:tmpl w:val="1C5E8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9704F55"/>
    <w:multiLevelType w:val="hybridMultilevel"/>
    <w:tmpl w:val="895049C4"/>
    <w:lvl w:ilvl="0" w:tplc="3682AAC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3BF743CD"/>
    <w:multiLevelType w:val="hybridMultilevel"/>
    <w:tmpl w:val="86EEB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9D1642"/>
    <w:multiLevelType w:val="multilevel"/>
    <w:tmpl w:val="801888F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E53DEF"/>
    <w:multiLevelType w:val="hybridMultilevel"/>
    <w:tmpl w:val="566AB06E"/>
    <w:lvl w:ilvl="0" w:tplc="BB92604A">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4E891AF5"/>
    <w:multiLevelType w:val="hybridMultilevel"/>
    <w:tmpl w:val="82E61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26661E2"/>
    <w:multiLevelType w:val="multilevel"/>
    <w:tmpl w:val="ACDE66A4"/>
    <w:lvl w:ilvl="0">
      <w:start w:val="2"/>
      <w:numFmt w:val="decimal"/>
      <w:lvlText w:val="%1."/>
      <w:lvlJc w:val="left"/>
      <w:pPr>
        <w:ind w:left="927"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8056BA"/>
    <w:multiLevelType w:val="hybridMultilevel"/>
    <w:tmpl w:val="BAC4A194"/>
    <w:lvl w:ilvl="0" w:tplc="EA36CD34">
      <w:start w:val="1"/>
      <w:numFmt w:val="decimal"/>
      <w:lvlText w:val="%1."/>
      <w:lvlJc w:val="left"/>
      <w:pPr>
        <w:ind w:left="1363" w:hanging="79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2675DDB"/>
    <w:multiLevelType w:val="multilevel"/>
    <w:tmpl w:val="698E051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nsid w:val="64DD3511"/>
    <w:multiLevelType w:val="hybridMultilevel"/>
    <w:tmpl w:val="0940312E"/>
    <w:lvl w:ilvl="0" w:tplc="4F7A595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8">
    <w:nsid w:val="67614DEF"/>
    <w:multiLevelType w:val="hybridMultilevel"/>
    <w:tmpl w:val="2494C716"/>
    <w:lvl w:ilvl="0" w:tplc="E6E693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6E6935E">
      <w:start w:val="1"/>
      <w:numFmt w:val="bullet"/>
      <w:lvlText w:val=""/>
      <w:lvlJc w:val="left"/>
      <w:pPr>
        <w:ind w:left="1211"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83123B"/>
    <w:multiLevelType w:val="hybridMultilevel"/>
    <w:tmpl w:val="28406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E33303C"/>
    <w:multiLevelType w:val="multilevel"/>
    <w:tmpl w:val="4DBCA99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4"/>
  </w:num>
  <w:num w:numId="4">
    <w:abstractNumId w:val="23"/>
  </w:num>
  <w:num w:numId="5">
    <w:abstractNumId w:val="31"/>
  </w:num>
  <w:num w:numId="6">
    <w:abstractNumId w:val="25"/>
  </w:num>
  <w:num w:numId="7">
    <w:abstractNumId w:val="18"/>
  </w:num>
  <w:num w:numId="8">
    <w:abstractNumId w:val="13"/>
  </w:num>
  <w:num w:numId="9">
    <w:abstractNumId w:val="6"/>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num>
  <w:num w:numId="13">
    <w:abstractNumId w:val="29"/>
  </w:num>
  <w:num w:numId="14">
    <w:abstractNumId w:val="3"/>
  </w:num>
  <w:num w:numId="15">
    <w:abstractNumId w:val="5"/>
  </w:num>
  <w:num w:numId="16">
    <w:abstractNumId w:val="10"/>
  </w:num>
  <w:num w:numId="17">
    <w:abstractNumId w:val="16"/>
  </w:num>
  <w:num w:numId="18">
    <w:abstractNumId w:val="21"/>
  </w:num>
  <w:num w:numId="19">
    <w:abstractNumId w:val="1"/>
  </w:num>
  <w:num w:numId="20">
    <w:abstractNumId w:val="9"/>
  </w:num>
  <w:num w:numId="21">
    <w:abstractNumId w:val="32"/>
  </w:num>
  <w:num w:numId="22">
    <w:abstractNumId w:val="7"/>
  </w:num>
  <w:num w:numId="23">
    <w:abstractNumId w:val="24"/>
  </w:num>
  <w:num w:numId="24">
    <w:abstractNumId w:val="17"/>
  </w:num>
  <w:num w:numId="25">
    <w:abstractNumId w:val="0"/>
  </w:num>
  <w:num w:numId="26">
    <w:abstractNumId w:val="22"/>
  </w:num>
  <w:num w:numId="27">
    <w:abstractNumId w:val="2"/>
  </w:num>
  <w:num w:numId="28">
    <w:abstractNumId w:val="8"/>
  </w:num>
  <w:num w:numId="29">
    <w:abstractNumId w:val="26"/>
  </w:num>
  <w:num w:numId="30">
    <w:abstractNumId w:val="15"/>
  </w:num>
  <w:num w:numId="31">
    <w:abstractNumId w:val="28"/>
  </w:num>
  <w:num w:numId="32">
    <w:abstractNumId w:val="27"/>
  </w:num>
  <w:num w:numId="33">
    <w:abstractNumId w:val="1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A5996"/>
    <w:rsid w:val="00003481"/>
    <w:rsid w:val="000254ED"/>
    <w:rsid w:val="00030A71"/>
    <w:rsid w:val="00051F50"/>
    <w:rsid w:val="00066847"/>
    <w:rsid w:val="00071E11"/>
    <w:rsid w:val="00075A9D"/>
    <w:rsid w:val="0007653D"/>
    <w:rsid w:val="000A274F"/>
    <w:rsid w:val="000A696B"/>
    <w:rsid w:val="000A7D6D"/>
    <w:rsid w:val="000D2280"/>
    <w:rsid w:val="000E1DD5"/>
    <w:rsid w:val="001125F8"/>
    <w:rsid w:val="00124347"/>
    <w:rsid w:val="00132A2B"/>
    <w:rsid w:val="00136AEC"/>
    <w:rsid w:val="001401DA"/>
    <w:rsid w:val="001532AA"/>
    <w:rsid w:val="001561EB"/>
    <w:rsid w:val="001675E8"/>
    <w:rsid w:val="0017527C"/>
    <w:rsid w:val="00177A1D"/>
    <w:rsid w:val="00193BA6"/>
    <w:rsid w:val="00195458"/>
    <w:rsid w:val="001A7C77"/>
    <w:rsid w:val="001B334D"/>
    <w:rsid w:val="001B7380"/>
    <w:rsid w:val="001C6BC5"/>
    <w:rsid w:val="001E26B5"/>
    <w:rsid w:val="001E3076"/>
    <w:rsid w:val="001F0813"/>
    <w:rsid w:val="00231744"/>
    <w:rsid w:val="00232704"/>
    <w:rsid w:val="00235020"/>
    <w:rsid w:val="002724D2"/>
    <w:rsid w:val="0027436C"/>
    <w:rsid w:val="002932B1"/>
    <w:rsid w:val="00297E8B"/>
    <w:rsid w:val="002D1334"/>
    <w:rsid w:val="002D42E4"/>
    <w:rsid w:val="002F3387"/>
    <w:rsid w:val="00312681"/>
    <w:rsid w:val="003135DB"/>
    <w:rsid w:val="00325A2E"/>
    <w:rsid w:val="00331C3E"/>
    <w:rsid w:val="00341578"/>
    <w:rsid w:val="0034676F"/>
    <w:rsid w:val="00346E49"/>
    <w:rsid w:val="00385FFD"/>
    <w:rsid w:val="0039519B"/>
    <w:rsid w:val="003A1C48"/>
    <w:rsid w:val="003A4FEF"/>
    <w:rsid w:val="003B3889"/>
    <w:rsid w:val="003B62AB"/>
    <w:rsid w:val="003C2083"/>
    <w:rsid w:val="003C579D"/>
    <w:rsid w:val="003F5715"/>
    <w:rsid w:val="00403CE0"/>
    <w:rsid w:val="0041704A"/>
    <w:rsid w:val="004221D9"/>
    <w:rsid w:val="00426C06"/>
    <w:rsid w:val="00433163"/>
    <w:rsid w:val="004339AC"/>
    <w:rsid w:val="0043745A"/>
    <w:rsid w:val="004431A8"/>
    <w:rsid w:val="004570E3"/>
    <w:rsid w:val="00495E7F"/>
    <w:rsid w:val="004B0C51"/>
    <w:rsid w:val="004B6428"/>
    <w:rsid w:val="004D06C4"/>
    <w:rsid w:val="004E2C65"/>
    <w:rsid w:val="004E364D"/>
    <w:rsid w:val="004E5035"/>
    <w:rsid w:val="004F7948"/>
    <w:rsid w:val="00504817"/>
    <w:rsid w:val="00520E12"/>
    <w:rsid w:val="00521C42"/>
    <w:rsid w:val="00525D7C"/>
    <w:rsid w:val="00526085"/>
    <w:rsid w:val="00530C53"/>
    <w:rsid w:val="00535DFB"/>
    <w:rsid w:val="00545C46"/>
    <w:rsid w:val="00556D65"/>
    <w:rsid w:val="00565EDB"/>
    <w:rsid w:val="00581B34"/>
    <w:rsid w:val="0058793A"/>
    <w:rsid w:val="00593A8D"/>
    <w:rsid w:val="005C68F6"/>
    <w:rsid w:val="005E34D0"/>
    <w:rsid w:val="005F7AE8"/>
    <w:rsid w:val="006009B6"/>
    <w:rsid w:val="0060618B"/>
    <w:rsid w:val="00607AE5"/>
    <w:rsid w:val="00623987"/>
    <w:rsid w:val="006445DD"/>
    <w:rsid w:val="00651C6D"/>
    <w:rsid w:val="006544C6"/>
    <w:rsid w:val="006547DF"/>
    <w:rsid w:val="006602CE"/>
    <w:rsid w:val="00662B9A"/>
    <w:rsid w:val="0066328A"/>
    <w:rsid w:val="00675198"/>
    <w:rsid w:val="00697371"/>
    <w:rsid w:val="006A75C9"/>
    <w:rsid w:val="006B3A78"/>
    <w:rsid w:val="006C400E"/>
    <w:rsid w:val="006D3D01"/>
    <w:rsid w:val="006D4931"/>
    <w:rsid w:val="006F1517"/>
    <w:rsid w:val="007129DF"/>
    <w:rsid w:val="00744FBB"/>
    <w:rsid w:val="0075437C"/>
    <w:rsid w:val="007755DB"/>
    <w:rsid w:val="007863A3"/>
    <w:rsid w:val="007940DF"/>
    <w:rsid w:val="007C1FA4"/>
    <w:rsid w:val="007D318E"/>
    <w:rsid w:val="007E547F"/>
    <w:rsid w:val="007F677D"/>
    <w:rsid w:val="00845E00"/>
    <w:rsid w:val="00854AEF"/>
    <w:rsid w:val="0087492A"/>
    <w:rsid w:val="0087537C"/>
    <w:rsid w:val="00884492"/>
    <w:rsid w:val="00884C0D"/>
    <w:rsid w:val="008A2BD6"/>
    <w:rsid w:val="008A73A8"/>
    <w:rsid w:val="008B6564"/>
    <w:rsid w:val="008D7CD2"/>
    <w:rsid w:val="00904013"/>
    <w:rsid w:val="009162AC"/>
    <w:rsid w:val="0092159F"/>
    <w:rsid w:val="00940DC3"/>
    <w:rsid w:val="0095231A"/>
    <w:rsid w:val="00953C0B"/>
    <w:rsid w:val="00967961"/>
    <w:rsid w:val="009766B6"/>
    <w:rsid w:val="00994212"/>
    <w:rsid w:val="00997E11"/>
    <w:rsid w:val="009B29E6"/>
    <w:rsid w:val="009C3445"/>
    <w:rsid w:val="009C46BF"/>
    <w:rsid w:val="009C6BB0"/>
    <w:rsid w:val="009E1206"/>
    <w:rsid w:val="009E3DA5"/>
    <w:rsid w:val="009F22E7"/>
    <w:rsid w:val="009F24D6"/>
    <w:rsid w:val="00A14178"/>
    <w:rsid w:val="00A14217"/>
    <w:rsid w:val="00A24B8E"/>
    <w:rsid w:val="00A37B6D"/>
    <w:rsid w:val="00A409C2"/>
    <w:rsid w:val="00A73DD0"/>
    <w:rsid w:val="00A95EA0"/>
    <w:rsid w:val="00AB5CB1"/>
    <w:rsid w:val="00AC0534"/>
    <w:rsid w:val="00AC201E"/>
    <w:rsid w:val="00AD3632"/>
    <w:rsid w:val="00AD554E"/>
    <w:rsid w:val="00AE4730"/>
    <w:rsid w:val="00B05B8F"/>
    <w:rsid w:val="00B0656F"/>
    <w:rsid w:val="00B15681"/>
    <w:rsid w:val="00B3452C"/>
    <w:rsid w:val="00B40E0C"/>
    <w:rsid w:val="00B5537A"/>
    <w:rsid w:val="00B662FA"/>
    <w:rsid w:val="00B74EEB"/>
    <w:rsid w:val="00B93117"/>
    <w:rsid w:val="00BA5315"/>
    <w:rsid w:val="00BB0523"/>
    <w:rsid w:val="00C00912"/>
    <w:rsid w:val="00C021EC"/>
    <w:rsid w:val="00C1174F"/>
    <w:rsid w:val="00C64DE0"/>
    <w:rsid w:val="00C66845"/>
    <w:rsid w:val="00C66B0A"/>
    <w:rsid w:val="00C71E0C"/>
    <w:rsid w:val="00C76B12"/>
    <w:rsid w:val="00C8051F"/>
    <w:rsid w:val="00CA46A0"/>
    <w:rsid w:val="00CA5996"/>
    <w:rsid w:val="00CB3819"/>
    <w:rsid w:val="00CC52BF"/>
    <w:rsid w:val="00CD3EF1"/>
    <w:rsid w:val="00CD5315"/>
    <w:rsid w:val="00CE110A"/>
    <w:rsid w:val="00CE7134"/>
    <w:rsid w:val="00D0261A"/>
    <w:rsid w:val="00D212FE"/>
    <w:rsid w:val="00D73277"/>
    <w:rsid w:val="00DA2558"/>
    <w:rsid w:val="00DA62AD"/>
    <w:rsid w:val="00DB0A56"/>
    <w:rsid w:val="00DB68AF"/>
    <w:rsid w:val="00DE1560"/>
    <w:rsid w:val="00DF3B03"/>
    <w:rsid w:val="00E126E0"/>
    <w:rsid w:val="00E14715"/>
    <w:rsid w:val="00E174C8"/>
    <w:rsid w:val="00E27174"/>
    <w:rsid w:val="00E306AD"/>
    <w:rsid w:val="00E3150A"/>
    <w:rsid w:val="00E47E42"/>
    <w:rsid w:val="00E52B32"/>
    <w:rsid w:val="00E863C7"/>
    <w:rsid w:val="00E9242D"/>
    <w:rsid w:val="00EB3DB5"/>
    <w:rsid w:val="00EC7BCD"/>
    <w:rsid w:val="00ED2658"/>
    <w:rsid w:val="00EF1576"/>
    <w:rsid w:val="00EF24F1"/>
    <w:rsid w:val="00EF6720"/>
    <w:rsid w:val="00F003BF"/>
    <w:rsid w:val="00F07131"/>
    <w:rsid w:val="00F42AD1"/>
    <w:rsid w:val="00F52DAD"/>
    <w:rsid w:val="00F55CCC"/>
    <w:rsid w:val="00F571B1"/>
    <w:rsid w:val="00F73E1B"/>
    <w:rsid w:val="00F8132B"/>
    <w:rsid w:val="00F95AC0"/>
    <w:rsid w:val="00F96F84"/>
    <w:rsid w:val="00FB2E93"/>
    <w:rsid w:val="00FB7BD5"/>
    <w:rsid w:val="00FC0ED5"/>
    <w:rsid w:val="00FD4D2A"/>
    <w:rsid w:val="00FE3A36"/>
    <w:rsid w:val="00FF2C3C"/>
    <w:rsid w:val="00FF6925"/>
    <w:rsid w:val="00FF6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17527C"/>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AD5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1">
    <w:name w:val="Table Grid"/>
    <w:basedOn w:val="a1"/>
    <w:rsid w:val="00CE11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
    <w:basedOn w:val="a0"/>
    <w:rsid w:val="00071E1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
    <w:name w:val="Заголовок №1 (2)"/>
    <w:basedOn w:val="a0"/>
    <w:rsid w:val="00071E11"/>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
    <w:name w:val="Заголовок №1"/>
    <w:basedOn w:val="a0"/>
    <w:rsid w:val="00071E1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
    <w:name w:val="Основной текст (3)"/>
    <w:basedOn w:val="a0"/>
    <w:rsid w:val="00071E1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
    <w:name w:val="Основной текст (4)"/>
    <w:basedOn w:val="a0"/>
    <w:rsid w:val="00071E1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f2">
    <w:name w:val="Основной текст_"/>
    <w:basedOn w:val="a0"/>
    <w:link w:val="40"/>
    <w:rsid w:val="00071E11"/>
    <w:rPr>
      <w:rFonts w:ascii="Times New Roman" w:eastAsia="Times New Roman" w:hAnsi="Times New Roman" w:cs="Times New Roman"/>
      <w:shd w:val="clear" w:color="auto" w:fill="FFFFFF"/>
    </w:rPr>
  </w:style>
  <w:style w:type="character" w:customStyle="1" w:styleId="13">
    <w:name w:val="Основной текст1"/>
    <w:basedOn w:val="af2"/>
    <w:rsid w:val="00071E11"/>
    <w:rPr>
      <w:color w:val="000000"/>
      <w:spacing w:val="0"/>
      <w:w w:val="100"/>
      <w:position w:val="0"/>
      <w:lang w:val="ru-RU"/>
    </w:rPr>
  </w:style>
  <w:style w:type="paragraph" w:customStyle="1" w:styleId="40">
    <w:name w:val="Основной текст4"/>
    <w:basedOn w:val="a"/>
    <w:link w:val="af2"/>
    <w:rsid w:val="00071E11"/>
    <w:pPr>
      <w:widowControl w:val="0"/>
      <w:shd w:val="clear" w:color="auto" w:fill="FFFFFF"/>
      <w:spacing w:before="240" w:line="274" w:lineRule="exact"/>
      <w:jc w:val="both"/>
    </w:pPr>
    <w:rPr>
      <w:sz w:val="22"/>
      <w:szCs w:val="22"/>
      <w:lang w:eastAsia="en-US"/>
    </w:rPr>
  </w:style>
  <w:style w:type="character" w:customStyle="1" w:styleId="hl41">
    <w:name w:val="hl41"/>
    <w:basedOn w:val="a0"/>
    <w:rsid w:val="00071E11"/>
    <w:rPr>
      <w:b/>
      <w:bCs/>
      <w:sz w:val="20"/>
      <w:szCs w:val="20"/>
    </w:rPr>
  </w:style>
  <w:style w:type="paragraph" w:customStyle="1" w:styleId="af3">
    <w:name w:val="Прижатый влево"/>
    <w:basedOn w:val="a"/>
    <w:next w:val="a"/>
    <w:uiPriority w:val="99"/>
    <w:rsid w:val="00071E11"/>
    <w:pPr>
      <w:autoSpaceDE w:val="0"/>
      <w:autoSpaceDN w:val="0"/>
      <w:adjustRightInd w:val="0"/>
    </w:pPr>
    <w:rPr>
      <w:rFonts w:ascii="Arial" w:hAnsi="Arial" w:cs="Arial"/>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071E11"/>
    <w:pPr>
      <w:spacing w:after="160" w:line="240" w:lineRule="exact"/>
      <w:jc w:val="both"/>
    </w:pPr>
    <w:rPr>
      <w:rFonts w:ascii="Verdana" w:hAnsi="Verdana" w:cs="Arial"/>
      <w:sz w:val="20"/>
      <w:szCs w:val="20"/>
      <w:lang w:val="en-US" w:eastAsia="en-US"/>
    </w:rPr>
  </w:style>
  <w:style w:type="character" w:customStyle="1" w:styleId="af5">
    <w:name w:val="Гипертекстовая ссылка"/>
    <w:basedOn w:val="a0"/>
    <w:uiPriority w:val="99"/>
    <w:rsid w:val="00071E11"/>
    <w:rPr>
      <w:color w:val="106BBE"/>
    </w:rPr>
  </w:style>
  <w:style w:type="character" w:customStyle="1" w:styleId="FontStyle21">
    <w:name w:val="Font Style21"/>
    <w:basedOn w:val="a0"/>
    <w:rsid w:val="00071E11"/>
    <w:rPr>
      <w:rFonts w:ascii="Times New Roman" w:hAnsi="Times New Roman" w:cs="Times New Roman" w:hint="default"/>
      <w:b/>
      <w:bCs/>
      <w:sz w:val="26"/>
      <w:szCs w:val="26"/>
    </w:rPr>
  </w:style>
  <w:style w:type="character" w:customStyle="1" w:styleId="FontStyle17">
    <w:name w:val="Font Style17"/>
    <w:basedOn w:val="a0"/>
    <w:rsid w:val="00071E11"/>
    <w:rPr>
      <w:rFonts w:ascii="Times New Roman" w:hAnsi="Times New Roman" w:cs="Times New Roman" w:hint="default"/>
      <w:sz w:val="24"/>
      <w:szCs w:val="24"/>
    </w:rPr>
  </w:style>
  <w:style w:type="character" w:customStyle="1" w:styleId="FontStyle18">
    <w:name w:val="Font Style18"/>
    <w:basedOn w:val="a0"/>
    <w:rsid w:val="00071E11"/>
    <w:rPr>
      <w:rFonts w:ascii="Times New Roman" w:hAnsi="Times New Roman" w:cs="Times New Roman" w:hint="default"/>
      <w:b/>
      <w:bCs/>
      <w:sz w:val="22"/>
      <w:szCs w:val="22"/>
    </w:rPr>
  </w:style>
  <w:style w:type="paragraph" w:customStyle="1" w:styleId="Style3">
    <w:name w:val="Style3"/>
    <w:basedOn w:val="a"/>
    <w:rsid w:val="00071E11"/>
    <w:pPr>
      <w:widowControl w:val="0"/>
      <w:autoSpaceDE w:val="0"/>
      <w:autoSpaceDN w:val="0"/>
      <w:adjustRightInd w:val="0"/>
      <w:spacing w:line="296" w:lineRule="exact"/>
      <w:jc w:val="center"/>
    </w:pPr>
  </w:style>
  <w:style w:type="paragraph" w:customStyle="1" w:styleId="Style10">
    <w:name w:val="Style10"/>
    <w:basedOn w:val="a"/>
    <w:rsid w:val="00071E11"/>
    <w:pPr>
      <w:widowControl w:val="0"/>
      <w:autoSpaceDE w:val="0"/>
      <w:autoSpaceDN w:val="0"/>
      <w:adjustRightInd w:val="0"/>
      <w:spacing w:line="222" w:lineRule="exact"/>
      <w:jc w:val="right"/>
    </w:pPr>
  </w:style>
  <w:style w:type="paragraph" w:customStyle="1" w:styleId="Style12">
    <w:name w:val="Style12"/>
    <w:basedOn w:val="a"/>
    <w:rsid w:val="00071E11"/>
    <w:pPr>
      <w:widowControl w:val="0"/>
      <w:autoSpaceDE w:val="0"/>
      <w:autoSpaceDN w:val="0"/>
      <w:adjustRightInd w:val="0"/>
      <w:spacing w:line="211" w:lineRule="exact"/>
    </w:pPr>
  </w:style>
  <w:style w:type="paragraph" w:customStyle="1" w:styleId="Style13">
    <w:name w:val="Style13"/>
    <w:basedOn w:val="a"/>
    <w:rsid w:val="00071E11"/>
    <w:pPr>
      <w:widowControl w:val="0"/>
      <w:autoSpaceDE w:val="0"/>
      <w:autoSpaceDN w:val="0"/>
      <w:adjustRightInd w:val="0"/>
    </w:pPr>
  </w:style>
  <w:style w:type="paragraph" w:customStyle="1" w:styleId="Style14">
    <w:name w:val="Style14"/>
    <w:basedOn w:val="a"/>
    <w:rsid w:val="00071E11"/>
    <w:pPr>
      <w:widowControl w:val="0"/>
      <w:autoSpaceDE w:val="0"/>
      <w:autoSpaceDN w:val="0"/>
      <w:adjustRightInd w:val="0"/>
      <w:spacing w:line="202" w:lineRule="exact"/>
      <w:jc w:val="center"/>
    </w:pPr>
  </w:style>
  <w:style w:type="character" w:customStyle="1" w:styleId="FontStyle20">
    <w:name w:val="Font Style20"/>
    <w:basedOn w:val="a0"/>
    <w:rsid w:val="00071E11"/>
    <w:rPr>
      <w:rFonts w:ascii="Times New Roman" w:hAnsi="Times New Roman" w:cs="Times New Roman" w:hint="default"/>
      <w:b/>
      <w:bCs/>
      <w:sz w:val="18"/>
      <w:szCs w:val="18"/>
    </w:rPr>
  </w:style>
  <w:style w:type="paragraph" w:customStyle="1" w:styleId="Style15">
    <w:name w:val="Style15"/>
    <w:basedOn w:val="a"/>
    <w:rsid w:val="00071E11"/>
    <w:pPr>
      <w:widowControl w:val="0"/>
      <w:autoSpaceDE w:val="0"/>
      <w:autoSpaceDN w:val="0"/>
      <w:adjustRightInd w:val="0"/>
    </w:pPr>
  </w:style>
  <w:style w:type="character" w:customStyle="1" w:styleId="FontStyle19">
    <w:name w:val="Font Style19"/>
    <w:basedOn w:val="a0"/>
    <w:rsid w:val="00071E11"/>
    <w:rPr>
      <w:rFonts w:ascii="Times New Roman" w:hAnsi="Times New Roman" w:cs="Times New Roman" w:hint="default"/>
      <w:b/>
      <w:bCs/>
      <w:sz w:val="16"/>
      <w:szCs w:val="16"/>
    </w:rPr>
  </w:style>
  <w:style w:type="paragraph" w:customStyle="1" w:styleId="Style7">
    <w:name w:val="Style7"/>
    <w:basedOn w:val="a"/>
    <w:rsid w:val="00071E11"/>
    <w:pPr>
      <w:widowControl w:val="0"/>
      <w:autoSpaceDE w:val="0"/>
      <w:autoSpaceDN w:val="0"/>
      <w:adjustRightInd w:val="0"/>
      <w:jc w:val="both"/>
    </w:pPr>
  </w:style>
  <w:style w:type="paragraph" w:customStyle="1" w:styleId="Style9">
    <w:name w:val="Style9"/>
    <w:basedOn w:val="a"/>
    <w:rsid w:val="00071E11"/>
    <w:pPr>
      <w:widowControl w:val="0"/>
      <w:autoSpaceDE w:val="0"/>
      <w:autoSpaceDN w:val="0"/>
      <w:adjustRightInd w:val="0"/>
      <w:spacing w:line="322" w:lineRule="exact"/>
    </w:pPr>
  </w:style>
  <w:style w:type="character" w:customStyle="1" w:styleId="FontStyle14">
    <w:name w:val="Font Style14"/>
    <w:basedOn w:val="a0"/>
    <w:rsid w:val="00071E11"/>
    <w:rPr>
      <w:rFonts w:ascii="Times New Roman" w:hAnsi="Times New Roman" w:cs="Times New Roman"/>
      <w:sz w:val="26"/>
      <w:szCs w:val="26"/>
    </w:rPr>
  </w:style>
  <w:style w:type="character" w:customStyle="1" w:styleId="FontStyle12">
    <w:name w:val="Font Style12"/>
    <w:basedOn w:val="a0"/>
    <w:rsid w:val="00071E11"/>
    <w:rPr>
      <w:rFonts w:ascii="Times New Roman" w:hAnsi="Times New Roman" w:cs="Times New Roman" w:hint="default"/>
      <w:b/>
      <w:bCs/>
      <w:sz w:val="34"/>
      <w:szCs w:val="34"/>
    </w:rPr>
  </w:style>
  <w:style w:type="paragraph" w:styleId="af6">
    <w:name w:val="Body Text Indent"/>
    <w:basedOn w:val="a"/>
    <w:link w:val="af7"/>
    <w:uiPriority w:val="99"/>
    <w:semiHidden/>
    <w:unhideWhenUsed/>
    <w:rsid w:val="00132A2B"/>
    <w:pPr>
      <w:spacing w:after="120"/>
      <w:ind w:left="283"/>
    </w:pPr>
  </w:style>
  <w:style w:type="character" w:customStyle="1" w:styleId="af7">
    <w:name w:val="Основной текст с отступом Знак"/>
    <w:basedOn w:val="a0"/>
    <w:link w:val="af6"/>
    <w:uiPriority w:val="99"/>
    <w:semiHidden/>
    <w:rsid w:val="00132A2B"/>
    <w:rPr>
      <w:rFonts w:ascii="Times New Roman" w:eastAsia="Times New Roman" w:hAnsi="Times New Roman" w:cs="Times New Roman"/>
      <w:sz w:val="24"/>
      <w:szCs w:val="24"/>
      <w:lang w:eastAsia="ru-RU"/>
    </w:rPr>
  </w:style>
  <w:style w:type="character" w:customStyle="1" w:styleId="FontStyle13">
    <w:name w:val="Font Style13"/>
    <w:basedOn w:val="a0"/>
    <w:rsid w:val="00132A2B"/>
    <w:rPr>
      <w:rFonts w:ascii="Times New Roman" w:hAnsi="Times New Roman" w:cs="Times New Roman"/>
      <w:sz w:val="26"/>
      <w:szCs w:val="26"/>
    </w:rPr>
  </w:style>
  <w:style w:type="paragraph" w:customStyle="1" w:styleId="ConsNormal">
    <w:name w:val="ConsNormal"/>
    <w:rsid w:val="00132A2B"/>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50">
    <w:name w:val="Заголовок 5 Знак"/>
    <w:basedOn w:val="a0"/>
    <w:link w:val="5"/>
    <w:uiPriority w:val="9"/>
    <w:rsid w:val="0017527C"/>
    <w:rPr>
      <w:rFonts w:asciiTheme="majorHAnsi" w:eastAsiaTheme="majorEastAsia" w:hAnsiTheme="majorHAnsi" w:cstheme="majorBidi"/>
      <w:color w:val="1F4D78" w:themeColor="accent1" w:themeShade="7F"/>
      <w:sz w:val="24"/>
      <w:szCs w:val="24"/>
      <w:lang w:eastAsia="ru-RU"/>
    </w:rPr>
  </w:style>
  <w:style w:type="character" w:styleId="af8">
    <w:name w:val="Strong"/>
    <w:basedOn w:val="a0"/>
    <w:qFormat/>
    <w:rsid w:val="0017527C"/>
    <w:rPr>
      <w:b/>
      <w:bCs/>
    </w:rPr>
  </w:style>
  <w:style w:type="paragraph" w:customStyle="1" w:styleId="rtejustify">
    <w:name w:val="rtejustify"/>
    <w:basedOn w:val="a"/>
    <w:rsid w:val="0017527C"/>
    <w:pPr>
      <w:spacing w:before="100" w:beforeAutospacing="1" w:after="100" w:afterAutospacing="1"/>
    </w:pPr>
  </w:style>
  <w:style w:type="character" w:customStyle="1" w:styleId="51">
    <w:name w:val="Основной текст (5)"/>
    <w:basedOn w:val="a0"/>
    <w:rsid w:val="00581B3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2">
    <w:name w:val="Основной текст2"/>
    <w:basedOn w:val="a"/>
    <w:rsid w:val="00581B34"/>
    <w:pPr>
      <w:widowControl w:val="0"/>
      <w:shd w:val="clear" w:color="auto" w:fill="FFFFFF"/>
      <w:spacing w:before="240" w:line="274" w:lineRule="exact"/>
      <w:jc w:val="both"/>
    </w:pPr>
    <w:rPr>
      <w:sz w:val="23"/>
      <w:szCs w:val="23"/>
    </w:rPr>
  </w:style>
  <w:style w:type="character" w:customStyle="1" w:styleId="Exact">
    <w:name w:val="Основной текст Exact"/>
    <w:basedOn w:val="af2"/>
    <w:rsid w:val="00581B34"/>
    <w:rPr>
      <w:spacing w:val="1"/>
      <w:sz w:val="22"/>
      <w:szCs w:val="22"/>
    </w:rPr>
  </w:style>
  <w:style w:type="character" w:styleId="af9">
    <w:name w:val="Subtle Emphasis"/>
    <w:basedOn w:val="a0"/>
    <w:uiPriority w:val="19"/>
    <w:qFormat/>
    <w:rsid w:val="00346E49"/>
    <w:rPr>
      <w:i/>
      <w:iCs/>
      <w:color w:val="808080" w:themeColor="text1" w:themeTint="7F"/>
    </w:rPr>
  </w:style>
  <w:style w:type="paragraph" w:customStyle="1" w:styleId="Default">
    <w:name w:val="Default"/>
    <w:rsid w:val="009942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uiPriority w:val="99"/>
    <w:rsid w:val="000E1DD5"/>
    <w:pPr>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divs>
    <w:div w:id="15739304">
      <w:bodyDiv w:val="1"/>
      <w:marLeft w:val="0"/>
      <w:marRight w:val="0"/>
      <w:marTop w:val="0"/>
      <w:marBottom w:val="0"/>
      <w:divBdr>
        <w:top w:val="none" w:sz="0" w:space="0" w:color="auto"/>
        <w:left w:val="none" w:sz="0" w:space="0" w:color="auto"/>
        <w:bottom w:val="none" w:sz="0" w:space="0" w:color="auto"/>
        <w:right w:val="none" w:sz="0" w:space="0" w:color="auto"/>
      </w:divBdr>
    </w:div>
    <w:div w:id="659893766">
      <w:bodyDiv w:val="1"/>
      <w:marLeft w:val="0"/>
      <w:marRight w:val="0"/>
      <w:marTop w:val="0"/>
      <w:marBottom w:val="0"/>
      <w:divBdr>
        <w:top w:val="none" w:sz="0" w:space="0" w:color="auto"/>
        <w:left w:val="none" w:sz="0" w:space="0" w:color="auto"/>
        <w:bottom w:val="none" w:sz="0" w:space="0" w:color="auto"/>
        <w:right w:val="none" w:sz="0" w:space="0" w:color="auto"/>
      </w:divBdr>
    </w:div>
    <w:div w:id="1157527843">
      <w:bodyDiv w:val="1"/>
      <w:marLeft w:val="0"/>
      <w:marRight w:val="0"/>
      <w:marTop w:val="0"/>
      <w:marBottom w:val="0"/>
      <w:divBdr>
        <w:top w:val="none" w:sz="0" w:space="0" w:color="auto"/>
        <w:left w:val="none" w:sz="0" w:space="0" w:color="auto"/>
        <w:bottom w:val="none" w:sz="0" w:space="0" w:color="auto"/>
        <w:right w:val="none" w:sz="0" w:space="0" w:color="auto"/>
      </w:divBdr>
    </w:div>
    <w:div w:id="189604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7431E084D58393654319C58C55A3815802290ADDB67C65D0C16B01FB213CEC7E7E588185E0785132rCK" TargetMode="External"/><Relationship Id="rId13" Type="http://schemas.openxmlformats.org/officeDocument/2006/relationships/hyperlink" Target="consultantplus://offline/ref=6DD92CEDA94475EA919A4707246E618211D157A1C6A7D69BD5FAB37D0DD1DEA2F41F2CE88B77EA02652FF"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926E5BB23451462C381CA9A7DD3BD5A473BCBE37DBC486295BBCEA507F3BC07345FECD39FBDEEE5IE69N"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consultantplus://offline/ref=648BF5EAA186F81CF5CB36CF3716B034C22B7C12FDD842DBE6CE735D49DAA8038A1CA2175E2951q5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2224F73C1256186C303027A4623814B80C0BEA330AAAAEE8BFBABEF29863375436C81A60C583F7eAJ5F" TargetMode="External"/><Relationship Id="rId5" Type="http://schemas.openxmlformats.org/officeDocument/2006/relationships/webSettings" Target="webSettings.xml"/><Relationship Id="rId15" Type="http://schemas.openxmlformats.org/officeDocument/2006/relationships/hyperlink" Target="consultantplus://offline/ref=648BF5EAA186F81CF5CB36CF3716B034C22B7C12FDD842DBE6CE735D49DAA8038A1CA2145D28153153q1G" TargetMode="External"/><Relationship Id="rId10" Type="http://schemas.openxmlformats.org/officeDocument/2006/relationships/hyperlink" Target="consultantplus://offline/ref=D459B7BE325957A603DE12DB8E416DEDF776D0CA3054437F854506D65369C76D69C4AEBF7468DA0B19L9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459B7BE325957A603DE12DB8E416DEDF67FD0CD3057437F854506D65369C76D69C4AEBF7469DB0819L8L" TargetMode="External"/><Relationship Id="rId14" Type="http://schemas.openxmlformats.org/officeDocument/2006/relationships/hyperlink" Target="consultantplus://offline/ref=12B7343A27FF7D6E551DA4E96ABE81155B318AEBE4EEC16E6BE43C8653E47189AB18CA626519124C57D14CqBM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E7F3-DAFF-4419-8C92-81BE4822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Pages>
  <Words>29584</Words>
  <Characters>168634</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120</cp:revision>
  <cp:lastPrinted>2018-11-30T06:29:00Z</cp:lastPrinted>
  <dcterms:created xsi:type="dcterms:W3CDTF">2015-03-03T08:27:00Z</dcterms:created>
  <dcterms:modified xsi:type="dcterms:W3CDTF">2018-12-29T07:05:00Z</dcterms:modified>
</cp:coreProperties>
</file>