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DDF" w:rsidRDefault="00B00DDF" w:rsidP="00B00DDF">
      <w:pPr>
        <w:pStyle w:val="a5"/>
        <w:ind w:right="-737"/>
        <w:contextualSpacing/>
        <w:jc w:val="center"/>
        <w:rPr>
          <w:sz w:val="20"/>
          <w:szCs w:val="20"/>
        </w:rPr>
      </w:pPr>
      <w:r>
        <w:rPr>
          <w:sz w:val="20"/>
          <w:szCs w:val="20"/>
        </w:rPr>
        <w:t>Информационный  бюллетень</w:t>
      </w:r>
    </w:p>
    <w:p w:rsidR="00B00DDF" w:rsidRDefault="00B00DDF" w:rsidP="00B00DDF">
      <w:pPr>
        <w:pStyle w:val="a5"/>
        <w:jc w:val="center"/>
        <w:rPr>
          <w:sz w:val="20"/>
          <w:szCs w:val="20"/>
        </w:rPr>
      </w:pPr>
      <w:r>
        <w:rPr>
          <w:sz w:val="20"/>
          <w:szCs w:val="20"/>
        </w:rPr>
        <w:t>муниципального образования «Пустозерский сельсовет» Ненецкого автономного округа</w:t>
      </w:r>
    </w:p>
    <w:p w:rsidR="00B00DDF" w:rsidRDefault="00B00DDF" w:rsidP="00B00DDF">
      <w:pPr>
        <w:pStyle w:val="a5"/>
        <w:jc w:val="center"/>
        <w:rPr>
          <w:sz w:val="20"/>
          <w:szCs w:val="20"/>
        </w:rPr>
      </w:pPr>
    </w:p>
    <w:p w:rsidR="00B00DDF" w:rsidRDefault="00B00DDF" w:rsidP="00B00DDF">
      <w:pPr>
        <w:jc w:val="center"/>
        <w:rPr>
          <w:sz w:val="32"/>
        </w:rPr>
      </w:pPr>
      <w:r>
        <w:rPr>
          <w:sz w:val="32"/>
        </w:rPr>
        <w:t xml:space="preserve">* * * * * * * * * * * * * * * * * * * * * * * * * * * * * * * * * * * * </w:t>
      </w:r>
    </w:p>
    <w:p w:rsidR="00B00DDF" w:rsidRDefault="0099792E" w:rsidP="00B00DDF">
      <w:pPr>
        <w:jc w:val="center"/>
      </w:pPr>
      <w: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60288">
            <v:textbox style="mso-next-textbox:#_x0000_s1026">
              <w:txbxContent>
                <w:p w:rsidR="001C1F85" w:rsidRDefault="001C1F85" w:rsidP="00B00DDF">
                  <w:pPr>
                    <w:pStyle w:val="a7"/>
                    <w:jc w:val="center"/>
                    <w:rPr>
                      <w:rFonts w:ascii="Times New Roman" w:hAnsi="Times New Roman"/>
                      <w:b/>
                      <w:sz w:val="28"/>
                      <w:szCs w:val="28"/>
                    </w:rPr>
                  </w:pPr>
                  <w:r>
                    <w:rPr>
                      <w:rFonts w:ascii="Times New Roman" w:hAnsi="Times New Roman"/>
                      <w:b/>
                      <w:sz w:val="28"/>
                      <w:szCs w:val="28"/>
                    </w:rPr>
                    <w:t>№ 18</w:t>
                  </w:r>
                </w:p>
                <w:p w:rsidR="001C1F85" w:rsidRDefault="001C1F85" w:rsidP="00B00DDF">
                  <w:pPr>
                    <w:pStyle w:val="a7"/>
                    <w:jc w:val="center"/>
                    <w:rPr>
                      <w:rFonts w:ascii="Times New Roman" w:hAnsi="Times New Roman"/>
                      <w:b/>
                    </w:rPr>
                  </w:pPr>
                  <w:r>
                    <w:rPr>
                      <w:rFonts w:ascii="Times New Roman" w:hAnsi="Times New Roman"/>
                      <w:b/>
                    </w:rPr>
                    <w:t>01</w:t>
                  </w:r>
                </w:p>
                <w:p w:rsidR="001C1F85" w:rsidRDefault="001C1F85" w:rsidP="00B00DDF">
                  <w:pPr>
                    <w:pStyle w:val="a7"/>
                    <w:jc w:val="center"/>
                    <w:rPr>
                      <w:rFonts w:ascii="Times New Roman" w:hAnsi="Times New Roman"/>
                      <w:b/>
                    </w:rPr>
                  </w:pPr>
                  <w:r>
                    <w:rPr>
                      <w:rFonts w:ascii="Times New Roman" w:hAnsi="Times New Roman"/>
                      <w:b/>
                    </w:rPr>
                    <w:t>октября</w:t>
                  </w:r>
                </w:p>
                <w:p w:rsidR="001C1F85" w:rsidRDefault="001C1F85" w:rsidP="00B00DDF">
                  <w:pPr>
                    <w:pStyle w:val="a7"/>
                    <w:jc w:val="center"/>
                    <w:rPr>
                      <w:b/>
                      <w:sz w:val="28"/>
                      <w:szCs w:val="28"/>
                    </w:rPr>
                  </w:pPr>
                  <w:r>
                    <w:rPr>
                      <w:b/>
                    </w:rPr>
                    <w:t>2019</w:t>
                  </w:r>
                </w:p>
              </w:txbxContent>
            </v:textbox>
            <w10:wrap anchorx="page"/>
          </v:shape>
        </w:pict>
      </w: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61312" adj="5665" fillcolor="black">
            <v:shadow color="#868686"/>
            <v:textpath style="font-family:&quot;Impact&quot;;font-size:28pt;v-text-kern:t" trim="t" fitpath="t" xscale="f" string="СЕЛЬСКИЕ    НОВОСТИ"/>
            <w10:wrap anchorx="page"/>
          </v:shape>
        </w:pict>
      </w:r>
    </w:p>
    <w:p w:rsidR="00B00DDF" w:rsidRDefault="00B00DDF" w:rsidP="00B00DDF"/>
    <w:p w:rsidR="00B00DDF" w:rsidRDefault="00B00DDF" w:rsidP="00B00DDF"/>
    <w:p w:rsidR="00B00DDF" w:rsidRDefault="00B00DDF" w:rsidP="00B00DDF">
      <w:pPr>
        <w:pStyle w:val="a3"/>
        <w:jc w:val="left"/>
        <w:rPr>
          <w:sz w:val="16"/>
          <w:szCs w:val="16"/>
        </w:rPr>
      </w:pPr>
    </w:p>
    <w:p w:rsidR="00B00DDF" w:rsidRDefault="00B00DDF" w:rsidP="00B00DDF">
      <w:pPr>
        <w:pStyle w:val="a3"/>
        <w:jc w:val="left"/>
        <w:rPr>
          <w:sz w:val="16"/>
          <w:szCs w:val="16"/>
        </w:rPr>
      </w:pPr>
    </w:p>
    <w:p w:rsidR="00B00DDF" w:rsidRDefault="00B00DDF" w:rsidP="00B00DDF">
      <w:pPr>
        <w:pStyle w:val="a3"/>
        <w:jc w:val="left"/>
        <w:rPr>
          <w:sz w:val="16"/>
          <w:szCs w:val="16"/>
        </w:rPr>
      </w:pPr>
    </w:p>
    <w:p w:rsidR="00B00DDF" w:rsidRDefault="00B00DDF" w:rsidP="00B00DDF">
      <w:pPr>
        <w:pStyle w:val="a3"/>
        <w:rPr>
          <w:sz w:val="16"/>
          <w:szCs w:val="16"/>
        </w:rPr>
      </w:pPr>
    </w:p>
    <w:p w:rsidR="00B00DDF" w:rsidRDefault="00B00DDF" w:rsidP="00B00DDF">
      <w:pPr>
        <w:pStyle w:val="a3"/>
        <w:rPr>
          <w:sz w:val="16"/>
          <w:szCs w:val="16"/>
        </w:rPr>
      </w:pPr>
    </w:p>
    <w:p w:rsidR="00B00DDF" w:rsidRDefault="00B00DDF" w:rsidP="00B00DDF">
      <w:pPr>
        <w:pStyle w:val="a3"/>
        <w:rPr>
          <w:sz w:val="16"/>
          <w:szCs w:val="16"/>
        </w:rPr>
      </w:pPr>
    </w:p>
    <w:p w:rsidR="00B00DDF" w:rsidRDefault="00B00DDF" w:rsidP="00B00DDF">
      <w:pPr>
        <w:pStyle w:val="a3"/>
        <w:rPr>
          <w:sz w:val="16"/>
          <w:szCs w:val="16"/>
        </w:rPr>
      </w:pPr>
    </w:p>
    <w:p w:rsidR="00B00DDF" w:rsidRDefault="00B00DDF" w:rsidP="00B00DDF">
      <w:pPr>
        <w:jc w:val="both"/>
        <w:rPr>
          <w:rFonts w:ascii="Times New Roman" w:hAnsi="Times New Roman" w:cs="Times New Roman"/>
          <w:b/>
          <w:sz w:val="16"/>
          <w:szCs w:val="16"/>
        </w:rPr>
      </w:pPr>
    </w:p>
    <w:p w:rsidR="00B00DDF" w:rsidRDefault="00B00DDF" w:rsidP="00B00DDF">
      <w:pPr>
        <w:rPr>
          <w:rFonts w:ascii="Times New Roman" w:hAnsi="Times New Roman" w:cs="Times New Roman"/>
          <w:sz w:val="16"/>
          <w:szCs w:val="16"/>
        </w:rPr>
      </w:pPr>
    </w:p>
    <w:p w:rsidR="00B00DDF" w:rsidRDefault="00B00DDF" w:rsidP="00B00DDF">
      <w:pPr>
        <w:rPr>
          <w:rFonts w:ascii="Times New Roman" w:hAnsi="Times New Roman" w:cs="Times New Roman"/>
          <w:sz w:val="16"/>
          <w:szCs w:val="16"/>
        </w:rPr>
      </w:pPr>
    </w:p>
    <w:p w:rsidR="00B00DDF" w:rsidRDefault="00B00DDF" w:rsidP="00B00DDF">
      <w:pPr>
        <w:pStyle w:val="a5"/>
        <w:jc w:val="center"/>
        <w:rPr>
          <w:b/>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B00DDF" w:rsidTr="001C1F85">
        <w:trPr>
          <w:trHeight w:val="186"/>
        </w:trPr>
        <w:tc>
          <w:tcPr>
            <w:tcW w:w="2268" w:type="dxa"/>
            <w:tcBorders>
              <w:top w:val="single" w:sz="4" w:space="0" w:color="auto"/>
              <w:left w:val="single" w:sz="4" w:space="0" w:color="auto"/>
              <w:bottom w:val="single" w:sz="4" w:space="0" w:color="auto"/>
              <w:right w:val="single" w:sz="4" w:space="0" w:color="auto"/>
            </w:tcBorders>
            <w:hideMark/>
          </w:tcPr>
          <w:p w:rsidR="00B00DDF" w:rsidRDefault="00B00DDF" w:rsidP="001C1F85">
            <w:pPr>
              <w:pStyle w:val="a7"/>
              <w:spacing w:line="276" w:lineRule="auto"/>
              <w:rPr>
                <w:rFonts w:ascii="Times New Roman" w:hAnsi="Times New Roman"/>
                <w:b/>
                <w:sz w:val="16"/>
                <w:szCs w:val="16"/>
              </w:rPr>
            </w:pPr>
            <w:r>
              <w:rPr>
                <w:rFonts w:ascii="Times New Roman" w:hAnsi="Times New Roman"/>
                <w:b/>
                <w:sz w:val="16"/>
                <w:szCs w:val="16"/>
              </w:rPr>
              <w:t xml:space="preserve">    ОФИЦИАЛЬНО</w:t>
            </w:r>
          </w:p>
        </w:tc>
      </w:tr>
    </w:tbl>
    <w:p w:rsidR="00B00DDF" w:rsidRDefault="00B00DDF" w:rsidP="00B00DDF">
      <w:pPr>
        <w:pStyle w:val="a5"/>
        <w:jc w:val="center"/>
        <w:rPr>
          <w:b/>
          <w:sz w:val="16"/>
          <w:szCs w:val="16"/>
        </w:rPr>
      </w:pPr>
    </w:p>
    <w:p w:rsidR="00B00DDF" w:rsidRDefault="00B00DDF" w:rsidP="00B00DDF">
      <w:pPr>
        <w:pStyle w:val="a5"/>
        <w:jc w:val="center"/>
        <w:rPr>
          <w:b/>
          <w:sz w:val="16"/>
          <w:szCs w:val="16"/>
        </w:rPr>
      </w:pPr>
    </w:p>
    <w:p w:rsidR="00B00DDF" w:rsidRDefault="00B00DDF" w:rsidP="00B00DDF">
      <w:pPr>
        <w:pStyle w:val="a5"/>
        <w:jc w:val="center"/>
        <w:rPr>
          <w:b/>
          <w:sz w:val="16"/>
          <w:szCs w:val="16"/>
        </w:rPr>
      </w:pPr>
    </w:p>
    <w:p w:rsidR="00B00DDF" w:rsidRPr="00EF1E3D" w:rsidRDefault="00B00DDF" w:rsidP="00EF1E3D">
      <w:pPr>
        <w:pStyle w:val="ConsTitle"/>
        <w:widowControl/>
        <w:ind w:right="0"/>
        <w:jc w:val="center"/>
        <w:rPr>
          <w:rFonts w:ascii="Times New Roman" w:hAnsi="Times New Roman" w:cs="Times New Roman"/>
          <w:color w:val="FF0000"/>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СОВЕТ  ДЕПУТАТОВ</w:t>
      </w: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МУНИЦИПАЛЬНОГО  ОБРАЗОВАНИЯ «ПУСТОЗЕРСКИЙ  СЕЛЬСОВЕТ»</w:t>
      </w: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НЕНЕЦКОГО  АВТОНОМНОГО  ОКРУГА</w:t>
      </w:r>
    </w:p>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Восемнадцатое заседание  27 - го  созыва</w:t>
      </w:r>
    </w:p>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proofErr w:type="gramStart"/>
      <w:r w:rsidRPr="00EF1E3D">
        <w:rPr>
          <w:rFonts w:ascii="Times New Roman" w:hAnsi="Times New Roman" w:cs="Times New Roman"/>
          <w:b/>
          <w:sz w:val="16"/>
          <w:szCs w:val="16"/>
        </w:rPr>
        <w:t>Р</w:t>
      </w:r>
      <w:proofErr w:type="gramEnd"/>
      <w:r w:rsidRPr="00EF1E3D">
        <w:rPr>
          <w:rFonts w:ascii="Times New Roman" w:hAnsi="Times New Roman" w:cs="Times New Roman"/>
          <w:b/>
          <w:sz w:val="16"/>
          <w:szCs w:val="16"/>
        </w:rPr>
        <w:t xml:space="preserve">  Е Ш Е Н И Е</w:t>
      </w:r>
    </w:p>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от  30 сентября 2019  года   № 1</w:t>
      </w:r>
    </w:p>
    <w:p w:rsidR="00B00DDF" w:rsidRPr="00EF1E3D" w:rsidRDefault="00B00DDF" w:rsidP="00EF1E3D">
      <w:pPr>
        <w:pStyle w:val="ConsTitle"/>
        <w:widowControl/>
        <w:ind w:right="0"/>
        <w:jc w:val="center"/>
        <w:rPr>
          <w:rFonts w:ascii="Times New Roman" w:hAnsi="Times New Roman" w:cs="Times New Roman"/>
        </w:rPr>
      </w:pPr>
    </w:p>
    <w:p w:rsidR="00B00DDF" w:rsidRPr="00EF1E3D" w:rsidRDefault="00B00DDF" w:rsidP="00EF1E3D">
      <w:pPr>
        <w:pStyle w:val="ConsPlusTitle"/>
        <w:jc w:val="center"/>
        <w:rPr>
          <w:rFonts w:ascii="Times New Roman" w:hAnsi="Times New Roman" w:cs="Times New Roman"/>
          <w:sz w:val="16"/>
          <w:szCs w:val="16"/>
        </w:rPr>
      </w:pPr>
      <w:r w:rsidRPr="00EF1E3D">
        <w:rPr>
          <w:rFonts w:ascii="Times New Roman" w:hAnsi="Times New Roman" w:cs="Times New Roman"/>
          <w:sz w:val="16"/>
          <w:szCs w:val="16"/>
        </w:rPr>
        <w:t>О  ВНЕСЕНИИ  ДОПОЛНЕНИЯ  В  РЕШЕНИЕ  СОВЕТА  ДЕПУТАТОВ  МУНИЦИПАЛЬНОГО ОБРАЗОВАНИЯ «ПУСТОЗЕРСКИЙ СЕЛЬСОВЕТ» НЕНЕЦКОГО АВТОНОМНОГО ОКРУГА  ОТ   12.10.2010  №1  «ОБ  УСТАНОВЛЕНИИ  ЗЕМЕЛЬНОГО  НАЛОГА  НА ТЕРРИТОРИИ  МУНИЦИПАЛЬНОГО  ОБРАЗОВАНИЯ «ПУСТОЗЕРСКИЙ СЕЛЬСОВЕТ» НЕНЕЦКОГО АВТОНОМНОГО ОКРУГА»</w:t>
      </w:r>
    </w:p>
    <w:p w:rsidR="00B00DDF" w:rsidRPr="00EF1E3D" w:rsidRDefault="00B00DDF" w:rsidP="00EF1E3D">
      <w:pPr>
        <w:pStyle w:val="ConsPlusNormal"/>
        <w:ind w:firstLine="540"/>
        <w:jc w:val="both"/>
        <w:rPr>
          <w:rFonts w:ascii="Times New Roman" w:hAnsi="Times New Roman" w:cs="Times New Roman"/>
          <w:sz w:val="16"/>
          <w:szCs w:val="16"/>
        </w:rPr>
      </w:pPr>
    </w:p>
    <w:p w:rsidR="00B00DDF" w:rsidRPr="00EF1E3D" w:rsidRDefault="00B00DDF"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 xml:space="preserve">В соответствии с </w:t>
      </w:r>
      <w:r w:rsidRPr="00EF1E3D">
        <w:rPr>
          <w:rFonts w:ascii="Times New Roman" w:hAnsi="Times New Roman" w:cs="Times New Roman"/>
          <w:bCs/>
          <w:sz w:val="16"/>
          <w:szCs w:val="16"/>
        </w:rPr>
        <w:t xml:space="preserve">пунктом 1 статьи 397 </w:t>
      </w:r>
      <w:r w:rsidRPr="00EF1E3D">
        <w:rPr>
          <w:rFonts w:ascii="Times New Roman" w:hAnsi="Times New Roman" w:cs="Times New Roman"/>
          <w:sz w:val="16"/>
          <w:szCs w:val="16"/>
        </w:rPr>
        <w:t>Налогов</w:t>
      </w:r>
      <w:r w:rsidRPr="00EF1E3D">
        <w:rPr>
          <w:rFonts w:ascii="Times New Roman" w:hAnsi="Times New Roman" w:cs="Times New Roman"/>
          <w:bCs/>
          <w:sz w:val="16"/>
          <w:szCs w:val="16"/>
        </w:rPr>
        <w:t>ого</w:t>
      </w:r>
      <w:r w:rsidRPr="00EF1E3D">
        <w:rPr>
          <w:rFonts w:ascii="Times New Roman" w:hAnsi="Times New Roman" w:cs="Times New Roman"/>
          <w:sz w:val="16"/>
          <w:szCs w:val="16"/>
        </w:rPr>
        <w:t xml:space="preserve"> кодекс</w:t>
      </w:r>
      <w:r w:rsidRPr="00EF1E3D">
        <w:rPr>
          <w:rFonts w:ascii="Times New Roman" w:hAnsi="Times New Roman" w:cs="Times New Roman"/>
          <w:bCs/>
          <w:sz w:val="16"/>
          <w:szCs w:val="16"/>
        </w:rPr>
        <w:t>а</w:t>
      </w:r>
      <w:r w:rsidRPr="00EF1E3D">
        <w:rPr>
          <w:rFonts w:ascii="Times New Roman" w:hAnsi="Times New Roman" w:cs="Times New Roman"/>
          <w:sz w:val="16"/>
          <w:szCs w:val="16"/>
        </w:rPr>
        <w:t xml:space="preserve"> Российской Федерации, Совет депутатов  муниципального  образования «Пустозерский сельсовет» Ненецкого автономного округа РЕШИЛ:</w:t>
      </w:r>
    </w:p>
    <w:p w:rsidR="00B00DDF" w:rsidRPr="00EF1E3D" w:rsidRDefault="00B00DDF" w:rsidP="00EF1E3D">
      <w:pPr>
        <w:autoSpaceDE w:val="0"/>
        <w:autoSpaceDN w:val="0"/>
        <w:adjustRightInd w:val="0"/>
        <w:spacing w:after="0" w:line="240" w:lineRule="auto"/>
        <w:ind w:firstLine="540"/>
        <w:jc w:val="both"/>
        <w:rPr>
          <w:rFonts w:ascii="Times New Roman" w:hAnsi="Times New Roman" w:cs="Times New Roman"/>
          <w:sz w:val="16"/>
          <w:szCs w:val="16"/>
        </w:rPr>
      </w:pPr>
    </w:p>
    <w:p w:rsidR="00B00DDF" w:rsidRPr="00EF1E3D" w:rsidRDefault="00B00DDF" w:rsidP="00EF1E3D">
      <w:pPr>
        <w:pStyle w:val="ConsPlusTitle"/>
        <w:widowControl/>
        <w:numPr>
          <w:ilvl w:val="0"/>
          <w:numId w:val="10"/>
        </w:numPr>
        <w:tabs>
          <w:tab w:val="left" w:pos="1080"/>
        </w:tabs>
        <w:ind w:left="0" w:firstLine="720"/>
        <w:jc w:val="both"/>
        <w:rPr>
          <w:rFonts w:ascii="Times New Roman" w:hAnsi="Times New Roman" w:cs="Times New Roman"/>
          <w:b w:val="0"/>
          <w:sz w:val="16"/>
          <w:szCs w:val="16"/>
        </w:rPr>
      </w:pPr>
      <w:r w:rsidRPr="00EF1E3D">
        <w:rPr>
          <w:rFonts w:ascii="Times New Roman" w:hAnsi="Times New Roman" w:cs="Times New Roman"/>
          <w:b w:val="0"/>
          <w:sz w:val="16"/>
          <w:szCs w:val="16"/>
        </w:rPr>
        <w:t>Внести дополнения в решение Совета депутатов  муниципального  образования «Пустозерский сельсовет» Ненецкого автономного  округа от 12.10.2010 №1 «Об установлении земельного налога на территории муниципального образования «Пустозерский сельсовет» Ненецкого автономного округа» следующее изменение:</w:t>
      </w:r>
    </w:p>
    <w:p w:rsidR="00B00DDF" w:rsidRPr="00EF1E3D" w:rsidRDefault="00B00DDF" w:rsidP="00EF1E3D">
      <w:pPr>
        <w:autoSpaceDE w:val="0"/>
        <w:autoSpaceDN w:val="0"/>
        <w:adjustRightInd w:val="0"/>
        <w:spacing w:after="0" w:line="240" w:lineRule="auto"/>
        <w:ind w:firstLine="708"/>
        <w:jc w:val="both"/>
        <w:rPr>
          <w:rFonts w:ascii="Times New Roman" w:hAnsi="Times New Roman" w:cs="Times New Roman"/>
          <w:bCs/>
          <w:sz w:val="16"/>
          <w:szCs w:val="16"/>
        </w:rPr>
      </w:pPr>
      <w:r w:rsidRPr="00EF1E3D">
        <w:rPr>
          <w:rFonts w:ascii="Times New Roman" w:hAnsi="Times New Roman" w:cs="Times New Roman"/>
          <w:sz w:val="16"/>
          <w:szCs w:val="16"/>
        </w:rPr>
        <w:t xml:space="preserve">1.1. пункт 2 </w:t>
      </w:r>
      <w:r w:rsidRPr="00EF1E3D">
        <w:rPr>
          <w:rFonts w:ascii="Times New Roman" w:hAnsi="Times New Roman" w:cs="Times New Roman"/>
          <w:bCs/>
          <w:sz w:val="16"/>
          <w:szCs w:val="16"/>
        </w:rPr>
        <w:t>дополнить пунктом 2.1 следующего содержания:</w:t>
      </w:r>
    </w:p>
    <w:p w:rsidR="00B00DDF" w:rsidRPr="00EF1E3D" w:rsidRDefault="00B00DDF" w:rsidP="00EF1E3D">
      <w:pPr>
        <w:pStyle w:val="a7"/>
        <w:jc w:val="both"/>
        <w:rPr>
          <w:rFonts w:ascii="Times New Roman" w:hAnsi="Times New Roman"/>
          <w:sz w:val="16"/>
          <w:szCs w:val="16"/>
          <w:lang w:eastAsia="ru-RU"/>
        </w:rPr>
      </w:pPr>
      <w:r w:rsidRPr="00EF1E3D">
        <w:rPr>
          <w:rFonts w:ascii="Times New Roman" w:eastAsia="Times New Roman" w:hAnsi="Times New Roman"/>
          <w:bCs/>
          <w:sz w:val="16"/>
          <w:szCs w:val="16"/>
          <w:lang w:eastAsia="ru-RU"/>
        </w:rPr>
        <w:t xml:space="preserve">«2.1. </w:t>
      </w:r>
      <w:r w:rsidRPr="00EF1E3D">
        <w:rPr>
          <w:rFonts w:ascii="Times New Roman" w:hAnsi="Times New Roman"/>
          <w:sz w:val="16"/>
          <w:szCs w:val="16"/>
          <w:lang w:eastAsia="ru-RU"/>
        </w:rPr>
        <w:t>Налогоплательщики - физические лица уплачивают налог в срок не позднее 1 декабря года, следующего за истекшим налоговым периодом</w:t>
      </w:r>
      <w:proofErr w:type="gramStart"/>
      <w:r w:rsidRPr="00EF1E3D">
        <w:rPr>
          <w:rFonts w:ascii="Times New Roman" w:hAnsi="Times New Roman"/>
          <w:sz w:val="16"/>
          <w:szCs w:val="16"/>
          <w:lang w:eastAsia="ru-RU"/>
        </w:rPr>
        <w:t>.».</w:t>
      </w:r>
      <w:proofErr w:type="gramEnd"/>
    </w:p>
    <w:p w:rsidR="00B00DDF" w:rsidRPr="00EF1E3D" w:rsidRDefault="00B00DDF" w:rsidP="00EF1E3D">
      <w:pPr>
        <w:pStyle w:val="ConsPlusNormal"/>
        <w:tabs>
          <w:tab w:val="left" w:pos="1080"/>
        </w:tabs>
        <w:jc w:val="both"/>
        <w:rPr>
          <w:rFonts w:ascii="Times New Roman" w:hAnsi="Times New Roman" w:cs="Times New Roman"/>
          <w:sz w:val="16"/>
          <w:szCs w:val="16"/>
        </w:rPr>
      </w:pPr>
    </w:p>
    <w:p w:rsidR="00B00DDF" w:rsidRPr="00EF1E3D" w:rsidRDefault="00B00DDF" w:rsidP="00EF1E3D">
      <w:pPr>
        <w:spacing w:after="0" w:line="240" w:lineRule="auto"/>
        <w:ind w:firstLine="720"/>
        <w:jc w:val="both"/>
        <w:rPr>
          <w:rFonts w:ascii="Times New Roman" w:hAnsi="Times New Roman" w:cs="Times New Roman"/>
          <w:sz w:val="16"/>
          <w:szCs w:val="16"/>
        </w:rPr>
      </w:pPr>
      <w:r w:rsidRPr="00EF1E3D">
        <w:rPr>
          <w:rFonts w:ascii="Times New Roman" w:hAnsi="Times New Roman" w:cs="Times New Roman"/>
          <w:sz w:val="16"/>
          <w:szCs w:val="16"/>
        </w:rPr>
        <w:t>2. Настоящее решение вступает в силу по истечении одного месяца со дня его официального опубликования (обнародования).</w:t>
      </w:r>
    </w:p>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 xml:space="preserve">Глава  муниципального  образования </w:t>
      </w:r>
    </w:p>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 xml:space="preserve">«Пустозерский сельсовет» </w:t>
      </w:r>
    </w:p>
    <w:p w:rsidR="00B00DDF" w:rsidRPr="00B63016" w:rsidRDefault="00B00DDF" w:rsidP="00B63016">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 xml:space="preserve">Ненецкого автономного округа                                     С.М.Макарова                                 </w:t>
      </w:r>
    </w:p>
    <w:p w:rsidR="00F30669" w:rsidRPr="00EF1E3D" w:rsidRDefault="00F30669" w:rsidP="00EF1E3D">
      <w:pPr>
        <w:pStyle w:val="a5"/>
        <w:jc w:val="center"/>
        <w:rPr>
          <w:b/>
          <w:sz w:val="16"/>
          <w:szCs w:val="16"/>
        </w:rPr>
      </w:pPr>
    </w:p>
    <w:p w:rsidR="00F30669" w:rsidRPr="00EF1E3D" w:rsidRDefault="00F30669" w:rsidP="00EF1E3D">
      <w:pPr>
        <w:pStyle w:val="a5"/>
        <w:jc w:val="center"/>
        <w:rPr>
          <w:b/>
          <w:sz w:val="16"/>
          <w:szCs w:val="16"/>
        </w:rPr>
      </w:pPr>
    </w:p>
    <w:p w:rsidR="00B00DDF" w:rsidRPr="00EF1E3D" w:rsidRDefault="00B00DDF" w:rsidP="00EF1E3D">
      <w:pPr>
        <w:pStyle w:val="a5"/>
        <w:contextualSpacing/>
        <w:jc w:val="center"/>
        <w:rPr>
          <w:b/>
          <w:sz w:val="16"/>
          <w:szCs w:val="16"/>
        </w:rPr>
      </w:pPr>
    </w:p>
    <w:p w:rsidR="00B00DDF" w:rsidRPr="00EF1E3D" w:rsidRDefault="00B00DDF" w:rsidP="00EF1E3D">
      <w:pPr>
        <w:spacing w:after="0" w:line="240" w:lineRule="auto"/>
        <w:contextualSpacing/>
        <w:jc w:val="center"/>
        <w:rPr>
          <w:rFonts w:ascii="Times New Roman" w:hAnsi="Times New Roman" w:cs="Times New Roman"/>
          <w:i/>
          <w:sz w:val="16"/>
          <w:szCs w:val="16"/>
        </w:rPr>
      </w:pPr>
      <w:r w:rsidRPr="00EF1E3D">
        <w:rPr>
          <w:rFonts w:ascii="Times New Roman" w:hAnsi="Times New Roman" w:cs="Times New Roman"/>
          <w:b/>
          <w:sz w:val="16"/>
          <w:szCs w:val="16"/>
        </w:rPr>
        <w:t>СОВЕТ  ДЕПУТАТОВ</w:t>
      </w:r>
    </w:p>
    <w:p w:rsidR="00B00DDF" w:rsidRPr="00EF1E3D" w:rsidRDefault="00B00DDF" w:rsidP="00EF1E3D">
      <w:pPr>
        <w:spacing w:after="0" w:line="240" w:lineRule="auto"/>
        <w:contextualSpacing/>
        <w:jc w:val="center"/>
        <w:rPr>
          <w:rFonts w:ascii="Times New Roman" w:hAnsi="Times New Roman" w:cs="Times New Roman"/>
          <w:b/>
          <w:sz w:val="16"/>
          <w:szCs w:val="16"/>
        </w:rPr>
      </w:pPr>
      <w:r w:rsidRPr="00EF1E3D">
        <w:rPr>
          <w:rFonts w:ascii="Times New Roman" w:hAnsi="Times New Roman" w:cs="Times New Roman"/>
          <w:b/>
          <w:sz w:val="16"/>
          <w:szCs w:val="16"/>
        </w:rPr>
        <w:t>МУНИЦИПАЛЬНОГО  ОБРАЗОВАНИЯ «ПУСТОЗЕРСКИЙ  СЕЛЬСОВЕТ»</w:t>
      </w:r>
    </w:p>
    <w:p w:rsidR="00B00DDF" w:rsidRPr="00EF1E3D" w:rsidRDefault="00B00DDF" w:rsidP="00EF1E3D">
      <w:pPr>
        <w:spacing w:after="0" w:line="240" w:lineRule="auto"/>
        <w:contextualSpacing/>
        <w:jc w:val="center"/>
        <w:rPr>
          <w:rFonts w:ascii="Times New Roman" w:hAnsi="Times New Roman" w:cs="Times New Roman"/>
          <w:b/>
          <w:sz w:val="16"/>
          <w:szCs w:val="16"/>
        </w:rPr>
      </w:pPr>
      <w:r w:rsidRPr="00EF1E3D">
        <w:rPr>
          <w:rFonts w:ascii="Times New Roman" w:hAnsi="Times New Roman" w:cs="Times New Roman"/>
          <w:b/>
          <w:sz w:val="16"/>
          <w:szCs w:val="16"/>
        </w:rPr>
        <w:t>НЕНЕЦКОГО  АВТОНОМНОГО  ОКРУГА</w:t>
      </w:r>
    </w:p>
    <w:p w:rsidR="00B00DDF" w:rsidRPr="00EF1E3D" w:rsidRDefault="00B00DDF" w:rsidP="00EF1E3D">
      <w:pPr>
        <w:spacing w:after="0" w:line="240" w:lineRule="auto"/>
        <w:contextualSpacing/>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Восемнадцатое заседание  27 - го  созыва</w:t>
      </w:r>
      <w:r w:rsidR="00F30669" w:rsidRPr="00EF1E3D">
        <w:rPr>
          <w:rFonts w:ascii="Times New Roman" w:hAnsi="Times New Roman" w:cs="Times New Roman"/>
          <w:b/>
          <w:i/>
          <w:sz w:val="16"/>
          <w:szCs w:val="16"/>
        </w:rPr>
        <w:t xml:space="preserve">                       </w:t>
      </w: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РЕШЕНИЕ</w:t>
      </w: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от  30 сентября   2019 года  № 2</w:t>
      </w:r>
    </w:p>
    <w:p w:rsidR="00B00DDF" w:rsidRPr="00B63016" w:rsidRDefault="00B00DDF" w:rsidP="00EF1E3D">
      <w:pPr>
        <w:spacing w:after="0" w:line="240" w:lineRule="auto"/>
        <w:contextualSpacing/>
        <w:jc w:val="center"/>
        <w:rPr>
          <w:rFonts w:ascii="Times New Roman" w:hAnsi="Times New Roman" w:cs="Times New Roman"/>
          <w:sz w:val="16"/>
          <w:szCs w:val="16"/>
        </w:rPr>
      </w:pPr>
      <w:r w:rsidRPr="00B63016">
        <w:rPr>
          <w:rFonts w:ascii="Times New Roman" w:hAnsi="Times New Roman" w:cs="Times New Roman"/>
          <w:sz w:val="16"/>
          <w:szCs w:val="16"/>
        </w:rPr>
        <w:t>О  ВНЕСЕНИИ  ИЗМЕНЕНИЙ И ДОПОЛНЕНИЙ  В РЕШЕНИЕ СОВЕТА ДЕПУТАТОВ</w:t>
      </w:r>
    </w:p>
    <w:p w:rsidR="00B00DDF" w:rsidRPr="00B63016" w:rsidRDefault="00B00DDF" w:rsidP="00EF1E3D">
      <w:pPr>
        <w:spacing w:after="0" w:line="240" w:lineRule="auto"/>
        <w:contextualSpacing/>
        <w:jc w:val="center"/>
        <w:rPr>
          <w:rFonts w:ascii="Times New Roman" w:hAnsi="Times New Roman" w:cs="Times New Roman"/>
          <w:sz w:val="16"/>
          <w:szCs w:val="16"/>
        </w:rPr>
      </w:pPr>
      <w:r w:rsidRPr="00B63016">
        <w:rPr>
          <w:rFonts w:ascii="Times New Roman" w:hAnsi="Times New Roman" w:cs="Times New Roman"/>
          <w:sz w:val="16"/>
          <w:szCs w:val="16"/>
        </w:rPr>
        <w:t>МО «ПУСТОЗЕРСКИЙ СЕЛЬСОВЕТ» НАО  ОТ 27.12.2018  № 2</w:t>
      </w:r>
    </w:p>
    <w:p w:rsidR="00B00DDF" w:rsidRPr="00B63016" w:rsidRDefault="00B00DDF" w:rsidP="00EF1E3D">
      <w:pPr>
        <w:spacing w:after="0" w:line="240" w:lineRule="auto"/>
        <w:contextualSpacing/>
        <w:jc w:val="center"/>
        <w:rPr>
          <w:rFonts w:ascii="Times New Roman" w:hAnsi="Times New Roman" w:cs="Times New Roman"/>
          <w:sz w:val="16"/>
          <w:szCs w:val="16"/>
        </w:rPr>
      </w:pPr>
      <w:r w:rsidRPr="00B63016">
        <w:rPr>
          <w:rFonts w:ascii="Times New Roman" w:hAnsi="Times New Roman" w:cs="Times New Roman"/>
          <w:sz w:val="16"/>
          <w:szCs w:val="16"/>
        </w:rPr>
        <w:t xml:space="preserve">«О   МЕСТНОМ   БЮДЖЕТЕ   </w:t>
      </w:r>
      <w:r w:rsidRPr="00B63016">
        <w:rPr>
          <w:rFonts w:ascii="Times New Roman" w:hAnsi="Times New Roman" w:cs="Times New Roman"/>
          <w:bCs/>
          <w:sz w:val="16"/>
          <w:szCs w:val="16"/>
        </w:rPr>
        <w:t>НА   2019 ГОД»</w:t>
      </w:r>
    </w:p>
    <w:p w:rsidR="00B00DDF" w:rsidRPr="00B63016" w:rsidRDefault="00B00DDF" w:rsidP="00EF1E3D">
      <w:pPr>
        <w:pStyle w:val="ConsTitle"/>
        <w:ind w:right="0"/>
        <w:rPr>
          <w:rFonts w:ascii="Times New Roman" w:hAnsi="Times New Roman" w:cs="Times New Roman"/>
          <w:b w:val="0"/>
        </w:rPr>
      </w:pPr>
    </w:p>
    <w:p w:rsidR="00B00DDF" w:rsidRPr="00EF1E3D" w:rsidRDefault="00B00DDF" w:rsidP="00EF1E3D">
      <w:pPr>
        <w:pStyle w:val="ConsTitle"/>
        <w:ind w:right="0"/>
        <w:jc w:val="both"/>
        <w:rPr>
          <w:rFonts w:ascii="Times New Roman" w:hAnsi="Times New Roman" w:cs="Times New Roman"/>
        </w:rPr>
      </w:pPr>
      <w:r w:rsidRPr="00EF1E3D">
        <w:rPr>
          <w:rFonts w:ascii="Times New Roman" w:hAnsi="Times New Roman" w:cs="Times New Roman"/>
        </w:rPr>
        <w:lastRenderedPageBreak/>
        <w:t xml:space="preserve">            </w:t>
      </w:r>
      <w:r w:rsidRPr="00EF1E3D">
        <w:rPr>
          <w:rFonts w:ascii="Times New Roman" w:hAnsi="Times New Roman" w:cs="Times New Roman"/>
          <w:b w:val="0"/>
        </w:rPr>
        <w:t>Руководствуясь Бюджетным кодексом Российской Федерации, Положением «О бюджетном  процессе в МО «Пустозерский  сельсовет» НАО, утвержденным Решением Совета депутатов МО «Пустозерский сельсовет» НАО от 11.03.2014 №3, рассмотрев представленные  документы,  Совет депутатов МО «Пустозерский сельсовет» НАО РЕШИЛ:</w:t>
      </w:r>
    </w:p>
    <w:p w:rsidR="00B00DDF" w:rsidRPr="00EF1E3D" w:rsidRDefault="00B00DDF" w:rsidP="00EF1E3D">
      <w:pPr>
        <w:pStyle w:val="a7"/>
        <w:jc w:val="both"/>
        <w:rPr>
          <w:rFonts w:ascii="Times New Roman" w:hAnsi="Times New Roman"/>
          <w:sz w:val="16"/>
          <w:szCs w:val="16"/>
        </w:rPr>
      </w:pPr>
      <w:r w:rsidRPr="00EF1E3D">
        <w:rPr>
          <w:rFonts w:ascii="Times New Roman" w:hAnsi="Times New Roman"/>
          <w:sz w:val="16"/>
          <w:szCs w:val="16"/>
        </w:rPr>
        <w:t xml:space="preserve">          1. Внести в  решение Совета депутатов МО «Пустозерский сельсовет» НАО от  27.12.2018 № 2 «О  местном бюджете на  2019 год» (в ред. от 29.04.2019 №2, от 27.06.2019 №12)  следующие  изменения  и  дополнения:  </w:t>
      </w:r>
    </w:p>
    <w:p w:rsidR="00B00DDF" w:rsidRPr="00EF1E3D" w:rsidRDefault="00B00DDF" w:rsidP="00EF1E3D">
      <w:pPr>
        <w:pStyle w:val="a7"/>
        <w:jc w:val="both"/>
        <w:rPr>
          <w:rFonts w:ascii="Times New Roman" w:hAnsi="Times New Roman"/>
          <w:sz w:val="16"/>
          <w:szCs w:val="16"/>
        </w:rPr>
      </w:pPr>
      <w:r w:rsidRPr="00EF1E3D">
        <w:rPr>
          <w:rFonts w:ascii="Times New Roman" w:hAnsi="Times New Roman"/>
          <w:sz w:val="16"/>
          <w:szCs w:val="16"/>
        </w:rPr>
        <w:t xml:space="preserve">            1.1). Пункт 1 изложить в следующей редакции:</w:t>
      </w:r>
    </w:p>
    <w:p w:rsidR="00B00DDF" w:rsidRPr="00EF1E3D" w:rsidRDefault="00B00DDF" w:rsidP="00EF1E3D">
      <w:pPr>
        <w:pStyle w:val="a7"/>
        <w:jc w:val="both"/>
        <w:rPr>
          <w:rFonts w:ascii="Times New Roman" w:hAnsi="Times New Roman"/>
          <w:sz w:val="16"/>
          <w:szCs w:val="16"/>
        </w:rPr>
      </w:pPr>
      <w:r w:rsidRPr="00EF1E3D">
        <w:rPr>
          <w:rFonts w:ascii="Times New Roman" w:hAnsi="Times New Roman"/>
          <w:sz w:val="16"/>
          <w:szCs w:val="16"/>
        </w:rPr>
        <w:t xml:space="preserve">        «1.Утвердить основные характеристики  бюджета муниципального образования «Пустозерский сельсовет» Ненецкого автономного округа (далее - местный бюджет) на 2019 год:</w:t>
      </w:r>
    </w:p>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1.1. общий объем  доходов местного бюджета в сумме 75 040,5 тыс. рублей;</w:t>
      </w:r>
    </w:p>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1.2. общий объем расходов местного бюджета в сумме 75 059,9 тыс. рублей;</w:t>
      </w:r>
    </w:p>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1.3. дефицит  местного бюджета в сумме 19,4тыс. руб. или 0,4 % утвержденного общего годового объема доходов местного бюджета без учета утвержденного объема безвозмездных поступлений.</w:t>
      </w:r>
    </w:p>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eastAsia="Calibri" w:hAnsi="Times New Roman" w:cs="Times New Roman"/>
          <w:sz w:val="16"/>
          <w:szCs w:val="16"/>
          <w:lang w:eastAsia="en-US"/>
        </w:rPr>
        <w:t xml:space="preserve">         </w:t>
      </w:r>
      <w:r w:rsidRPr="00EF1E3D">
        <w:rPr>
          <w:rFonts w:ascii="Times New Roman" w:hAnsi="Times New Roman" w:cs="Times New Roman"/>
          <w:sz w:val="16"/>
          <w:szCs w:val="16"/>
        </w:rPr>
        <w:t>1.2). Приложение 1  «Доходы местного  бюджета по кодам классификации доходов бюджетов на 2019 год» изложить в новой редакции (приложение 1 к настоящему решению).</w:t>
      </w:r>
    </w:p>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 xml:space="preserve">          1.3).Приложение 2 «Распределение бюджетных ассигнований по разделам, подразделам, целевым статьям (муниципальным программам и </w:t>
      </w:r>
      <w:proofErr w:type="spellStart"/>
      <w:r w:rsidRPr="00EF1E3D">
        <w:rPr>
          <w:rFonts w:ascii="Times New Roman" w:hAnsi="Times New Roman" w:cs="Times New Roman"/>
          <w:sz w:val="16"/>
          <w:szCs w:val="16"/>
        </w:rPr>
        <w:t>непрограммным</w:t>
      </w:r>
      <w:proofErr w:type="spellEnd"/>
      <w:r w:rsidRPr="00EF1E3D">
        <w:rPr>
          <w:rFonts w:ascii="Times New Roman" w:hAnsi="Times New Roman" w:cs="Times New Roman"/>
          <w:sz w:val="16"/>
          <w:szCs w:val="16"/>
        </w:rPr>
        <w:t xml:space="preserve"> направлениям деятельности) и группам </w:t>
      </w:r>
      <w:proofErr w:type="gramStart"/>
      <w:r w:rsidRPr="00EF1E3D">
        <w:rPr>
          <w:rFonts w:ascii="Times New Roman" w:hAnsi="Times New Roman" w:cs="Times New Roman"/>
          <w:sz w:val="16"/>
          <w:szCs w:val="16"/>
        </w:rPr>
        <w:t>видов расходов классификации расходов  бюджетов</w:t>
      </w:r>
      <w:proofErr w:type="gramEnd"/>
      <w:r w:rsidRPr="00EF1E3D">
        <w:rPr>
          <w:rFonts w:ascii="Times New Roman" w:hAnsi="Times New Roman" w:cs="Times New Roman"/>
          <w:sz w:val="16"/>
          <w:szCs w:val="16"/>
        </w:rPr>
        <w:t xml:space="preserve">  в ведомственной структуре расходов местного бюджета  на 2019 год» изложить в новой редакции (приложение 3 к настоящему решению).</w:t>
      </w:r>
    </w:p>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 xml:space="preserve">         1.4).Приложение 3 «Источники внутреннего финансирования дефицита местного бюджета на 2019 год» изложить в новой редакции (приложение 4 к настоящему решению).</w:t>
      </w:r>
    </w:p>
    <w:p w:rsidR="00B00DDF" w:rsidRPr="00EF1E3D" w:rsidRDefault="00B00DDF" w:rsidP="00EF1E3D">
      <w:pPr>
        <w:spacing w:after="0" w:line="240" w:lineRule="auto"/>
        <w:jc w:val="both"/>
        <w:rPr>
          <w:rFonts w:ascii="Times New Roman" w:hAnsi="Times New Roman" w:cs="Times New Roman"/>
          <w:color w:val="FF0000"/>
          <w:sz w:val="16"/>
          <w:szCs w:val="16"/>
        </w:rPr>
      </w:pPr>
      <w:r w:rsidRPr="00EF1E3D">
        <w:rPr>
          <w:rFonts w:ascii="Times New Roman" w:hAnsi="Times New Roman" w:cs="Times New Roman"/>
          <w:sz w:val="16"/>
          <w:szCs w:val="16"/>
        </w:rPr>
        <w:t xml:space="preserve">          2. Настоящее Решение вступает в силу со дня его подписания и подлежит   официальному опубликованию (обнародованию).</w:t>
      </w:r>
    </w:p>
    <w:p w:rsidR="00B00DDF" w:rsidRPr="00EF1E3D" w:rsidRDefault="00B00DDF" w:rsidP="00EF1E3D">
      <w:pPr>
        <w:pStyle w:val="ConsPlusNormal"/>
        <w:ind w:firstLine="0"/>
        <w:jc w:val="both"/>
        <w:rPr>
          <w:rFonts w:ascii="Times New Roman" w:hAnsi="Times New Roman" w:cs="Times New Roman"/>
          <w:sz w:val="16"/>
          <w:szCs w:val="16"/>
        </w:rPr>
      </w:pPr>
      <w:r w:rsidRPr="00EF1E3D">
        <w:rPr>
          <w:rFonts w:ascii="Times New Roman" w:hAnsi="Times New Roman" w:cs="Times New Roman"/>
          <w:sz w:val="16"/>
          <w:szCs w:val="16"/>
        </w:rPr>
        <w:t xml:space="preserve">    </w:t>
      </w:r>
    </w:p>
    <w:p w:rsidR="00B00DDF" w:rsidRPr="00EF1E3D" w:rsidRDefault="00B00DDF" w:rsidP="00EF1E3D">
      <w:pPr>
        <w:pStyle w:val="ConsPlusNormal"/>
        <w:ind w:firstLine="0"/>
        <w:jc w:val="both"/>
        <w:rPr>
          <w:rFonts w:ascii="Times New Roman" w:hAnsi="Times New Roman" w:cs="Times New Roman"/>
          <w:sz w:val="16"/>
          <w:szCs w:val="16"/>
        </w:rPr>
      </w:pPr>
      <w:r w:rsidRPr="00EF1E3D">
        <w:rPr>
          <w:rFonts w:ascii="Times New Roman" w:hAnsi="Times New Roman" w:cs="Times New Roman"/>
          <w:sz w:val="16"/>
          <w:szCs w:val="16"/>
        </w:rPr>
        <w:t xml:space="preserve">    Глава муниципального образования</w:t>
      </w:r>
    </w:p>
    <w:p w:rsidR="00B00DDF" w:rsidRPr="00EF1E3D" w:rsidRDefault="00B00DDF" w:rsidP="00EF1E3D">
      <w:pPr>
        <w:pStyle w:val="ConsPlusNormal"/>
        <w:ind w:firstLine="0"/>
        <w:rPr>
          <w:rFonts w:ascii="Times New Roman" w:hAnsi="Times New Roman" w:cs="Times New Roman"/>
          <w:sz w:val="16"/>
          <w:szCs w:val="16"/>
        </w:rPr>
      </w:pPr>
      <w:r w:rsidRPr="00EF1E3D">
        <w:rPr>
          <w:rFonts w:ascii="Times New Roman" w:hAnsi="Times New Roman" w:cs="Times New Roman"/>
          <w:sz w:val="16"/>
          <w:szCs w:val="16"/>
        </w:rPr>
        <w:t xml:space="preserve">    «Пустозерский сельсовет»</w:t>
      </w:r>
    </w:p>
    <w:p w:rsidR="00B00DDF" w:rsidRPr="00EF1E3D" w:rsidRDefault="00B00DDF" w:rsidP="00EF1E3D">
      <w:pPr>
        <w:pStyle w:val="ConsPlusNormal"/>
        <w:ind w:firstLine="0"/>
        <w:jc w:val="both"/>
        <w:rPr>
          <w:rFonts w:ascii="Times New Roman" w:hAnsi="Times New Roman" w:cs="Times New Roman"/>
          <w:sz w:val="16"/>
          <w:szCs w:val="16"/>
        </w:rPr>
      </w:pPr>
      <w:r w:rsidRPr="00EF1E3D">
        <w:rPr>
          <w:rFonts w:ascii="Times New Roman" w:hAnsi="Times New Roman" w:cs="Times New Roman"/>
          <w:sz w:val="16"/>
          <w:szCs w:val="16"/>
        </w:rPr>
        <w:t xml:space="preserve">    Ненецкого автономного округа                                                           С.М.Макарова</w:t>
      </w:r>
    </w:p>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w:t>
      </w:r>
    </w:p>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w:t>
      </w:r>
    </w:p>
    <w:p w:rsidR="00B00DDF" w:rsidRPr="00EF1E3D" w:rsidRDefault="00B00DDF" w:rsidP="00EF1E3D">
      <w:pPr>
        <w:spacing w:after="0" w:line="240" w:lineRule="auto"/>
        <w:rPr>
          <w:rFonts w:ascii="Times New Roman" w:hAnsi="Times New Roman" w:cs="Times New Roman"/>
          <w:sz w:val="16"/>
          <w:szCs w:val="16"/>
        </w:rPr>
      </w:pPr>
    </w:p>
    <w:p w:rsidR="00B00DDF" w:rsidRPr="00EF1E3D" w:rsidRDefault="00B00DDF" w:rsidP="00EF1E3D">
      <w:pPr>
        <w:spacing w:after="0" w:line="240" w:lineRule="auto"/>
        <w:jc w:val="right"/>
        <w:rPr>
          <w:rFonts w:ascii="Times New Roman" w:hAnsi="Times New Roman" w:cs="Times New Roman"/>
          <w:sz w:val="16"/>
          <w:szCs w:val="16"/>
        </w:rPr>
      </w:pPr>
      <w:r w:rsidRPr="00EF1E3D">
        <w:rPr>
          <w:rFonts w:ascii="Times New Roman" w:hAnsi="Times New Roman" w:cs="Times New Roman"/>
          <w:sz w:val="16"/>
          <w:szCs w:val="16"/>
        </w:rPr>
        <w:t xml:space="preserve">                                                                                                                                                                                                       </w:t>
      </w:r>
      <w:r w:rsidR="00F30669" w:rsidRPr="00EF1E3D">
        <w:rPr>
          <w:rFonts w:ascii="Times New Roman" w:hAnsi="Times New Roman" w:cs="Times New Roman"/>
          <w:sz w:val="16"/>
          <w:szCs w:val="16"/>
        </w:rPr>
        <w:t>Приложение</w:t>
      </w:r>
      <w:proofErr w:type="gramStart"/>
      <w:r w:rsidRPr="00EF1E3D">
        <w:rPr>
          <w:rFonts w:ascii="Times New Roman" w:hAnsi="Times New Roman" w:cs="Times New Roman"/>
          <w:sz w:val="16"/>
          <w:szCs w:val="16"/>
        </w:rPr>
        <w:t>1</w:t>
      </w:r>
      <w:proofErr w:type="gramEnd"/>
      <w:r w:rsidR="00F30669" w:rsidRPr="00EF1E3D">
        <w:rPr>
          <w:rFonts w:ascii="Times New Roman" w:hAnsi="Times New Roman" w:cs="Times New Roman"/>
          <w:sz w:val="16"/>
          <w:szCs w:val="16"/>
        </w:rPr>
        <w:t xml:space="preserve"> </w:t>
      </w:r>
      <w:r w:rsidRPr="00EF1E3D">
        <w:rPr>
          <w:rFonts w:ascii="Times New Roman" w:hAnsi="Times New Roman" w:cs="Times New Roman"/>
          <w:sz w:val="16"/>
          <w:szCs w:val="16"/>
        </w:rPr>
        <w:t>(приложение 1)</w:t>
      </w:r>
    </w:p>
    <w:p w:rsidR="00B00DDF" w:rsidRPr="00EF1E3D" w:rsidRDefault="00B00DDF" w:rsidP="00EF1E3D">
      <w:pPr>
        <w:spacing w:after="0" w:line="240" w:lineRule="auto"/>
        <w:ind w:firstLine="5760"/>
        <w:jc w:val="right"/>
        <w:rPr>
          <w:rFonts w:ascii="Times New Roman" w:hAnsi="Times New Roman" w:cs="Times New Roman"/>
          <w:sz w:val="16"/>
          <w:szCs w:val="16"/>
          <w:lang w:eastAsia="en-US"/>
        </w:rPr>
      </w:pPr>
      <w:r w:rsidRPr="00EF1E3D">
        <w:rPr>
          <w:rFonts w:ascii="Times New Roman" w:hAnsi="Times New Roman" w:cs="Times New Roman"/>
          <w:sz w:val="16"/>
          <w:szCs w:val="16"/>
        </w:rPr>
        <w:t xml:space="preserve">         к решению  Совета  депутатов</w:t>
      </w:r>
    </w:p>
    <w:p w:rsidR="00B00DDF" w:rsidRPr="00EF1E3D" w:rsidRDefault="00B00DDF" w:rsidP="00EF1E3D">
      <w:pPr>
        <w:spacing w:after="0" w:line="240" w:lineRule="auto"/>
        <w:ind w:firstLine="5760"/>
        <w:jc w:val="right"/>
        <w:rPr>
          <w:rFonts w:ascii="Times New Roman" w:hAnsi="Times New Roman" w:cs="Times New Roman"/>
          <w:sz w:val="16"/>
          <w:szCs w:val="16"/>
        </w:rPr>
      </w:pPr>
      <w:r w:rsidRPr="00EF1E3D">
        <w:rPr>
          <w:rFonts w:ascii="Times New Roman" w:hAnsi="Times New Roman" w:cs="Times New Roman"/>
          <w:sz w:val="16"/>
          <w:szCs w:val="16"/>
        </w:rPr>
        <w:t xml:space="preserve"> МО «Пустозерский  сельсовет»</w:t>
      </w:r>
    </w:p>
    <w:p w:rsidR="00B00DDF" w:rsidRPr="00EF1E3D" w:rsidRDefault="00B00DDF" w:rsidP="00EF1E3D">
      <w:pPr>
        <w:spacing w:after="0" w:line="240" w:lineRule="auto"/>
        <w:ind w:firstLine="5760"/>
        <w:jc w:val="right"/>
        <w:rPr>
          <w:rFonts w:ascii="Times New Roman" w:hAnsi="Times New Roman" w:cs="Times New Roman"/>
          <w:sz w:val="16"/>
          <w:szCs w:val="16"/>
        </w:rPr>
      </w:pPr>
      <w:r w:rsidRPr="00EF1E3D">
        <w:rPr>
          <w:rFonts w:ascii="Times New Roman" w:hAnsi="Times New Roman" w:cs="Times New Roman"/>
          <w:sz w:val="16"/>
          <w:szCs w:val="16"/>
        </w:rPr>
        <w:t xml:space="preserve">«О  местном бюджете на 2019 год»                                                </w:t>
      </w:r>
    </w:p>
    <w:p w:rsidR="00B00DDF" w:rsidRPr="00EF1E3D" w:rsidRDefault="00B00DDF" w:rsidP="00EF1E3D">
      <w:pPr>
        <w:spacing w:after="0" w:line="240" w:lineRule="auto"/>
        <w:jc w:val="right"/>
        <w:rPr>
          <w:rStyle w:val="hl41"/>
          <w:rFonts w:ascii="Times New Roman" w:hAnsi="Times New Roman" w:cs="Times New Roman"/>
          <w:b w:val="0"/>
          <w:bCs w:val="0"/>
          <w:sz w:val="16"/>
          <w:szCs w:val="16"/>
        </w:rPr>
      </w:pPr>
      <w:r w:rsidRPr="00EF1E3D">
        <w:rPr>
          <w:rFonts w:ascii="Times New Roman" w:hAnsi="Times New Roman" w:cs="Times New Roman"/>
          <w:color w:val="FF0000"/>
          <w:sz w:val="16"/>
          <w:szCs w:val="16"/>
        </w:rPr>
        <w:t xml:space="preserve">                                                                                                                                                                                                                     </w:t>
      </w:r>
      <w:r w:rsidRPr="00EF1E3D">
        <w:rPr>
          <w:rFonts w:ascii="Times New Roman" w:hAnsi="Times New Roman" w:cs="Times New Roman"/>
          <w:sz w:val="16"/>
          <w:szCs w:val="16"/>
        </w:rPr>
        <w:t xml:space="preserve">от   </w:t>
      </w:r>
      <w:r w:rsidRPr="00EF1E3D">
        <w:rPr>
          <w:rStyle w:val="hl41"/>
          <w:rFonts w:ascii="Times New Roman" w:hAnsi="Times New Roman" w:cs="Times New Roman"/>
          <w:b w:val="0"/>
          <w:sz w:val="16"/>
          <w:szCs w:val="16"/>
        </w:rPr>
        <w:t xml:space="preserve">30.09.2019  № 2                                                                                             </w:t>
      </w:r>
    </w:p>
    <w:p w:rsidR="00B00DDF" w:rsidRPr="00EF1E3D" w:rsidRDefault="00B00DDF" w:rsidP="00EF1E3D">
      <w:pPr>
        <w:spacing w:after="0" w:line="240" w:lineRule="auto"/>
        <w:rPr>
          <w:rStyle w:val="hl41"/>
          <w:rFonts w:ascii="Times New Roman" w:hAnsi="Times New Roman" w:cs="Times New Roman"/>
          <w:b w:val="0"/>
          <w:bCs w:val="0"/>
          <w:color w:val="FF0000"/>
          <w:sz w:val="16"/>
          <w:szCs w:val="16"/>
        </w:rPr>
      </w:pPr>
      <w:r w:rsidRPr="00EF1E3D">
        <w:rPr>
          <w:rStyle w:val="hl41"/>
          <w:rFonts w:ascii="Times New Roman" w:hAnsi="Times New Roman" w:cs="Times New Roman"/>
          <w:b w:val="0"/>
          <w:color w:val="FF0000"/>
          <w:sz w:val="16"/>
          <w:szCs w:val="16"/>
        </w:rPr>
        <w:t xml:space="preserve">                                                                  </w:t>
      </w:r>
    </w:p>
    <w:p w:rsidR="00B00DDF" w:rsidRPr="00EF1E3D" w:rsidRDefault="00B00DDF" w:rsidP="00EF1E3D">
      <w:pPr>
        <w:spacing w:after="0" w:line="240" w:lineRule="auto"/>
        <w:rPr>
          <w:rStyle w:val="hl41"/>
          <w:rFonts w:ascii="Times New Roman" w:hAnsi="Times New Roman" w:cs="Times New Roman"/>
          <w:b w:val="0"/>
          <w:bCs w:val="0"/>
          <w:color w:val="FF0000"/>
          <w:sz w:val="16"/>
          <w:szCs w:val="16"/>
        </w:rPr>
      </w:pPr>
      <w:r w:rsidRPr="00EF1E3D">
        <w:rPr>
          <w:rStyle w:val="hl41"/>
          <w:rFonts w:ascii="Times New Roman" w:hAnsi="Times New Roman" w:cs="Times New Roman"/>
          <w:b w:val="0"/>
          <w:color w:val="FF0000"/>
          <w:sz w:val="16"/>
          <w:szCs w:val="16"/>
        </w:rPr>
        <w:t xml:space="preserve">                                                               </w:t>
      </w:r>
    </w:p>
    <w:p w:rsidR="00B00DDF" w:rsidRPr="00EF1E3D" w:rsidRDefault="00B00DDF" w:rsidP="00EF1E3D">
      <w:pPr>
        <w:spacing w:after="0" w:line="240" w:lineRule="auto"/>
        <w:rPr>
          <w:rFonts w:ascii="Times New Roman" w:hAnsi="Times New Roman" w:cs="Times New Roman"/>
          <w:sz w:val="16"/>
          <w:szCs w:val="16"/>
        </w:rPr>
      </w:pPr>
      <w:r w:rsidRPr="00EF1E3D">
        <w:rPr>
          <w:rStyle w:val="hl41"/>
          <w:rFonts w:ascii="Times New Roman" w:hAnsi="Times New Roman" w:cs="Times New Roman"/>
          <w:b w:val="0"/>
          <w:color w:val="FF0000"/>
          <w:sz w:val="16"/>
          <w:szCs w:val="16"/>
        </w:rPr>
        <w:t xml:space="preserve">                                                        </w:t>
      </w:r>
      <w:r w:rsidRPr="00EF1E3D">
        <w:rPr>
          <w:rStyle w:val="hl41"/>
          <w:rFonts w:ascii="Times New Roman" w:hAnsi="Times New Roman" w:cs="Times New Roman"/>
          <w:sz w:val="16"/>
          <w:szCs w:val="16"/>
        </w:rPr>
        <w:t>Доходы   местного  бюджета  по  кодам  классификации  доходов  бюджетов на 2019 год</w:t>
      </w:r>
    </w:p>
    <w:p w:rsidR="00B00DDF" w:rsidRPr="00B63016" w:rsidRDefault="00B63016" w:rsidP="00EF1E3D">
      <w:pPr>
        <w:pStyle w:val="ad"/>
        <w:spacing w:before="0" w:after="0"/>
        <w:rPr>
          <w:rFonts w:ascii="Times New Roman" w:hAnsi="Times New Roman"/>
          <w:color w:val="FF0000"/>
          <w:sz w:val="16"/>
          <w:szCs w:val="16"/>
        </w:rPr>
      </w:pPr>
      <w:r>
        <w:rPr>
          <w:rFonts w:ascii="Times New Roman" w:hAnsi="Times New Roman"/>
          <w:color w:val="FF0000"/>
          <w:sz w:val="16"/>
          <w:szCs w:val="16"/>
        </w:rPr>
        <w:t xml:space="preserve">         </w:t>
      </w:r>
      <w:r w:rsidR="00B00DDF" w:rsidRPr="00EF1E3D">
        <w:rPr>
          <w:rFonts w:ascii="Times New Roman" w:hAnsi="Times New Roman"/>
          <w:color w:val="FF0000"/>
          <w:sz w:val="16"/>
          <w:szCs w:val="16"/>
        </w:rPr>
        <w:t xml:space="preserve">                                             </w:t>
      </w:r>
      <w:r w:rsidR="00B00DDF" w:rsidRPr="00EF1E3D">
        <w:rPr>
          <w:rFonts w:ascii="Times New Roman" w:hAnsi="Times New Roman"/>
          <w:sz w:val="16"/>
          <w:szCs w:val="16"/>
        </w:rPr>
        <w:t xml:space="preserve">                                                                                                                                                                                                                                    (тыс</w:t>
      </w:r>
      <w:proofErr w:type="gramStart"/>
      <w:r w:rsidR="00B00DDF" w:rsidRPr="00EF1E3D">
        <w:rPr>
          <w:rFonts w:ascii="Times New Roman" w:hAnsi="Times New Roman"/>
          <w:sz w:val="16"/>
          <w:szCs w:val="16"/>
        </w:rPr>
        <w:t>.р</w:t>
      </w:r>
      <w:proofErr w:type="gramEnd"/>
      <w:r w:rsidR="00B00DDF" w:rsidRPr="00EF1E3D">
        <w:rPr>
          <w:rFonts w:ascii="Times New Roman" w:hAnsi="Times New Roman"/>
          <w:sz w:val="16"/>
          <w:szCs w:val="16"/>
        </w:rPr>
        <w:t>ублей)</w:t>
      </w:r>
    </w:p>
    <w:tbl>
      <w:tblPr>
        <w:tblpPr w:leftFromText="180" w:rightFromText="180" w:vertAnchor="text" w:horzAnchor="margin" w:tblpXSpec="center" w:tblpY="6"/>
        <w:tblW w:w="1046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557"/>
        <w:gridCol w:w="50"/>
        <w:gridCol w:w="6328"/>
        <w:gridCol w:w="1532"/>
      </w:tblGrid>
      <w:tr w:rsidR="00B00DDF" w:rsidRPr="00EF1E3D" w:rsidTr="001C1F85">
        <w:tc>
          <w:tcPr>
            <w:tcW w:w="2557" w:type="dxa"/>
            <w:tcBorders>
              <w:top w:val="single" w:sz="4" w:space="0" w:color="auto"/>
              <w:left w:val="single" w:sz="4" w:space="0" w:color="auto"/>
              <w:bottom w:val="single" w:sz="4" w:space="0" w:color="auto"/>
              <w:right w:val="single" w:sz="4" w:space="0" w:color="auto"/>
            </w:tcBorders>
            <w:vAlign w:val="cente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Код</w:t>
            </w:r>
          </w:p>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бюджетной классификации Российской Федерации</w:t>
            </w:r>
          </w:p>
        </w:tc>
        <w:tc>
          <w:tcPr>
            <w:tcW w:w="6378"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 xml:space="preserve">Наименование  </w:t>
            </w:r>
          </w:p>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статьи  доходов</w:t>
            </w:r>
          </w:p>
        </w:tc>
        <w:tc>
          <w:tcPr>
            <w:tcW w:w="153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 xml:space="preserve">Сумма </w:t>
            </w:r>
          </w:p>
        </w:tc>
      </w:tr>
      <w:tr w:rsidR="00B00DDF" w:rsidRPr="00EF1E3D" w:rsidTr="001C1F85">
        <w:tc>
          <w:tcPr>
            <w:tcW w:w="2557" w:type="dxa"/>
            <w:tcBorders>
              <w:top w:val="single" w:sz="4" w:space="0" w:color="auto"/>
              <w:left w:val="single" w:sz="4" w:space="0" w:color="auto"/>
              <w:bottom w:val="nil"/>
              <w:right w:val="single" w:sz="4" w:space="0" w:color="auto"/>
            </w:tcBorders>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w:t>
            </w:r>
          </w:p>
        </w:tc>
        <w:tc>
          <w:tcPr>
            <w:tcW w:w="6378"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2</w:t>
            </w:r>
          </w:p>
        </w:tc>
        <w:tc>
          <w:tcPr>
            <w:tcW w:w="1532"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3</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ind w:hanging="359"/>
              <w:rPr>
                <w:rFonts w:ascii="Times New Roman" w:hAnsi="Times New Roman"/>
                <w:b/>
                <w:sz w:val="16"/>
                <w:szCs w:val="16"/>
              </w:rPr>
            </w:pPr>
            <w:r w:rsidRPr="00EF1E3D">
              <w:rPr>
                <w:rFonts w:ascii="Times New Roman" w:hAnsi="Times New Roman"/>
                <w:b/>
                <w:sz w:val="16"/>
                <w:szCs w:val="16"/>
              </w:rPr>
              <w:t xml:space="preserve">НАЛОГОВЫЕ   И   НЕНАЛОГОВЫЕ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4 430,8</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
                <w:sz w:val="16"/>
                <w:szCs w:val="16"/>
              </w:rPr>
            </w:pPr>
            <w:r w:rsidRPr="00EF1E3D">
              <w:rPr>
                <w:rFonts w:ascii="Times New Roman" w:hAnsi="Times New Roman"/>
                <w:b/>
                <w:sz w:val="16"/>
                <w:szCs w:val="16"/>
              </w:rPr>
              <w:t xml:space="preserve">Налоги на прибыль, доходы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1215,2</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sz w:val="16"/>
                <w:szCs w:val="16"/>
              </w:rPr>
            </w:pPr>
            <w:r w:rsidRPr="00EF1E3D">
              <w:rPr>
                <w:rFonts w:ascii="Times New Roman" w:hAnsi="Times New Roman"/>
                <w:sz w:val="16"/>
                <w:szCs w:val="16"/>
              </w:rPr>
              <w:t>Налог на доходы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1215,2</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182 1 01 02010 01 0000 110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i/>
                <w:sz w:val="16"/>
                <w:szCs w:val="16"/>
              </w:rPr>
            </w:pPr>
            <w:r w:rsidRPr="00EF1E3D">
              <w:rPr>
                <w:rFonts w:ascii="Times New Roman" w:hAnsi="Times New Roman"/>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1215,2</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bCs/>
                <w:sz w:val="16"/>
                <w:szCs w:val="16"/>
              </w:rPr>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
                <w:sz w:val="16"/>
                <w:szCs w:val="16"/>
              </w:rPr>
            </w:pPr>
            <w:r w:rsidRPr="00EF1E3D">
              <w:rPr>
                <w:rFonts w:ascii="Times New Roman" w:hAnsi="Times New Roman"/>
                <w:b/>
                <w:bCs/>
                <w:sz w:val="16"/>
                <w:szCs w:val="16"/>
              </w:rPr>
              <w:t xml:space="preserve">Налоги на товары (работы, услуги), реализуемые на территории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234,5</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bCs/>
                <w:sz w:val="16"/>
                <w:szCs w:val="16"/>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sz w:val="16"/>
                <w:szCs w:val="16"/>
              </w:rPr>
            </w:pPr>
            <w:r w:rsidRPr="00EF1E3D">
              <w:rPr>
                <w:rFonts w:ascii="Times New Roman" w:hAnsi="Times New Roman"/>
                <w:bCs/>
                <w:sz w:val="16"/>
                <w:szCs w:val="16"/>
              </w:rPr>
              <w:t>Акцизы  по подакцизным товарам (продукции), производимым  на  территории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234,5</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sz w:val="16"/>
                <w:szCs w:val="16"/>
              </w:rPr>
              <w:t>100 1 03 02230 01 0000 110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
                <w:sz w:val="16"/>
                <w:szCs w:val="16"/>
              </w:rPr>
            </w:pPr>
            <w:r w:rsidRPr="00EF1E3D">
              <w:rPr>
                <w:rFonts w:ascii="Times New Roman" w:hAnsi="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85,0</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sz w:val="16"/>
                <w:szCs w:val="16"/>
              </w:rPr>
              <w:t>100 1 03 02240 01 0000 110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
                <w:sz w:val="16"/>
                <w:szCs w:val="16"/>
              </w:rPr>
            </w:pPr>
            <w:r w:rsidRPr="00EF1E3D">
              <w:rPr>
                <w:rFonts w:ascii="Times New Roman" w:hAnsi="Times New Roman"/>
                <w:sz w:val="16"/>
                <w:szCs w:val="16"/>
              </w:rPr>
              <w:t>Доходы от уплаты  акцизов на моторные масла для дизельных и (или) карбюраторных (</w:t>
            </w:r>
            <w:proofErr w:type="spellStart"/>
            <w:r w:rsidRPr="00EF1E3D">
              <w:rPr>
                <w:rFonts w:ascii="Times New Roman" w:hAnsi="Times New Roman"/>
                <w:sz w:val="16"/>
                <w:szCs w:val="16"/>
              </w:rPr>
              <w:t>инжекторных</w:t>
            </w:r>
            <w:proofErr w:type="spellEnd"/>
            <w:r w:rsidRPr="00EF1E3D">
              <w:rPr>
                <w:rFonts w:ascii="Times New Roman" w:hAnsi="Times New Roman"/>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0,6</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sz w:val="16"/>
                <w:szCs w:val="16"/>
              </w:rPr>
              <w:t>100 1 03 02250 01 0000 110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
                <w:sz w:val="16"/>
                <w:szCs w:val="16"/>
              </w:rPr>
            </w:pPr>
            <w:r w:rsidRPr="00EF1E3D">
              <w:rPr>
                <w:rFonts w:ascii="Times New Roman" w:hAnsi="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164,7</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sz w:val="16"/>
                <w:szCs w:val="16"/>
              </w:rPr>
              <w:t>100 1 03 02260 01 0000 110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
                <w:sz w:val="16"/>
                <w:szCs w:val="16"/>
              </w:rPr>
            </w:pPr>
            <w:r w:rsidRPr="00EF1E3D">
              <w:rPr>
                <w:rFonts w:ascii="Times New Roman" w:hAnsi="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-15,8</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
                <w:sz w:val="16"/>
                <w:szCs w:val="16"/>
              </w:rPr>
            </w:pPr>
            <w:r w:rsidRPr="00EF1E3D">
              <w:rPr>
                <w:rFonts w:ascii="Times New Roman" w:hAnsi="Times New Roman"/>
                <w:b/>
                <w:sz w:val="16"/>
                <w:szCs w:val="16"/>
              </w:rPr>
              <w:t>Налоги на совокупный  доход</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1474,1</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000 1 05 01000 00 0000 110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
                <w:sz w:val="16"/>
                <w:szCs w:val="16"/>
              </w:rPr>
            </w:pPr>
            <w:r w:rsidRPr="00EF1E3D">
              <w:rPr>
                <w:rFonts w:ascii="Times New Roman" w:hAnsi="Times New Roman"/>
                <w:b/>
                <w:sz w:val="16"/>
                <w:szCs w:val="16"/>
              </w:rPr>
              <w:t>Налог, взимаемый  в  связи с применением  упрощенной  системы  налогообложения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140,0</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182 1 05 01011 01 0000 110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
                <w:sz w:val="16"/>
                <w:szCs w:val="16"/>
              </w:rPr>
            </w:pPr>
            <w:r w:rsidRPr="00EF1E3D">
              <w:rPr>
                <w:rFonts w:ascii="Times New Roman" w:hAnsi="Times New Roman"/>
                <w:color w:val="22272F"/>
                <w:sz w:val="16"/>
                <w:szCs w:val="16"/>
                <w:shd w:val="clear" w:color="auto" w:fill="FFFFFF"/>
              </w:rPr>
              <w:t>Налог, взимаемый с налогоплательщиков, выбравших в качестве объекта налогообложения  доходы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10,0</w:t>
            </w:r>
          </w:p>
        </w:tc>
      </w:tr>
      <w:tr w:rsidR="00B00DDF" w:rsidRPr="00EF1E3D" w:rsidTr="001C1F85">
        <w:trPr>
          <w:trHeight w:val="535"/>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jc w:val="center"/>
              <w:rPr>
                <w:rFonts w:ascii="Times New Roman" w:hAnsi="Times New Roman" w:cs="Times New Roman"/>
                <w:bCs/>
                <w:sz w:val="16"/>
                <w:szCs w:val="16"/>
              </w:rPr>
            </w:pPr>
            <w:r w:rsidRPr="00EF1E3D">
              <w:rPr>
                <w:rFonts w:ascii="Times New Roman" w:hAnsi="Times New Roman" w:cs="Times New Roman"/>
                <w:bCs/>
                <w:sz w:val="16"/>
                <w:szCs w:val="16"/>
              </w:rPr>
              <w:t>182 1 05 01021 01 0000 110</w:t>
            </w:r>
          </w:p>
          <w:p w:rsidR="00B00DDF" w:rsidRPr="00EF1E3D" w:rsidRDefault="00B00DDF" w:rsidP="00EF1E3D">
            <w:pPr>
              <w:pStyle w:val="ad"/>
              <w:spacing w:before="0" w:after="0"/>
              <w:rPr>
                <w:rFonts w:ascii="Times New Roman" w:hAnsi="Times New Roman"/>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00DDF" w:rsidRPr="00EF1E3D" w:rsidRDefault="00B00DDF" w:rsidP="00EF1E3D">
            <w:pPr>
              <w:spacing w:after="0" w:line="240" w:lineRule="auto"/>
              <w:rPr>
                <w:rFonts w:ascii="Times New Roman" w:hAnsi="Times New Roman" w:cs="Times New Roman"/>
                <w:bCs/>
                <w:color w:val="22272F"/>
                <w:sz w:val="16"/>
                <w:szCs w:val="16"/>
              </w:rPr>
            </w:pPr>
            <w:r w:rsidRPr="00EF1E3D">
              <w:rPr>
                <w:rFonts w:ascii="Times New Roman" w:hAnsi="Times New Roman" w:cs="Times New Roman"/>
                <w:bCs/>
                <w:color w:val="22272F"/>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p>
          <w:p w:rsidR="00B00DDF" w:rsidRPr="00EF1E3D" w:rsidRDefault="00B00DDF" w:rsidP="00EF1E3D">
            <w:pPr>
              <w:pStyle w:val="ad"/>
              <w:spacing w:before="0" w:after="0"/>
              <w:rPr>
                <w:rFonts w:ascii="Times New Roman" w:hAnsi="Times New Roman"/>
                <w:sz w:val="16"/>
                <w:szCs w:val="16"/>
              </w:rPr>
            </w:pPr>
          </w:p>
          <w:p w:rsidR="00B00DDF" w:rsidRPr="00EF1E3D" w:rsidRDefault="00B00DDF" w:rsidP="00EF1E3D">
            <w:pPr>
              <w:pStyle w:val="ad"/>
              <w:spacing w:before="0" w:after="0"/>
              <w:rPr>
                <w:rFonts w:ascii="Times New Roman" w:hAnsi="Times New Roman"/>
                <w:sz w:val="16"/>
                <w:szCs w:val="16"/>
              </w:rPr>
            </w:pPr>
            <w:r w:rsidRPr="00EF1E3D">
              <w:rPr>
                <w:rFonts w:ascii="Times New Roman" w:hAnsi="Times New Roman"/>
                <w:sz w:val="16"/>
                <w:szCs w:val="16"/>
              </w:rPr>
              <w:t xml:space="preserve">              130,0</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
                <w:sz w:val="16"/>
                <w:szCs w:val="16"/>
              </w:rPr>
            </w:pPr>
            <w:r w:rsidRPr="00EF1E3D">
              <w:rPr>
                <w:rFonts w:ascii="Times New Roman" w:hAnsi="Times New Roman"/>
                <w:b/>
                <w:sz w:val="16"/>
                <w:szCs w:val="16"/>
              </w:rPr>
              <w:t>Единый  сельскохозяйственный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1334,1</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sz w:val="16"/>
                <w:szCs w:val="16"/>
              </w:rPr>
              <w:t>182 1 05 03010 01 0000 110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
                <w:sz w:val="16"/>
                <w:szCs w:val="16"/>
              </w:rPr>
            </w:pPr>
            <w:r w:rsidRPr="00EF1E3D">
              <w:rPr>
                <w:rFonts w:ascii="Times New Roman" w:hAnsi="Times New Roman"/>
                <w:sz w:val="16"/>
                <w:szCs w:val="16"/>
              </w:rPr>
              <w:t>Единый  сельскохозяйственный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1334,1</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
                <w:sz w:val="16"/>
                <w:szCs w:val="16"/>
              </w:rPr>
            </w:pPr>
            <w:r w:rsidRPr="00EF1E3D">
              <w:rPr>
                <w:rFonts w:ascii="Times New Roman" w:hAnsi="Times New Roman"/>
                <w:b/>
                <w:sz w:val="16"/>
                <w:szCs w:val="16"/>
              </w:rPr>
              <w:t>Налоги  на  имущество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767,3</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lastRenderedPageBreak/>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sz w:val="16"/>
                <w:szCs w:val="16"/>
              </w:rPr>
            </w:pPr>
            <w:r w:rsidRPr="00EF1E3D">
              <w:rPr>
                <w:rFonts w:ascii="Times New Roman" w:hAnsi="Times New Roman"/>
                <w:sz w:val="16"/>
                <w:szCs w:val="16"/>
              </w:rPr>
              <w:t>Налог на имущество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4,0</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182 1 06 01030 10 0000 110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i/>
                <w:sz w:val="16"/>
                <w:szCs w:val="16"/>
              </w:rPr>
            </w:pPr>
            <w:r w:rsidRPr="00EF1E3D">
              <w:rPr>
                <w:rFonts w:ascii="Times New Roman" w:hAnsi="Times New Roman"/>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4,0</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sz w:val="16"/>
                <w:szCs w:val="16"/>
              </w:rPr>
            </w:pPr>
            <w:r w:rsidRPr="00EF1E3D">
              <w:rPr>
                <w:rFonts w:ascii="Times New Roman" w:hAnsi="Times New Roman"/>
                <w:sz w:val="16"/>
                <w:szCs w:val="16"/>
              </w:rPr>
              <w:t>Земельный налог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763,3</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jc w:val="both"/>
              <w:rPr>
                <w:rFonts w:ascii="Times New Roman" w:hAnsi="Times New Roman"/>
                <w:sz w:val="16"/>
                <w:szCs w:val="16"/>
              </w:rPr>
            </w:pPr>
            <w:r w:rsidRPr="00EF1E3D">
              <w:rPr>
                <w:rFonts w:ascii="Times New Roman" w:hAnsi="Times New Roman"/>
                <w:sz w:val="16"/>
                <w:szCs w:val="16"/>
              </w:rPr>
              <w:t>Земельный налог с организаций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641,3</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182 1 06 06033 10 0000 110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jc w:val="both"/>
              <w:rPr>
                <w:rFonts w:ascii="Times New Roman" w:hAnsi="Times New Roman"/>
                <w:i/>
                <w:sz w:val="16"/>
                <w:szCs w:val="16"/>
              </w:rPr>
            </w:pPr>
            <w:r w:rsidRPr="00EF1E3D">
              <w:rPr>
                <w:rFonts w:ascii="Times New Roman" w:hAnsi="Times New Roman"/>
                <w:i/>
                <w:sz w:val="16"/>
                <w:szCs w:val="16"/>
              </w:rPr>
              <w:t>Земельный налог с организаций, обладающих земельным участком, расположенным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641,3</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182 1 06 06040 00 0000 110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jc w:val="both"/>
              <w:rPr>
                <w:rFonts w:ascii="Times New Roman" w:hAnsi="Times New Roman"/>
                <w:i/>
                <w:sz w:val="16"/>
                <w:szCs w:val="16"/>
              </w:rPr>
            </w:pPr>
            <w:r w:rsidRPr="00EF1E3D">
              <w:rPr>
                <w:rFonts w:ascii="Times New Roman" w:hAnsi="Times New Roman"/>
                <w:sz w:val="16"/>
                <w:szCs w:val="16"/>
              </w:rPr>
              <w:t>Земельный налог с физических  лиц</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122,0</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182 1 06 06043 10 0000</w:t>
            </w:r>
            <w:r w:rsidRPr="00EF1E3D">
              <w:rPr>
                <w:rFonts w:ascii="Times New Roman" w:hAnsi="Times New Roman"/>
                <w:color w:val="FF0000"/>
                <w:sz w:val="16"/>
                <w:szCs w:val="16"/>
              </w:rPr>
              <w:t xml:space="preserve"> </w:t>
            </w:r>
            <w:r w:rsidRPr="00EF1E3D">
              <w:rPr>
                <w:rFonts w:ascii="Times New Roman" w:hAnsi="Times New Roman"/>
                <w:sz w:val="16"/>
                <w:szCs w:val="16"/>
              </w:rPr>
              <w:t>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jc w:val="both"/>
              <w:rPr>
                <w:rFonts w:ascii="Times New Roman" w:hAnsi="Times New Roman"/>
                <w:i/>
                <w:sz w:val="16"/>
                <w:szCs w:val="16"/>
              </w:rPr>
            </w:pPr>
            <w:r w:rsidRPr="00EF1E3D">
              <w:rPr>
                <w:rFonts w:ascii="Times New Roman" w:hAnsi="Times New Roman"/>
                <w:i/>
                <w:sz w:val="16"/>
                <w:szCs w:val="16"/>
              </w:rPr>
              <w:t>Земельный налог  с физических лиц, обладающих земельным участком, расположенным в границах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122,0</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jc w:val="both"/>
              <w:rPr>
                <w:rFonts w:ascii="Times New Roman" w:hAnsi="Times New Roman"/>
                <w:b/>
                <w:sz w:val="16"/>
                <w:szCs w:val="16"/>
              </w:rPr>
            </w:pPr>
            <w:r w:rsidRPr="00EF1E3D">
              <w:rPr>
                <w:rFonts w:ascii="Times New Roman" w:hAnsi="Times New Roman"/>
                <w:b/>
                <w:sz w:val="16"/>
                <w:szCs w:val="16"/>
              </w:rPr>
              <w:t>Государственная пошлина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12,5</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jc w:val="both"/>
              <w:rPr>
                <w:rFonts w:ascii="Times New Roman" w:hAnsi="Times New Roman"/>
                <w:sz w:val="16"/>
                <w:szCs w:val="16"/>
              </w:rPr>
            </w:pPr>
            <w:r w:rsidRPr="00EF1E3D">
              <w:rPr>
                <w:rFonts w:ascii="Times New Roman" w:hAnsi="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12,5</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p>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630 1 08 04020 01 0000 110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i/>
                <w:sz w:val="16"/>
                <w:szCs w:val="16"/>
              </w:rPr>
            </w:pPr>
            <w:r w:rsidRPr="00EF1E3D">
              <w:rPr>
                <w:rFonts w:ascii="Times New Roman" w:hAnsi="Times New Roman"/>
                <w:i/>
                <w:sz w:val="16"/>
                <w:szCs w:val="16"/>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w:t>
            </w:r>
          </w:p>
          <w:p w:rsidR="00B00DDF" w:rsidRPr="00EF1E3D" w:rsidRDefault="00B00DDF" w:rsidP="00EF1E3D">
            <w:pPr>
              <w:pStyle w:val="ad"/>
              <w:spacing w:before="0" w:after="0"/>
              <w:rPr>
                <w:rFonts w:ascii="Times New Roman" w:hAnsi="Times New Roman"/>
                <w:i/>
                <w:sz w:val="16"/>
                <w:szCs w:val="16"/>
              </w:rPr>
            </w:pPr>
            <w:r w:rsidRPr="00EF1E3D">
              <w:rPr>
                <w:rFonts w:ascii="Times New Roman" w:hAnsi="Times New Roman"/>
                <w:i/>
                <w:sz w:val="16"/>
                <w:szCs w:val="16"/>
              </w:rPr>
              <w:t>с законодательными актами Российской Федерации  на совершение нотариальных действий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12,5</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jc w:val="center"/>
              <w:rPr>
                <w:rFonts w:ascii="Times New Roman" w:hAnsi="Times New Roman" w:cs="Times New Roman"/>
                <w:b/>
                <w:bCs/>
                <w:sz w:val="16"/>
                <w:szCs w:val="16"/>
              </w:rPr>
            </w:pPr>
            <w:r w:rsidRPr="00EF1E3D">
              <w:rPr>
                <w:rFonts w:ascii="Times New Roman" w:hAnsi="Times New Roman" w:cs="Times New Roman"/>
                <w:b/>
                <w:bCs/>
                <w:sz w:val="16"/>
                <w:szCs w:val="16"/>
              </w:rPr>
              <w:t>000 1 11 00000 00 0000 000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jc w:val="both"/>
              <w:rPr>
                <w:rFonts w:ascii="Times New Roman" w:hAnsi="Times New Roman" w:cs="Times New Roman"/>
                <w:b/>
                <w:bCs/>
                <w:color w:val="22272F"/>
                <w:sz w:val="16"/>
                <w:szCs w:val="16"/>
                <w:shd w:val="clear" w:color="auto" w:fill="FFFFFF"/>
              </w:rPr>
            </w:pPr>
            <w:r w:rsidRPr="00EF1E3D">
              <w:rPr>
                <w:rFonts w:ascii="Times New Roman" w:hAnsi="Times New Roman" w:cs="Times New Roman"/>
                <w:b/>
                <w:bCs/>
                <w:color w:val="22272F"/>
                <w:sz w:val="16"/>
                <w:szCs w:val="16"/>
                <w:shd w:val="clear" w:color="auto" w:fill="FFFFFF"/>
              </w:rPr>
              <w:t xml:space="preserve">Доходы от использования имущества, находящегося в государственной и муниципальной собственности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193,5</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jc w:val="center"/>
              <w:rPr>
                <w:rFonts w:ascii="Times New Roman" w:hAnsi="Times New Roman" w:cs="Times New Roman"/>
                <w:b/>
                <w:bCs/>
                <w:sz w:val="16"/>
                <w:szCs w:val="16"/>
              </w:rPr>
            </w:pPr>
            <w:r w:rsidRPr="00EF1E3D">
              <w:rPr>
                <w:rFonts w:ascii="Times New Roman" w:hAnsi="Times New Roman" w:cs="Times New Roman"/>
                <w:b/>
                <w:bCs/>
                <w:sz w:val="16"/>
                <w:szCs w:val="16"/>
              </w:rPr>
              <w:t>000 1 11 05000 00 0000 120</w:t>
            </w:r>
          </w:p>
          <w:p w:rsidR="00B00DDF" w:rsidRPr="00EF1E3D" w:rsidRDefault="00B00DDF" w:rsidP="00EF1E3D">
            <w:pPr>
              <w:pStyle w:val="ad"/>
              <w:spacing w:before="0" w:after="0"/>
              <w:jc w:val="center"/>
              <w:rPr>
                <w:rFonts w:ascii="Times New Roman" w:hAnsi="Times New Roman"/>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jc w:val="both"/>
              <w:rPr>
                <w:rFonts w:ascii="Times New Roman" w:hAnsi="Times New Roman" w:cs="Times New Roman"/>
                <w:b/>
                <w:bCs/>
                <w:sz w:val="16"/>
                <w:szCs w:val="16"/>
              </w:rPr>
            </w:pPr>
            <w:r w:rsidRPr="00EF1E3D">
              <w:rPr>
                <w:rFonts w:ascii="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61,5</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000 1 11 05020 00 0000 120</w:t>
            </w:r>
          </w:p>
          <w:p w:rsidR="00B00DDF" w:rsidRPr="00EF1E3D" w:rsidRDefault="00B00DDF" w:rsidP="00EF1E3D">
            <w:pPr>
              <w:pStyle w:val="ad"/>
              <w:spacing w:before="0" w:after="0"/>
              <w:jc w:val="center"/>
              <w:rPr>
                <w:rFonts w:ascii="Times New Roman" w:hAnsi="Times New Roman"/>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jc w:val="both"/>
              <w:rPr>
                <w:rFonts w:ascii="Times New Roman" w:hAnsi="Times New Roman" w:cs="Times New Roman"/>
                <w:sz w:val="16"/>
                <w:szCs w:val="16"/>
              </w:rPr>
            </w:pPr>
            <w:proofErr w:type="gramStart"/>
            <w:r w:rsidRPr="00EF1E3D">
              <w:rPr>
                <w:rFonts w:ascii="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25,5</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630 1 11 05025 10 0000 120</w:t>
            </w:r>
          </w:p>
          <w:p w:rsidR="00B00DDF" w:rsidRPr="00EF1E3D" w:rsidRDefault="00B00DDF" w:rsidP="00EF1E3D">
            <w:pPr>
              <w:pStyle w:val="ad"/>
              <w:spacing w:before="0" w:after="0"/>
              <w:jc w:val="center"/>
              <w:rPr>
                <w:rFonts w:ascii="Times New Roman" w:hAnsi="Times New Roman"/>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jc w:val="both"/>
              <w:rPr>
                <w:rFonts w:ascii="Times New Roman" w:hAnsi="Times New Roman" w:cs="Times New Roman"/>
                <w:sz w:val="16"/>
                <w:szCs w:val="16"/>
              </w:rPr>
            </w:pPr>
            <w:proofErr w:type="gramStart"/>
            <w:r w:rsidRPr="00EF1E3D">
              <w:rPr>
                <w:rFonts w:ascii="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25,5</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jc w:val="center"/>
              <w:rPr>
                <w:rFonts w:ascii="Times New Roman" w:hAnsi="Times New Roman" w:cs="Times New Roman"/>
                <w:bCs/>
                <w:color w:val="000000"/>
                <w:sz w:val="16"/>
                <w:szCs w:val="16"/>
              </w:rPr>
            </w:pPr>
            <w:r w:rsidRPr="00EF1E3D">
              <w:rPr>
                <w:rFonts w:ascii="Times New Roman" w:hAnsi="Times New Roman" w:cs="Times New Roman"/>
                <w:color w:val="22272F"/>
                <w:sz w:val="16"/>
                <w:szCs w:val="16"/>
                <w:shd w:val="clear" w:color="auto" w:fill="FFFFFF"/>
              </w:rPr>
              <w:t>000 1 11 05070 00 0000 120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jc w:val="both"/>
              <w:rPr>
                <w:rFonts w:ascii="Times New Roman" w:hAnsi="Times New Roman" w:cs="Times New Roman"/>
                <w:bCs/>
                <w:color w:val="000000"/>
                <w:sz w:val="16"/>
                <w:szCs w:val="16"/>
              </w:rPr>
            </w:pPr>
            <w:r w:rsidRPr="00EF1E3D">
              <w:rPr>
                <w:rFonts w:ascii="Times New Roman" w:hAnsi="Times New Roman" w:cs="Times New Roman"/>
                <w:color w:val="22272F"/>
                <w:sz w:val="16"/>
                <w:szCs w:val="16"/>
                <w:shd w:val="clear" w:color="auto" w:fill="FFFFFF"/>
              </w:rPr>
              <w:t>Доходы от сдачи в аренду имущества, составляющего государственную (муниципальную) казну (за исключением земельных участков)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36,0</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jc w:val="center"/>
              <w:rPr>
                <w:rFonts w:ascii="Times New Roman" w:hAnsi="Times New Roman" w:cs="Times New Roman"/>
                <w:b/>
                <w:bCs/>
                <w:color w:val="000000"/>
                <w:sz w:val="16"/>
                <w:szCs w:val="16"/>
              </w:rPr>
            </w:pPr>
            <w:r w:rsidRPr="00EF1E3D">
              <w:rPr>
                <w:rFonts w:ascii="Times New Roman" w:hAnsi="Times New Roman" w:cs="Times New Roman"/>
                <w:color w:val="22272F"/>
                <w:sz w:val="16"/>
                <w:szCs w:val="16"/>
                <w:shd w:val="clear" w:color="auto" w:fill="FFFFFF"/>
              </w:rPr>
              <w:t>630 1 11 05075 10 0000 120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jc w:val="both"/>
              <w:rPr>
                <w:rFonts w:ascii="Times New Roman" w:hAnsi="Times New Roman" w:cs="Times New Roman"/>
                <w:b/>
                <w:bCs/>
                <w:color w:val="000000"/>
                <w:sz w:val="16"/>
                <w:szCs w:val="16"/>
              </w:rPr>
            </w:pPr>
            <w:r w:rsidRPr="00EF1E3D">
              <w:rPr>
                <w:rFonts w:ascii="Times New Roman" w:hAnsi="Times New Roman" w:cs="Times New Roman"/>
                <w:color w:val="22272F"/>
                <w:sz w:val="16"/>
                <w:szCs w:val="16"/>
                <w:shd w:val="clear" w:color="auto" w:fill="FFFFFF"/>
              </w:rPr>
              <w:t>Доходы от сдачи в аренду имущества, составляющего казну сельских поселений (за исключением земельных участков)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36,0</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jc w:val="center"/>
              <w:rPr>
                <w:rFonts w:ascii="Times New Roman" w:hAnsi="Times New Roman" w:cs="Times New Roman"/>
                <w:b/>
                <w:bCs/>
                <w:color w:val="000000"/>
                <w:sz w:val="16"/>
                <w:szCs w:val="16"/>
              </w:rPr>
            </w:pPr>
            <w:r w:rsidRPr="00EF1E3D">
              <w:rPr>
                <w:rFonts w:ascii="Times New Roman" w:hAnsi="Times New Roman" w:cs="Times New Roman"/>
                <w:b/>
                <w:bCs/>
                <w:color w:val="000000"/>
                <w:sz w:val="16"/>
                <w:szCs w:val="16"/>
              </w:rPr>
              <w:t>000 1 11 09000 00 0000 120</w:t>
            </w:r>
          </w:p>
          <w:p w:rsidR="00B00DDF" w:rsidRPr="00EF1E3D" w:rsidRDefault="00B00DDF" w:rsidP="00EF1E3D">
            <w:pPr>
              <w:pStyle w:val="ad"/>
              <w:spacing w:before="0" w:after="0"/>
              <w:jc w:val="center"/>
              <w:rPr>
                <w:rFonts w:ascii="Times New Roman" w:hAnsi="Times New Roman"/>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jc w:val="both"/>
              <w:rPr>
                <w:rFonts w:ascii="Times New Roman" w:hAnsi="Times New Roman" w:cs="Times New Roman"/>
                <w:b/>
                <w:bCs/>
                <w:color w:val="000000"/>
                <w:sz w:val="16"/>
                <w:szCs w:val="16"/>
              </w:rPr>
            </w:pPr>
            <w:r w:rsidRPr="00EF1E3D">
              <w:rPr>
                <w:rFonts w:ascii="Times New Roman" w:hAnsi="Times New Roman" w:cs="Times New Roman"/>
                <w:b/>
                <w:bCs/>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132,0</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000 1 11 09040 00 0000 120</w:t>
            </w:r>
          </w:p>
          <w:p w:rsidR="00B00DDF" w:rsidRPr="00EF1E3D" w:rsidRDefault="00B00DDF" w:rsidP="00EF1E3D">
            <w:pPr>
              <w:pStyle w:val="ad"/>
              <w:spacing w:before="0" w:after="0"/>
              <w:jc w:val="center"/>
              <w:rPr>
                <w:rFonts w:ascii="Times New Roman" w:hAnsi="Times New Roman"/>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132,0</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630 1 11 09045 10 0000 120</w:t>
            </w:r>
          </w:p>
          <w:p w:rsidR="00B00DDF" w:rsidRPr="00EF1E3D" w:rsidRDefault="00B00DDF" w:rsidP="00EF1E3D">
            <w:pPr>
              <w:pStyle w:val="ad"/>
              <w:spacing w:before="0" w:after="0"/>
              <w:jc w:val="center"/>
              <w:rPr>
                <w:rFonts w:ascii="Times New Roman" w:hAnsi="Times New Roman"/>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132,0</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jc w:val="both"/>
              <w:rPr>
                <w:rFonts w:ascii="Times New Roman" w:hAnsi="Times New Roman"/>
                <w:b/>
                <w:sz w:val="16"/>
                <w:szCs w:val="16"/>
              </w:rPr>
            </w:pPr>
            <w:r w:rsidRPr="00EF1E3D">
              <w:rPr>
                <w:rFonts w:ascii="Times New Roman" w:hAnsi="Times New Roman"/>
                <w:b/>
                <w:sz w:val="16"/>
                <w:szCs w:val="16"/>
              </w:rPr>
              <w:t>Доходы от оказания платных услуг  и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533,7</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jc w:val="both"/>
              <w:rPr>
                <w:rFonts w:ascii="Times New Roman" w:hAnsi="Times New Roman"/>
                <w:sz w:val="16"/>
                <w:szCs w:val="16"/>
              </w:rPr>
            </w:pPr>
            <w:r w:rsidRPr="00EF1E3D">
              <w:rPr>
                <w:rFonts w:ascii="Times New Roman" w:hAnsi="Times New Roman"/>
                <w:sz w:val="16"/>
                <w:szCs w:val="16"/>
              </w:rPr>
              <w:t>Доходы от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533,7</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00DDF" w:rsidRPr="00EF1E3D" w:rsidRDefault="00B00DDF" w:rsidP="00EF1E3D">
            <w:pPr>
              <w:pStyle w:val="ad"/>
              <w:spacing w:before="0" w:after="0"/>
              <w:jc w:val="both"/>
              <w:rPr>
                <w:rFonts w:ascii="Times New Roman" w:hAnsi="Times New Roman"/>
                <w:b/>
                <w:sz w:val="16"/>
                <w:szCs w:val="16"/>
              </w:rPr>
            </w:pPr>
            <w:r w:rsidRPr="00EF1E3D">
              <w:rPr>
                <w:rFonts w:ascii="Times New Roman" w:hAnsi="Times New Roman"/>
                <w:b/>
                <w:sz w:val="16"/>
                <w:szCs w:val="16"/>
              </w:rPr>
              <w:t xml:space="preserve">Доходы, поступающие в порядке возмещения расходов, понесенных  в  связи </w:t>
            </w:r>
          </w:p>
          <w:p w:rsidR="00B00DDF" w:rsidRPr="00EF1E3D" w:rsidRDefault="00B00DDF" w:rsidP="00EF1E3D">
            <w:pPr>
              <w:pStyle w:val="ad"/>
              <w:spacing w:before="0" w:after="0"/>
              <w:jc w:val="both"/>
              <w:rPr>
                <w:rFonts w:ascii="Times New Roman" w:hAnsi="Times New Roman"/>
                <w:b/>
                <w:sz w:val="16"/>
                <w:szCs w:val="16"/>
              </w:rPr>
            </w:pPr>
            <w:r w:rsidRPr="00EF1E3D">
              <w:rPr>
                <w:rFonts w:ascii="Times New Roman" w:hAnsi="Times New Roman"/>
                <w:b/>
                <w:sz w:val="16"/>
                <w:szCs w:val="16"/>
              </w:rPr>
              <w:t>с эксплуатацией  имущества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 xml:space="preserve">515,8 </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color w:val="22272F"/>
                <w:sz w:val="16"/>
                <w:szCs w:val="16"/>
                <w:shd w:val="clear" w:color="auto" w:fill="FFFFFF"/>
              </w:rPr>
              <w:t>630 1 13 02990 00 0000 130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jc w:val="both"/>
              <w:rPr>
                <w:rFonts w:ascii="Times New Roman" w:hAnsi="Times New Roman"/>
                <w:b/>
                <w:sz w:val="16"/>
                <w:szCs w:val="16"/>
              </w:rPr>
            </w:pPr>
            <w:r w:rsidRPr="00EF1E3D">
              <w:rPr>
                <w:rFonts w:ascii="Times New Roman" w:hAnsi="Times New Roman"/>
                <w:color w:val="22272F"/>
                <w:sz w:val="16"/>
                <w:szCs w:val="16"/>
                <w:shd w:val="clear" w:color="auto" w:fill="FFFFFF"/>
              </w:rPr>
              <w:t>Прочие доходы от компенсации  затрат  государства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17,9</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630 1 13 02995 10 0000 130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jc w:val="both"/>
              <w:rPr>
                <w:rFonts w:ascii="Times New Roman" w:hAnsi="Times New Roman"/>
                <w:b/>
                <w:sz w:val="16"/>
                <w:szCs w:val="16"/>
              </w:rPr>
            </w:pPr>
            <w:r w:rsidRPr="00EF1E3D">
              <w:rPr>
                <w:rFonts w:ascii="Times New Roman" w:hAnsi="Times New Roman"/>
                <w:b/>
                <w:color w:val="22272F"/>
                <w:sz w:val="16"/>
                <w:szCs w:val="16"/>
                <w:shd w:val="clear" w:color="auto" w:fill="FFFFFF"/>
              </w:rPr>
              <w:t>Прочие  доходы  от  компенсации  затрат  бюджетов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17,9</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jc w:val="both"/>
              <w:rPr>
                <w:rFonts w:ascii="Times New Roman" w:hAnsi="Times New Roman"/>
                <w:b/>
                <w:sz w:val="16"/>
                <w:szCs w:val="16"/>
              </w:rPr>
            </w:pPr>
            <w:r w:rsidRPr="00EF1E3D">
              <w:rPr>
                <w:rFonts w:ascii="Times New Roman" w:hAnsi="Times New Roman"/>
                <w:b/>
                <w:sz w:val="16"/>
                <w:szCs w:val="16"/>
              </w:rPr>
              <w:t xml:space="preserve">БЕЗВОЗМЕЗДНЫЕ  ПОСТУПЛЕНИЯ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70 609,7</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БЕЗВОЗМЕЗДНЫЕ ПОСТУПЛЕНИЯ  ОТ ДРУГИХ БЮДЖЕТОВ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70 463,0</w:t>
            </w:r>
          </w:p>
        </w:tc>
      </w:tr>
      <w:tr w:rsidR="00B00DDF" w:rsidRPr="00EF1E3D" w:rsidTr="001C1F85">
        <w:trPr>
          <w:trHeight w:val="511"/>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000 2 02 10000 00 0000 150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rPr>
                <w:rFonts w:ascii="Times New Roman" w:hAnsi="Times New Roman" w:cs="Times New Roman"/>
                <w:b/>
                <w:sz w:val="16"/>
                <w:szCs w:val="16"/>
              </w:rPr>
            </w:pPr>
            <w:r w:rsidRPr="00EF1E3D">
              <w:rPr>
                <w:rFonts w:ascii="Times New Roman" w:hAnsi="Times New Roman" w:cs="Times New Roman"/>
                <w:b/>
                <w:sz w:val="16"/>
                <w:szCs w:val="16"/>
              </w:rPr>
              <w:t xml:space="preserve">ДОТАЦИИ        БЮДЖЕТАМ    БЮДЖЕТНОЙ  СИСТЕМЫ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p>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14 292,0</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000 2 02 15001 00 0000 150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Дотации   на   выравнивание   бюджетной  обеспеченности</w:t>
            </w:r>
            <w:proofErr w:type="gramStart"/>
            <w:r w:rsidRPr="00EF1E3D">
              <w:rPr>
                <w:rFonts w:ascii="Times New Roman" w:hAnsi="Times New Roman" w:cs="Times New Roman"/>
                <w:b/>
                <w:sz w:val="16"/>
                <w:szCs w:val="16"/>
              </w:rPr>
              <w:t xml:space="preserve"> ,</w:t>
            </w:r>
            <w:proofErr w:type="gramEnd"/>
            <w:r w:rsidRPr="00EF1E3D">
              <w:rPr>
                <w:rFonts w:ascii="Times New Roman" w:hAnsi="Times New Roman" w:cs="Times New Roman"/>
                <w:b/>
                <w:sz w:val="16"/>
                <w:szCs w:val="16"/>
              </w:rPr>
              <w:t xml:space="preserve">  в том  числе: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5073,6</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rPr>
                <w:rFonts w:ascii="Times New Roman" w:hAnsi="Times New Roman" w:cs="Times New Roman"/>
                <w:color w:val="000000"/>
                <w:sz w:val="16"/>
                <w:szCs w:val="16"/>
              </w:rPr>
            </w:pPr>
            <w:r w:rsidRPr="00EF1E3D">
              <w:rPr>
                <w:rFonts w:ascii="Times New Roman" w:hAnsi="Times New Roman" w:cs="Times New Roman"/>
                <w:color w:val="000000"/>
                <w:sz w:val="16"/>
                <w:szCs w:val="16"/>
              </w:rPr>
              <w:t xml:space="preserve">      630  2 02  15001 10  0000  150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Дотации бюджетам сельских поселений на выравнивание бюджетной обеспеченности  (округ)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2627,4</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color w:val="000000"/>
                <w:sz w:val="16"/>
                <w:szCs w:val="16"/>
              </w:rPr>
              <w:t>630 2 02 15001 10 0000 150</w:t>
            </w:r>
            <w:r w:rsidRPr="00EF1E3D">
              <w:rPr>
                <w:rFonts w:ascii="Times New Roman" w:hAnsi="Times New Roman"/>
                <w:sz w:val="16"/>
                <w:szCs w:val="16"/>
              </w:rPr>
              <w:t xml:space="preserve">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right"/>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Дотации  бюджетам сельских поселений на выравнивание бюджетной обеспеченности  (район)</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2446,2</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000 2 02 19999 00 0000 150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rPr>
                <w:rFonts w:ascii="Times New Roman" w:hAnsi="Times New Roman" w:cs="Times New Roman"/>
                <w:b/>
                <w:bCs/>
                <w:sz w:val="16"/>
                <w:szCs w:val="16"/>
              </w:rPr>
            </w:pPr>
            <w:r w:rsidRPr="00EF1E3D">
              <w:rPr>
                <w:rFonts w:ascii="Times New Roman" w:hAnsi="Times New Roman" w:cs="Times New Roman"/>
                <w:b/>
                <w:bCs/>
                <w:sz w:val="16"/>
                <w:szCs w:val="16"/>
              </w:rPr>
              <w:t>Прочие дотации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9218,4</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630 2 02 19999 10 0000 150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rPr>
                <w:rFonts w:ascii="Times New Roman" w:hAnsi="Times New Roman" w:cs="Times New Roman"/>
                <w:bCs/>
                <w:sz w:val="16"/>
                <w:szCs w:val="16"/>
              </w:rPr>
            </w:pPr>
            <w:r w:rsidRPr="00EF1E3D">
              <w:rPr>
                <w:rFonts w:ascii="Times New Roman" w:hAnsi="Times New Roman" w:cs="Times New Roman"/>
                <w:bCs/>
                <w:sz w:val="16"/>
                <w:szCs w:val="16"/>
              </w:rPr>
              <w:t xml:space="preserve">Прочие  дотации  бюджетам  сельских  поселений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9218,4</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color w:val="FF0000"/>
                <w:sz w:val="16"/>
                <w:szCs w:val="16"/>
              </w:rPr>
            </w:pPr>
            <w:r w:rsidRPr="00EF1E3D">
              <w:rPr>
                <w:rFonts w:ascii="Times New Roman" w:hAnsi="Times New Roman"/>
                <w:sz w:val="16"/>
                <w:szCs w:val="16"/>
              </w:rPr>
              <w:t>630 2 02 19999 10 0000 150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color w:val="FF0000"/>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rPr>
                <w:rFonts w:ascii="Times New Roman" w:hAnsi="Times New Roman" w:cs="Times New Roman"/>
                <w:b/>
                <w:bCs/>
                <w:color w:val="FF0000"/>
                <w:sz w:val="16"/>
                <w:szCs w:val="16"/>
              </w:rPr>
            </w:pPr>
            <w:r w:rsidRPr="00EF1E3D">
              <w:rPr>
                <w:rFonts w:ascii="Times New Roman" w:hAnsi="Times New Roman" w:cs="Times New Roman"/>
                <w:bCs/>
                <w:sz w:val="16"/>
                <w:szCs w:val="16"/>
              </w:rPr>
              <w:t>Иные  межбюджетные трансферты на поддержку мер по обеспечению сбалансированности бюджетов поселений муниципального района "Заполярный район"</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9218,4</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000 2 02 20000 00 0000 150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rPr>
                <w:rFonts w:ascii="Times New Roman" w:hAnsi="Times New Roman" w:cs="Times New Roman"/>
                <w:b/>
                <w:bCs/>
                <w:sz w:val="16"/>
                <w:szCs w:val="16"/>
              </w:rPr>
            </w:pPr>
            <w:r w:rsidRPr="00EF1E3D">
              <w:rPr>
                <w:rFonts w:ascii="Times New Roman" w:hAnsi="Times New Roman" w:cs="Times New Roman"/>
                <w:b/>
                <w:bCs/>
                <w:sz w:val="16"/>
                <w:szCs w:val="16"/>
              </w:rPr>
              <w:t>Субсидии  бюджетам бюджетной системы Российской  Федерации (межбюджетные субсидии)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19031,0</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000 2 02 29999 00 0000 150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00DDF" w:rsidRPr="00EF1E3D" w:rsidRDefault="00B00DDF" w:rsidP="00EF1E3D">
            <w:pPr>
              <w:spacing w:after="0" w:line="240" w:lineRule="auto"/>
              <w:rPr>
                <w:rFonts w:ascii="Times New Roman" w:hAnsi="Times New Roman" w:cs="Times New Roman"/>
                <w:b/>
                <w:sz w:val="16"/>
                <w:szCs w:val="16"/>
              </w:rPr>
            </w:pPr>
            <w:r w:rsidRPr="00EF1E3D">
              <w:rPr>
                <w:rFonts w:ascii="Times New Roman" w:hAnsi="Times New Roman" w:cs="Times New Roman"/>
                <w:b/>
                <w:sz w:val="16"/>
                <w:szCs w:val="16"/>
              </w:rPr>
              <w:t>Прочие субсидии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19031,0</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Прочие субсидии бюджетам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19031,0</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rPr>
                <w:rFonts w:ascii="Times New Roman" w:hAnsi="Times New Roman" w:cs="Times New Roman"/>
                <w:color w:val="FF0000"/>
                <w:sz w:val="16"/>
                <w:szCs w:val="16"/>
              </w:rPr>
            </w:pPr>
            <w:r w:rsidRPr="00EF1E3D">
              <w:rPr>
                <w:rFonts w:ascii="Times New Roman" w:hAnsi="Times New Roman" w:cs="Times New Roman"/>
                <w:color w:val="000000"/>
                <w:sz w:val="16"/>
                <w:szCs w:val="16"/>
              </w:rPr>
              <w:t xml:space="preserve">Субсидии местным бюджетам для обеспечения  </w:t>
            </w:r>
            <w:proofErr w:type="spellStart"/>
            <w:r w:rsidRPr="00EF1E3D">
              <w:rPr>
                <w:rFonts w:ascii="Times New Roman" w:hAnsi="Times New Roman" w:cs="Times New Roman"/>
                <w:color w:val="000000"/>
                <w:sz w:val="16"/>
                <w:szCs w:val="16"/>
              </w:rPr>
              <w:t>софинансирования</w:t>
            </w:r>
            <w:proofErr w:type="spellEnd"/>
            <w:r w:rsidRPr="00EF1E3D">
              <w:rPr>
                <w:rFonts w:ascii="Times New Roman" w:hAnsi="Times New Roman" w:cs="Times New Roman"/>
                <w:color w:val="000000"/>
                <w:sz w:val="16"/>
                <w:szCs w:val="16"/>
              </w:rPr>
              <w:t xml:space="preserve">  мероприятий по организации содержания муниципального жилищного фонда</w:t>
            </w:r>
            <w:r w:rsidRPr="00EF1E3D">
              <w:rPr>
                <w:rFonts w:ascii="Times New Roman" w:hAnsi="Times New Roman" w:cs="Times New Roman"/>
                <w:color w:val="FF0000"/>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5671,0</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Субсидия местным бюджетам на </w:t>
            </w:r>
            <w:proofErr w:type="spellStart"/>
            <w:r w:rsidRPr="00EF1E3D">
              <w:rPr>
                <w:rFonts w:ascii="Times New Roman" w:hAnsi="Times New Roman" w:cs="Times New Roman"/>
                <w:sz w:val="16"/>
                <w:szCs w:val="16"/>
              </w:rPr>
              <w:t>софинансирование</w:t>
            </w:r>
            <w:proofErr w:type="spellEnd"/>
            <w:r w:rsidRPr="00EF1E3D">
              <w:rPr>
                <w:rFonts w:ascii="Times New Roman" w:hAnsi="Times New Roman" w:cs="Times New Roman"/>
                <w:sz w:val="16"/>
                <w:szCs w:val="16"/>
              </w:rPr>
              <w:t xml:space="preserve"> расходных обязательств по содержанию на территории НАО мест захоронения участников Великой Отечественной войны, ветеранов боевых действий, участников локальных войн и вооруженных </w:t>
            </w:r>
            <w:r w:rsidRPr="00EF1E3D">
              <w:rPr>
                <w:rFonts w:ascii="Times New Roman" w:hAnsi="Times New Roman" w:cs="Times New Roman"/>
                <w:sz w:val="16"/>
                <w:szCs w:val="16"/>
              </w:rPr>
              <w:lastRenderedPageBreak/>
              <w:t>конфликтов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lastRenderedPageBreak/>
              <w:t>30,0</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sz w:val="16"/>
                <w:szCs w:val="16"/>
              </w:rPr>
              <w:lastRenderedPageBreak/>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rPr>
                <w:rFonts w:ascii="Times New Roman" w:hAnsi="Times New Roman" w:cs="Times New Roman"/>
                <w:b/>
                <w:sz w:val="16"/>
                <w:szCs w:val="16"/>
              </w:rPr>
            </w:pPr>
            <w:r w:rsidRPr="00EF1E3D">
              <w:rPr>
                <w:rFonts w:ascii="Times New Roman" w:hAnsi="Times New Roman" w:cs="Times New Roman"/>
                <w:sz w:val="16"/>
                <w:szCs w:val="16"/>
              </w:rPr>
              <w:t>Субсидии бюджетам муниципальных образований Ненецкого автономного округа  на реализацию проектов по поддержке местных инициатив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1796,0</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sz w:val="16"/>
                <w:szCs w:val="16"/>
              </w:rPr>
              <w:t>630 2 02 29999 10 0000 150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rPr>
                <w:rFonts w:ascii="Times New Roman" w:hAnsi="Times New Roman" w:cs="Times New Roman"/>
                <w:b/>
                <w:sz w:val="16"/>
                <w:szCs w:val="16"/>
              </w:rPr>
            </w:pPr>
            <w:r w:rsidRPr="00EF1E3D">
              <w:rPr>
                <w:rFonts w:ascii="Times New Roman" w:hAnsi="Times New Roman" w:cs="Times New Roman"/>
                <w:sz w:val="16"/>
                <w:szCs w:val="16"/>
              </w:rPr>
              <w:t xml:space="preserve">Субсидии местным бюджетам на </w:t>
            </w:r>
            <w:proofErr w:type="spellStart"/>
            <w:r w:rsidRPr="00EF1E3D">
              <w:rPr>
                <w:rFonts w:ascii="Times New Roman" w:hAnsi="Times New Roman" w:cs="Times New Roman"/>
                <w:sz w:val="16"/>
                <w:szCs w:val="16"/>
              </w:rPr>
              <w:t>софинансирование</w:t>
            </w:r>
            <w:proofErr w:type="spellEnd"/>
            <w:r w:rsidRPr="00EF1E3D">
              <w:rPr>
                <w:rFonts w:ascii="Times New Roman" w:hAnsi="Times New Roman" w:cs="Times New Roman"/>
                <w:sz w:val="16"/>
                <w:szCs w:val="16"/>
              </w:rPr>
              <w:t xml:space="preserve"> расходных обязательств по участию в организации деятельности по сбор</w:t>
            </w:r>
            <w:proofErr w:type="gramStart"/>
            <w:r w:rsidRPr="00EF1E3D">
              <w:rPr>
                <w:rFonts w:ascii="Times New Roman" w:hAnsi="Times New Roman" w:cs="Times New Roman"/>
                <w:sz w:val="16"/>
                <w:szCs w:val="16"/>
              </w:rPr>
              <w:t>у(</w:t>
            </w:r>
            <w:proofErr w:type="gramEnd"/>
            <w:r w:rsidRPr="00EF1E3D">
              <w:rPr>
                <w:rFonts w:ascii="Times New Roman" w:hAnsi="Times New Roman" w:cs="Times New Roman"/>
                <w:sz w:val="16"/>
                <w:szCs w:val="16"/>
              </w:rPr>
              <w:t>в том числе раздельному сбору), транспортированию, обработке, утилизации, обезвреживанию, захоронению твердых коммунальных отходов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11534,0</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000 2 02 30000 00 0000 150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rPr>
                <w:rFonts w:ascii="Times New Roman" w:hAnsi="Times New Roman" w:cs="Times New Roman"/>
                <w:b/>
                <w:sz w:val="16"/>
                <w:szCs w:val="16"/>
              </w:rPr>
            </w:pPr>
            <w:r w:rsidRPr="00EF1E3D">
              <w:rPr>
                <w:rFonts w:ascii="Times New Roman" w:hAnsi="Times New Roman" w:cs="Times New Roman"/>
                <w:b/>
                <w:sz w:val="16"/>
                <w:szCs w:val="16"/>
              </w:rPr>
              <w:t>СУБВЕНЦИИ      БЮДЖЕТАМ    БЮДЖЕТНОЙ  СИСТЕМЫ    РОССИЙСКОЙ  ФЕДЕРАЦИИ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lang w:val="en-US"/>
              </w:rPr>
              <w:t>3</w:t>
            </w:r>
            <w:r w:rsidRPr="00EF1E3D">
              <w:rPr>
                <w:rFonts w:ascii="Times New Roman" w:hAnsi="Times New Roman"/>
                <w:b/>
                <w:sz w:val="16"/>
                <w:szCs w:val="16"/>
              </w:rPr>
              <w:t>66,6</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jc w:val="center"/>
              <w:rPr>
                <w:rFonts w:ascii="Times New Roman" w:hAnsi="Times New Roman" w:cs="Times New Roman"/>
                <w:b/>
                <w:color w:val="000000"/>
                <w:sz w:val="16"/>
                <w:szCs w:val="16"/>
              </w:rPr>
            </w:pPr>
            <w:r w:rsidRPr="00EF1E3D">
              <w:rPr>
                <w:rFonts w:ascii="Times New Roman" w:hAnsi="Times New Roman" w:cs="Times New Roman"/>
                <w:b/>
                <w:color w:val="000000"/>
                <w:sz w:val="16"/>
                <w:szCs w:val="16"/>
              </w:rPr>
              <w:t>000 2 02 30024 00 0000 150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rPr>
                <w:rFonts w:ascii="Times New Roman" w:hAnsi="Times New Roman" w:cs="Times New Roman"/>
                <w:b/>
                <w:sz w:val="16"/>
                <w:szCs w:val="16"/>
              </w:rPr>
            </w:pPr>
            <w:r w:rsidRPr="00EF1E3D">
              <w:rPr>
                <w:rFonts w:ascii="Times New Roman" w:hAnsi="Times New Roman" w:cs="Times New Roman"/>
                <w:b/>
                <w:sz w:val="16"/>
                <w:szCs w:val="16"/>
              </w:rPr>
              <w:t xml:space="preserve">Субвенции местным  бюджетам   на выполнение передаваемых  полномочий субъектов Российской Федерации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lang w:val="en-US"/>
              </w:rPr>
              <w:t>2</w:t>
            </w:r>
            <w:r w:rsidRPr="00EF1E3D">
              <w:rPr>
                <w:rFonts w:ascii="Times New Roman" w:hAnsi="Times New Roman"/>
                <w:b/>
                <w:sz w:val="16"/>
                <w:szCs w:val="16"/>
              </w:rPr>
              <w:t>24,5</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7"/>
              <w:rPr>
                <w:rFonts w:ascii="Times New Roman" w:hAnsi="Times New Roman"/>
                <w:sz w:val="16"/>
                <w:szCs w:val="16"/>
              </w:rPr>
            </w:pPr>
            <w:r w:rsidRPr="00EF1E3D">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w:t>
            </w:r>
            <w:proofErr w:type="gramStart"/>
            <w:r w:rsidRPr="00EF1E3D">
              <w:rPr>
                <w:rFonts w:ascii="Times New Roman" w:hAnsi="Times New Roman"/>
                <w:sz w:val="16"/>
                <w:szCs w:val="16"/>
              </w:rPr>
              <w:t xml:space="preserve"> ,</w:t>
            </w:r>
            <w:proofErr w:type="gramEnd"/>
            <w:r w:rsidRPr="00EF1E3D">
              <w:rPr>
                <w:rFonts w:ascii="Times New Roman" w:hAnsi="Times New Roman"/>
                <w:sz w:val="16"/>
                <w:szCs w:val="16"/>
              </w:rPr>
              <w:t xml:space="preserve">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lang w:val="en-US"/>
              </w:rPr>
              <w:t>2</w:t>
            </w:r>
            <w:r w:rsidRPr="00EF1E3D">
              <w:rPr>
                <w:rFonts w:ascii="Times New Roman" w:hAnsi="Times New Roman"/>
                <w:sz w:val="16"/>
                <w:szCs w:val="16"/>
              </w:rPr>
              <w:t>24,5</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7"/>
              <w:rPr>
                <w:rFonts w:ascii="Times New Roman" w:hAnsi="Times New Roman"/>
                <w:b/>
                <w:sz w:val="16"/>
                <w:szCs w:val="16"/>
              </w:rPr>
            </w:pPr>
            <w:r w:rsidRPr="00EF1E3D">
              <w:rPr>
                <w:rFonts w:ascii="Times New Roman" w:hAnsi="Times New Roman"/>
                <w:sz w:val="16"/>
                <w:szCs w:val="16"/>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24,5</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630 2 02 30024 10 0000 150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7"/>
              <w:rPr>
                <w:rFonts w:ascii="Times New Roman" w:hAnsi="Times New Roman"/>
                <w:b/>
                <w:sz w:val="16"/>
                <w:szCs w:val="16"/>
              </w:rPr>
            </w:pPr>
            <w:r w:rsidRPr="00EF1E3D">
              <w:rPr>
                <w:rFonts w:ascii="Times New Roman" w:hAnsi="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lang w:val="en-US"/>
              </w:rPr>
            </w:pPr>
            <w:r w:rsidRPr="00EF1E3D">
              <w:rPr>
                <w:rFonts w:ascii="Times New Roman" w:hAnsi="Times New Roman"/>
                <w:sz w:val="16"/>
                <w:szCs w:val="16"/>
              </w:rPr>
              <w:t>200</w:t>
            </w:r>
            <w:r w:rsidRPr="00EF1E3D">
              <w:rPr>
                <w:rFonts w:ascii="Times New Roman" w:hAnsi="Times New Roman"/>
                <w:sz w:val="16"/>
                <w:szCs w:val="16"/>
                <w:lang w:val="en-US"/>
              </w:rPr>
              <w:t>,0</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rPr>
                <w:rFonts w:ascii="Times New Roman" w:hAnsi="Times New Roman" w:cs="Times New Roman"/>
                <w:b/>
                <w:color w:val="000000"/>
                <w:sz w:val="16"/>
                <w:szCs w:val="16"/>
              </w:rPr>
            </w:pPr>
            <w:r w:rsidRPr="00EF1E3D">
              <w:rPr>
                <w:rFonts w:ascii="Times New Roman" w:hAnsi="Times New Roman" w:cs="Times New Roman"/>
                <w:color w:val="000000"/>
                <w:sz w:val="16"/>
                <w:szCs w:val="16"/>
              </w:rPr>
              <w:t xml:space="preserve">       </w:t>
            </w:r>
            <w:r w:rsidRPr="00EF1E3D">
              <w:rPr>
                <w:rFonts w:ascii="Times New Roman" w:hAnsi="Times New Roman" w:cs="Times New Roman"/>
                <w:b/>
                <w:color w:val="000000"/>
                <w:sz w:val="16"/>
                <w:szCs w:val="16"/>
              </w:rPr>
              <w:t>000 2 02 35118  00  0000  150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7"/>
              <w:rPr>
                <w:rFonts w:ascii="Times New Roman" w:hAnsi="Times New Roman"/>
                <w:b/>
                <w:sz w:val="16"/>
                <w:szCs w:val="16"/>
              </w:rPr>
            </w:pPr>
            <w:r w:rsidRPr="00EF1E3D">
              <w:rPr>
                <w:rFonts w:ascii="Times New Roman" w:hAnsi="Times New Roman"/>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142,1</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rPr>
                <w:rFonts w:ascii="Times New Roman" w:hAnsi="Times New Roman" w:cs="Times New Roman"/>
                <w:color w:val="000000"/>
                <w:sz w:val="16"/>
                <w:szCs w:val="16"/>
              </w:rPr>
            </w:pPr>
            <w:r w:rsidRPr="00EF1E3D">
              <w:rPr>
                <w:rFonts w:ascii="Times New Roman" w:hAnsi="Times New Roman" w:cs="Times New Roman"/>
                <w:color w:val="000000"/>
                <w:sz w:val="16"/>
                <w:szCs w:val="16"/>
              </w:rPr>
              <w:t xml:space="preserve">      630 2 02 35118  10  0000  150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7"/>
              <w:rPr>
                <w:rFonts w:ascii="Times New Roman" w:hAnsi="Times New Roman"/>
                <w:sz w:val="16"/>
                <w:szCs w:val="16"/>
              </w:rPr>
            </w:pPr>
            <w:r w:rsidRPr="00EF1E3D">
              <w:rPr>
                <w:rFonts w:ascii="Times New Roman" w:hAnsi="Times New Roman"/>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142,1</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000 2 02 40000 00 0000 150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
                <w:sz w:val="16"/>
                <w:szCs w:val="16"/>
              </w:rPr>
            </w:pPr>
            <w:r w:rsidRPr="00EF1E3D">
              <w:rPr>
                <w:rFonts w:ascii="Times New Roman" w:hAnsi="Times New Roman"/>
                <w:b/>
                <w:sz w:val="16"/>
                <w:szCs w:val="16"/>
              </w:rPr>
              <w:t>Иные межбюджетные трансферты</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36 773,4</w:t>
            </w:r>
          </w:p>
        </w:tc>
      </w:tr>
      <w:tr w:rsidR="00B00DDF" w:rsidRPr="00EF1E3D" w:rsidTr="001C1F85">
        <w:trPr>
          <w:trHeight w:val="599"/>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rPr>
                <w:rFonts w:ascii="Times New Roman" w:hAnsi="Times New Roman" w:cs="Times New Roman"/>
                <w:color w:val="000000"/>
                <w:sz w:val="16"/>
                <w:szCs w:val="16"/>
              </w:rPr>
            </w:pPr>
            <w:r w:rsidRPr="00EF1E3D">
              <w:rPr>
                <w:rFonts w:ascii="Times New Roman" w:hAnsi="Times New Roman" w:cs="Times New Roman"/>
                <w:color w:val="000000"/>
                <w:sz w:val="16"/>
                <w:szCs w:val="16"/>
              </w:rPr>
              <w:t xml:space="preserve">      000 2 02  40014  00  0000 150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rPr>
                <w:rFonts w:ascii="Times New Roman" w:hAnsi="Times New Roman" w:cs="Times New Roman"/>
                <w:b/>
                <w:color w:val="000000"/>
                <w:sz w:val="16"/>
                <w:szCs w:val="16"/>
              </w:rPr>
            </w:pPr>
            <w:r w:rsidRPr="00EF1E3D">
              <w:rPr>
                <w:rFonts w:ascii="Times New Roman" w:hAnsi="Times New Roman" w:cs="Times New Roman"/>
                <w:b/>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sz w:val="16"/>
                <w:szCs w:val="16"/>
              </w:rPr>
            </w:pPr>
          </w:p>
          <w:p w:rsidR="00B00DDF" w:rsidRPr="00EF1E3D" w:rsidRDefault="00B00DDF" w:rsidP="00EF1E3D">
            <w:pPr>
              <w:pStyle w:val="ad"/>
              <w:spacing w:before="0" w:after="0"/>
              <w:rPr>
                <w:rFonts w:ascii="Times New Roman" w:hAnsi="Times New Roman"/>
                <w:b/>
                <w:sz w:val="16"/>
                <w:szCs w:val="16"/>
              </w:rPr>
            </w:pPr>
            <w:r w:rsidRPr="00EF1E3D">
              <w:rPr>
                <w:rFonts w:ascii="Times New Roman" w:hAnsi="Times New Roman"/>
                <w:sz w:val="16"/>
                <w:szCs w:val="16"/>
              </w:rPr>
              <w:t xml:space="preserve">             </w:t>
            </w:r>
            <w:r w:rsidRPr="00EF1E3D">
              <w:rPr>
                <w:rFonts w:ascii="Times New Roman" w:hAnsi="Times New Roman"/>
                <w:b/>
                <w:sz w:val="16"/>
                <w:szCs w:val="16"/>
              </w:rPr>
              <w:t>275,8</w:t>
            </w:r>
          </w:p>
        </w:tc>
      </w:tr>
      <w:tr w:rsidR="00B00DDF" w:rsidRPr="00EF1E3D" w:rsidTr="001C1F85">
        <w:trPr>
          <w:trHeight w:val="610"/>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630 2 02 40014 10 0000 150</w:t>
            </w:r>
          </w:p>
          <w:p w:rsidR="00B00DDF" w:rsidRPr="00EF1E3D" w:rsidRDefault="00B00DDF" w:rsidP="00EF1E3D">
            <w:pPr>
              <w:pStyle w:val="ad"/>
              <w:spacing w:before="0" w:after="0"/>
              <w:jc w:val="center"/>
              <w:rPr>
                <w:rFonts w:ascii="Times New Roman" w:hAnsi="Times New Roman"/>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rPr>
                <w:rFonts w:ascii="Times New Roman" w:hAnsi="Times New Roman" w:cs="Times New Roman"/>
                <w:color w:val="000000"/>
                <w:sz w:val="16"/>
                <w:szCs w:val="16"/>
              </w:rPr>
            </w:pPr>
            <w:r w:rsidRPr="00EF1E3D">
              <w:rPr>
                <w:rFonts w:ascii="Times New Roman" w:hAnsi="Times New Roman" w:cs="Times New Roman"/>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sz w:val="16"/>
                <w:szCs w:val="16"/>
              </w:rPr>
            </w:pPr>
            <w:r w:rsidRPr="00EF1E3D">
              <w:rPr>
                <w:rFonts w:ascii="Times New Roman" w:hAnsi="Times New Roman"/>
                <w:sz w:val="16"/>
                <w:szCs w:val="16"/>
              </w:rPr>
              <w:t xml:space="preserve">            </w:t>
            </w:r>
          </w:p>
          <w:p w:rsidR="00B00DDF" w:rsidRPr="00EF1E3D" w:rsidRDefault="00B00DDF" w:rsidP="00EF1E3D">
            <w:pPr>
              <w:pStyle w:val="ad"/>
              <w:spacing w:before="0" w:after="0"/>
              <w:rPr>
                <w:rFonts w:ascii="Times New Roman" w:hAnsi="Times New Roman"/>
                <w:sz w:val="16"/>
                <w:szCs w:val="16"/>
              </w:rPr>
            </w:pPr>
            <w:r w:rsidRPr="00EF1E3D">
              <w:rPr>
                <w:rFonts w:ascii="Times New Roman" w:hAnsi="Times New Roman"/>
                <w:sz w:val="16"/>
                <w:szCs w:val="16"/>
              </w:rPr>
              <w:t xml:space="preserve">             275,8</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
                <w:sz w:val="16"/>
                <w:szCs w:val="16"/>
              </w:rPr>
            </w:pPr>
            <w:r w:rsidRPr="00EF1E3D">
              <w:rPr>
                <w:rFonts w:ascii="Times New Roman" w:hAnsi="Times New Roman"/>
                <w:b/>
                <w:bCs/>
                <w:sz w:val="16"/>
                <w:szCs w:val="16"/>
              </w:rPr>
              <w:t>Иные  межбюджетные  трансферты  в  рамках  подпрограммы 2  "Развитие транспортной  инфраструктуры   муниципального  района "Заполярный район"  МП "Комплексное  развитие   муниципального  района "Заполярный  район"  на  2017-2022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rPr>
                <w:rFonts w:ascii="Times New Roman" w:hAnsi="Times New Roman"/>
                <w:b/>
                <w:sz w:val="16"/>
                <w:szCs w:val="16"/>
              </w:rPr>
            </w:pPr>
            <w:r w:rsidRPr="00EF1E3D">
              <w:rPr>
                <w:rFonts w:ascii="Times New Roman" w:hAnsi="Times New Roman"/>
                <w:b/>
                <w:sz w:val="16"/>
                <w:szCs w:val="16"/>
              </w:rPr>
              <w:t xml:space="preserve">             244,5</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color w:val="000000"/>
                <w:sz w:val="16"/>
                <w:szCs w:val="16"/>
              </w:rPr>
            </w:pPr>
            <w:r w:rsidRPr="00EF1E3D">
              <w:rPr>
                <w:rFonts w:ascii="Times New Roman" w:hAnsi="Times New Roman"/>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Cs/>
                <w:sz w:val="16"/>
                <w:szCs w:val="16"/>
              </w:rPr>
            </w:pPr>
            <w:r w:rsidRPr="00EF1E3D">
              <w:rPr>
                <w:rFonts w:ascii="Times New Roman" w:hAnsi="Times New Roman"/>
                <w:bCs/>
                <w:sz w:val="16"/>
                <w:szCs w:val="16"/>
              </w:rPr>
              <w:t xml:space="preserve">Создание  условий  для  предоставления  транспортных  услуг  населению  (содержание </w:t>
            </w:r>
            <w:proofErr w:type="spellStart"/>
            <w:r w:rsidRPr="00EF1E3D">
              <w:rPr>
                <w:rFonts w:ascii="Times New Roman" w:hAnsi="Times New Roman"/>
                <w:bCs/>
                <w:sz w:val="16"/>
                <w:szCs w:val="16"/>
              </w:rPr>
              <w:t>авиаплощадок</w:t>
            </w:r>
            <w:proofErr w:type="spellEnd"/>
            <w:r w:rsidRPr="00EF1E3D">
              <w:rPr>
                <w:rFonts w:ascii="Times New Roman" w:hAnsi="Times New Roman"/>
                <w:bCs/>
                <w:sz w:val="16"/>
                <w:szCs w:val="16"/>
              </w:rPr>
              <w:t xml:space="preserve">   в  поселениях)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48,7</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color w:val="000000"/>
                <w:sz w:val="16"/>
                <w:szCs w:val="16"/>
              </w:rPr>
            </w:pPr>
            <w:r w:rsidRPr="00EF1E3D">
              <w:rPr>
                <w:rFonts w:ascii="Times New Roman" w:hAnsi="Times New Roman"/>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Cs/>
                <w:sz w:val="16"/>
                <w:szCs w:val="16"/>
              </w:rPr>
            </w:pPr>
            <w:r w:rsidRPr="00EF1E3D">
              <w:rPr>
                <w:rFonts w:ascii="Times New Roman" w:hAnsi="Times New Roman"/>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119,8</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Cs/>
                <w:sz w:val="16"/>
                <w:szCs w:val="16"/>
              </w:rPr>
            </w:pPr>
            <w:r w:rsidRPr="00EF1E3D">
              <w:rPr>
                <w:rFonts w:ascii="Times New Roman" w:hAnsi="Times New Roman"/>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76,0</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
                <w:sz w:val="16"/>
                <w:szCs w:val="16"/>
              </w:rPr>
            </w:pPr>
            <w:r w:rsidRPr="00EF1E3D">
              <w:rPr>
                <w:rFonts w:ascii="Times New Roman" w:hAnsi="Times New Roman"/>
                <w:b/>
                <w:bCs/>
                <w:sz w:val="16"/>
                <w:szCs w:val="16"/>
              </w:rPr>
              <w:t>Иные межбюджетные трансферты в рамках  МП "Безопасность на территории муниципального района "Заполярный район" на 2019-2023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31,3</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color w:val="000000"/>
                <w:sz w:val="16"/>
                <w:szCs w:val="16"/>
              </w:rPr>
              <w:t>630 2 02 40014 10 0000 150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sz w:val="16"/>
                <w:szCs w:val="16"/>
              </w:rPr>
            </w:pPr>
            <w:r w:rsidRPr="00EF1E3D">
              <w:rPr>
                <w:rFonts w:ascii="Times New Roman" w:hAnsi="Times New Roman"/>
                <w:bCs/>
                <w:sz w:val="16"/>
                <w:szCs w:val="16"/>
              </w:rPr>
              <w:t>Организация  обучения  неработающего населения  в области  гражданской  обороны  и защиты  от  чрезвычайных  ситуаций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31,3</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000 2 02 49999 00 0000 150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
                <w:sz w:val="16"/>
                <w:szCs w:val="16"/>
              </w:rPr>
            </w:pPr>
            <w:r w:rsidRPr="00EF1E3D">
              <w:rPr>
                <w:rFonts w:ascii="Times New Roman" w:hAnsi="Times New Roman"/>
                <w:b/>
                <w:sz w:val="16"/>
                <w:szCs w:val="16"/>
              </w:rPr>
              <w:t>Прочие межбюджетные трансферты, передаваемые бюджетам</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36 497,6</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sz w:val="16"/>
                <w:szCs w:val="16"/>
              </w:rPr>
            </w:pPr>
            <w:r w:rsidRPr="00EF1E3D">
              <w:rPr>
                <w:rFonts w:ascii="Times New Roman" w:hAnsi="Times New Roman"/>
                <w:sz w:val="16"/>
                <w:szCs w:val="16"/>
              </w:rPr>
              <w:t>Прочие  межбюджетные  трансферты, передаваемые  бюджетам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36 497,6</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
                <w:bCs/>
                <w:sz w:val="16"/>
                <w:szCs w:val="16"/>
              </w:rPr>
            </w:pPr>
            <w:r w:rsidRPr="00EF1E3D">
              <w:rPr>
                <w:rFonts w:ascii="Times New Roman" w:hAnsi="Times New Roman"/>
                <w:b/>
                <w:bCs/>
                <w:sz w:val="16"/>
                <w:szCs w:val="16"/>
              </w:rPr>
              <w:t xml:space="preserve">Иные межбюджетные трансферты в рамках подпрограммы 6 "Возмещение </w:t>
            </w:r>
            <w:proofErr w:type="gramStart"/>
            <w:r w:rsidRPr="00EF1E3D">
              <w:rPr>
                <w:rFonts w:ascii="Times New Roman" w:hAnsi="Times New Roman"/>
                <w:b/>
                <w:bCs/>
                <w:sz w:val="16"/>
                <w:szCs w:val="16"/>
              </w:rPr>
              <w:t>части затрат  органов местного самоуправления поселений Ненецкого автономного</w:t>
            </w:r>
            <w:proofErr w:type="gramEnd"/>
            <w:r w:rsidRPr="00EF1E3D">
              <w:rPr>
                <w:rFonts w:ascii="Times New Roman" w:hAnsi="Times New Roman"/>
                <w:b/>
                <w:bCs/>
                <w:sz w:val="16"/>
                <w:szCs w:val="16"/>
              </w:rPr>
              <w:t xml:space="preserve">  округа"   МП "Развитие административной системы местного самоуправления муниципального района "Заполярный район" на 2017-2022 годы" 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3283,6</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Cs/>
                <w:sz w:val="16"/>
                <w:szCs w:val="16"/>
              </w:rPr>
            </w:pPr>
            <w:r w:rsidRPr="00EF1E3D">
              <w:rPr>
                <w:rFonts w:ascii="Times New Roman" w:hAnsi="Times New Roman"/>
                <w:bCs/>
                <w:sz w:val="16"/>
                <w:szCs w:val="16"/>
              </w:rPr>
              <w:t>Расходы  на  оплату  коммунальных  услуг  и  приобретение  твердого  топлива</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1189,2</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Cs/>
                <w:sz w:val="16"/>
                <w:szCs w:val="16"/>
              </w:rPr>
            </w:pPr>
            <w:r w:rsidRPr="00EF1E3D">
              <w:rPr>
                <w:rFonts w:ascii="Times New Roman" w:hAnsi="Times New Roman"/>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2094,4</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
                <w:bCs/>
                <w:sz w:val="16"/>
                <w:szCs w:val="16"/>
              </w:rPr>
            </w:pPr>
            <w:r w:rsidRPr="00EF1E3D">
              <w:rPr>
                <w:rFonts w:ascii="Times New Roman" w:hAnsi="Times New Roman"/>
                <w:b/>
                <w:bCs/>
                <w:sz w:val="16"/>
                <w:szCs w:val="16"/>
              </w:rPr>
              <w:t xml:space="preserve">Иные межбюджетные трансферты в рамках  МП "Безопасность на территории муниципального района "Заполярный район" на 2019-2023 годы" в том числе: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1300,2</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sz w:val="16"/>
                <w:szCs w:val="16"/>
              </w:rPr>
            </w:pPr>
            <w:r w:rsidRPr="00EF1E3D">
              <w:rPr>
                <w:rFonts w:ascii="Times New Roman" w:hAnsi="Times New Roman"/>
                <w:sz w:val="16"/>
                <w:szCs w:val="16"/>
              </w:rPr>
              <w:t>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1106,5</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120,8</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72,9</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
                <w:bCs/>
                <w:sz w:val="16"/>
                <w:szCs w:val="16"/>
              </w:rPr>
            </w:pPr>
            <w:r w:rsidRPr="00EF1E3D">
              <w:rPr>
                <w:rFonts w:ascii="Times New Roman" w:hAnsi="Times New Roman"/>
                <w:b/>
                <w:bCs/>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 МП "Комплексное  развитие   муниципального  района "Заполярный  район" на  2017-2022  годы"  в т. ч</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1557,8</w:t>
            </w:r>
          </w:p>
        </w:tc>
      </w:tr>
      <w:tr w:rsidR="00B00DDF" w:rsidRPr="00EF1E3D" w:rsidTr="001C1F85">
        <w:trPr>
          <w:trHeight w:val="224"/>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rPr>
                <w:rFonts w:ascii="Times New Roman" w:hAnsi="Times New Roman" w:cs="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Другие мероприятия.</w:t>
            </w:r>
          </w:p>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Подготовка земельного участка под строительство жилых домов в </w:t>
            </w:r>
            <w:proofErr w:type="spellStart"/>
            <w:r w:rsidRPr="00EF1E3D">
              <w:rPr>
                <w:rFonts w:ascii="Times New Roman" w:hAnsi="Times New Roman" w:cs="Times New Roman"/>
                <w:sz w:val="16"/>
                <w:szCs w:val="16"/>
              </w:rPr>
              <w:t>с</w:t>
            </w:r>
            <w:proofErr w:type="gramStart"/>
            <w:r w:rsidRPr="00EF1E3D">
              <w:rPr>
                <w:rFonts w:ascii="Times New Roman" w:hAnsi="Times New Roman" w:cs="Times New Roman"/>
                <w:sz w:val="16"/>
                <w:szCs w:val="16"/>
              </w:rPr>
              <w:t>.О</w:t>
            </w:r>
            <w:proofErr w:type="gramEnd"/>
            <w:r w:rsidRPr="00EF1E3D">
              <w:rPr>
                <w:rFonts w:ascii="Times New Roman" w:hAnsi="Times New Roman" w:cs="Times New Roman"/>
                <w:sz w:val="16"/>
                <w:szCs w:val="16"/>
              </w:rPr>
              <w:t>ксино</w:t>
            </w:r>
            <w:proofErr w:type="spellEnd"/>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1557,8</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
                <w:bCs/>
                <w:sz w:val="16"/>
                <w:szCs w:val="16"/>
              </w:rPr>
            </w:pPr>
            <w:r w:rsidRPr="00EF1E3D">
              <w:rPr>
                <w:rFonts w:ascii="Times New Roman" w:hAnsi="Times New Roman"/>
                <w:b/>
                <w:bCs/>
                <w:sz w:val="16"/>
                <w:szCs w:val="16"/>
              </w:rPr>
              <w:t>Иные межбюджетные трансферты в рамках подпрограммы 2 "Развитие транспортной инфраструктуры муниципального района "Заполярный район" МП "Комплексное  развитие   муниципального  района "Заполярный  район"  на  2017-2022  годы"  в т. ч:</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6045,2</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Cs/>
                <w:sz w:val="16"/>
                <w:szCs w:val="16"/>
              </w:rPr>
            </w:pPr>
            <w:r w:rsidRPr="00EF1E3D">
              <w:rPr>
                <w:rFonts w:ascii="Times New Roman" w:hAnsi="Times New Roman"/>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646,8</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Cs/>
                <w:sz w:val="16"/>
                <w:szCs w:val="16"/>
              </w:rPr>
            </w:pPr>
            <w:r w:rsidRPr="00EF1E3D">
              <w:rPr>
                <w:rFonts w:ascii="Times New Roman" w:hAnsi="Times New Roman"/>
                <w:bCs/>
                <w:sz w:val="16"/>
                <w:szCs w:val="16"/>
              </w:rPr>
              <w:t>Другие мероприятия</w:t>
            </w:r>
          </w:p>
          <w:p w:rsidR="00B00DDF" w:rsidRPr="00EF1E3D" w:rsidRDefault="00B00DDF" w:rsidP="00EF1E3D">
            <w:pPr>
              <w:pStyle w:val="ad"/>
              <w:spacing w:before="0" w:after="0"/>
              <w:rPr>
                <w:rFonts w:ascii="Times New Roman" w:hAnsi="Times New Roman"/>
                <w:bCs/>
                <w:sz w:val="16"/>
                <w:szCs w:val="16"/>
              </w:rPr>
            </w:pPr>
            <w:r w:rsidRPr="00EF1E3D">
              <w:rPr>
                <w:rFonts w:ascii="Times New Roman" w:hAnsi="Times New Roman"/>
                <w:bCs/>
                <w:sz w:val="16"/>
                <w:szCs w:val="16"/>
              </w:rPr>
              <w:t>МО «Пустозерский сельсовет» Ненецкого автономного округа</w:t>
            </w:r>
          </w:p>
          <w:p w:rsidR="00B00DDF" w:rsidRPr="00EF1E3D" w:rsidRDefault="00B00DDF" w:rsidP="00EF1E3D">
            <w:pPr>
              <w:pStyle w:val="ad"/>
              <w:spacing w:before="0" w:after="0"/>
              <w:rPr>
                <w:rFonts w:ascii="Times New Roman" w:hAnsi="Times New Roman"/>
                <w:b/>
                <w:bCs/>
                <w:sz w:val="16"/>
                <w:szCs w:val="16"/>
              </w:rPr>
            </w:pPr>
            <w:r w:rsidRPr="00EF1E3D">
              <w:rPr>
                <w:rFonts w:ascii="Times New Roman" w:hAnsi="Times New Roman"/>
                <w:bCs/>
                <w:sz w:val="16"/>
                <w:szCs w:val="16"/>
              </w:rPr>
              <w:lastRenderedPageBreak/>
              <w:t>Ремонт участка автомобильной дороги общего пользования местного значения «</w:t>
            </w:r>
            <w:proofErr w:type="spellStart"/>
            <w:r w:rsidRPr="00EF1E3D">
              <w:rPr>
                <w:rFonts w:ascii="Times New Roman" w:hAnsi="Times New Roman"/>
                <w:bCs/>
                <w:sz w:val="16"/>
                <w:szCs w:val="16"/>
              </w:rPr>
              <w:t>с</w:t>
            </w:r>
            <w:proofErr w:type="gramStart"/>
            <w:r w:rsidRPr="00EF1E3D">
              <w:rPr>
                <w:rFonts w:ascii="Times New Roman" w:hAnsi="Times New Roman"/>
                <w:bCs/>
                <w:sz w:val="16"/>
                <w:szCs w:val="16"/>
              </w:rPr>
              <w:t>.О</w:t>
            </w:r>
            <w:proofErr w:type="gramEnd"/>
            <w:r w:rsidRPr="00EF1E3D">
              <w:rPr>
                <w:rFonts w:ascii="Times New Roman" w:hAnsi="Times New Roman"/>
                <w:bCs/>
                <w:sz w:val="16"/>
                <w:szCs w:val="16"/>
              </w:rPr>
              <w:t>ксино-причал</w:t>
            </w:r>
            <w:proofErr w:type="spellEnd"/>
            <w:r w:rsidRPr="00EF1E3D">
              <w:rPr>
                <w:rFonts w:ascii="Times New Roman" w:hAnsi="Times New Roman"/>
                <w:bCs/>
                <w:sz w:val="16"/>
                <w:szCs w:val="16"/>
              </w:rPr>
              <w:t>» (участок от дома №1 до дома №6)»</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lastRenderedPageBreak/>
              <w:t>2982,1</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lastRenderedPageBreak/>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Cs/>
                <w:sz w:val="16"/>
                <w:szCs w:val="16"/>
              </w:rPr>
            </w:pPr>
            <w:r w:rsidRPr="00EF1E3D">
              <w:rPr>
                <w:rFonts w:ascii="Times New Roman" w:hAnsi="Times New Roman"/>
                <w:bCs/>
                <w:sz w:val="16"/>
                <w:szCs w:val="16"/>
              </w:rPr>
              <w:t xml:space="preserve">Другие </w:t>
            </w:r>
            <w:r w:rsidRPr="00EF1E3D">
              <w:rPr>
                <w:rFonts w:ascii="Times New Roman" w:hAnsi="Times New Roman"/>
                <w:bCs/>
                <w:i/>
                <w:sz w:val="16"/>
                <w:szCs w:val="16"/>
              </w:rPr>
              <w:t>мероприятия</w:t>
            </w:r>
          </w:p>
          <w:p w:rsidR="00B00DDF" w:rsidRPr="00EF1E3D" w:rsidRDefault="00B00DDF" w:rsidP="00EF1E3D">
            <w:pPr>
              <w:pStyle w:val="ad"/>
              <w:spacing w:before="0" w:after="0"/>
              <w:rPr>
                <w:rFonts w:ascii="Times New Roman" w:hAnsi="Times New Roman"/>
                <w:bCs/>
                <w:sz w:val="16"/>
                <w:szCs w:val="16"/>
              </w:rPr>
            </w:pPr>
            <w:r w:rsidRPr="00EF1E3D">
              <w:rPr>
                <w:rFonts w:ascii="Times New Roman" w:hAnsi="Times New Roman"/>
                <w:bCs/>
                <w:sz w:val="16"/>
                <w:szCs w:val="16"/>
              </w:rPr>
              <w:t>МО «Пустозерский сельсовет» Ненецкого автономного округа</w:t>
            </w:r>
          </w:p>
          <w:p w:rsidR="00B00DDF" w:rsidRPr="00EF1E3D" w:rsidRDefault="00B00DDF" w:rsidP="00EF1E3D">
            <w:pPr>
              <w:pStyle w:val="ad"/>
              <w:spacing w:before="0" w:after="0"/>
              <w:rPr>
                <w:rFonts w:ascii="Times New Roman" w:hAnsi="Times New Roman"/>
                <w:b/>
                <w:bCs/>
                <w:sz w:val="16"/>
                <w:szCs w:val="16"/>
              </w:rPr>
            </w:pPr>
            <w:r w:rsidRPr="00EF1E3D">
              <w:rPr>
                <w:rFonts w:ascii="Times New Roman" w:hAnsi="Times New Roman"/>
                <w:bCs/>
                <w:sz w:val="16"/>
                <w:szCs w:val="16"/>
              </w:rPr>
              <w:t>Ремонт участка автомобильной дороги общего пользования местного значения «</w:t>
            </w:r>
            <w:proofErr w:type="spellStart"/>
            <w:r w:rsidRPr="00EF1E3D">
              <w:rPr>
                <w:rFonts w:ascii="Times New Roman" w:hAnsi="Times New Roman"/>
                <w:bCs/>
                <w:sz w:val="16"/>
                <w:szCs w:val="16"/>
              </w:rPr>
              <w:t>с</w:t>
            </w:r>
            <w:proofErr w:type="gramStart"/>
            <w:r w:rsidRPr="00EF1E3D">
              <w:rPr>
                <w:rFonts w:ascii="Times New Roman" w:hAnsi="Times New Roman"/>
                <w:bCs/>
                <w:sz w:val="16"/>
                <w:szCs w:val="16"/>
              </w:rPr>
              <w:t>.О</w:t>
            </w:r>
            <w:proofErr w:type="gramEnd"/>
            <w:r w:rsidRPr="00EF1E3D">
              <w:rPr>
                <w:rFonts w:ascii="Times New Roman" w:hAnsi="Times New Roman"/>
                <w:bCs/>
                <w:sz w:val="16"/>
                <w:szCs w:val="16"/>
              </w:rPr>
              <w:t>ксино-причал</w:t>
            </w:r>
            <w:proofErr w:type="spellEnd"/>
            <w:r w:rsidRPr="00EF1E3D">
              <w:rPr>
                <w:rFonts w:ascii="Times New Roman" w:hAnsi="Times New Roman"/>
                <w:bCs/>
                <w:sz w:val="16"/>
                <w:szCs w:val="16"/>
              </w:rPr>
              <w:t>» (участок от дома №4 до дома №120)»</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2416,3</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
                <w:bCs/>
                <w:sz w:val="16"/>
                <w:szCs w:val="16"/>
              </w:rPr>
            </w:pPr>
            <w:r w:rsidRPr="00EF1E3D">
              <w:rPr>
                <w:rFonts w:ascii="Times New Roman" w:hAnsi="Times New Roman"/>
                <w:b/>
                <w:bCs/>
                <w:sz w:val="16"/>
                <w:szCs w:val="16"/>
              </w:rPr>
              <w:t>Иные межбюджетные трансферты в рамках подпрограммы  4 «</w:t>
            </w:r>
            <w:proofErr w:type="spellStart"/>
            <w:r w:rsidRPr="00EF1E3D">
              <w:rPr>
                <w:rFonts w:ascii="Times New Roman" w:hAnsi="Times New Roman"/>
                <w:b/>
                <w:bCs/>
                <w:sz w:val="16"/>
                <w:szCs w:val="16"/>
              </w:rPr>
              <w:t>Энергоэффективность</w:t>
            </w:r>
            <w:proofErr w:type="spellEnd"/>
            <w:r w:rsidRPr="00EF1E3D">
              <w:rPr>
                <w:rFonts w:ascii="Times New Roman" w:hAnsi="Times New Roman"/>
                <w:b/>
                <w:bCs/>
                <w:sz w:val="16"/>
                <w:szCs w:val="16"/>
              </w:rPr>
              <w:t xml:space="preserve"> и  развитие  энергетики  муниципального района «Заполярный район»  МП "Комплексное  развитие  муниципального  района "Заполярный  район"  на  2017-2022  годы"  в т. ч:</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98,8</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Cs/>
                <w:sz w:val="16"/>
                <w:szCs w:val="16"/>
              </w:rPr>
            </w:pPr>
            <w:r w:rsidRPr="00EF1E3D">
              <w:rPr>
                <w:rFonts w:ascii="Times New Roman" w:hAnsi="Times New Roman"/>
                <w:bCs/>
                <w:sz w:val="16"/>
                <w:szCs w:val="16"/>
              </w:rPr>
              <w:t>Подготовка объектов коммунальной инфраструктуры к осенне-зимнему периоду:</w:t>
            </w:r>
          </w:p>
          <w:p w:rsidR="00B00DDF" w:rsidRPr="00EF1E3D" w:rsidRDefault="00B00DDF" w:rsidP="00EF1E3D">
            <w:pPr>
              <w:pStyle w:val="ad"/>
              <w:spacing w:before="0" w:after="0"/>
              <w:rPr>
                <w:rFonts w:ascii="Times New Roman" w:hAnsi="Times New Roman"/>
                <w:b/>
                <w:bCs/>
                <w:color w:val="FF0000"/>
                <w:sz w:val="16"/>
                <w:szCs w:val="16"/>
              </w:rPr>
            </w:pPr>
            <w:r w:rsidRPr="00EF1E3D">
              <w:rPr>
                <w:rFonts w:ascii="Times New Roman" w:hAnsi="Times New Roman"/>
                <w:bCs/>
                <w:sz w:val="16"/>
                <w:szCs w:val="16"/>
              </w:rPr>
              <w:t>Выполнение работ  по гидравлической промывке, испытаний на плотность и прочность системы  отопления  потребителей тепловой  энергии</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98,8</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00DDF" w:rsidRPr="00EF1E3D" w:rsidRDefault="00B00DDF" w:rsidP="00EF1E3D">
            <w:pPr>
              <w:spacing w:after="0" w:line="240" w:lineRule="auto"/>
              <w:rPr>
                <w:rFonts w:ascii="Times New Roman" w:hAnsi="Times New Roman" w:cs="Times New Roman"/>
                <w:b/>
                <w:bCs/>
                <w:sz w:val="16"/>
                <w:szCs w:val="16"/>
              </w:rPr>
            </w:pPr>
            <w:r w:rsidRPr="00EF1E3D">
              <w:rPr>
                <w:rFonts w:ascii="Times New Roman" w:hAnsi="Times New Roman" w:cs="Times New Roman"/>
                <w:b/>
                <w:bCs/>
                <w:sz w:val="16"/>
                <w:szCs w:val="16"/>
              </w:rPr>
              <w:t xml:space="preserve">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w:t>
            </w:r>
            <w:r w:rsidRPr="00EF1E3D">
              <w:rPr>
                <w:rFonts w:ascii="Times New Roman" w:hAnsi="Times New Roman" w:cs="Times New Roman"/>
                <w:b/>
                <w:sz w:val="16"/>
                <w:szCs w:val="16"/>
              </w:rPr>
              <w:t xml:space="preserve">МП  "Комплексное  развитие  муниципального  района "Заполярный район" на 2017-2022 годы"  </w:t>
            </w:r>
            <w:r w:rsidRPr="00EF1E3D">
              <w:rPr>
                <w:rFonts w:ascii="Times New Roman" w:hAnsi="Times New Roman" w:cs="Times New Roman"/>
                <w:b/>
                <w:bCs/>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23 438,3</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sz w:val="16"/>
                <w:szCs w:val="16"/>
              </w:rPr>
            </w:pPr>
            <w:r w:rsidRPr="00EF1E3D">
              <w:rPr>
                <w:rFonts w:ascii="Times New Roman" w:hAnsi="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10958,3</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sz w:val="16"/>
                <w:szCs w:val="16"/>
              </w:rPr>
            </w:pPr>
            <w:r w:rsidRPr="00EF1E3D">
              <w:rPr>
                <w:rFonts w:ascii="Times New Roman" w:hAnsi="Times New Roman"/>
                <w:bCs/>
                <w:sz w:val="16"/>
                <w:szCs w:val="16"/>
              </w:rPr>
              <w:t xml:space="preserve">Благоустройство  территорий  поселений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303,7</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sz w:val="16"/>
                <w:szCs w:val="16"/>
              </w:rPr>
            </w:pPr>
            <w:r w:rsidRPr="00EF1E3D">
              <w:rPr>
                <w:rFonts w:ascii="Times New Roman" w:hAnsi="Times New Roman"/>
                <w:bCs/>
                <w:sz w:val="16"/>
                <w:szCs w:val="16"/>
              </w:rPr>
              <w:t>Уличное   освещение</w:t>
            </w:r>
            <w:r w:rsidRPr="00EF1E3D">
              <w:rPr>
                <w:rFonts w:ascii="Times New Roman" w:hAnsi="Times New Roman"/>
                <w:sz w:val="16"/>
                <w:szCs w:val="16"/>
              </w:rPr>
              <w:t xml:space="preserve">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4034,4</w:t>
            </w:r>
          </w:p>
        </w:tc>
      </w:tr>
      <w:tr w:rsidR="00B00DDF" w:rsidRPr="00EF1E3D" w:rsidTr="001C1F85">
        <w:trPr>
          <w:trHeight w:val="180"/>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sz w:val="16"/>
                <w:szCs w:val="16"/>
              </w:rPr>
            </w:pPr>
            <w:r w:rsidRPr="00EF1E3D">
              <w:rPr>
                <w:rFonts w:ascii="Times New Roman" w:hAnsi="Times New Roman"/>
                <w:bCs/>
                <w:sz w:val="16"/>
                <w:szCs w:val="16"/>
              </w:rPr>
              <w:t xml:space="preserve">Приобретение общественной бани </w:t>
            </w:r>
            <w:r w:rsidRPr="00EF1E3D">
              <w:rPr>
                <w:rFonts w:ascii="Times New Roman" w:hAnsi="Times New Roman"/>
                <w:sz w:val="16"/>
                <w:szCs w:val="16"/>
              </w:rPr>
              <w:t xml:space="preserve"> в с. Оксино МО "Пустозерский сельсовет"  НАО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7352,5</w:t>
            </w:r>
          </w:p>
        </w:tc>
      </w:tr>
      <w:tr w:rsidR="00B00DDF" w:rsidRPr="00EF1E3D" w:rsidTr="001C1F85">
        <w:trPr>
          <w:trHeight w:val="216"/>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Подсыпка земельного участка с целью предотвращения подтопления паводковыми водами территории вокруг жилого дома </w:t>
            </w:r>
            <w:proofErr w:type="gramStart"/>
            <w:r w:rsidRPr="00EF1E3D">
              <w:rPr>
                <w:rFonts w:ascii="Times New Roman" w:hAnsi="Times New Roman" w:cs="Times New Roman"/>
                <w:sz w:val="16"/>
                <w:szCs w:val="16"/>
              </w:rPr>
              <w:t>в</w:t>
            </w:r>
            <w:proofErr w:type="gramEnd"/>
            <w:r w:rsidRPr="00EF1E3D">
              <w:rPr>
                <w:rFonts w:ascii="Times New Roman" w:hAnsi="Times New Roman" w:cs="Times New Roman"/>
                <w:sz w:val="16"/>
                <w:szCs w:val="16"/>
              </w:rPr>
              <w:t xml:space="preserve"> с Оксино</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789,4</w:t>
            </w:r>
          </w:p>
        </w:tc>
      </w:tr>
      <w:tr w:rsidR="00B00DDF" w:rsidRPr="00EF1E3D" w:rsidTr="001C1F85">
        <w:trPr>
          <w:trHeight w:val="667"/>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630 2 02 04999 10 0000 150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
                <w:sz w:val="16"/>
                <w:szCs w:val="16"/>
              </w:rPr>
            </w:pPr>
            <w:r w:rsidRPr="00EF1E3D">
              <w:rPr>
                <w:rFonts w:ascii="Times New Roman" w:hAnsi="Times New Roman"/>
                <w:b/>
                <w:bCs/>
                <w:sz w:val="16"/>
                <w:szCs w:val="16"/>
              </w:rPr>
              <w:t xml:space="preserve">Иные  межбюджетные  трансферты в рамках  подпрограммы  6   "Развитие коммунальной   инфраструктуры  муниципального района "Заполярный район" </w:t>
            </w:r>
            <w:r w:rsidRPr="00EF1E3D">
              <w:rPr>
                <w:rFonts w:ascii="Times New Roman" w:hAnsi="Times New Roman"/>
                <w:b/>
                <w:sz w:val="16"/>
                <w:szCs w:val="16"/>
              </w:rPr>
              <w:t xml:space="preserve">   МП  "Комплексное  развитие  муниципального  района "Заполярный район" на 2017-2022 годы" </w:t>
            </w:r>
            <w:r w:rsidRPr="00EF1E3D">
              <w:rPr>
                <w:rFonts w:ascii="Times New Roman" w:hAnsi="Times New Roman"/>
                <w:b/>
                <w:bCs/>
                <w:sz w:val="16"/>
                <w:szCs w:val="16"/>
              </w:rPr>
              <w:t xml:space="preserve"> </w:t>
            </w:r>
            <w:r w:rsidRPr="00EF1E3D">
              <w:rPr>
                <w:rFonts w:ascii="Times New Roman" w:hAnsi="Times New Roman"/>
                <w:b/>
                <w:sz w:val="16"/>
                <w:szCs w:val="16"/>
              </w:rPr>
              <w:t>в том  числе:</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538,9</w:t>
            </w:r>
          </w:p>
        </w:tc>
      </w:tr>
      <w:tr w:rsidR="00B00DDF" w:rsidRPr="00EF1E3D" w:rsidTr="001C1F85">
        <w:trPr>
          <w:trHeight w:val="431"/>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rPr>
                <w:rFonts w:ascii="Times New Roman" w:hAnsi="Times New Roman" w:cs="Times New Roman"/>
                <w:bCs/>
                <w:sz w:val="16"/>
                <w:szCs w:val="16"/>
              </w:rPr>
            </w:pPr>
            <w:proofErr w:type="spellStart"/>
            <w:r w:rsidRPr="00EF1E3D">
              <w:rPr>
                <w:rFonts w:ascii="Times New Roman" w:hAnsi="Times New Roman" w:cs="Times New Roman"/>
                <w:bCs/>
                <w:sz w:val="16"/>
                <w:szCs w:val="16"/>
              </w:rPr>
              <w:t>Софинансирование</w:t>
            </w:r>
            <w:proofErr w:type="spellEnd"/>
            <w:r w:rsidRPr="00EF1E3D">
              <w:rPr>
                <w:rFonts w:ascii="Times New Roman" w:hAnsi="Times New Roman" w:cs="Times New Roman"/>
                <w:bCs/>
                <w:sz w:val="16"/>
                <w:szCs w:val="16"/>
              </w:rPr>
              <w:t xml:space="preserve"> мероприятий по ликвидации несанкционированного места размещения отходов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p>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356,7</w:t>
            </w:r>
          </w:p>
        </w:tc>
      </w:tr>
      <w:tr w:rsidR="00B00DDF" w:rsidRPr="00EF1E3D" w:rsidTr="001C1F85">
        <w:trPr>
          <w:trHeight w:val="617"/>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rPr>
                <w:rFonts w:ascii="Times New Roman" w:hAnsi="Times New Roman" w:cs="Times New Roman"/>
                <w:bCs/>
                <w:sz w:val="16"/>
                <w:szCs w:val="16"/>
              </w:rPr>
            </w:pPr>
            <w:r w:rsidRPr="00EF1E3D">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p>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182,2</w:t>
            </w:r>
          </w:p>
        </w:tc>
      </w:tr>
      <w:tr w:rsidR="00B00DDF" w:rsidRPr="00EF1E3D" w:rsidTr="001C1F85">
        <w:trPr>
          <w:trHeight w:val="232"/>
        </w:trPr>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630 2 02 49999 10 0000 150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00DDF" w:rsidRPr="00EF1E3D" w:rsidRDefault="00B00DDF" w:rsidP="00EF1E3D">
            <w:pPr>
              <w:spacing w:after="0" w:line="240" w:lineRule="auto"/>
              <w:rPr>
                <w:rFonts w:ascii="Times New Roman" w:hAnsi="Times New Roman" w:cs="Times New Roman"/>
                <w:b/>
                <w:bCs/>
                <w:sz w:val="16"/>
                <w:szCs w:val="16"/>
              </w:rPr>
            </w:pPr>
            <w:r w:rsidRPr="00EF1E3D">
              <w:rPr>
                <w:rFonts w:ascii="Times New Roman" w:hAnsi="Times New Roman" w:cs="Times New Roman"/>
                <w:b/>
                <w:bCs/>
                <w:sz w:val="16"/>
                <w:szCs w:val="16"/>
              </w:rPr>
              <w:t>Иные  межбюджетные  трансферты  на  организацию  ритуальных  услуг</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234,8</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jc w:val="center"/>
              <w:rPr>
                <w:rFonts w:ascii="Times New Roman" w:hAnsi="Times New Roman" w:cs="Times New Roman"/>
                <w:b/>
                <w:bCs/>
                <w:sz w:val="16"/>
                <w:szCs w:val="16"/>
              </w:rPr>
            </w:pPr>
            <w:r w:rsidRPr="00EF1E3D">
              <w:rPr>
                <w:rFonts w:ascii="Times New Roman" w:hAnsi="Times New Roman" w:cs="Times New Roman"/>
                <w:b/>
                <w:bCs/>
                <w:sz w:val="16"/>
                <w:szCs w:val="16"/>
              </w:rPr>
              <w:t>000 2 07 00000 00 0000 000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00DDF" w:rsidRPr="00EF1E3D" w:rsidRDefault="00B00DDF" w:rsidP="00EF1E3D">
            <w:pPr>
              <w:spacing w:after="0" w:line="240" w:lineRule="auto"/>
              <w:rPr>
                <w:rFonts w:ascii="Times New Roman" w:hAnsi="Times New Roman" w:cs="Times New Roman"/>
                <w:b/>
                <w:bCs/>
                <w:sz w:val="16"/>
                <w:szCs w:val="16"/>
              </w:rPr>
            </w:pPr>
            <w:r w:rsidRPr="00EF1E3D">
              <w:rPr>
                <w:rFonts w:ascii="Times New Roman" w:hAnsi="Times New Roman" w:cs="Times New Roman"/>
                <w:b/>
                <w:bCs/>
                <w:sz w:val="16"/>
                <w:szCs w:val="16"/>
              </w:rPr>
              <w:t xml:space="preserve">Прочие безвозмездные  поступления </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144,5</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jc w:val="center"/>
              <w:rPr>
                <w:rFonts w:ascii="Times New Roman" w:hAnsi="Times New Roman" w:cs="Times New Roman"/>
                <w:bCs/>
                <w:sz w:val="16"/>
                <w:szCs w:val="16"/>
              </w:rPr>
            </w:pPr>
            <w:r w:rsidRPr="00EF1E3D">
              <w:rPr>
                <w:rFonts w:ascii="Times New Roman" w:hAnsi="Times New Roman" w:cs="Times New Roman"/>
                <w:bCs/>
                <w:sz w:val="16"/>
                <w:szCs w:val="16"/>
              </w:rPr>
              <w:t>630 2 07 05000 10 0000 150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Прочие безвозмездные поступления в бюджеты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144,5</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jc w:val="center"/>
              <w:rPr>
                <w:rFonts w:ascii="Times New Roman" w:hAnsi="Times New Roman" w:cs="Times New Roman"/>
                <w:bCs/>
                <w:sz w:val="16"/>
                <w:szCs w:val="16"/>
              </w:rPr>
            </w:pPr>
            <w:r w:rsidRPr="00EF1E3D">
              <w:rPr>
                <w:rFonts w:ascii="Times New Roman" w:hAnsi="Times New Roman" w:cs="Times New Roman"/>
                <w:bCs/>
                <w:sz w:val="16"/>
                <w:szCs w:val="16"/>
              </w:rPr>
              <w:t>630 2 07 05020 10 0000 150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Поступления от денежных пожертвований, предоставляемых физическими лицами получателям средств бюджетов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20,0</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jc w:val="center"/>
              <w:rPr>
                <w:rFonts w:ascii="Times New Roman" w:hAnsi="Times New Roman" w:cs="Times New Roman"/>
                <w:bCs/>
                <w:sz w:val="16"/>
                <w:szCs w:val="16"/>
              </w:rPr>
            </w:pPr>
            <w:r w:rsidRPr="00EF1E3D">
              <w:rPr>
                <w:rFonts w:ascii="Times New Roman" w:hAnsi="Times New Roman" w:cs="Times New Roman"/>
                <w:bCs/>
                <w:sz w:val="16"/>
                <w:szCs w:val="16"/>
              </w:rPr>
              <w:t>630 2 07 05030 10 0000 150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Прочие безвозмездные поступления в бюджеты сельских поселений</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124,5</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jc w:val="center"/>
              <w:rPr>
                <w:rFonts w:ascii="Times New Roman" w:hAnsi="Times New Roman" w:cs="Times New Roman"/>
                <w:b/>
                <w:bCs/>
                <w:sz w:val="16"/>
                <w:szCs w:val="16"/>
              </w:rPr>
            </w:pPr>
            <w:r w:rsidRPr="00EF1E3D">
              <w:rPr>
                <w:rFonts w:ascii="Times New Roman" w:hAnsi="Times New Roman" w:cs="Times New Roman"/>
                <w:b/>
                <w:bCs/>
                <w:sz w:val="16"/>
                <w:szCs w:val="16"/>
              </w:rPr>
              <w:t>000 2 18 00000 00 0000 000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00DDF" w:rsidRPr="00EF1E3D" w:rsidRDefault="00B00DDF" w:rsidP="00EF1E3D">
            <w:pPr>
              <w:spacing w:after="0" w:line="240" w:lineRule="auto"/>
              <w:rPr>
                <w:rFonts w:ascii="Times New Roman" w:hAnsi="Times New Roman" w:cs="Times New Roman"/>
                <w:b/>
                <w:bCs/>
                <w:sz w:val="16"/>
                <w:szCs w:val="16"/>
              </w:rPr>
            </w:pPr>
            <w:r w:rsidRPr="00EF1E3D">
              <w:rPr>
                <w:rFonts w:ascii="Times New Roman" w:hAnsi="Times New Roman" w:cs="Times New Roman"/>
                <w:b/>
                <w:bCs/>
                <w:color w:val="22272F"/>
                <w:sz w:val="16"/>
                <w:szCs w:val="16"/>
                <w:shd w:val="clear" w:color="auto" w:fill="FFFFFF"/>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b/>
                <w:sz w:val="16"/>
                <w:szCs w:val="16"/>
              </w:rPr>
            </w:pPr>
          </w:p>
          <w:p w:rsidR="00B00DDF" w:rsidRPr="00EF1E3D" w:rsidRDefault="00B00DDF" w:rsidP="00EF1E3D">
            <w:pPr>
              <w:pStyle w:val="ad"/>
              <w:spacing w:before="0" w:after="0"/>
              <w:jc w:val="center"/>
              <w:rPr>
                <w:rFonts w:ascii="Times New Roman" w:hAnsi="Times New Roman"/>
                <w:b/>
                <w:sz w:val="16"/>
                <w:szCs w:val="16"/>
              </w:rPr>
            </w:pPr>
            <w:r w:rsidRPr="00EF1E3D">
              <w:rPr>
                <w:rFonts w:ascii="Times New Roman" w:hAnsi="Times New Roman"/>
                <w:b/>
                <w:sz w:val="16"/>
                <w:szCs w:val="16"/>
              </w:rPr>
              <w:t>2,2</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630 2 18 00000 00 0000 150</w:t>
            </w:r>
          </w:p>
          <w:p w:rsidR="00B00DDF" w:rsidRPr="00EF1E3D" w:rsidRDefault="00B00DDF" w:rsidP="00EF1E3D">
            <w:pPr>
              <w:pStyle w:val="ad"/>
              <w:spacing w:before="0" w:after="0"/>
              <w:jc w:val="center"/>
              <w:rPr>
                <w:rFonts w:ascii="Times New Roman" w:hAnsi="Times New Roman"/>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color w:val="22272F"/>
                <w:sz w:val="16"/>
                <w:szCs w:val="16"/>
                <w:shd w:val="clear" w:color="auto" w:fill="FFFFFF"/>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2,2</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630 2 18 60010 10 0000 150</w:t>
            </w:r>
          </w:p>
          <w:p w:rsidR="00B00DDF" w:rsidRPr="00EF1E3D" w:rsidRDefault="00B00DDF" w:rsidP="00EF1E3D">
            <w:pPr>
              <w:pStyle w:val="ad"/>
              <w:spacing w:before="0" w:after="0"/>
              <w:jc w:val="center"/>
              <w:rPr>
                <w:rFonts w:ascii="Times New Roman" w:hAnsi="Times New Roman"/>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jc w:val="center"/>
              <w:rPr>
                <w:rFonts w:ascii="Times New Roman" w:hAnsi="Times New Roman"/>
                <w:sz w:val="16"/>
                <w:szCs w:val="16"/>
              </w:rPr>
            </w:pPr>
            <w:r w:rsidRPr="00EF1E3D">
              <w:rPr>
                <w:rFonts w:ascii="Times New Roman" w:hAnsi="Times New Roman"/>
                <w:sz w:val="16"/>
                <w:szCs w:val="16"/>
              </w:rPr>
              <w:t>2,2</w:t>
            </w:r>
          </w:p>
        </w:tc>
      </w:tr>
      <w:tr w:rsidR="00B00DDF" w:rsidRPr="00EF1E3D" w:rsidTr="001C1F85">
        <w:tc>
          <w:tcPr>
            <w:tcW w:w="2557"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jc w:val="center"/>
              <w:rPr>
                <w:rFonts w:ascii="Times New Roman" w:hAnsi="Times New Roman"/>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B00DDF" w:rsidRPr="00EF1E3D" w:rsidRDefault="00B00DDF" w:rsidP="00EF1E3D">
            <w:pPr>
              <w:pStyle w:val="ad"/>
              <w:spacing w:before="0" w:after="0"/>
              <w:rPr>
                <w:rFonts w:ascii="Times New Roman" w:hAnsi="Times New Roman"/>
                <w:b/>
                <w:sz w:val="16"/>
                <w:szCs w:val="16"/>
              </w:rPr>
            </w:pPr>
          </w:p>
        </w:tc>
        <w:tc>
          <w:tcPr>
            <w:tcW w:w="632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00DDF" w:rsidRPr="00EF1E3D" w:rsidRDefault="00B00DDF" w:rsidP="00EF1E3D">
            <w:pPr>
              <w:pStyle w:val="ad"/>
              <w:spacing w:before="0" w:after="0"/>
              <w:rPr>
                <w:rFonts w:ascii="Times New Roman" w:hAnsi="Times New Roman"/>
                <w:b/>
                <w:sz w:val="16"/>
                <w:szCs w:val="16"/>
              </w:rPr>
            </w:pPr>
            <w:r w:rsidRPr="00EF1E3D">
              <w:rPr>
                <w:rFonts w:ascii="Times New Roman" w:hAnsi="Times New Roman"/>
                <w:b/>
                <w:sz w:val="16"/>
                <w:szCs w:val="16"/>
              </w:rPr>
              <w:t xml:space="preserve">         ИТОГО     ДОХОДОВ</w:t>
            </w:r>
          </w:p>
        </w:tc>
        <w:tc>
          <w:tcPr>
            <w:tcW w:w="153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B00DDF" w:rsidRPr="00EF1E3D" w:rsidRDefault="00B00DDF" w:rsidP="00EF1E3D">
            <w:pPr>
              <w:pStyle w:val="ad"/>
              <w:spacing w:before="0" w:after="0"/>
              <w:rPr>
                <w:rFonts w:ascii="Times New Roman" w:hAnsi="Times New Roman"/>
                <w:b/>
                <w:sz w:val="16"/>
                <w:szCs w:val="16"/>
              </w:rPr>
            </w:pPr>
            <w:r w:rsidRPr="00EF1E3D">
              <w:rPr>
                <w:rFonts w:ascii="Times New Roman" w:hAnsi="Times New Roman"/>
                <w:b/>
                <w:color w:val="FF0000"/>
                <w:sz w:val="16"/>
                <w:szCs w:val="16"/>
              </w:rPr>
              <w:t xml:space="preserve">          </w:t>
            </w:r>
            <w:r w:rsidRPr="00EF1E3D">
              <w:rPr>
                <w:rFonts w:ascii="Times New Roman" w:hAnsi="Times New Roman"/>
                <w:b/>
                <w:sz w:val="16"/>
                <w:szCs w:val="16"/>
              </w:rPr>
              <w:t>75 040,5</w:t>
            </w:r>
          </w:p>
        </w:tc>
      </w:tr>
    </w:tbl>
    <w:p w:rsidR="00B00DDF" w:rsidRPr="00EF1E3D" w:rsidRDefault="00B00DDF" w:rsidP="00EF1E3D">
      <w:pPr>
        <w:pStyle w:val="ad"/>
        <w:spacing w:before="0" w:after="0"/>
        <w:rPr>
          <w:rStyle w:val="hl41"/>
          <w:rFonts w:ascii="Times New Roman" w:eastAsiaTheme="minorEastAsia" w:hAnsi="Times New Roman"/>
          <w:sz w:val="16"/>
          <w:szCs w:val="16"/>
          <w:lang w:eastAsia="ru-RU"/>
        </w:rPr>
      </w:pPr>
    </w:p>
    <w:p w:rsidR="00B00DDF" w:rsidRPr="00B63016" w:rsidRDefault="00B00DDF" w:rsidP="00EF1E3D">
      <w:pPr>
        <w:pStyle w:val="ad"/>
        <w:spacing w:before="0" w:after="0"/>
        <w:rPr>
          <w:rFonts w:ascii="Times New Roman" w:hAnsi="Times New Roman"/>
          <w:sz w:val="16"/>
          <w:szCs w:val="16"/>
          <w:lang w:val="en-US"/>
        </w:rPr>
      </w:pPr>
      <w:r w:rsidRPr="00EF1E3D">
        <w:rPr>
          <w:rFonts w:ascii="Times New Roman" w:hAnsi="Times New Roman"/>
          <w:sz w:val="16"/>
          <w:szCs w:val="16"/>
        </w:rPr>
        <w:t xml:space="preserve">                                                                                                                                                                                                                            </w:t>
      </w:r>
      <w:r w:rsidR="00563331" w:rsidRPr="00EF1E3D">
        <w:rPr>
          <w:rFonts w:ascii="Times New Roman" w:hAnsi="Times New Roman"/>
          <w:sz w:val="16"/>
          <w:szCs w:val="16"/>
        </w:rPr>
        <w:t xml:space="preserve">                               </w:t>
      </w:r>
      <w:r w:rsidRPr="00EF1E3D">
        <w:rPr>
          <w:rFonts w:ascii="Times New Roman" w:hAnsi="Times New Roman"/>
          <w:sz w:val="16"/>
          <w:szCs w:val="16"/>
        </w:rPr>
        <w:t xml:space="preserve">               </w:t>
      </w:r>
      <w:r w:rsidR="00563331" w:rsidRPr="00EF1E3D">
        <w:rPr>
          <w:rFonts w:ascii="Times New Roman" w:hAnsi="Times New Roman"/>
          <w:sz w:val="16"/>
          <w:szCs w:val="16"/>
        </w:rPr>
        <w:t xml:space="preserve">                               </w:t>
      </w:r>
      <w:r w:rsidRPr="00EF1E3D">
        <w:rPr>
          <w:rFonts w:ascii="Times New Roman" w:hAnsi="Times New Roman"/>
          <w:sz w:val="16"/>
          <w:szCs w:val="16"/>
        </w:rPr>
        <w:t xml:space="preserve">                      </w:t>
      </w:r>
      <w:r w:rsidR="00B63016">
        <w:rPr>
          <w:rFonts w:ascii="Times New Roman" w:hAnsi="Times New Roman"/>
          <w:sz w:val="16"/>
          <w:szCs w:val="16"/>
        </w:rPr>
        <w:t xml:space="preserve">                            </w:t>
      </w:r>
      <w:r w:rsidRPr="00EF1E3D">
        <w:rPr>
          <w:rFonts w:ascii="Times New Roman" w:hAnsi="Times New Roman"/>
          <w:sz w:val="16"/>
          <w:szCs w:val="16"/>
        </w:rPr>
        <w:t xml:space="preserve">                 </w:t>
      </w:r>
      <w:r w:rsidRPr="00B63016">
        <w:rPr>
          <w:rFonts w:ascii="Times New Roman" w:hAnsi="Times New Roman"/>
          <w:b/>
          <w:sz w:val="16"/>
          <w:szCs w:val="16"/>
        </w:rPr>
        <w:t xml:space="preserve">                                                                                                                                                                                                       </w:t>
      </w:r>
    </w:p>
    <w:p w:rsidR="00B00DDF" w:rsidRPr="00EF1E3D" w:rsidRDefault="00B00DDF" w:rsidP="00EF1E3D">
      <w:pPr>
        <w:pStyle w:val="ad"/>
        <w:spacing w:before="0" w:after="0"/>
        <w:jc w:val="right"/>
        <w:rPr>
          <w:rFonts w:ascii="Times New Roman" w:hAnsi="Times New Roman"/>
          <w:sz w:val="16"/>
          <w:szCs w:val="16"/>
        </w:rPr>
      </w:pPr>
      <w:r w:rsidRPr="00EF1E3D">
        <w:rPr>
          <w:rFonts w:ascii="Times New Roman" w:hAnsi="Times New Roman"/>
          <w:sz w:val="16"/>
          <w:szCs w:val="16"/>
        </w:rPr>
        <w:t xml:space="preserve">                                                                                                                                                                                                     Приложение 2 (приложение 3)</w:t>
      </w:r>
    </w:p>
    <w:p w:rsidR="00B00DDF" w:rsidRPr="00EF1E3D" w:rsidRDefault="00B00DDF" w:rsidP="00EF1E3D">
      <w:pPr>
        <w:spacing w:after="0" w:line="240" w:lineRule="auto"/>
        <w:jc w:val="right"/>
        <w:rPr>
          <w:rFonts w:ascii="Times New Roman" w:hAnsi="Times New Roman" w:cs="Times New Roman"/>
          <w:sz w:val="16"/>
          <w:szCs w:val="16"/>
        </w:rPr>
      </w:pPr>
      <w:r w:rsidRPr="00EF1E3D">
        <w:rPr>
          <w:rFonts w:ascii="Times New Roman" w:hAnsi="Times New Roman" w:cs="Times New Roman"/>
          <w:sz w:val="16"/>
          <w:szCs w:val="16"/>
        </w:rPr>
        <w:t>к  решению  Совета  депутатов</w:t>
      </w:r>
    </w:p>
    <w:p w:rsidR="00B00DDF" w:rsidRPr="00EF1E3D" w:rsidRDefault="00B00DDF" w:rsidP="00EF1E3D">
      <w:pPr>
        <w:spacing w:after="0" w:line="240" w:lineRule="auto"/>
        <w:ind w:firstLine="5760"/>
        <w:jc w:val="right"/>
        <w:rPr>
          <w:rFonts w:ascii="Times New Roman" w:hAnsi="Times New Roman" w:cs="Times New Roman"/>
          <w:sz w:val="16"/>
          <w:szCs w:val="16"/>
        </w:rPr>
      </w:pPr>
      <w:r w:rsidRPr="00EF1E3D">
        <w:rPr>
          <w:rFonts w:ascii="Times New Roman" w:hAnsi="Times New Roman" w:cs="Times New Roman"/>
          <w:sz w:val="16"/>
          <w:szCs w:val="16"/>
        </w:rPr>
        <w:t>МО «Пустозерский  сельсовет»</w:t>
      </w:r>
    </w:p>
    <w:p w:rsidR="00B00DDF" w:rsidRPr="00EF1E3D" w:rsidRDefault="00B00DDF" w:rsidP="00EF1E3D">
      <w:pPr>
        <w:spacing w:after="0" w:line="240" w:lineRule="auto"/>
        <w:ind w:firstLine="5760"/>
        <w:jc w:val="right"/>
        <w:rPr>
          <w:rFonts w:ascii="Times New Roman" w:hAnsi="Times New Roman" w:cs="Times New Roman"/>
          <w:sz w:val="16"/>
          <w:szCs w:val="16"/>
        </w:rPr>
      </w:pPr>
      <w:r w:rsidRPr="00EF1E3D">
        <w:rPr>
          <w:rFonts w:ascii="Times New Roman" w:hAnsi="Times New Roman" w:cs="Times New Roman"/>
          <w:sz w:val="16"/>
          <w:szCs w:val="16"/>
        </w:rPr>
        <w:t>«О  местном бюджете на 2019 год»</w:t>
      </w:r>
    </w:p>
    <w:p w:rsidR="00B00DDF" w:rsidRPr="00EF1E3D" w:rsidRDefault="00B00DDF" w:rsidP="00EF1E3D">
      <w:pPr>
        <w:spacing w:after="0" w:line="240" w:lineRule="auto"/>
        <w:jc w:val="center"/>
        <w:rPr>
          <w:rStyle w:val="hl41"/>
          <w:rFonts w:ascii="Times New Roman" w:hAnsi="Times New Roman" w:cs="Times New Roman"/>
          <w:b w:val="0"/>
          <w:bCs w:val="0"/>
          <w:sz w:val="16"/>
          <w:szCs w:val="16"/>
        </w:rPr>
      </w:pPr>
      <w:r w:rsidRPr="00EF1E3D">
        <w:rPr>
          <w:rFonts w:ascii="Times New Roman" w:hAnsi="Times New Roman" w:cs="Times New Roman"/>
          <w:sz w:val="16"/>
          <w:szCs w:val="16"/>
        </w:rPr>
        <w:t xml:space="preserve">                                                                                                                                                                                          от   </w:t>
      </w:r>
      <w:r w:rsidRPr="00EF1E3D">
        <w:rPr>
          <w:rStyle w:val="hl41"/>
          <w:rFonts w:ascii="Times New Roman" w:hAnsi="Times New Roman" w:cs="Times New Roman"/>
          <w:b w:val="0"/>
          <w:sz w:val="16"/>
          <w:szCs w:val="16"/>
        </w:rPr>
        <w:t>30.09.2019  № 2</w:t>
      </w:r>
    </w:p>
    <w:p w:rsidR="00B00DDF" w:rsidRPr="00EF1E3D" w:rsidRDefault="00B00DDF" w:rsidP="00EF1E3D">
      <w:pPr>
        <w:spacing w:after="0" w:line="240" w:lineRule="auto"/>
        <w:jc w:val="center"/>
        <w:rPr>
          <w:rStyle w:val="hl41"/>
          <w:rFonts w:ascii="Times New Roman" w:hAnsi="Times New Roman" w:cs="Times New Roman"/>
          <w:bCs w:val="0"/>
          <w:sz w:val="16"/>
          <w:szCs w:val="16"/>
        </w:rPr>
      </w:pPr>
    </w:p>
    <w:p w:rsidR="00B00DDF" w:rsidRPr="00EF1E3D" w:rsidRDefault="00B00DDF" w:rsidP="00EF1E3D">
      <w:pPr>
        <w:spacing w:after="0" w:line="240" w:lineRule="auto"/>
        <w:jc w:val="center"/>
        <w:rPr>
          <w:rStyle w:val="hl41"/>
          <w:rFonts w:ascii="Times New Roman" w:hAnsi="Times New Roman" w:cs="Times New Roman"/>
          <w:bCs w:val="0"/>
          <w:sz w:val="16"/>
          <w:szCs w:val="16"/>
        </w:rPr>
      </w:pPr>
      <w:r w:rsidRPr="00EF1E3D">
        <w:rPr>
          <w:rStyle w:val="hl41"/>
          <w:rFonts w:ascii="Times New Roman" w:hAnsi="Times New Roman" w:cs="Times New Roman"/>
          <w:sz w:val="16"/>
          <w:szCs w:val="16"/>
        </w:rPr>
        <w:t>Распределение</w:t>
      </w: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b/>
          <w:sz w:val="16"/>
          <w:szCs w:val="16"/>
        </w:rPr>
        <w:t xml:space="preserve">бюджетных ассигнований    по разделам, подразделам, целевым статьям (муниципальным программам и </w:t>
      </w:r>
      <w:proofErr w:type="spellStart"/>
      <w:r w:rsidRPr="00EF1E3D">
        <w:rPr>
          <w:rFonts w:ascii="Times New Roman" w:hAnsi="Times New Roman" w:cs="Times New Roman"/>
          <w:b/>
          <w:sz w:val="16"/>
          <w:szCs w:val="16"/>
        </w:rPr>
        <w:t>непрограммным</w:t>
      </w:r>
      <w:proofErr w:type="spellEnd"/>
      <w:r w:rsidRPr="00EF1E3D">
        <w:rPr>
          <w:rFonts w:ascii="Times New Roman" w:hAnsi="Times New Roman" w:cs="Times New Roman"/>
          <w:b/>
          <w:sz w:val="16"/>
          <w:szCs w:val="16"/>
        </w:rPr>
        <w:t xml:space="preserve"> направлениям деятельности)  и группам </w:t>
      </w:r>
      <w:proofErr w:type="gramStart"/>
      <w:r w:rsidRPr="00EF1E3D">
        <w:rPr>
          <w:rFonts w:ascii="Times New Roman" w:hAnsi="Times New Roman" w:cs="Times New Roman"/>
          <w:b/>
          <w:sz w:val="16"/>
          <w:szCs w:val="16"/>
        </w:rPr>
        <w:t>видов расходов  классификации расходов бюджетов</w:t>
      </w:r>
      <w:proofErr w:type="gramEnd"/>
      <w:r w:rsidRPr="00EF1E3D">
        <w:rPr>
          <w:rFonts w:ascii="Times New Roman" w:hAnsi="Times New Roman" w:cs="Times New Roman"/>
          <w:b/>
          <w:sz w:val="16"/>
          <w:szCs w:val="16"/>
        </w:rPr>
        <w:t xml:space="preserve"> в ведомственной структуре расходов  местного бюджета</w:t>
      </w: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b/>
          <w:sz w:val="16"/>
          <w:szCs w:val="16"/>
        </w:rPr>
        <w:t>на   2019 год</w:t>
      </w: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 xml:space="preserve">                                                                                                                                                                                </w:t>
      </w:r>
      <w:r w:rsidR="00B63016">
        <w:rPr>
          <w:rFonts w:ascii="Times New Roman" w:hAnsi="Times New Roman" w:cs="Times New Roman"/>
          <w:sz w:val="16"/>
          <w:szCs w:val="16"/>
        </w:rPr>
        <w:t xml:space="preserve">                              </w:t>
      </w:r>
      <w:r w:rsidRPr="00EF1E3D">
        <w:rPr>
          <w:rFonts w:ascii="Times New Roman" w:hAnsi="Times New Roman" w:cs="Times New Roman"/>
          <w:sz w:val="16"/>
          <w:szCs w:val="16"/>
        </w:rPr>
        <w:t xml:space="preserve">        (тыс. руб.)                                                  </w:t>
      </w:r>
    </w:p>
    <w:tbl>
      <w:tblPr>
        <w:tblW w:w="106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278"/>
        <w:gridCol w:w="851"/>
        <w:gridCol w:w="1275"/>
        <w:gridCol w:w="15"/>
        <w:gridCol w:w="30"/>
      </w:tblGrid>
      <w:tr w:rsidR="00B00DDF" w:rsidRPr="00EF1E3D" w:rsidTr="001C1F85">
        <w:trPr>
          <w:cantSplit/>
          <w:trHeight w:val="1134"/>
        </w:trPr>
        <w:tc>
          <w:tcPr>
            <w:tcW w:w="5103" w:type="dxa"/>
            <w:tcBorders>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p>
          <w:p w:rsidR="00B00DDF" w:rsidRPr="00EF1E3D" w:rsidRDefault="00B00DDF" w:rsidP="00EF1E3D">
            <w:pPr>
              <w:spacing w:after="0" w:line="240" w:lineRule="auto"/>
              <w:jc w:val="both"/>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Наименование</w:t>
            </w:r>
          </w:p>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rPr>
                <w:rFonts w:ascii="Times New Roman" w:hAnsi="Times New Roman" w:cs="Times New Roman"/>
                <w:sz w:val="16"/>
                <w:szCs w:val="16"/>
              </w:rPr>
            </w:pPr>
          </w:p>
        </w:tc>
        <w:tc>
          <w:tcPr>
            <w:tcW w:w="707" w:type="dxa"/>
            <w:tcBorders>
              <w:left w:val="single" w:sz="4" w:space="0" w:color="auto"/>
              <w:bottom w:val="single" w:sz="4" w:space="0" w:color="auto"/>
              <w:right w:val="single" w:sz="4" w:space="0" w:color="auto"/>
            </w:tcBorders>
            <w:textDirection w:val="btLr"/>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Глава</w:t>
            </w:r>
          </w:p>
          <w:p w:rsidR="00B00DDF" w:rsidRPr="00EF1E3D" w:rsidRDefault="00B00DDF" w:rsidP="00EF1E3D">
            <w:pPr>
              <w:spacing w:after="0" w:line="240" w:lineRule="auto"/>
              <w:rPr>
                <w:rFonts w:ascii="Times New Roman" w:hAnsi="Times New Roman" w:cs="Times New Roman"/>
                <w:sz w:val="16"/>
                <w:szCs w:val="16"/>
              </w:rPr>
            </w:pPr>
          </w:p>
          <w:p w:rsidR="00B00DDF" w:rsidRPr="00EF1E3D" w:rsidRDefault="00B00DDF" w:rsidP="00EF1E3D">
            <w:pPr>
              <w:spacing w:after="0" w:line="240" w:lineRule="auto"/>
              <w:rPr>
                <w:rFonts w:ascii="Times New Roman" w:hAnsi="Times New Roman" w:cs="Times New Roman"/>
                <w:sz w:val="16"/>
                <w:szCs w:val="16"/>
              </w:rPr>
            </w:pPr>
          </w:p>
          <w:p w:rsidR="00B00DDF" w:rsidRPr="00EF1E3D" w:rsidRDefault="00B00DDF" w:rsidP="00EF1E3D">
            <w:pPr>
              <w:spacing w:after="0" w:line="240" w:lineRule="auto"/>
              <w:jc w:val="both"/>
              <w:rPr>
                <w:rFonts w:ascii="Times New Roman" w:hAnsi="Times New Roman" w:cs="Times New Roman"/>
                <w:sz w:val="16"/>
                <w:szCs w:val="16"/>
              </w:rPr>
            </w:pPr>
          </w:p>
        </w:tc>
        <w:tc>
          <w:tcPr>
            <w:tcW w:w="709" w:type="dxa"/>
            <w:tcBorders>
              <w:left w:val="single" w:sz="4" w:space="0" w:color="auto"/>
              <w:bottom w:val="single" w:sz="4" w:space="0" w:color="auto"/>
              <w:right w:val="single" w:sz="4" w:space="0" w:color="auto"/>
            </w:tcBorders>
            <w:textDirection w:val="btLr"/>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Раздел</w:t>
            </w:r>
          </w:p>
        </w:tc>
        <w:tc>
          <w:tcPr>
            <w:tcW w:w="708" w:type="dxa"/>
            <w:tcBorders>
              <w:left w:val="single" w:sz="4" w:space="0" w:color="auto"/>
              <w:bottom w:val="single" w:sz="4" w:space="0" w:color="auto"/>
              <w:right w:val="single" w:sz="4" w:space="0" w:color="auto"/>
            </w:tcBorders>
            <w:textDirection w:val="btLr"/>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Подраздел</w:t>
            </w:r>
          </w:p>
        </w:tc>
        <w:tc>
          <w:tcPr>
            <w:tcW w:w="1278" w:type="dxa"/>
            <w:tcBorders>
              <w:left w:val="single" w:sz="4" w:space="0" w:color="auto"/>
              <w:bottom w:val="single" w:sz="4" w:space="0" w:color="auto"/>
              <w:right w:val="single" w:sz="4" w:space="0" w:color="auto"/>
            </w:tcBorders>
            <w:textDirection w:val="btLr"/>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Целевая</w:t>
            </w: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статья</w:t>
            </w:r>
          </w:p>
        </w:tc>
        <w:tc>
          <w:tcPr>
            <w:tcW w:w="851" w:type="dxa"/>
            <w:tcBorders>
              <w:left w:val="single" w:sz="4" w:space="0" w:color="auto"/>
              <w:bottom w:val="single" w:sz="4" w:space="0" w:color="auto"/>
              <w:right w:val="single" w:sz="4" w:space="0" w:color="auto"/>
            </w:tcBorders>
            <w:textDirection w:val="btLr"/>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Группы видов расходов</w:t>
            </w: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СУММА</w:t>
            </w:r>
          </w:p>
          <w:p w:rsidR="00B00DDF" w:rsidRPr="00EF1E3D" w:rsidRDefault="00B00DDF" w:rsidP="00EF1E3D">
            <w:pPr>
              <w:spacing w:after="0" w:line="240" w:lineRule="auto"/>
              <w:jc w:val="center"/>
              <w:rPr>
                <w:rFonts w:ascii="Times New Roman" w:hAnsi="Times New Roman" w:cs="Times New Roman"/>
                <w:sz w:val="16"/>
                <w:szCs w:val="16"/>
              </w:rPr>
            </w:pP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ВСЕГО  РАСХОДОВ</w:t>
            </w:r>
          </w:p>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75 059,9</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Администрация муниципального образования «Пустозерский сельсовет»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75 059,9</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lastRenderedPageBreak/>
              <w:t>ОБЩЕГОСУДАРСТВЕННЫЕ</w:t>
            </w:r>
          </w:p>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16 765,0</w:t>
            </w:r>
          </w:p>
        </w:tc>
      </w:tr>
      <w:tr w:rsidR="00B00DDF" w:rsidRPr="00EF1E3D" w:rsidTr="001C1F85">
        <w:trPr>
          <w:trHeight w:val="360"/>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Функционирование  высшего должностного лица субъекта РФ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2894,9</w:t>
            </w:r>
          </w:p>
        </w:tc>
      </w:tr>
      <w:tr w:rsidR="00B00DDF" w:rsidRPr="00EF1E3D" w:rsidTr="001C1F85">
        <w:trPr>
          <w:trHeight w:val="116"/>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91.0.00.00000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2894,9</w:t>
            </w:r>
          </w:p>
        </w:tc>
      </w:tr>
      <w:tr w:rsidR="00B00DDF" w:rsidRPr="00EF1E3D" w:rsidTr="001C1F85">
        <w:trPr>
          <w:trHeight w:val="116"/>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2894,9</w:t>
            </w:r>
          </w:p>
        </w:tc>
      </w:tr>
      <w:tr w:rsidR="00B00DDF" w:rsidRPr="00EF1E3D" w:rsidTr="001C1F85">
        <w:trPr>
          <w:trHeight w:val="116"/>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sz w:val="16"/>
                <w:szCs w:val="16"/>
              </w:rPr>
            </w:pPr>
            <w:r w:rsidRPr="00EF1E3D">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91.0.00.91010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2894,9</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134,9</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92.0.00.00000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134,9</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92.1.00.00000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84,0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sz w:val="16"/>
                <w:szCs w:val="16"/>
              </w:rPr>
            </w:pPr>
            <w:r w:rsidRPr="00EF1E3D">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84,0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92.1.00.91010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84,0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92.2.00.00000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50,9</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sz w:val="16"/>
                <w:szCs w:val="16"/>
              </w:rPr>
            </w:pPr>
            <w:r w:rsidRPr="00EF1E3D">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50,9</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92.2.00.91010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50,9</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12 451,1</w:t>
            </w:r>
          </w:p>
        </w:tc>
      </w:tr>
      <w:tr w:rsidR="00B00DDF" w:rsidRPr="00EF1E3D" w:rsidTr="001C1F85">
        <w:trPr>
          <w:trHeight w:val="583"/>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bCs/>
                <w:sz w:val="16"/>
                <w:szCs w:val="16"/>
              </w:rPr>
            </w:pPr>
            <w:r w:rsidRPr="00EF1E3D">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1082,0</w:t>
            </w:r>
          </w:p>
        </w:tc>
      </w:tr>
      <w:tr w:rsidR="00B00DDF" w:rsidRPr="00EF1E3D" w:rsidTr="001C1F85">
        <w:trPr>
          <w:trHeight w:val="279"/>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Cs/>
                <w:sz w:val="16"/>
                <w:szCs w:val="16"/>
              </w:rPr>
            </w:pPr>
            <w:r w:rsidRPr="00EF1E3D">
              <w:rPr>
                <w:rFonts w:ascii="Times New Roman" w:hAnsi="Times New Roman" w:cs="Times New Roman"/>
                <w:sz w:val="16"/>
                <w:szCs w:val="16"/>
              </w:rPr>
              <w:t xml:space="preserve">Подпрограмма 6 "Возмещение </w:t>
            </w:r>
            <w:proofErr w:type="gramStart"/>
            <w:r w:rsidRPr="00EF1E3D">
              <w:rPr>
                <w:rFonts w:ascii="Times New Roman" w:hAnsi="Times New Roman" w:cs="Times New Roman"/>
                <w:sz w:val="16"/>
                <w:szCs w:val="16"/>
              </w:rPr>
              <w:t>части затрат органов местного  самоуправления  поселений Ненецкого автономного округа</w:t>
            </w:r>
            <w:proofErr w:type="gramEnd"/>
            <w:r w:rsidRPr="00EF1E3D">
              <w:rPr>
                <w:rFonts w:ascii="Times New Roman" w:hAnsi="Times New Roman" w:cs="Times New Roman"/>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1082,0</w:t>
            </w:r>
          </w:p>
        </w:tc>
      </w:tr>
      <w:tr w:rsidR="00B00DDF" w:rsidRPr="00EF1E3D" w:rsidTr="001C1F85">
        <w:trPr>
          <w:trHeight w:val="527"/>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Cs/>
                <w:sz w:val="16"/>
                <w:szCs w:val="16"/>
              </w:rPr>
            </w:pPr>
            <w:r w:rsidRPr="00EF1E3D">
              <w:rPr>
                <w:rFonts w:ascii="Times New Roman" w:hAnsi="Times New Roman" w:cs="Times New Roman"/>
                <w:bCs/>
                <w:sz w:val="16"/>
                <w:szCs w:val="16"/>
              </w:rPr>
              <w:t xml:space="preserve">Иные межбюджетные трансферты в рамках подпрограммы 6 "Возмещение </w:t>
            </w:r>
            <w:proofErr w:type="gramStart"/>
            <w:r w:rsidRPr="00EF1E3D">
              <w:rPr>
                <w:rFonts w:ascii="Times New Roman" w:hAnsi="Times New Roman" w:cs="Times New Roman"/>
                <w:bCs/>
                <w:sz w:val="16"/>
                <w:szCs w:val="16"/>
              </w:rPr>
              <w:t>части затрат органов местного самоуправления  поселений  Ненецкого  автономного</w:t>
            </w:r>
            <w:proofErr w:type="gramEnd"/>
            <w:r w:rsidRPr="00EF1E3D">
              <w:rPr>
                <w:rFonts w:ascii="Times New Roman" w:hAnsi="Times New Roman" w:cs="Times New Roman"/>
                <w:bCs/>
                <w:sz w:val="16"/>
                <w:szCs w:val="16"/>
              </w:rPr>
              <w:t xml:space="preserve">  округа"  в т. ч:</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1082,0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1082,0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1082,0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93.0.00.00000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11 369,1</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sz w:val="16"/>
                <w:szCs w:val="16"/>
              </w:rPr>
            </w:pPr>
            <w:r w:rsidRPr="00EF1E3D">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11 369,1</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i/>
                <w:sz w:val="16"/>
                <w:szCs w:val="16"/>
              </w:rPr>
            </w:pPr>
            <w:r w:rsidRPr="00EF1E3D">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9535,0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630</w:t>
            </w:r>
          </w:p>
          <w:p w:rsidR="00B00DDF" w:rsidRPr="00EF1E3D" w:rsidRDefault="00B00DDF" w:rsidP="00EF1E3D">
            <w:pPr>
              <w:spacing w:after="0" w:line="240" w:lineRule="auto"/>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1750,6</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sz w:val="16"/>
                <w:szCs w:val="16"/>
              </w:rPr>
            </w:pPr>
            <w:r w:rsidRPr="00EF1E3D">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93.0.00.91010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83,5</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rPr>
                <w:rFonts w:ascii="Times New Roman" w:hAnsi="Times New Roman" w:cs="Times New Roman"/>
                <w:b/>
                <w:sz w:val="16"/>
                <w:szCs w:val="16"/>
              </w:rPr>
            </w:pPr>
            <w:r w:rsidRPr="00EF1E3D">
              <w:rPr>
                <w:rFonts w:ascii="Times New Roman" w:hAnsi="Times New Roman" w:cs="Times New Roman"/>
                <w:sz w:val="16"/>
                <w:szCs w:val="16"/>
              </w:rPr>
              <w:t xml:space="preserve">   </w:t>
            </w: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rPr>
                <w:rFonts w:ascii="Times New Roman" w:hAnsi="Times New Roman" w:cs="Times New Roman"/>
                <w:b/>
                <w:sz w:val="16"/>
                <w:szCs w:val="16"/>
              </w:rPr>
            </w:pPr>
            <w:r w:rsidRPr="00EF1E3D">
              <w:rPr>
                <w:rFonts w:ascii="Times New Roman" w:hAnsi="Times New Roman" w:cs="Times New Roman"/>
                <w:sz w:val="16"/>
                <w:szCs w:val="16"/>
              </w:rPr>
              <w:t xml:space="preserve">    </w:t>
            </w:r>
            <w:r w:rsidRPr="00EF1E3D">
              <w:rPr>
                <w:rFonts w:ascii="Times New Roman" w:hAnsi="Times New Roman" w:cs="Times New Roman"/>
                <w:b/>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463,9</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 xml:space="preserve">Другие   </w:t>
            </w:r>
            <w:proofErr w:type="spellStart"/>
            <w:r w:rsidRPr="00EF1E3D">
              <w:rPr>
                <w:rFonts w:ascii="Times New Roman" w:hAnsi="Times New Roman" w:cs="Times New Roman"/>
                <w:color w:val="000000"/>
                <w:sz w:val="16"/>
                <w:szCs w:val="16"/>
              </w:rPr>
              <w:t>непрограммные</w:t>
            </w:r>
            <w:proofErr w:type="spellEnd"/>
            <w:r w:rsidRPr="00EF1E3D">
              <w:rPr>
                <w:rFonts w:ascii="Times New Roman" w:hAnsi="Times New Roman" w:cs="Times New Roman"/>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463,9</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98.0.00.99000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463,9</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06</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463,9</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sz w:val="16"/>
                <w:szCs w:val="16"/>
              </w:rPr>
            </w:pPr>
            <w:r w:rsidRPr="00EF1E3D">
              <w:rPr>
                <w:rFonts w:ascii="Times New Roman" w:hAnsi="Times New Roman" w:cs="Times New Roman"/>
                <w:sz w:val="16"/>
                <w:szCs w:val="16"/>
              </w:rPr>
              <w:t xml:space="preserve"> </w:t>
            </w:r>
            <w:r w:rsidRPr="00EF1E3D">
              <w:rPr>
                <w:rFonts w:ascii="Times New Roman" w:hAnsi="Times New Roman" w:cs="Times New Roman"/>
                <w:i/>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98.0.00.99110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463,9</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80,0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90.0.00.00000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80,0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80,0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sz w:val="16"/>
                <w:szCs w:val="16"/>
              </w:rPr>
            </w:pPr>
            <w:r w:rsidRPr="00EF1E3D">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80,0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color w:val="000000"/>
                <w:sz w:val="16"/>
                <w:szCs w:val="16"/>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740,2</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76,0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Подпрограмма 2 "Развитие транспортной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32.2.00.00000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76,0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76,0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sz w:val="16"/>
                <w:szCs w:val="16"/>
              </w:rPr>
            </w:pPr>
            <w:r w:rsidRPr="00EF1E3D">
              <w:rPr>
                <w:rFonts w:ascii="Times New Roman" w:hAnsi="Times New Roman" w:cs="Times New Roman"/>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76,0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i/>
                <w:sz w:val="16"/>
                <w:szCs w:val="16"/>
              </w:rPr>
              <w:t xml:space="preserve">Закупка товаров, работ и услуг для обеспечения государственных </w:t>
            </w:r>
            <w:r w:rsidRPr="00EF1E3D">
              <w:rPr>
                <w:rFonts w:ascii="Times New Roman" w:hAnsi="Times New Roman" w:cs="Times New Roman"/>
                <w:i/>
                <w:sz w:val="16"/>
                <w:szCs w:val="16"/>
              </w:rPr>
              <w:lastRenderedPageBreak/>
              <w:t>(муниципальных)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76,0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lastRenderedPageBreak/>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13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24,5</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i/>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24,5</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i/>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95.0.00.79210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24,5</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 xml:space="preserve">Другие  </w:t>
            </w:r>
            <w:proofErr w:type="spellStart"/>
            <w:r w:rsidRPr="00EF1E3D">
              <w:rPr>
                <w:rFonts w:ascii="Times New Roman" w:hAnsi="Times New Roman" w:cs="Times New Roman"/>
                <w:color w:val="000000"/>
                <w:sz w:val="16"/>
                <w:szCs w:val="16"/>
              </w:rPr>
              <w:t>непрограммные</w:t>
            </w:r>
            <w:proofErr w:type="spellEnd"/>
            <w:r w:rsidRPr="00EF1E3D">
              <w:rPr>
                <w:rFonts w:ascii="Times New Roman" w:hAnsi="Times New Roman" w:cs="Times New Roman"/>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639,7</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320,0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color w:val="000000"/>
                <w:sz w:val="16"/>
                <w:szCs w:val="16"/>
              </w:rPr>
            </w:pPr>
            <w:r w:rsidRPr="00EF1E3D">
              <w:rPr>
                <w:rFonts w:ascii="Times New Roman" w:hAnsi="Times New Roman" w:cs="Times New Roman"/>
                <w:i/>
                <w:color w:val="000000"/>
                <w:sz w:val="16"/>
                <w:szCs w:val="16"/>
              </w:rPr>
              <w:t>Иные   бюджетные  ассигнования</w:t>
            </w:r>
            <w:r w:rsidRPr="00EF1E3D">
              <w:rPr>
                <w:rFonts w:ascii="Times New Roman" w:hAnsi="Times New Roman" w:cs="Times New Roman"/>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98.0.00.91040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320,0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color w:val="000000"/>
                <w:sz w:val="16"/>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25,0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color w:val="000000"/>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98.0.00.91080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25,0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150,0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i/>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98.0.00.91090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150,0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color w:val="000000"/>
                <w:sz w:val="16"/>
                <w:szCs w:val="16"/>
              </w:rPr>
            </w:pPr>
          </w:p>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54,7</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color w:val="000000"/>
                <w:sz w:val="16"/>
                <w:szCs w:val="16"/>
              </w:rPr>
            </w:pPr>
            <w:r w:rsidRPr="00EF1E3D">
              <w:rPr>
                <w:rFonts w:ascii="Times New Roman" w:hAnsi="Times New Roman" w:cs="Times New Roman"/>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98.0.00.91110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54,7</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Проведение  праздничных  мероприятий</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98.0.00.91130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90,0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color w:val="000000"/>
                <w:sz w:val="16"/>
                <w:szCs w:val="16"/>
              </w:rPr>
            </w:pPr>
            <w:r w:rsidRPr="00EF1E3D">
              <w:rPr>
                <w:rFonts w:ascii="Times New Roman" w:hAnsi="Times New Roman" w:cs="Times New Roman"/>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98.0.00.91130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90,0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sz w:val="16"/>
                <w:szCs w:val="16"/>
              </w:rPr>
            </w:pPr>
            <w:r w:rsidRPr="00EF1E3D">
              <w:rPr>
                <w:rFonts w:ascii="Times New Roman" w:hAnsi="Times New Roman" w:cs="Times New Roman"/>
                <w:b/>
                <w:sz w:val="16"/>
                <w:szCs w:val="16"/>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b/>
                <w:sz w:val="16"/>
                <w:szCs w:val="16"/>
              </w:rPr>
            </w:pPr>
            <w:r w:rsidRPr="00EF1E3D">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142,1</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b/>
                <w:sz w:val="16"/>
                <w:szCs w:val="16"/>
              </w:rPr>
            </w:pPr>
            <w:r w:rsidRPr="00EF1E3D">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142,1</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95.0.00.00000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142,1</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 xml:space="preserve">Осуществление первичного воинского учёта на территориях, где отсутствуют  военные  комиссариаты </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142,1</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i/>
                <w:sz w:val="16"/>
                <w:szCs w:val="16"/>
              </w:rPr>
            </w:pPr>
            <w:r w:rsidRPr="00EF1E3D">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136,1</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95.0.00.51180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6,0</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b/>
                <w:sz w:val="16"/>
                <w:szCs w:val="16"/>
              </w:rPr>
            </w:pPr>
            <w:r w:rsidRPr="00EF1E3D">
              <w:rPr>
                <w:rFonts w:ascii="Times New Roman" w:hAnsi="Times New Roman" w:cs="Times New Roman"/>
                <w:b/>
                <w:sz w:val="16"/>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1906,4</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Защита населения и территории от чрезвычайных ситуаций природного и техногенного характера, гражданская оборона</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1438,7</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bCs/>
                <w:sz w:val="16"/>
                <w:szCs w:val="16"/>
              </w:rPr>
            </w:pPr>
            <w:r w:rsidRPr="00EF1E3D">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31.0.00.00000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107,2</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Cs/>
                <w:sz w:val="16"/>
                <w:szCs w:val="16"/>
              </w:rPr>
            </w:pPr>
            <w:r w:rsidRPr="00EF1E3D">
              <w:rPr>
                <w:rFonts w:ascii="Times New Roman" w:hAnsi="Times New Roman" w:cs="Times New Roman"/>
                <w:sz w:val="16"/>
                <w:szCs w:val="16"/>
              </w:rPr>
              <w:t xml:space="preserve">Подпрограмма 6 "Возмещение </w:t>
            </w:r>
            <w:proofErr w:type="gramStart"/>
            <w:r w:rsidRPr="00EF1E3D">
              <w:rPr>
                <w:rFonts w:ascii="Times New Roman" w:hAnsi="Times New Roman" w:cs="Times New Roman"/>
                <w:sz w:val="16"/>
                <w:szCs w:val="16"/>
              </w:rPr>
              <w:t>части затрат органов местного  самоуправления  поселений Ненецкого автономного округа</w:t>
            </w:r>
            <w:proofErr w:type="gramEnd"/>
            <w:r w:rsidRPr="00EF1E3D">
              <w:rPr>
                <w:rFonts w:ascii="Times New Roman" w:hAnsi="Times New Roman" w:cs="Times New Roman"/>
                <w:sz w:val="16"/>
                <w:szCs w:val="16"/>
              </w:rPr>
              <w:t>"</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107,2</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Cs/>
                <w:sz w:val="16"/>
                <w:szCs w:val="16"/>
              </w:rPr>
            </w:pPr>
            <w:r w:rsidRPr="00EF1E3D">
              <w:rPr>
                <w:rFonts w:ascii="Times New Roman" w:hAnsi="Times New Roman" w:cs="Times New Roman"/>
                <w:bCs/>
                <w:sz w:val="16"/>
                <w:szCs w:val="16"/>
              </w:rPr>
              <w:t xml:space="preserve">Иные межбюджетные трансферты в рамках подпрограммы 6 "Возмещение </w:t>
            </w:r>
            <w:proofErr w:type="gramStart"/>
            <w:r w:rsidRPr="00EF1E3D">
              <w:rPr>
                <w:rFonts w:ascii="Times New Roman" w:hAnsi="Times New Roman" w:cs="Times New Roman"/>
                <w:bCs/>
                <w:sz w:val="16"/>
                <w:szCs w:val="16"/>
              </w:rPr>
              <w:t>части затрат органов местного самоуправления  поселений  Ненецкого  автономного</w:t>
            </w:r>
            <w:proofErr w:type="gramEnd"/>
            <w:r w:rsidRPr="00EF1E3D">
              <w:rPr>
                <w:rFonts w:ascii="Times New Roman" w:hAnsi="Times New Roman" w:cs="Times New Roman"/>
                <w:bCs/>
                <w:sz w:val="16"/>
                <w:szCs w:val="16"/>
              </w:rPr>
              <w:t xml:space="preserve">  округа"  в т. ч:</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107,2</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Расходы на оплату коммунальных услуг и приобретение твердого топлива</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107,2</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107,2</w:t>
            </w:r>
          </w:p>
        </w:tc>
      </w:tr>
      <w:tr w:rsidR="00B00DDF" w:rsidRPr="00EF1E3D" w:rsidTr="001C1F85">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Муниципальная программа "Безопасность на территории муниципального района «Заполярный район» на 2019-2023 годы»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33.0.00.00000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1331,5</w:t>
            </w:r>
          </w:p>
        </w:tc>
      </w:tr>
      <w:tr w:rsidR="00B00DDF" w:rsidRPr="00EF1E3D" w:rsidTr="001C1F85">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sz w:val="16"/>
                <w:szCs w:val="16"/>
              </w:rPr>
              <w:t xml:space="preserve"> Иные межбюджетные трансферты  в рамках МП  «Безопасность на территории муниципального района «Заполярный район» на 2019-2023 годы»  в  том числе:</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1331,5</w:t>
            </w:r>
          </w:p>
        </w:tc>
      </w:tr>
      <w:tr w:rsidR="00B00DDF" w:rsidRPr="00EF1E3D" w:rsidTr="001C1F85">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Cs/>
                <w:sz w:val="16"/>
                <w:szCs w:val="16"/>
              </w:rPr>
            </w:pPr>
            <w:r w:rsidRPr="00EF1E3D">
              <w:rPr>
                <w:rFonts w:ascii="Times New Roman" w:hAnsi="Times New Roman" w:cs="Times New Roman"/>
                <w:bCs/>
                <w:sz w:val="16"/>
                <w:szCs w:val="16"/>
              </w:rPr>
              <w:t>Организация обучения неработающего населения в области гражданской обороны и защиты от чрезвычайных ситуаций</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31,3</w:t>
            </w:r>
          </w:p>
        </w:tc>
      </w:tr>
      <w:tr w:rsidR="00B00DDF" w:rsidRPr="00EF1E3D" w:rsidTr="001C1F85">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sz w:val="16"/>
                <w:szCs w:val="16"/>
              </w:rPr>
            </w:pPr>
            <w:r w:rsidRPr="00EF1E3D">
              <w:rPr>
                <w:rFonts w:ascii="Times New Roman" w:hAnsi="Times New Roman" w:cs="Times New Roman"/>
                <w:bCs/>
                <w:sz w:val="16"/>
                <w:szCs w:val="16"/>
              </w:rPr>
              <w:t>Предупреждение и ликвидация последствий ЧС в границах поселений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120,8</w:t>
            </w:r>
          </w:p>
        </w:tc>
      </w:tr>
      <w:tr w:rsidR="00B00DDF" w:rsidRPr="00EF1E3D" w:rsidTr="001C1F85">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72,9</w:t>
            </w:r>
          </w:p>
        </w:tc>
      </w:tr>
      <w:tr w:rsidR="00B00DDF" w:rsidRPr="00EF1E3D" w:rsidTr="001C1F85">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Создание резерва материальных ресурсов в соответствии с утвержденными номенклатурами и объемами для предупреждения и ликвидации ЧС в муниципальных образованиях</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1106,5</w:t>
            </w:r>
          </w:p>
        </w:tc>
      </w:tr>
      <w:tr w:rsidR="00B00DDF" w:rsidRPr="00EF1E3D" w:rsidTr="001C1F85">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sz w:val="16"/>
                <w:szCs w:val="16"/>
              </w:rPr>
              <w:t>33.0.00.89300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90" w:type="dxa"/>
            <w:gridSpan w:val="2"/>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1331,5</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467,7</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 xml:space="preserve">Другие  </w:t>
            </w:r>
            <w:proofErr w:type="spellStart"/>
            <w:r w:rsidRPr="00EF1E3D">
              <w:rPr>
                <w:rFonts w:ascii="Times New Roman" w:hAnsi="Times New Roman" w:cs="Times New Roman"/>
                <w:sz w:val="16"/>
                <w:szCs w:val="16"/>
              </w:rPr>
              <w:t>непрограммные</w:t>
            </w:r>
            <w:proofErr w:type="spellEnd"/>
            <w:r w:rsidRPr="00EF1E3D">
              <w:rPr>
                <w:rFonts w:ascii="Times New Roman" w:hAnsi="Times New Roman" w:cs="Times New Roman"/>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467,7</w:t>
            </w:r>
          </w:p>
        </w:tc>
      </w:tr>
      <w:tr w:rsidR="00B00DDF" w:rsidRPr="00EF1E3D" w:rsidTr="001C1F85">
        <w:trPr>
          <w:gridAfter w:val="2"/>
          <w:wAfter w:w="45" w:type="dxa"/>
          <w:trHeight w:val="210"/>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Обеспечение  первичных мер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color w:val="000000"/>
                <w:sz w:val="16"/>
                <w:szCs w:val="16"/>
              </w:rPr>
            </w:pPr>
            <w:r w:rsidRPr="00EF1E3D">
              <w:rPr>
                <w:rFonts w:ascii="Times New Roman" w:hAnsi="Times New Roman" w:cs="Times New Roman"/>
                <w:color w:val="000000"/>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10</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467,7</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color w:val="000000"/>
                <w:sz w:val="16"/>
                <w:szCs w:val="16"/>
              </w:rPr>
            </w:pPr>
            <w:r w:rsidRPr="00EF1E3D">
              <w:rPr>
                <w:rFonts w:ascii="Times New Roman" w:hAnsi="Times New Roman" w:cs="Times New Roman"/>
                <w:i/>
                <w:sz w:val="16"/>
                <w:szCs w:val="16"/>
              </w:rPr>
              <w:t xml:space="preserve">Закупка товаров, работ и услуг для обеспечения государственных </w:t>
            </w:r>
            <w:r w:rsidRPr="00EF1E3D">
              <w:rPr>
                <w:rFonts w:ascii="Times New Roman" w:hAnsi="Times New Roman" w:cs="Times New Roman"/>
                <w:i/>
                <w:sz w:val="16"/>
                <w:szCs w:val="16"/>
              </w:rPr>
              <w:lastRenderedPageBreak/>
              <w:t>(муниципальных)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98.0.00.92010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467,7</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color w:val="000000"/>
                <w:sz w:val="16"/>
                <w:szCs w:val="16"/>
              </w:rPr>
            </w:pPr>
            <w:r w:rsidRPr="00EF1E3D">
              <w:rPr>
                <w:rFonts w:ascii="Times New Roman" w:hAnsi="Times New Roman" w:cs="Times New Roman"/>
                <w:b/>
                <w:color w:val="000000"/>
                <w:sz w:val="16"/>
                <w:szCs w:val="16"/>
              </w:rPr>
              <w:lastRenderedPageBreak/>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6473,6</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color w:val="000000"/>
                <w:sz w:val="16"/>
                <w:szCs w:val="16"/>
              </w:rPr>
            </w:pPr>
            <w:r w:rsidRPr="00EF1E3D">
              <w:rPr>
                <w:rFonts w:ascii="Times New Roman" w:hAnsi="Times New Roman" w:cs="Times New Roman"/>
                <w:b/>
                <w:color w:val="000000"/>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168,5</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168,5</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Подпрограмма 2 "Развитие транспортной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32.2.00.00000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168,5</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168,5</w:t>
            </w:r>
          </w:p>
        </w:tc>
      </w:tr>
      <w:tr w:rsidR="00B00DDF" w:rsidRPr="00EF1E3D" w:rsidTr="001C1F85">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sz w:val="16"/>
                <w:szCs w:val="16"/>
              </w:rPr>
            </w:pPr>
            <w:r w:rsidRPr="00EF1E3D">
              <w:rPr>
                <w:rFonts w:ascii="Times New Roman" w:hAnsi="Times New Roman" w:cs="Times New Roman"/>
                <w:bCs/>
                <w:sz w:val="16"/>
                <w:szCs w:val="16"/>
              </w:rPr>
              <w:t xml:space="preserve">Создание  условий  для  предоставления  транспортных  услуг  населению  (содержание </w:t>
            </w:r>
            <w:proofErr w:type="spellStart"/>
            <w:r w:rsidRPr="00EF1E3D">
              <w:rPr>
                <w:rFonts w:ascii="Times New Roman" w:hAnsi="Times New Roman" w:cs="Times New Roman"/>
                <w:bCs/>
                <w:sz w:val="16"/>
                <w:szCs w:val="16"/>
              </w:rPr>
              <w:t>авиаплощадок</w:t>
            </w:r>
            <w:proofErr w:type="spellEnd"/>
            <w:r w:rsidRPr="00EF1E3D">
              <w:rPr>
                <w:rFonts w:ascii="Times New Roman" w:hAnsi="Times New Roman" w:cs="Times New Roman"/>
                <w:bCs/>
                <w:sz w:val="16"/>
                <w:szCs w:val="16"/>
              </w:rPr>
              <w:t xml:space="preserve">  в  поселениях)</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48,7</w:t>
            </w:r>
          </w:p>
        </w:tc>
      </w:tr>
      <w:tr w:rsidR="00B00DDF" w:rsidRPr="00EF1E3D" w:rsidTr="001C1F85">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sz w:val="16"/>
                <w:szCs w:val="16"/>
              </w:rPr>
            </w:pPr>
            <w:r w:rsidRPr="00EF1E3D">
              <w:rPr>
                <w:rFonts w:ascii="Times New Roman" w:hAnsi="Times New Roman" w:cs="Times New Roman"/>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119,8</w:t>
            </w:r>
          </w:p>
        </w:tc>
      </w:tr>
      <w:tr w:rsidR="00B00DDF" w:rsidRPr="00EF1E3D" w:rsidTr="001C1F85">
        <w:trPr>
          <w:gridAfter w:val="2"/>
          <w:wAfter w:w="45" w:type="dxa"/>
          <w:trHeight w:val="278"/>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08</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168,5</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6299,1</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6045,2</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Подпрограмма 2 "Развитие транспортной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32.2.00.00000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6045,2</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6045,2</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Cs/>
                <w:sz w:val="16"/>
                <w:szCs w:val="16"/>
              </w:rPr>
            </w:pPr>
            <w:r w:rsidRPr="00EF1E3D">
              <w:rPr>
                <w:rFonts w:ascii="Times New Roman" w:hAnsi="Times New Roman" w:cs="Times New Roman"/>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646,8</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pStyle w:val="ad"/>
              <w:spacing w:before="0" w:after="0"/>
              <w:rPr>
                <w:rFonts w:ascii="Times New Roman" w:hAnsi="Times New Roman"/>
                <w:bCs/>
                <w:sz w:val="16"/>
                <w:szCs w:val="16"/>
              </w:rPr>
            </w:pPr>
            <w:r w:rsidRPr="00EF1E3D">
              <w:rPr>
                <w:rFonts w:ascii="Times New Roman" w:hAnsi="Times New Roman"/>
                <w:bCs/>
                <w:sz w:val="16"/>
                <w:szCs w:val="16"/>
              </w:rPr>
              <w:t>Другие мероприятия</w:t>
            </w:r>
          </w:p>
          <w:p w:rsidR="00B00DDF" w:rsidRPr="00EF1E3D" w:rsidRDefault="00B00DDF" w:rsidP="00EF1E3D">
            <w:pPr>
              <w:pStyle w:val="ad"/>
              <w:spacing w:before="0" w:after="0"/>
              <w:rPr>
                <w:rFonts w:ascii="Times New Roman" w:hAnsi="Times New Roman"/>
                <w:bCs/>
                <w:sz w:val="16"/>
                <w:szCs w:val="16"/>
              </w:rPr>
            </w:pPr>
            <w:r w:rsidRPr="00EF1E3D">
              <w:rPr>
                <w:rFonts w:ascii="Times New Roman" w:hAnsi="Times New Roman"/>
                <w:bCs/>
                <w:sz w:val="16"/>
                <w:szCs w:val="16"/>
              </w:rPr>
              <w:t>МО «Пустозерский сельсовет» Ненецкого автономного округа</w:t>
            </w:r>
          </w:p>
          <w:p w:rsidR="00B00DDF" w:rsidRPr="00EF1E3D" w:rsidRDefault="00B00DDF" w:rsidP="00EF1E3D">
            <w:pPr>
              <w:spacing w:after="0" w:line="240" w:lineRule="auto"/>
              <w:jc w:val="both"/>
              <w:rPr>
                <w:rFonts w:ascii="Times New Roman" w:hAnsi="Times New Roman" w:cs="Times New Roman"/>
                <w:i/>
                <w:sz w:val="16"/>
                <w:szCs w:val="16"/>
              </w:rPr>
            </w:pPr>
            <w:r w:rsidRPr="00EF1E3D">
              <w:rPr>
                <w:rFonts w:ascii="Times New Roman" w:hAnsi="Times New Roman" w:cs="Times New Roman"/>
                <w:bCs/>
                <w:sz w:val="16"/>
                <w:szCs w:val="16"/>
              </w:rPr>
              <w:t>Ремонт участка автомобильной дороги общего пользования местного значения «</w:t>
            </w:r>
            <w:proofErr w:type="spellStart"/>
            <w:r w:rsidRPr="00EF1E3D">
              <w:rPr>
                <w:rFonts w:ascii="Times New Roman" w:hAnsi="Times New Roman" w:cs="Times New Roman"/>
                <w:bCs/>
                <w:sz w:val="16"/>
                <w:szCs w:val="16"/>
              </w:rPr>
              <w:t>с</w:t>
            </w:r>
            <w:proofErr w:type="gramStart"/>
            <w:r w:rsidRPr="00EF1E3D">
              <w:rPr>
                <w:rFonts w:ascii="Times New Roman" w:hAnsi="Times New Roman" w:cs="Times New Roman"/>
                <w:bCs/>
                <w:sz w:val="16"/>
                <w:szCs w:val="16"/>
              </w:rPr>
              <w:t>.О</w:t>
            </w:r>
            <w:proofErr w:type="gramEnd"/>
            <w:r w:rsidRPr="00EF1E3D">
              <w:rPr>
                <w:rFonts w:ascii="Times New Roman" w:hAnsi="Times New Roman" w:cs="Times New Roman"/>
                <w:bCs/>
                <w:sz w:val="16"/>
                <w:szCs w:val="16"/>
              </w:rPr>
              <w:t>ксино-причал</w:t>
            </w:r>
            <w:proofErr w:type="spellEnd"/>
            <w:r w:rsidRPr="00EF1E3D">
              <w:rPr>
                <w:rFonts w:ascii="Times New Roman" w:hAnsi="Times New Roman" w:cs="Times New Roman"/>
                <w:bCs/>
                <w:sz w:val="16"/>
                <w:szCs w:val="16"/>
              </w:rPr>
              <w:t>» (участок от дома №1 до дома №6)»</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2982,1</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pStyle w:val="ad"/>
              <w:spacing w:before="0" w:after="0"/>
              <w:rPr>
                <w:rFonts w:ascii="Times New Roman" w:hAnsi="Times New Roman"/>
                <w:bCs/>
                <w:sz w:val="16"/>
                <w:szCs w:val="16"/>
              </w:rPr>
            </w:pPr>
            <w:r w:rsidRPr="00EF1E3D">
              <w:rPr>
                <w:rFonts w:ascii="Times New Roman" w:hAnsi="Times New Roman"/>
                <w:bCs/>
                <w:sz w:val="16"/>
                <w:szCs w:val="16"/>
              </w:rPr>
              <w:t>Другие мероприятия</w:t>
            </w:r>
          </w:p>
          <w:p w:rsidR="00B00DDF" w:rsidRPr="00EF1E3D" w:rsidRDefault="00B00DDF" w:rsidP="00EF1E3D">
            <w:pPr>
              <w:pStyle w:val="ad"/>
              <w:spacing w:before="0" w:after="0"/>
              <w:rPr>
                <w:rFonts w:ascii="Times New Roman" w:hAnsi="Times New Roman"/>
                <w:bCs/>
                <w:sz w:val="16"/>
                <w:szCs w:val="16"/>
              </w:rPr>
            </w:pPr>
            <w:r w:rsidRPr="00EF1E3D">
              <w:rPr>
                <w:rFonts w:ascii="Times New Roman" w:hAnsi="Times New Roman"/>
                <w:bCs/>
                <w:sz w:val="16"/>
                <w:szCs w:val="16"/>
              </w:rPr>
              <w:t>МО «Пустозерский сельсовет» Ненецкого автономного округа</w:t>
            </w:r>
          </w:p>
          <w:p w:rsidR="00B00DDF" w:rsidRPr="00EF1E3D" w:rsidRDefault="00B00DDF" w:rsidP="00EF1E3D">
            <w:pPr>
              <w:spacing w:after="0" w:line="240" w:lineRule="auto"/>
              <w:jc w:val="both"/>
              <w:rPr>
                <w:rFonts w:ascii="Times New Roman" w:hAnsi="Times New Roman" w:cs="Times New Roman"/>
                <w:i/>
                <w:sz w:val="16"/>
                <w:szCs w:val="16"/>
              </w:rPr>
            </w:pPr>
            <w:r w:rsidRPr="00EF1E3D">
              <w:rPr>
                <w:rFonts w:ascii="Times New Roman" w:hAnsi="Times New Roman" w:cs="Times New Roman"/>
                <w:bCs/>
                <w:sz w:val="16"/>
                <w:szCs w:val="16"/>
              </w:rPr>
              <w:t>Ремонт участка автомобильной дороги общего пользования местного значения «</w:t>
            </w:r>
            <w:proofErr w:type="spellStart"/>
            <w:r w:rsidRPr="00EF1E3D">
              <w:rPr>
                <w:rFonts w:ascii="Times New Roman" w:hAnsi="Times New Roman" w:cs="Times New Roman"/>
                <w:bCs/>
                <w:sz w:val="16"/>
                <w:szCs w:val="16"/>
              </w:rPr>
              <w:t>с</w:t>
            </w:r>
            <w:proofErr w:type="gramStart"/>
            <w:r w:rsidRPr="00EF1E3D">
              <w:rPr>
                <w:rFonts w:ascii="Times New Roman" w:hAnsi="Times New Roman" w:cs="Times New Roman"/>
                <w:bCs/>
                <w:sz w:val="16"/>
                <w:szCs w:val="16"/>
              </w:rPr>
              <w:t>.О</w:t>
            </w:r>
            <w:proofErr w:type="gramEnd"/>
            <w:r w:rsidRPr="00EF1E3D">
              <w:rPr>
                <w:rFonts w:ascii="Times New Roman" w:hAnsi="Times New Roman" w:cs="Times New Roman"/>
                <w:bCs/>
                <w:sz w:val="16"/>
                <w:szCs w:val="16"/>
              </w:rPr>
              <w:t>ксино-причал</w:t>
            </w:r>
            <w:proofErr w:type="spellEnd"/>
            <w:r w:rsidRPr="00EF1E3D">
              <w:rPr>
                <w:rFonts w:ascii="Times New Roman" w:hAnsi="Times New Roman" w:cs="Times New Roman"/>
                <w:bCs/>
                <w:sz w:val="16"/>
                <w:szCs w:val="16"/>
              </w:rPr>
              <w:t>» (участок от дома №4 до дома №120)»</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2416,3</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sz w:val="16"/>
                <w:szCs w:val="16"/>
              </w:rPr>
              <w:t>32.2.00.89220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6045,2</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b/>
                <w:color w:val="000000"/>
                <w:sz w:val="16"/>
                <w:szCs w:val="16"/>
              </w:rPr>
              <w:t xml:space="preserve">Другие  </w:t>
            </w:r>
            <w:proofErr w:type="spellStart"/>
            <w:r w:rsidRPr="00EF1E3D">
              <w:rPr>
                <w:rFonts w:ascii="Times New Roman" w:hAnsi="Times New Roman" w:cs="Times New Roman"/>
                <w:b/>
                <w:color w:val="000000"/>
                <w:sz w:val="16"/>
                <w:szCs w:val="16"/>
              </w:rPr>
              <w:t>непрограммные</w:t>
            </w:r>
            <w:proofErr w:type="spellEnd"/>
            <w:r w:rsidRPr="00EF1E3D">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253,9</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Мероприятия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98.0.00.93000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253,9</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 xml:space="preserve">Муниципальный  дорожный   фонд   </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98.0.00. 93100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253,9</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09</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sz w:val="16"/>
                <w:szCs w:val="16"/>
              </w:rPr>
              <w:t>98.0.00.93100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253,9</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Другие вопросы в области  национальной  экономики</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Муниципальные программы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40.0.00.00000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Муниципальная программа  «Поддержка и развитие малого и среднего предпринимательства на территории  МО «Пустозерский сельсовет» НАО на 2017-2021 годы»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12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40.0.00.93010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40.0.00.93010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46 886,4</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6176,4</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color w:val="000000"/>
                <w:sz w:val="16"/>
                <w:szCs w:val="16"/>
              </w:rPr>
            </w:pPr>
            <w:r w:rsidRPr="00EF1E3D">
              <w:rPr>
                <w:rFonts w:ascii="Times New Roman" w:hAnsi="Times New Roman" w:cs="Times New Roman"/>
                <w:b/>
                <w:color w:val="000000"/>
                <w:sz w:val="16"/>
                <w:szCs w:val="16"/>
              </w:rPr>
              <w:t xml:space="preserve">Другие  </w:t>
            </w:r>
            <w:proofErr w:type="spellStart"/>
            <w:r w:rsidRPr="00EF1E3D">
              <w:rPr>
                <w:rFonts w:ascii="Times New Roman" w:hAnsi="Times New Roman" w:cs="Times New Roman"/>
                <w:b/>
                <w:color w:val="000000"/>
                <w:sz w:val="16"/>
                <w:szCs w:val="16"/>
              </w:rPr>
              <w:t>непрограммные</w:t>
            </w:r>
            <w:proofErr w:type="spellEnd"/>
            <w:r w:rsidRPr="00EF1E3D">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6176,4</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 xml:space="preserve">Субсидии местным бюджетам для обеспечения </w:t>
            </w:r>
            <w:proofErr w:type="spellStart"/>
            <w:r w:rsidRPr="00EF1E3D">
              <w:rPr>
                <w:rFonts w:ascii="Times New Roman" w:hAnsi="Times New Roman" w:cs="Times New Roman"/>
                <w:color w:val="000000"/>
                <w:sz w:val="16"/>
                <w:szCs w:val="16"/>
              </w:rPr>
              <w:t>софинансирования</w:t>
            </w:r>
            <w:proofErr w:type="spellEnd"/>
            <w:r w:rsidRPr="00EF1E3D">
              <w:rPr>
                <w:rFonts w:ascii="Times New Roman" w:hAnsi="Times New Roman" w:cs="Times New Roman"/>
                <w:color w:val="000000"/>
                <w:sz w:val="16"/>
                <w:szCs w:val="16"/>
              </w:rPr>
              <w:t xml:space="preserve"> мероприятий по организации содержания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b/>
                <w:bCs/>
                <w:sz w:val="16"/>
                <w:szCs w:val="16"/>
              </w:rPr>
              <w:t>98.0.00.79610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5671,0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color w:val="000000"/>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bCs/>
                <w:sz w:val="16"/>
                <w:szCs w:val="16"/>
              </w:rPr>
              <w:t>98.0.00.79610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5671,0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color w:val="000000"/>
                <w:sz w:val="16"/>
                <w:szCs w:val="16"/>
              </w:rPr>
            </w:pPr>
            <w:proofErr w:type="spellStart"/>
            <w:r w:rsidRPr="00EF1E3D">
              <w:rPr>
                <w:rFonts w:ascii="Times New Roman" w:hAnsi="Times New Roman" w:cs="Times New Roman"/>
                <w:color w:val="000000"/>
                <w:sz w:val="16"/>
                <w:szCs w:val="16"/>
              </w:rPr>
              <w:t>Софинансирование</w:t>
            </w:r>
            <w:proofErr w:type="spellEnd"/>
            <w:r w:rsidRPr="00EF1E3D">
              <w:rPr>
                <w:rFonts w:ascii="Times New Roman" w:hAnsi="Times New Roman" w:cs="Times New Roman"/>
                <w:color w:val="000000"/>
                <w:sz w:val="16"/>
                <w:szCs w:val="16"/>
              </w:rPr>
              <w:t xml:space="preserve"> за счет средств местного бюджета субсидии местным бюджетам для обеспечения </w:t>
            </w:r>
            <w:proofErr w:type="spellStart"/>
            <w:r w:rsidRPr="00EF1E3D">
              <w:rPr>
                <w:rFonts w:ascii="Times New Roman" w:hAnsi="Times New Roman" w:cs="Times New Roman"/>
                <w:color w:val="000000"/>
                <w:sz w:val="16"/>
                <w:szCs w:val="16"/>
              </w:rPr>
              <w:t>софинансирования</w:t>
            </w:r>
            <w:proofErr w:type="spellEnd"/>
            <w:r w:rsidRPr="00EF1E3D">
              <w:rPr>
                <w:rFonts w:ascii="Times New Roman" w:hAnsi="Times New Roman" w:cs="Times New Roman"/>
                <w:color w:val="000000"/>
                <w:sz w:val="16"/>
                <w:szCs w:val="16"/>
              </w:rPr>
              <w:t xml:space="preserve"> мероприятий по организации содержания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bCs/>
                <w:sz w:val="16"/>
                <w:szCs w:val="16"/>
              </w:rPr>
              <w:t>98.0.00.</w:t>
            </w:r>
            <w:r w:rsidRPr="00EF1E3D">
              <w:rPr>
                <w:rFonts w:ascii="Times New Roman" w:hAnsi="Times New Roman" w:cs="Times New Roman"/>
                <w:bCs/>
                <w:sz w:val="16"/>
                <w:szCs w:val="16"/>
                <w:lang w:val="en-US"/>
              </w:rPr>
              <w:t>S</w:t>
            </w:r>
            <w:r w:rsidRPr="00EF1E3D">
              <w:rPr>
                <w:rFonts w:ascii="Times New Roman" w:hAnsi="Times New Roman" w:cs="Times New Roman"/>
                <w:bCs/>
                <w:sz w:val="16"/>
                <w:szCs w:val="16"/>
              </w:rPr>
              <w:t>9610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175,4</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color w:val="000000"/>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bCs/>
                <w:sz w:val="16"/>
                <w:szCs w:val="16"/>
              </w:rPr>
              <w:t>98.0.00.</w:t>
            </w:r>
            <w:r w:rsidRPr="00EF1E3D">
              <w:rPr>
                <w:rFonts w:ascii="Times New Roman" w:hAnsi="Times New Roman" w:cs="Times New Roman"/>
                <w:bCs/>
                <w:sz w:val="16"/>
                <w:szCs w:val="16"/>
                <w:lang w:val="en-US"/>
              </w:rPr>
              <w:t>S</w:t>
            </w:r>
            <w:r w:rsidRPr="00EF1E3D">
              <w:rPr>
                <w:rFonts w:ascii="Times New Roman" w:hAnsi="Times New Roman" w:cs="Times New Roman"/>
                <w:bCs/>
                <w:sz w:val="16"/>
                <w:szCs w:val="16"/>
              </w:rPr>
              <w:t>9610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175,4</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98.0.00.96100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330,0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250,0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98.0.00.96110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250,0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Другие  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98.0.00.96130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80,0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98.0.00.96130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80,0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30482,5</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18948,5</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Подпрограмма 4 "</w:t>
            </w:r>
            <w:proofErr w:type="spellStart"/>
            <w:r w:rsidRPr="00EF1E3D">
              <w:rPr>
                <w:rFonts w:ascii="Times New Roman" w:hAnsi="Times New Roman" w:cs="Times New Roman"/>
                <w:sz w:val="16"/>
                <w:szCs w:val="16"/>
              </w:rPr>
              <w:t>Энергоэффективность</w:t>
            </w:r>
            <w:proofErr w:type="spellEnd"/>
            <w:r w:rsidRPr="00EF1E3D">
              <w:rPr>
                <w:rFonts w:ascii="Times New Roman" w:hAnsi="Times New Roman" w:cs="Times New Roman"/>
                <w:sz w:val="16"/>
                <w:szCs w:val="16"/>
              </w:rPr>
              <w:t xml:space="preserve">  и развитие энергетики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32.4.00.89240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98,8</w:t>
            </w:r>
          </w:p>
        </w:tc>
      </w:tr>
      <w:tr w:rsidR="00B00DDF" w:rsidRPr="00EF1E3D" w:rsidTr="001C1F85">
        <w:trPr>
          <w:gridAfter w:val="2"/>
          <w:wAfter w:w="45" w:type="dxa"/>
          <w:trHeight w:val="753"/>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Cs/>
                <w:sz w:val="16"/>
                <w:szCs w:val="16"/>
              </w:rPr>
            </w:pPr>
            <w:r w:rsidRPr="00EF1E3D">
              <w:rPr>
                <w:rFonts w:ascii="Times New Roman" w:hAnsi="Times New Roman" w:cs="Times New Roman"/>
                <w:bCs/>
                <w:sz w:val="16"/>
                <w:szCs w:val="16"/>
              </w:rPr>
              <w:lastRenderedPageBreak/>
              <w:t>Иные межбюджетные трансферты в рамках подпрограммы 4 "Развитие социальной инфраструктуры и создание комфортных условий проживания на территории муниципального района "Заполярный район" в том числе:</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32.4.00.89240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98,8</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pStyle w:val="ad"/>
              <w:spacing w:before="0" w:after="0"/>
              <w:rPr>
                <w:rFonts w:ascii="Times New Roman" w:hAnsi="Times New Roman"/>
                <w:bCs/>
                <w:sz w:val="16"/>
                <w:szCs w:val="16"/>
              </w:rPr>
            </w:pPr>
            <w:r w:rsidRPr="00EF1E3D">
              <w:rPr>
                <w:rFonts w:ascii="Times New Roman" w:hAnsi="Times New Roman"/>
                <w:bCs/>
                <w:sz w:val="16"/>
                <w:szCs w:val="16"/>
              </w:rPr>
              <w:t xml:space="preserve">Подготовка объектов коммунальной инфраструктуры к осенне-зимнему периоду. </w:t>
            </w:r>
            <w:r w:rsidRPr="00EF1E3D">
              <w:rPr>
                <w:rFonts w:ascii="Times New Roman" w:hAnsi="Times New Roman"/>
                <w:sz w:val="16"/>
                <w:szCs w:val="16"/>
              </w:rPr>
              <w:t>Выполнение работ по гидравлической промывке, испытаний на плотность и прочность системы отопления потребителей тепловой энергии</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32.4.00.89240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98,8</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32.4.00.89240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98,8</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color w:val="000000"/>
                <w:sz w:val="16"/>
                <w:szCs w:val="16"/>
              </w:rPr>
            </w:pPr>
            <w:r w:rsidRPr="00EF1E3D">
              <w:rPr>
                <w:rFonts w:ascii="Times New Roman" w:hAnsi="Times New Roman" w:cs="Times New Roman"/>
                <w:sz w:val="16"/>
                <w:szCs w:val="16"/>
              </w:rPr>
              <w:t>Подпрограмма 5 "Развитие социальной инфраструктуры и создание комфортных условий проживания на территории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32.5.00.00000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18310,8</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color w:val="000000"/>
                <w:sz w:val="16"/>
                <w:szCs w:val="16"/>
              </w:rPr>
            </w:pPr>
            <w:r w:rsidRPr="00EF1E3D">
              <w:rPr>
                <w:rFonts w:ascii="Times New Roman" w:hAnsi="Times New Roman" w:cs="Times New Roman"/>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18310,8</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color w:val="000000"/>
                <w:sz w:val="16"/>
                <w:szCs w:val="16"/>
              </w:rPr>
            </w:pPr>
            <w:r w:rsidRPr="00EF1E3D">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r w:rsidRPr="00EF1E3D">
              <w:rPr>
                <w:rFonts w:ascii="Times New Roman" w:hAnsi="Times New Roman" w:cs="Times New Roman"/>
                <w:color w:val="000000"/>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w:t>
            </w:r>
          </w:p>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w:t>
            </w:r>
          </w:p>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w:t>
            </w:r>
          </w:p>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10958,3</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color w:val="000000"/>
                <w:sz w:val="16"/>
                <w:szCs w:val="16"/>
              </w:rPr>
            </w:pPr>
            <w:r w:rsidRPr="00EF1E3D">
              <w:rPr>
                <w:rFonts w:ascii="Times New Roman" w:hAnsi="Times New Roman" w:cs="Times New Roman"/>
                <w:i/>
                <w:color w:val="000000"/>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10958,3</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 xml:space="preserve">Приобретение общественной бани в </w:t>
            </w:r>
            <w:proofErr w:type="spellStart"/>
            <w:r w:rsidRPr="00EF1E3D">
              <w:rPr>
                <w:rFonts w:ascii="Times New Roman" w:hAnsi="Times New Roman" w:cs="Times New Roman"/>
                <w:sz w:val="16"/>
                <w:szCs w:val="16"/>
              </w:rPr>
              <w:t>с</w:t>
            </w:r>
            <w:proofErr w:type="gramStart"/>
            <w:r w:rsidRPr="00EF1E3D">
              <w:rPr>
                <w:rFonts w:ascii="Times New Roman" w:hAnsi="Times New Roman" w:cs="Times New Roman"/>
                <w:sz w:val="16"/>
                <w:szCs w:val="16"/>
              </w:rPr>
              <w:t>.О</w:t>
            </w:r>
            <w:proofErr w:type="gramEnd"/>
            <w:r w:rsidRPr="00EF1E3D">
              <w:rPr>
                <w:rFonts w:ascii="Times New Roman" w:hAnsi="Times New Roman" w:cs="Times New Roman"/>
                <w:sz w:val="16"/>
                <w:szCs w:val="16"/>
              </w:rPr>
              <w:t>ксино</w:t>
            </w:r>
            <w:proofErr w:type="spellEnd"/>
            <w:r w:rsidRPr="00EF1E3D">
              <w:rPr>
                <w:rFonts w:ascii="Times New Roman" w:hAnsi="Times New Roman" w:cs="Times New Roman"/>
                <w:sz w:val="16"/>
                <w:szCs w:val="16"/>
              </w:rPr>
              <w:t xml:space="preserve"> МО «Пустозерский сельсовет»  НАО</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7352,5</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Капитальные вложения в объекты государственной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400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7352,5</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sz w:val="16"/>
                <w:szCs w:val="16"/>
              </w:rPr>
              <w:t>Подпрограмма 6 "Развитие коммунальной инфраструктуры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32.6.00.00000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538,9</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sz w:val="16"/>
                <w:szCs w:val="16"/>
              </w:rPr>
              <w:t>Иные межбюджетные трансферты в рамках подпрограммы 6 "Развитие коммунальной инфраструктуры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32.6.00.89260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538,9</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Cs/>
                <w:sz w:val="16"/>
                <w:szCs w:val="16"/>
              </w:rPr>
            </w:pPr>
            <w:r w:rsidRPr="00EF1E3D">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32.6.00.89260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color w:val="FF0000"/>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182,2</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Cs/>
                <w:sz w:val="16"/>
                <w:szCs w:val="16"/>
              </w:rPr>
            </w:pPr>
            <w:proofErr w:type="spellStart"/>
            <w:r w:rsidRPr="00EF1E3D">
              <w:rPr>
                <w:rFonts w:ascii="Times New Roman" w:hAnsi="Times New Roman" w:cs="Times New Roman"/>
                <w:bCs/>
                <w:sz w:val="16"/>
                <w:szCs w:val="16"/>
              </w:rPr>
              <w:t>Софинансирование</w:t>
            </w:r>
            <w:proofErr w:type="spellEnd"/>
            <w:r w:rsidRPr="00EF1E3D">
              <w:rPr>
                <w:rFonts w:ascii="Times New Roman" w:hAnsi="Times New Roman" w:cs="Times New Roman"/>
                <w:bCs/>
                <w:sz w:val="16"/>
                <w:szCs w:val="16"/>
              </w:rPr>
              <w:t xml:space="preserve"> мероприятий по ликвидации несанкционированного места размещения отходов</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32.6.00.89260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356,7</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32.6.00.89260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538,9</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color w:val="000000"/>
                <w:sz w:val="16"/>
                <w:szCs w:val="16"/>
              </w:rPr>
            </w:pPr>
            <w:r w:rsidRPr="00EF1E3D">
              <w:rPr>
                <w:rFonts w:ascii="Times New Roman" w:hAnsi="Times New Roman" w:cs="Times New Roman"/>
                <w:b/>
                <w:color w:val="000000"/>
                <w:sz w:val="16"/>
                <w:szCs w:val="16"/>
              </w:rPr>
              <w:t xml:space="preserve">Другие  </w:t>
            </w:r>
            <w:proofErr w:type="spellStart"/>
            <w:r w:rsidRPr="00EF1E3D">
              <w:rPr>
                <w:rFonts w:ascii="Times New Roman" w:hAnsi="Times New Roman" w:cs="Times New Roman"/>
                <w:b/>
                <w:color w:val="000000"/>
                <w:sz w:val="16"/>
                <w:szCs w:val="16"/>
              </w:rPr>
              <w:t>непрограммные</w:t>
            </w:r>
            <w:proofErr w:type="spellEnd"/>
            <w:r w:rsidRPr="00EF1E3D">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11534,0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 xml:space="preserve">Субсидии местным бюджетам на </w:t>
            </w:r>
            <w:proofErr w:type="spellStart"/>
            <w:r w:rsidRPr="00EF1E3D">
              <w:rPr>
                <w:rFonts w:ascii="Times New Roman" w:hAnsi="Times New Roman" w:cs="Times New Roman"/>
                <w:color w:val="000000"/>
                <w:sz w:val="16"/>
                <w:szCs w:val="16"/>
              </w:rPr>
              <w:t>софинансирование</w:t>
            </w:r>
            <w:proofErr w:type="spellEnd"/>
            <w:r w:rsidRPr="00EF1E3D">
              <w:rPr>
                <w:rFonts w:ascii="Times New Roman" w:hAnsi="Times New Roman" w:cs="Times New Roman"/>
                <w:color w:val="000000"/>
                <w:sz w:val="16"/>
                <w:szCs w:val="16"/>
              </w:rPr>
              <w:t xml:space="preserve">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bCs/>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b/>
                <w:bCs/>
                <w:sz w:val="16"/>
                <w:szCs w:val="16"/>
              </w:rPr>
              <w:t>98.0.00.79850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11534,0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color w:val="000000"/>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02</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bCs/>
                <w:sz w:val="16"/>
                <w:szCs w:val="16"/>
              </w:rPr>
              <w:t>98.0.00.79850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11534,0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b/>
                <w:sz w:val="16"/>
                <w:szCs w:val="16"/>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8434,9</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color w:val="000000"/>
                <w:sz w:val="16"/>
                <w:szCs w:val="16"/>
              </w:rPr>
            </w:pPr>
            <w:r w:rsidRPr="00EF1E3D">
              <w:rPr>
                <w:rFonts w:ascii="Times New Roman" w:hAnsi="Times New Roman" w:cs="Times New Roman"/>
                <w:b/>
                <w:sz w:val="16"/>
                <w:szCs w:val="16"/>
              </w:rPr>
              <w:t>Муниципальная программа "Комплексное развитие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5127,5</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color w:val="000000"/>
                <w:sz w:val="16"/>
                <w:szCs w:val="16"/>
              </w:rPr>
            </w:pPr>
            <w:r w:rsidRPr="00EF1E3D">
              <w:rPr>
                <w:rFonts w:ascii="Times New Roman" w:hAnsi="Times New Roman" w:cs="Times New Roman"/>
                <w:sz w:val="16"/>
                <w:szCs w:val="16"/>
              </w:rPr>
              <w:t>Подпрограмма 5 "Развитие социальной инфраструктуры и создание комфортных условий проживания на территории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32.5.00.00000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5127,5</w:t>
            </w:r>
          </w:p>
        </w:tc>
      </w:tr>
      <w:tr w:rsidR="00B00DDF" w:rsidRPr="00EF1E3D" w:rsidTr="001C1F85">
        <w:trPr>
          <w:gridAfter w:val="2"/>
          <w:wAfter w:w="45" w:type="dxa"/>
          <w:trHeight w:val="620"/>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Cs/>
                <w:sz w:val="16"/>
                <w:szCs w:val="16"/>
              </w:rPr>
            </w:pPr>
            <w:r w:rsidRPr="00EF1E3D">
              <w:rPr>
                <w:rFonts w:ascii="Times New Roman" w:hAnsi="Times New Roman" w:cs="Times New Roman"/>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в  т. ч:</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5127,5</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sz w:val="16"/>
                <w:szCs w:val="16"/>
              </w:rPr>
            </w:pPr>
            <w:r w:rsidRPr="00EF1E3D">
              <w:rPr>
                <w:rFonts w:ascii="Times New Roman" w:hAnsi="Times New Roman" w:cs="Times New Roman"/>
                <w:color w:val="000000"/>
                <w:sz w:val="16"/>
                <w:szCs w:val="16"/>
              </w:rPr>
              <w:t>Благоустройство  территорий поселений</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303,7</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sz w:val="16"/>
                <w:szCs w:val="16"/>
              </w:rPr>
            </w:pPr>
            <w:r w:rsidRPr="00EF1E3D">
              <w:rPr>
                <w:rFonts w:ascii="Times New Roman" w:hAnsi="Times New Roman" w:cs="Times New Roman"/>
                <w:color w:val="000000"/>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4034,4</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Cs/>
                <w:sz w:val="16"/>
                <w:szCs w:val="16"/>
              </w:rPr>
              <w:t xml:space="preserve">Подсыпка земельного участка с целью предотвращения подтопления паводковыми водами территории вокруг жилого дома в </w:t>
            </w:r>
            <w:proofErr w:type="spellStart"/>
            <w:r w:rsidRPr="00EF1E3D">
              <w:rPr>
                <w:rFonts w:ascii="Times New Roman" w:hAnsi="Times New Roman" w:cs="Times New Roman"/>
                <w:bCs/>
                <w:sz w:val="16"/>
                <w:szCs w:val="16"/>
              </w:rPr>
              <w:t>с</w:t>
            </w:r>
            <w:proofErr w:type="gramStart"/>
            <w:r w:rsidRPr="00EF1E3D">
              <w:rPr>
                <w:rFonts w:ascii="Times New Roman" w:hAnsi="Times New Roman" w:cs="Times New Roman"/>
                <w:bCs/>
                <w:sz w:val="16"/>
                <w:szCs w:val="16"/>
              </w:rPr>
              <w:t>.О</w:t>
            </w:r>
            <w:proofErr w:type="gramEnd"/>
            <w:r w:rsidRPr="00EF1E3D">
              <w:rPr>
                <w:rFonts w:ascii="Times New Roman" w:hAnsi="Times New Roman" w:cs="Times New Roman"/>
                <w:bCs/>
                <w:sz w:val="16"/>
                <w:szCs w:val="16"/>
              </w:rPr>
              <w:t>ксино</w:t>
            </w:r>
            <w:proofErr w:type="spellEnd"/>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789,4</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32.5.00.89250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5127,5</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color w:val="000000"/>
                <w:sz w:val="16"/>
                <w:szCs w:val="16"/>
              </w:rPr>
            </w:pPr>
            <w:r w:rsidRPr="00EF1E3D">
              <w:rPr>
                <w:rFonts w:ascii="Times New Roman" w:hAnsi="Times New Roman" w:cs="Times New Roman"/>
                <w:b/>
                <w:color w:val="000000"/>
                <w:sz w:val="16"/>
                <w:szCs w:val="16"/>
              </w:rPr>
              <w:t xml:space="preserve">Другие  </w:t>
            </w:r>
            <w:proofErr w:type="spellStart"/>
            <w:r w:rsidRPr="00EF1E3D">
              <w:rPr>
                <w:rFonts w:ascii="Times New Roman" w:hAnsi="Times New Roman" w:cs="Times New Roman"/>
                <w:b/>
                <w:color w:val="000000"/>
                <w:sz w:val="16"/>
                <w:szCs w:val="16"/>
              </w:rPr>
              <w:t>непрограммные</w:t>
            </w:r>
            <w:proofErr w:type="spellEnd"/>
            <w:r w:rsidRPr="00EF1E3D">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3307,4</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bCs/>
                <w:sz w:val="16"/>
                <w:szCs w:val="16"/>
              </w:rPr>
            </w:pPr>
            <w:r w:rsidRPr="00EF1E3D">
              <w:rPr>
                <w:rFonts w:ascii="Times New Roman" w:hAnsi="Times New Roman" w:cs="Times New Roman"/>
                <w:b/>
                <w:bCs/>
                <w:sz w:val="16"/>
                <w:szCs w:val="16"/>
              </w:rPr>
              <w:t>Субсидии местным бюджетам на реализацию проекта по поддержке местных инициатив</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98.0.00.79690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1796,0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p>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w:t>
            </w:r>
            <w:r w:rsidRPr="00EF1E3D">
              <w:rPr>
                <w:rFonts w:ascii="Times New Roman" w:hAnsi="Times New Roman" w:cs="Times New Roman"/>
                <w:sz w:val="16"/>
                <w:szCs w:val="16"/>
                <w:lang w:val="en-US"/>
              </w:rPr>
              <w:t>7</w:t>
            </w:r>
            <w:r w:rsidRPr="00EF1E3D">
              <w:rPr>
                <w:rFonts w:ascii="Times New Roman" w:hAnsi="Times New Roman" w:cs="Times New Roman"/>
                <w:sz w:val="16"/>
                <w:szCs w:val="16"/>
              </w:rPr>
              <w:t>9690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1796,0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bCs/>
                <w:sz w:val="16"/>
                <w:szCs w:val="16"/>
              </w:rPr>
            </w:pPr>
            <w:proofErr w:type="spellStart"/>
            <w:r w:rsidRPr="00EF1E3D">
              <w:rPr>
                <w:rFonts w:ascii="Times New Roman" w:hAnsi="Times New Roman" w:cs="Times New Roman"/>
                <w:b/>
                <w:bCs/>
                <w:sz w:val="16"/>
                <w:szCs w:val="16"/>
              </w:rPr>
              <w:t>Софинансирование</w:t>
            </w:r>
            <w:proofErr w:type="spellEnd"/>
            <w:r w:rsidRPr="00EF1E3D">
              <w:rPr>
                <w:rFonts w:ascii="Times New Roman" w:hAnsi="Times New Roman" w:cs="Times New Roman"/>
                <w:b/>
                <w:bCs/>
                <w:sz w:val="16"/>
                <w:szCs w:val="16"/>
              </w:rPr>
              <w:t xml:space="preserve"> за счет средств местного бюджета на реализацию проекта по поддержке местных инициатив</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b/>
                <w:sz w:val="16"/>
                <w:szCs w:val="16"/>
              </w:rPr>
            </w:pPr>
          </w:p>
          <w:p w:rsidR="00B00DDF" w:rsidRPr="00EF1E3D" w:rsidRDefault="00B00DDF" w:rsidP="00EF1E3D">
            <w:pPr>
              <w:spacing w:after="0" w:line="240" w:lineRule="auto"/>
              <w:rPr>
                <w:rFonts w:ascii="Times New Roman" w:hAnsi="Times New Roman" w:cs="Times New Roman"/>
                <w:b/>
                <w:sz w:val="16"/>
                <w:szCs w:val="16"/>
              </w:rPr>
            </w:pPr>
            <w:r w:rsidRPr="00EF1E3D">
              <w:rPr>
                <w:rFonts w:ascii="Times New Roman" w:hAnsi="Times New Roman" w:cs="Times New Roman"/>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98.0.00.</w:t>
            </w:r>
            <w:r w:rsidRPr="00EF1E3D">
              <w:rPr>
                <w:rFonts w:ascii="Times New Roman" w:hAnsi="Times New Roman" w:cs="Times New Roman"/>
                <w:b/>
                <w:sz w:val="16"/>
                <w:szCs w:val="16"/>
                <w:lang w:val="en-US"/>
              </w:rPr>
              <w:t>S</w:t>
            </w:r>
            <w:r w:rsidRPr="00EF1E3D">
              <w:rPr>
                <w:rFonts w:ascii="Times New Roman" w:hAnsi="Times New Roman" w:cs="Times New Roman"/>
                <w:b/>
                <w:sz w:val="16"/>
                <w:szCs w:val="16"/>
              </w:rPr>
              <w:t>9690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lang w:val="en-US"/>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244,1</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p>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w:t>
            </w:r>
            <w:r w:rsidRPr="00EF1E3D">
              <w:rPr>
                <w:rFonts w:ascii="Times New Roman" w:hAnsi="Times New Roman" w:cs="Times New Roman"/>
                <w:sz w:val="16"/>
                <w:szCs w:val="16"/>
                <w:lang w:val="en-US"/>
              </w:rPr>
              <w:t>S</w:t>
            </w:r>
            <w:r w:rsidRPr="00EF1E3D">
              <w:rPr>
                <w:rFonts w:ascii="Times New Roman" w:hAnsi="Times New Roman" w:cs="Times New Roman"/>
                <w:sz w:val="16"/>
                <w:szCs w:val="16"/>
              </w:rPr>
              <w:t>9690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244,1</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98.0.00.96300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1267,3</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150,0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98.0.00.96320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150,0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150,0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sz w:val="16"/>
                <w:szCs w:val="16"/>
              </w:rPr>
            </w:pPr>
            <w:r w:rsidRPr="00EF1E3D">
              <w:rPr>
                <w:rFonts w:ascii="Times New Roman" w:hAnsi="Times New Roman" w:cs="Times New Roman"/>
                <w:i/>
                <w:sz w:val="16"/>
                <w:szCs w:val="16"/>
              </w:rPr>
              <w:lastRenderedPageBreak/>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98.0.00.96330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150,0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98.0.00.96340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Сбор и  вывоз  мусора</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98 0.00.96350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lang w:val="en-US"/>
              </w:rPr>
              <w:t>1</w:t>
            </w:r>
            <w:r w:rsidRPr="00EF1E3D">
              <w:rPr>
                <w:rFonts w:ascii="Times New Roman" w:hAnsi="Times New Roman" w:cs="Times New Roman"/>
                <w:sz w:val="16"/>
                <w:szCs w:val="16"/>
              </w:rPr>
              <w:t>30,0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98.0.00.96350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lang w:val="en-US"/>
              </w:rPr>
              <w:t>1</w:t>
            </w:r>
            <w:r w:rsidRPr="00EF1E3D">
              <w:rPr>
                <w:rFonts w:ascii="Times New Roman" w:hAnsi="Times New Roman" w:cs="Times New Roman"/>
                <w:sz w:val="16"/>
                <w:szCs w:val="16"/>
              </w:rPr>
              <w:t>30,0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807,3</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98.0.00.96360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807,3</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b/>
                <w:sz w:val="16"/>
                <w:szCs w:val="16"/>
              </w:rPr>
            </w:pPr>
            <w:r w:rsidRPr="00EF1E3D">
              <w:rPr>
                <w:rFonts w:ascii="Times New Roman" w:hAnsi="Times New Roman" w:cs="Times New Roman"/>
                <w:b/>
                <w:sz w:val="16"/>
                <w:szCs w:val="16"/>
              </w:rPr>
              <w:t>Другие вопросы  в  области   жилищно-коммунального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1792,6</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bCs/>
                <w:sz w:val="16"/>
                <w:szCs w:val="16"/>
              </w:rPr>
              <w:t xml:space="preserve">Муниципальная программа "Комплексное развитие муниципального района "Заполярный район" на 2017-2022 годы"  </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b/>
                <w:bCs/>
                <w:sz w:val="16"/>
                <w:szCs w:val="16"/>
              </w:rPr>
              <w:t>32.0.00.00000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1557,8</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sz w:val="16"/>
                <w:szCs w:val="16"/>
              </w:rPr>
              <w:t>Подпрограмма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bCs/>
                <w:sz w:val="16"/>
                <w:szCs w:val="16"/>
              </w:rPr>
              <w:t>32.1.00.00000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1557,8</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bCs/>
                <w:sz w:val="16"/>
                <w:szCs w:val="16"/>
              </w:rPr>
              <w:t>32.1.00.89210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1557,8</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Cs/>
                <w:sz w:val="16"/>
                <w:szCs w:val="16"/>
              </w:rPr>
              <w:t>Другие мероприятия.</w:t>
            </w:r>
            <w:r w:rsidRPr="00EF1E3D">
              <w:rPr>
                <w:rFonts w:ascii="Times New Roman" w:hAnsi="Times New Roman" w:cs="Times New Roman"/>
                <w:sz w:val="16"/>
                <w:szCs w:val="16"/>
              </w:rPr>
              <w:t xml:space="preserve"> Подготовка земельных участков под строительство  жилых  домов  </w:t>
            </w:r>
            <w:proofErr w:type="gramStart"/>
            <w:r w:rsidRPr="00EF1E3D">
              <w:rPr>
                <w:rFonts w:ascii="Times New Roman" w:hAnsi="Times New Roman" w:cs="Times New Roman"/>
                <w:sz w:val="16"/>
                <w:szCs w:val="16"/>
              </w:rPr>
              <w:t>в</w:t>
            </w:r>
            <w:proofErr w:type="gramEnd"/>
            <w:r w:rsidRPr="00EF1E3D">
              <w:rPr>
                <w:rFonts w:ascii="Times New Roman" w:hAnsi="Times New Roman" w:cs="Times New Roman"/>
                <w:sz w:val="16"/>
                <w:szCs w:val="16"/>
              </w:rPr>
              <w:t xml:space="preserve">  с. Оксино"</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bCs/>
                <w:sz w:val="16"/>
                <w:szCs w:val="16"/>
              </w:rPr>
              <w:t>32.1.00.89210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1557,8</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bCs/>
                <w:sz w:val="16"/>
                <w:szCs w:val="16"/>
              </w:rPr>
              <w:t>32.1.00.89210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1557,8</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color w:val="000000"/>
                <w:sz w:val="16"/>
                <w:szCs w:val="16"/>
              </w:rPr>
              <w:t xml:space="preserve">Другие  </w:t>
            </w:r>
            <w:proofErr w:type="spellStart"/>
            <w:r w:rsidRPr="00EF1E3D">
              <w:rPr>
                <w:rFonts w:ascii="Times New Roman" w:hAnsi="Times New Roman" w:cs="Times New Roman"/>
                <w:color w:val="000000"/>
                <w:sz w:val="16"/>
                <w:szCs w:val="16"/>
              </w:rPr>
              <w:t>непрограммные</w:t>
            </w:r>
            <w:proofErr w:type="spellEnd"/>
            <w:r w:rsidRPr="00EF1E3D">
              <w:rPr>
                <w:rFonts w:ascii="Times New Roman" w:hAnsi="Times New Roman" w:cs="Times New Roman"/>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234,8</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sz w:val="16"/>
                <w:szCs w:val="16"/>
              </w:rPr>
            </w:pPr>
            <w:r w:rsidRPr="00EF1E3D">
              <w:rPr>
                <w:rFonts w:ascii="Times New Roman" w:hAnsi="Times New Roman" w:cs="Times New Roman"/>
                <w:sz w:val="16"/>
                <w:szCs w:val="16"/>
              </w:rPr>
              <w:t>Иные  межбюджетные трансферты на организацию  ритуальных  услуг</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98.0.00.89610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234,8</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05</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98.0.00.89610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234,8</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100,0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 xml:space="preserve">Молодежная   политика </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100,0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color w:val="000000"/>
                <w:sz w:val="16"/>
                <w:szCs w:val="16"/>
              </w:rPr>
            </w:pPr>
            <w:r w:rsidRPr="00EF1E3D">
              <w:rPr>
                <w:rFonts w:ascii="Times New Roman" w:hAnsi="Times New Roman" w:cs="Times New Roman"/>
                <w:b/>
                <w:color w:val="000000"/>
                <w:sz w:val="16"/>
                <w:szCs w:val="16"/>
              </w:rPr>
              <w:t xml:space="preserve">Другие  </w:t>
            </w:r>
            <w:proofErr w:type="spellStart"/>
            <w:r w:rsidRPr="00EF1E3D">
              <w:rPr>
                <w:rFonts w:ascii="Times New Roman" w:hAnsi="Times New Roman" w:cs="Times New Roman"/>
                <w:b/>
                <w:color w:val="000000"/>
                <w:sz w:val="16"/>
                <w:szCs w:val="16"/>
              </w:rPr>
              <w:t>непрограммные</w:t>
            </w:r>
            <w:proofErr w:type="spellEnd"/>
            <w:r w:rsidRPr="00EF1E3D">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07</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98.0.00.97000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color w:val="000000"/>
                <w:sz w:val="16"/>
                <w:szCs w:val="16"/>
              </w:rPr>
              <w:t>Проведение  мероприятий  для  детей  и  молодежи</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98.0.00.97010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07</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98.0.00.97010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color w:val="000000"/>
                <w:sz w:val="16"/>
                <w:szCs w:val="16"/>
              </w:rPr>
            </w:pPr>
            <w:r w:rsidRPr="00EF1E3D">
              <w:rPr>
                <w:rFonts w:ascii="Times New Roman" w:hAnsi="Times New Roman" w:cs="Times New Roman"/>
                <w:b/>
                <w:sz w:val="16"/>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2419,7</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color w:val="000000"/>
                <w:sz w:val="16"/>
                <w:szCs w:val="16"/>
              </w:rPr>
            </w:pPr>
            <w:r w:rsidRPr="00EF1E3D">
              <w:rPr>
                <w:rFonts w:ascii="Times New Roman" w:hAnsi="Times New Roman" w:cs="Times New Roman"/>
                <w:b/>
                <w:color w:val="000000"/>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2094,4</w:t>
            </w:r>
          </w:p>
        </w:tc>
      </w:tr>
      <w:tr w:rsidR="00B00DDF" w:rsidRPr="00EF1E3D" w:rsidTr="001C1F85">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31.0.00.00000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2094,4</w:t>
            </w:r>
          </w:p>
        </w:tc>
      </w:tr>
      <w:tr w:rsidR="00B00DDF" w:rsidRPr="00EF1E3D" w:rsidTr="001C1F85">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31.6.00.00000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2094,4</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 xml:space="preserve">Иные межбюджетные трансферты в рамках подпрограммы 6 «Возмещение </w:t>
            </w:r>
            <w:proofErr w:type="gramStart"/>
            <w:r w:rsidRPr="00EF1E3D">
              <w:rPr>
                <w:rFonts w:ascii="Times New Roman" w:hAnsi="Times New Roman" w:cs="Times New Roman"/>
                <w:sz w:val="16"/>
                <w:szCs w:val="16"/>
              </w:rPr>
              <w:t>части затрат органов местного самоуправления  поселений  Ненецкого  автономного</w:t>
            </w:r>
            <w:proofErr w:type="gramEnd"/>
            <w:r w:rsidRPr="00EF1E3D">
              <w:rPr>
                <w:rFonts w:ascii="Times New Roman" w:hAnsi="Times New Roman" w:cs="Times New Roman"/>
                <w:sz w:val="16"/>
                <w:szCs w:val="16"/>
              </w:rPr>
              <w:t xml:space="preserve">  округа»  в  т. ч:</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color w:val="000000"/>
                <w:sz w:val="16"/>
                <w:szCs w:val="16"/>
              </w:rPr>
            </w:pPr>
          </w:p>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 xml:space="preserve">31.6.00.89400 </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2094,4</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b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31.6.00.89400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2094,4</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color w:val="000000"/>
                <w:sz w:val="16"/>
                <w:szCs w:val="16"/>
              </w:rPr>
            </w:pPr>
            <w:r w:rsidRPr="00EF1E3D">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 xml:space="preserve">31.6.00.89400 </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2094,4</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i/>
                <w:sz w:val="16"/>
                <w:szCs w:val="16"/>
              </w:rPr>
            </w:pPr>
            <w:r w:rsidRPr="00EF1E3D">
              <w:rPr>
                <w:rFonts w:ascii="Times New Roman" w:hAnsi="Times New Roman" w:cs="Times New Roman"/>
                <w:b/>
                <w:sz w:val="16"/>
                <w:szCs w:val="16"/>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295,0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Муниципальная  программа  «Старшее поколение» (2019)</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41.0.00.95010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75,0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i/>
                <w:sz w:val="16"/>
                <w:szCs w:val="16"/>
              </w:rPr>
              <w:t xml:space="preserve"> 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sz w:val="16"/>
                <w:szCs w:val="16"/>
              </w:rPr>
              <w:t>41.0.00.95010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75,0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color w:val="000000"/>
                <w:sz w:val="16"/>
                <w:szCs w:val="16"/>
              </w:rPr>
            </w:pPr>
          </w:p>
          <w:p w:rsidR="00B00DDF" w:rsidRPr="00EF1E3D" w:rsidRDefault="00B00DDF" w:rsidP="00EF1E3D">
            <w:pPr>
              <w:spacing w:after="0" w:line="240" w:lineRule="auto"/>
              <w:jc w:val="center"/>
              <w:rPr>
                <w:rFonts w:ascii="Times New Roman" w:hAnsi="Times New Roman" w:cs="Times New Roman"/>
                <w:color w:val="000000"/>
                <w:sz w:val="16"/>
                <w:szCs w:val="16"/>
              </w:rPr>
            </w:pPr>
          </w:p>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lang w:val="en-US"/>
              </w:rPr>
            </w:pPr>
          </w:p>
          <w:p w:rsidR="00B00DDF" w:rsidRPr="00EF1E3D" w:rsidRDefault="00B00DDF" w:rsidP="00EF1E3D">
            <w:pPr>
              <w:spacing w:after="0" w:line="240" w:lineRule="auto"/>
              <w:jc w:val="center"/>
              <w:rPr>
                <w:rFonts w:ascii="Times New Roman" w:hAnsi="Times New Roman" w:cs="Times New Roman"/>
                <w:sz w:val="16"/>
                <w:szCs w:val="16"/>
                <w:lang w:val="en-US"/>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lang w:val="en-US"/>
              </w:rPr>
            </w:pPr>
          </w:p>
          <w:p w:rsidR="00B00DDF" w:rsidRPr="00EF1E3D" w:rsidRDefault="00B00DDF" w:rsidP="00EF1E3D">
            <w:pPr>
              <w:spacing w:after="0" w:line="240" w:lineRule="auto"/>
              <w:jc w:val="center"/>
              <w:rPr>
                <w:rFonts w:ascii="Times New Roman" w:hAnsi="Times New Roman" w:cs="Times New Roman"/>
                <w:sz w:val="16"/>
                <w:szCs w:val="16"/>
                <w:lang w:val="en-US"/>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lang w:val="en-US"/>
              </w:rPr>
            </w:pPr>
          </w:p>
          <w:p w:rsidR="00B00DDF" w:rsidRPr="00EF1E3D" w:rsidRDefault="00B00DDF" w:rsidP="00EF1E3D">
            <w:pPr>
              <w:spacing w:after="0" w:line="240" w:lineRule="auto"/>
              <w:jc w:val="center"/>
              <w:rPr>
                <w:rFonts w:ascii="Times New Roman" w:hAnsi="Times New Roman" w:cs="Times New Roman"/>
                <w:sz w:val="16"/>
                <w:szCs w:val="16"/>
                <w:lang w:val="en-US"/>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 xml:space="preserve">95.0.00. 79230   </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lang w:val="en-US"/>
              </w:rPr>
            </w:pPr>
          </w:p>
          <w:p w:rsidR="00B00DDF" w:rsidRPr="00EF1E3D" w:rsidRDefault="00B00DDF" w:rsidP="00EF1E3D">
            <w:pPr>
              <w:spacing w:after="0" w:line="240" w:lineRule="auto"/>
              <w:jc w:val="center"/>
              <w:rPr>
                <w:rFonts w:ascii="Times New Roman" w:hAnsi="Times New Roman" w:cs="Times New Roman"/>
                <w:sz w:val="16"/>
                <w:szCs w:val="16"/>
                <w:lang w:val="en-US"/>
              </w:rPr>
            </w:pPr>
          </w:p>
          <w:p w:rsidR="00B00DDF" w:rsidRPr="00EF1E3D" w:rsidRDefault="00B00DDF" w:rsidP="00EF1E3D">
            <w:pPr>
              <w:spacing w:after="0" w:line="240" w:lineRule="auto"/>
              <w:jc w:val="center"/>
              <w:rPr>
                <w:rFonts w:ascii="Times New Roman" w:hAnsi="Times New Roman" w:cs="Times New Roman"/>
                <w:sz w:val="16"/>
                <w:szCs w:val="16"/>
                <w:lang w:val="en-US"/>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lang w:val="en-US"/>
              </w:rPr>
            </w:pPr>
          </w:p>
          <w:p w:rsidR="00B00DDF" w:rsidRPr="00EF1E3D" w:rsidRDefault="00B00DDF" w:rsidP="00EF1E3D">
            <w:pPr>
              <w:spacing w:after="0" w:line="240" w:lineRule="auto"/>
              <w:jc w:val="center"/>
              <w:rPr>
                <w:rFonts w:ascii="Times New Roman" w:hAnsi="Times New Roman" w:cs="Times New Roman"/>
                <w:sz w:val="16"/>
                <w:szCs w:val="16"/>
                <w:lang w:val="en-US"/>
              </w:rPr>
            </w:pPr>
          </w:p>
          <w:p w:rsidR="00B00DDF" w:rsidRPr="00EF1E3D" w:rsidRDefault="00B00DDF" w:rsidP="00EF1E3D">
            <w:pPr>
              <w:spacing w:after="0" w:line="240" w:lineRule="auto"/>
              <w:jc w:val="center"/>
              <w:rPr>
                <w:rFonts w:ascii="Times New Roman" w:hAnsi="Times New Roman" w:cs="Times New Roman"/>
                <w:sz w:val="16"/>
                <w:szCs w:val="16"/>
                <w:lang w:val="en-US"/>
              </w:rPr>
            </w:pPr>
            <w:r w:rsidRPr="00EF1E3D">
              <w:rPr>
                <w:rFonts w:ascii="Times New Roman" w:hAnsi="Times New Roman" w:cs="Times New Roman"/>
                <w:sz w:val="16"/>
                <w:szCs w:val="16"/>
              </w:rPr>
              <w:t>200</w:t>
            </w:r>
            <w:r w:rsidRPr="00EF1E3D">
              <w:rPr>
                <w:rFonts w:ascii="Times New Roman" w:hAnsi="Times New Roman" w:cs="Times New Roman"/>
                <w:sz w:val="16"/>
                <w:szCs w:val="16"/>
                <w:lang w:val="en-US"/>
              </w:rPr>
              <w:t>,0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color w:val="000000"/>
                <w:sz w:val="16"/>
                <w:szCs w:val="16"/>
              </w:rPr>
            </w:pPr>
            <w:r w:rsidRPr="00EF1E3D">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 xml:space="preserve">95.0.00. 79230   </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lang w:val="en-US"/>
              </w:rPr>
            </w:pPr>
            <w:r w:rsidRPr="00EF1E3D">
              <w:rPr>
                <w:rFonts w:ascii="Times New Roman" w:hAnsi="Times New Roman" w:cs="Times New Roman"/>
                <w:sz w:val="16"/>
                <w:szCs w:val="16"/>
              </w:rPr>
              <w:t>200</w:t>
            </w:r>
            <w:r w:rsidRPr="00EF1E3D">
              <w:rPr>
                <w:rFonts w:ascii="Times New Roman" w:hAnsi="Times New Roman" w:cs="Times New Roman"/>
                <w:sz w:val="16"/>
                <w:szCs w:val="16"/>
                <w:lang w:val="en-US"/>
              </w:rPr>
              <w:t>,0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90.0.00.00000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sz w:val="16"/>
                <w:szCs w:val="16"/>
              </w:rPr>
              <w:t>90.0.00.90010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color w:val="000000"/>
                <w:sz w:val="16"/>
                <w:szCs w:val="16"/>
              </w:rPr>
            </w:pPr>
            <w:r w:rsidRPr="00EF1E3D">
              <w:rPr>
                <w:rFonts w:ascii="Times New Roman" w:hAnsi="Times New Roman" w:cs="Times New Roman"/>
                <w:b/>
                <w:color w:val="000000"/>
                <w:sz w:val="16"/>
                <w:szCs w:val="16"/>
              </w:rPr>
              <w:t>Другие вопросы в области социальной политики</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color w:val="000000"/>
                <w:sz w:val="16"/>
                <w:szCs w:val="16"/>
              </w:rPr>
            </w:pPr>
            <w:r w:rsidRPr="00EF1E3D">
              <w:rPr>
                <w:rFonts w:ascii="Times New Roman" w:hAnsi="Times New Roman" w:cs="Times New Roman"/>
                <w:b/>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30,3</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color w:val="000000"/>
                <w:sz w:val="16"/>
                <w:szCs w:val="16"/>
              </w:rPr>
            </w:pPr>
            <w:r w:rsidRPr="00EF1E3D">
              <w:rPr>
                <w:rFonts w:ascii="Times New Roman" w:hAnsi="Times New Roman" w:cs="Times New Roman"/>
                <w:b/>
                <w:color w:val="000000"/>
                <w:sz w:val="16"/>
                <w:szCs w:val="16"/>
              </w:rPr>
              <w:t xml:space="preserve">Другие   </w:t>
            </w:r>
            <w:proofErr w:type="spellStart"/>
            <w:r w:rsidRPr="00EF1E3D">
              <w:rPr>
                <w:rFonts w:ascii="Times New Roman" w:hAnsi="Times New Roman" w:cs="Times New Roman"/>
                <w:b/>
                <w:color w:val="000000"/>
                <w:sz w:val="16"/>
                <w:szCs w:val="16"/>
              </w:rPr>
              <w:t>непрограммные</w:t>
            </w:r>
            <w:proofErr w:type="spellEnd"/>
            <w:r w:rsidRPr="00EF1E3D">
              <w:rPr>
                <w:rFonts w:ascii="Times New Roman" w:hAnsi="Times New Roman" w:cs="Times New Roman"/>
                <w:b/>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color w:val="000000"/>
                <w:sz w:val="16"/>
                <w:szCs w:val="16"/>
              </w:rPr>
            </w:pPr>
            <w:r w:rsidRPr="00EF1E3D">
              <w:rPr>
                <w:rFonts w:ascii="Times New Roman" w:hAnsi="Times New Roman" w:cs="Times New Roman"/>
                <w:b/>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30,3</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 xml:space="preserve">Субсидии местным бюджетам на </w:t>
            </w:r>
            <w:proofErr w:type="spellStart"/>
            <w:r w:rsidRPr="00EF1E3D">
              <w:rPr>
                <w:rFonts w:ascii="Times New Roman" w:hAnsi="Times New Roman" w:cs="Times New Roman"/>
                <w:color w:val="000000"/>
                <w:sz w:val="16"/>
                <w:szCs w:val="16"/>
              </w:rPr>
              <w:t>софинансирование</w:t>
            </w:r>
            <w:proofErr w:type="spellEnd"/>
            <w:r w:rsidRPr="00EF1E3D">
              <w:rPr>
                <w:rFonts w:ascii="Times New Roman" w:hAnsi="Times New Roman" w:cs="Times New Roman"/>
                <w:color w:val="000000"/>
                <w:sz w:val="16"/>
                <w:szCs w:val="16"/>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color w:val="000000"/>
                <w:sz w:val="16"/>
                <w:szCs w:val="16"/>
              </w:rPr>
            </w:pPr>
          </w:p>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98.0.00.79530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color w:val="000000"/>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98.0.00.79530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30,0</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proofErr w:type="spellStart"/>
            <w:r w:rsidRPr="00EF1E3D">
              <w:rPr>
                <w:rFonts w:ascii="Times New Roman" w:hAnsi="Times New Roman" w:cs="Times New Roman"/>
                <w:sz w:val="16"/>
                <w:szCs w:val="16"/>
              </w:rPr>
              <w:t>Софинансирование</w:t>
            </w:r>
            <w:proofErr w:type="spellEnd"/>
            <w:r w:rsidRPr="00EF1E3D">
              <w:rPr>
                <w:rFonts w:ascii="Times New Roman" w:hAnsi="Times New Roman" w:cs="Times New Roman"/>
                <w:sz w:val="16"/>
                <w:szCs w:val="16"/>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06</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w:t>
            </w:r>
            <w:r w:rsidRPr="00EF1E3D">
              <w:rPr>
                <w:rFonts w:ascii="Times New Roman" w:hAnsi="Times New Roman" w:cs="Times New Roman"/>
                <w:sz w:val="16"/>
                <w:szCs w:val="16"/>
                <w:lang w:val="en-US"/>
              </w:rPr>
              <w:t>S953</w:t>
            </w:r>
            <w:r w:rsidRPr="00EF1E3D">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color w:val="FF0000"/>
                <w:sz w:val="16"/>
                <w:szCs w:val="16"/>
              </w:rPr>
            </w:pPr>
          </w:p>
          <w:p w:rsidR="00B00DDF" w:rsidRPr="00EF1E3D" w:rsidRDefault="00B00DDF" w:rsidP="00EF1E3D">
            <w:pPr>
              <w:spacing w:after="0" w:line="240" w:lineRule="auto"/>
              <w:jc w:val="center"/>
              <w:rPr>
                <w:rFonts w:ascii="Times New Roman" w:hAnsi="Times New Roman" w:cs="Times New Roman"/>
                <w:color w:val="FF0000"/>
                <w:sz w:val="16"/>
                <w:szCs w:val="16"/>
              </w:rPr>
            </w:pPr>
          </w:p>
          <w:p w:rsidR="00B00DDF" w:rsidRPr="00EF1E3D" w:rsidRDefault="00B00DDF" w:rsidP="00EF1E3D">
            <w:pPr>
              <w:spacing w:after="0" w:line="240" w:lineRule="auto"/>
              <w:jc w:val="center"/>
              <w:rPr>
                <w:rFonts w:ascii="Times New Roman" w:hAnsi="Times New Roman" w:cs="Times New Roman"/>
                <w:color w:val="FF0000"/>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0,3</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i/>
                <w:sz w:val="16"/>
                <w:szCs w:val="16"/>
              </w:rPr>
              <w:t xml:space="preserve">Закупка товаров, работ и услуг для обеспечения государственных </w:t>
            </w:r>
            <w:r w:rsidRPr="00EF1E3D">
              <w:rPr>
                <w:rFonts w:ascii="Times New Roman" w:hAnsi="Times New Roman" w:cs="Times New Roman"/>
                <w:i/>
                <w:sz w:val="16"/>
                <w:szCs w:val="16"/>
              </w:rPr>
              <w:lastRenderedPageBreak/>
              <w:t>(муниципальных)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lastRenderedPageBreak/>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lastRenderedPageBreak/>
              <w:t>10</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lastRenderedPageBreak/>
              <w:t>06</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lastRenderedPageBreak/>
              <w:t>98.0.00.</w:t>
            </w:r>
            <w:r w:rsidRPr="00EF1E3D">
              <w:rPr>
                <w:rFonts w:ascii="Times New Roman" w:hAnsi="Times New Roman" w:cs="Times New Roman"/>
                <w:sz w:val="16"/>
                <w:szCs w:val="16"/>
                <w:lang w:val="en-US"/>
              </w:rPr>
              <w:t>S953</w:t>
            </w:r>
            <w:r w:rsidRPr="00EF1E3D">
              <w:rPr>
                <w:rFonts w:ascii="Times New Roman" w:hAnsi="Times New Roman" w:cs="Times New Roman"/>
                <w:sz w:val="16"/>
                <w:szCs w:val="16"/>
              </w:rPr>
              <w:t>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lastRenderedPageBreak/>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rPr>
                <w:rFonts w:ascii="Times New Roman" w:hAnsi="Times New Roman" w:cs="Times New Roman"/>
                <w:b/>
                <w:sz w:val="16"/>
                <w:szCs w:val="16"/>
              </w:rPr>
            </w:pPr>
            <w:r w:rsidRPr="00EF1E3D">
              <w:rPr>
                <w:rFonts w:ascii="Times New Roman" w:hAnsi="Times New Roman" w:cs="Times New Roman"/>
                <w:b/>
                <w:sz w:val="16"/>
                <w:szCs w:val="16"/>
              </w:rPr>
              <w:lastRenderedPageBreak/>
              <w:t xml:space="preserve">       </w:t>
            </w:r>
          </w:p>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b/>
                <w:sz w:val="16"/>
                <w:szCs w:val="16"/>
              </w:rPr>
              <w:lastRenderedPageBreak/>
              <w:t xml:space="preserve">           </w:t>
            </w:r>
            <w:r w:rsidRPr="00EF1E3D">
              <w:rPr>
                <w:rFonts w:ascii="Times New Roman" w:hAnsi="Times New Roman" w:cs="Times New Roman"/>
                <w:sz w:val="16"/>
                <w:szCs w:val="16"/>
              </w:rPr>
              <w:t>0,3</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i/>
                <w:color w:val="000000"/>
                <w:sz w:val="16"/>
                <w:szCs w:val="16"/>
              </w:rPr>
            </w:pPr>
            <w:r w:rsidRPr="00EF1E3D">
              <w:rPr>
                <w:rFonts w:ascii="Times New Roman" w:hAnsi="Times New Roman" w:cs="Times New Roman"/>
                <w:b/>
                <w:sz w:val="16"/>
                <w:szCs w:val="16"/>
              </w:rPr>
              <w:lastRenderedPageBreak/>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00</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366,7</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b/>
                <w:sz w:val="16"/>
                <w:szCs w:val="16"/>
              </w:rPr>
            </w:pPr>
            <w:r w:rsidRPr="00EF1E3D">
              <w:rPr>
                <w:rFonts w:ascii="Times New Roman" w:hAnsi="Times New Roman" w:cs="Times New Roman"/>
                <w:b/>
                <w:sz w:val="16"/>
                <w:szCs w:val="16"/>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366,7</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 xml:space="preserve">Другие  </w:t>
            </w:r>
            <w:proofErr w:type="spellStart"/>
            <w:r w:rsidRPr="00EF1E3D">
              <w:rPr>
                <w:rFonts w:ascii="Times New Roman" w:hAnsi="Times New Roman" w:cs="Times New Roman"/>
                <w:color w:val="000000"/>
                <w:sz w:val="16"/>
                <w:szCs w:val="16"/>
              </w:rPr>
              <w:t>непрограммные</w:t>
            </w:r>
            <w:proofErr w:type="spellEnd"/>
            <w:r w:rsidRPr="00EF1E3D">
              <w:rPr>
                <w:rFonts w:ascii="Times New Roman" w:hAnsi="Times New Roman" w:cs="Times New Roman"/>
                <w:color w:val="000000"/>
                <w:sz w:val="16"/>
                <w:szCs w:val="16"/>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98.0.00.00000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366,7</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98.0.00.97000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366,7</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Мероприятия в области физической культуры  и спорта</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98.0.00.97020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366,7</w:t>
            </w:r>
          </w:p>
        </w:tc>
      </w:tr>
      <w:tr w:rsidR="00B00DDF" w:rsidRPr="00EF1E3D" w:rsidTr="001C1F85">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both"/>
              <w:rPr>
                <w:rFonts w:ascii="Times New Roman" w:hAnsi="Times New Roman" w:cs="Times New Roman"/>
                <w:color w:val="000000"/>
                <w:sz w:val="16"/>
                <w:szCs w:val="16"/>
              </w:rPr>
            </w:pPr>
            <w:r w:rsidRPr="00EF1E3D">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01</w:t>
            </w:r>
          </w:p>
        </w:tc>
        <w:tc>
          <w:tcPr>
            <w:tcW w:w="1278"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98.0.00.97020</w:t>
            </w:r>
          </w:p>
        </w:tc>
        <w:tc>
          <w:tcPr>
            <w:tcW w:w="851"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366,7</w:t>
            </w:r>
          </w:p>
        </w:tc>
      </w:tr>
    </w:tbl>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w:t>
      </w:r>
    </w:p>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w:t>
      </w:r>
      <w:r w:rsidR="00563331" w:rsidRPr="00EF1E3D">
        <w:rPr>
          <w:rFonts w:ascii="Times New Roman" w:hAnsi="Times New Roman" w:cs="Times New Roman"/>
          <w:sz w:val="16"/>
          <w:szCs w:val="16"/>
        </w:rPr>
        <w:t xml:space="preserve">                   </w:t>
      </w:r>
    </w:p>
    <w:p w:rsidR="00B00DDF" w:rsidRPr="00EF1E3D" w:rsidRDefault="00B00DDF" w:rsidP="00EF1E3D">
      <w:pPr>
        <w:spacing w:after="0" w:line="240" w:lineRule="auto"/>
        <w:jc w:val="right"/>
        <w:rPr>
          <w:rFonts w:ascii="Times New Roman" w:hAnsi="Times New Roman" w:cs="Times New Roman"/>
          <w:sz w:val="16"/>
          <w:szCs w:val="16"/>
        </w:rPr>
      </w:pPr>
      <w:r w:rsidRPr="00EF1E3D">
        <w:rPr>
          <w:rFonts w:ascii="Times New Roman" w:hAnsi="Times New Roman" w:cs="Times New Roman"/>
          <w:sz w:val="16"/>
          <w:szCs w:val="16"/>
        </w:rPr>
        <w:t xml:space="preserve">                                                                                                                                                                                               Приложение 3 (приложение 4)                                                                                                                                                                                                  </w:t>
      </w: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 xml:space="preserve">                                                                                                                                                                  к  решению Совета депутатов</w:t>
      </w: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 xml:space="preserve">                                                                                                                                                                  МО «Пустозерский сельсовет»</w:t>
      </w: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 xml:space="preserve">                                                                                                                                                             «О местном бюджете на 2019 год»</w:t>
      </w: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 xml:space="preserve">                                                                                                                                                                          от 3</w:t>
      </w:r>
      <w:r w:rsidRPr="00EF1E3D">
        <w:rPr>
          <w:rFonts w:ascii="Times New Roman" w:hAnsi="Times New Roman" w:cs="Times New Roman"/>
          <w:sz w:val="16"/>
          <w:szCs w:val="16"/>
          <w:lang w:val="en-US"/>
        </w:rPr>
        <w:t>0</w:t>
      </w:r>
      <w:r w:rsidRPr="00EF1E3D">
        <w:rPr>
          <w:rFonts w:ascii="Times New Roman" w:hAnsi="Times New Roman" w:cs="Times New Roman"/>
          <w:sz w:val="16"/>
          <w:szCs w:val="16"/>
        </w:rPr>
        <w:t>.0</w:t>
      </w:r>
      <w:r w:rsidRPr="00EF1E3D">
        <w:rPr>
          <w:rFonts w:ascii="Times New Roman" w:hAnsi="Times New Roman" w:cs="Times New Roman"/>
          <w:sz w:val="16"/>
          <w:szCs w:val="16"/>
          <w:lang w:val="en-US"/>
        </w:rPr>
        <w:t>9</w:t>
      </w:r>
      <w:r w:rsidRPr="00EF1E3D">
        <w:rPr>
          <w:rFonts w:ascii="Times New Roman" w:hAnsi="Times New Roman" w:cs="Times New Roman"/>
          <w:sz w:val="16"/>
          <w:szCs w:val="16"/>
        </w:rPr>
        <w:t>.2019 года № 2</w:t>
      </w:r>
    </w:p>
    <w:p w:rsidR="00B00DDF" w:rsidRPr="00EF1E3D" w:rsidRDefault="00B00DDF" w:rsidP="00B63016">
      <w:pPr>
        <w:spacing w:after="0" w:line="240" w:lineRule="auto"/>
        <w:ind w:firstLine="5760"/>
        <w:rPr>
          <w:rFonts w:ascii="Times New Roman" w:hAnsi="Times New Roman" w:cs="Times New Roman"/>
          <w:sz w:val="16"/>
          <w:szCs w:val="16"/>
        </w:rPr>
      </w:pPr>
      <w:r w:rsidRPr="00EF1E3D">
        <w:rPr>
          <w:rFonts w:ascii="Times New Roman" w:hAnsi="Times New Roman" w:cs="Times New Roman"/>
          <w:sz w:val="16"/>
          <w:szCs w:val="16"/>
        </w:rPr>
        <w:t xml:space="preserve">                        </w:t>
      </w:r>
      <w:r w:rsidR="00B63016">
        <w:rPr>
          <w:rFonts w:ascii="Times New Roman" w:hAnsi="Times New Roman" w:cs="Times New Roman"/>
          <w:sz w:val="16"/>
          <w:szCs w:val="16"/>
        </w:rPr>
        <w:t xml:space="preserve">                            </w:t>
      </w:r>
      <w:r w:rsidRPr="00EF1E3D">
        <w:rPr>
          <w:rFonts w:ascii="Times New Roman" w:hAnsi="Times New Roman" w:cs="Times New Roman"/>
          <w:sz w:val="16"/>
          <w:szCs w:val="16"/>
        </w:rPr>
        <w:t xml:space="preserve">                                                                                      </w:t>
      </w:r>
    </w:p>
    <w:p w:rsidR="00B00DDF" w:rsidRPr="00B63016"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w:t>
      </w:r>
      <w:r w:rsidRPr="00EF1E3D">
        <w:rPr>
          <w:rFonts w:ascii="Times New Roman" w:hAnsi="Times New Roman" w:cs="Times New Roman"/>
          <w:b/>
          <w:sz w:val="16"/>
          <w:szCs w:val="16"/>
        </w:rPr>
        <w:t>Источники внутреннего финансирования дефицита местного бюджета  на  2019  год</w:t>
      </w:r>
    </w:p>
    <w:p w:rsidR="00B00DDF" w:rsidRPr="00EF1E3D"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w:t>
      </w:r>
    </w:p>
    <w:tbl>
      <w:tblPr>
        <w:tblW w:w="9755" w:type="dxa"/>
        <w:tblInd w:w="93" w:type="dxa"/>
        <w:tblLook w:val="0000"/>
      </w:tblPr>
      <w:tblGrid>
        <w:gridCol w:w="4977"/>
        <w:gridCol w:w="2693"/>
        <w:gridCol w:w="2085"/>
      </w:tblGrid>
      <w:tr w:rsidR="00B00DDF" w:rsidRPr="00EF1E3D" w:rsidTr="001C1F85">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 xml:space="preserve">Код бюджетной </w:t>
            </w:r>
            <w:proofErr w:type="gramStart"/>
            <w:r w:rsidRPr="00EF1E3D">
              <w:rPr>
                <w:rFonts w:ascii="Times New Roman" w:hAnsi="Times New Roman" w:cs="Times New Roman"/>
                <w:color w:val="000000"/>
                <w:sz w:val="16"/>
                <w:szCs w:val="16"/>
              </w:rPr>
              <w:t>классификации источников внутреннего  финансирования дефицитов бюджетов</w:t>
            </w:r>
            <w:proofErr w:type="gramEnd"/>
          </w:p>
        </w:tc>
        <w:tc>
          <w:tcPr>
            <w:tcW w:w="2085" w:type="dxa"/>
            <w:tcBorders>
              <w:top w:val="single" w:sz="4" w:space="0" w:color="auto"/>
              <w:left w:val="nil"/>
              <w:bottom w:val="single" w:sz="4" w:space="0" w:color="auto"/>
              <w:right w:val="single" w:sz="4" w:space="0" w:color="auto"/>
            </w:tcBorders>
            <w:shd w:val="clear" w:color="auto" w:fill="auto"/>
            <w:vAlign w:val="center"/>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Сумма</w:t>
            </w:r>
          </w:p>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тыс. руб.</w:t>
            </w:r>
          </w:p>
        </w:tc>
      </w:tr>
      <w:tr w:rsidR="00B00DDF" w:rsidRPr="00EF1E3D" w:rsidTr="001C1F85">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2</w:t>
            </w:r>
          </w:p>
        </w:tc>
        <w:tc>
          <w:tcPr>
            <w:tcW w:w="2085" w:type="dxa"/>
            <w:tcBorders>
              <w:top w:val="nil"/>
              <w:left w:val="nil"/>
              <w:bottom w:val="single" w:sz="4" w:space="0" w:color="auto"/>
              <w:right w:val="single" w:sz="4" w:space="0" w:color="auto"/>
            </w:tcBorders>
            <w:shd w:val="clear" w:color="auto" w:fill="auto"/>
            <w:noWrap/>
            <w:vAlign w:val="bottom"/>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 3</w:t>
            </w:r>
          </w:p>
        </w:tc>
      </w:tr>
      <w:tr w:rsidR="00B00DDF" w:rsidRPr="00EF1E3D" w:rsidTr="00563331">
        <w:trPr>
          <w:trHeight w:val="338"/>
        </w:trPr>
        <w:tc>
          <w:tcPr>
            <w:tcW w:w="4977" w:type="dxa"/>
            <w:tcBorders>
              <w:top w:val="nil"/>
              <w:left w:val="single" w:sz="4" w:space="0" w:color="auto"/>
              <w:bottom w:val="single" w:sz="4" w:space="0" w:color="auto"/>
              <w:right w:val="single" w:sz="4" w:space="0" w:color="auto"/>
            </w:tcBorders>
            <w:shd w:val="clear" w:color="auto" w:fill="auto"/>
            <w:vAlign w:val="bottom"/>
          </w:tcPr>
          <w:p w:rsidR="00B00DDF" w:rsidRPr="00EF1E3D" w:rsidRDefault="00B00DDF" w:rsidP="00EF1E3D">
            <w:pPr>
              <w:spacing w:after="0" w:line="240" w:lineRule="auto"/>
              <w:rPr>
                <w:rFonts w:ascii="Times New Roman" w:hAnsi="Times New Roman" w:cs="Times New Roman"/>
                <w:b/>
                <w:color w:val="000000"/>
                <w:sz w:val="16"/>
                <w:szCs w:val="16"/>
              </w:rPr>
            </w:pPr>
            <w:r w:rsidRPr="00EF1E3D">
              <w:rPr>
                <w:rFonts w:ascii="Times New Roman" w:hAnsi="Times New Roman" w:cs="Times New Roman"/>
                <w:b/>
                <w:color w:val="000000"/>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B00DDF" w:rsidRPr="00EF1E3D" w:rsidRDefault="00B00DDF" w:rsidP="00EF1E3D">
            <w:pPr>
              <w:spacing w:after="0" w:line="240" w:lineRule="auto"/>
              <w:jc w:val="center"/>
              <w:rPr>
                <w:rFonts w:ascii="Times New Roman" w:hAnsi="Times New Roman" w:cs="Times New Roman"/>
                <w:b/>
                <w:color w:val="000000"/>
                <w:sz w:val="16"/>
                <w:szCs w:val="16"/>
              </w:rPr>
            </w:pPr>
            <w:r w:rsidRPr="00EF1E3D">
              <w:rPr>
                <w:rFonts w:ascii="Times New Roman" w:hAnsi="Times New Roman" w:cs="Times New Roman"/>
                <w:b/>
                <w:color w:val="000000"/>
                <w:sz w:val="16"/>
                <w:szCs w:val="16"/>
              </w:rPr>
              <w:t xml:space="preserve">630 01 00 </w:t>
            </w:r>
            <w:proofErr w:type="spellStart"/>
            <w:r w:rsidRPr="00EF1E3D">
              <w:rPr>
                <w:rFonts w:ascii="Times New Roman" w:hAnsi="Times New Roman" w:cs="Times New Roman"/>
                <w:b/>
                <w:color w:val="000000"/>
                <w:sz w:val="16"/>
                <w:szCs w:val="16"/>
              </w:rPr>
              <w:t>00</w:t>
            </w:r>
            <w:proofErr w:type="spellEnd"/>
            <w:r w:rsidRPr="00EF1E3D">
              <w:rPr>
                <w:rFonts w:ascii="Times New Roman" w:hAnsi="Times New Roman" w:cs="Times New Roman"/>
                <w:b/>
                <w:color w:val="000000"/>
                <w:sz w:val="16"/>
                <w:szCs w:val="16"/>
              </w:rPr>
              <w:t xml:space="preserve"> </w:t>
            </w:r>
            <w:proofErr w:type="spellStart"/>
            <w:r w:rsidRPr="00EF1E3D">
              <w:rPr>
                <w:rFonts w:ascii="Times New Roman" w:hAnsi="Times New Roman" w:cs="Times New Roman"/>
                <w:b/>
                <w:color w:val="000000"/>
                <w:sz w:val="16"/>
                <w:szCs w:val="16"/>
              </w:rPr>
              <w:t>00</w:t>
            </w:r>
            <w:proofErr w:type="spellEnd"/>
            <w:r w:rsidRPr="00EF1E3D">
              <w:rPr>
                <w:rFonts w:ascii="Times New Roman" w:hAnsi="Times New Roman" w:cs="Times New Roman"/>
                <w:b/>
                <w:color w:val="000000"/>
                <w:sz w:val="16"/>
                <w:szCs w:val="16"/>
              </w:rPr>
              <w:t xml:space="preserve"> </w:t>
            </w:r>
            <w:proofErr w:type="spellStart"/>
            <w:r w:rsidRPr="00EF1E3D">
              <w:rPr>
                <w:rFonts w:ascii="Times New Roman" w:hAnsi="Times New Roman" w:cs="Times New Roman"/>
                <w:b/>
                <w:color w:val="000000"/>
                <w:sz w:val="16"/>
                <w:szCs w:val="16"/>
              </w:rPr>
              <w:t>00</w:t>
            </w:r>
            <w:proofErr w:type="spellEnd"/>
            <w:r w:rsidRPr="00EF1E3D">
              <w:rPr>
                <w:rFonts w:ascii="Times New Roman" w:hAnsi="Times New Roman" w:cs="Times New Roman"/>
                <w:b/>
                <w:color w:val="000000"/>
                <w:sz w:val="16"/>
                <w:szCs w:val="16"/>
              </w:rPr>
              <w:t xml:space="preserve"> 0000 000</w:t>
            </w:r>
          </w:p>
        </w:tc>
        <w:tc>
          <w:tcPr>
            <w:tcW w:w="2085" w:type="dxa"/>
            <w:tcBorders>
              <w:top w:val="nil"/>
              <w:left w:val="nil"/>
              <w:bottom w:val="single" w:sz="4" w:space="0" w:color="auto"/>
              <w:right w:val="single" w:sz="4" w:space="0" w:color="auto"/>
            </w:tcBorders>
            <w:shd w:val="clear" w:color="auto" w:fill="auto"/>
            <w:noWrap/>
            <w:vAlign w:val="bottom"/>
          </w:tcPr>
          <w:p w:rsidR="00B00DDF" w:rsidRPr="00EF1E3D" w:rsidRDefault="00B00DDF" w:rsidP="00EF1E3D">
            <w:pPr>
              <w:spacing w:after="0" w:line="240" w:lineRule="auto"/>
              <w:jc w:val="center"/>
              <w:rPr>
                <w:rFonts w:ascii="Times New Roman" w:hAnsi="Times New Roman" w:cs="Times New Roman"/>
                <w:b/>
                <w:color w:val="000000"/>
                <w:sz w:val="16"/>
                <w:szCs w:val="16"/>
              </w:rPr>
            </w:pPr>
            <w:r w:rsidRPr="00EF1E3D">
              <w:rPr>
                <w:rFonts w:ascii="Times New Roman" w:hAnsi="Times New Roman" w:cs="Times New Roman"/>
                <w:b/>
                <w:color w:val="000000"/>
                <w:sz w:val="16"/>
                <w:szCs w:val="16"/>
              </w:rPr>
              <w:t>19,4</w:t>
            </w:r>
          </w:p>
        </w:tc>
      </w:tr>
      <w:tr w:rsidR="00B00DDF" w:rsidRPr="00EF1E3D" w:rsidTr="00563331">
        <w:trPr>
          <w:trHeight w:val="271"/>
        </w:trPr>
        <w:tc>
          <w:tcPr>
            <w:tcW w:w="4977" w:type="dxa"/>
            <w:tcBorders>
              <w:top w:val="nil"/>
              <w:left w:val="single" w:sz="4" w:space="0" w:color="auto"/>
              <w:bottom w:val="single" w:sz="4" w:space="0" w:color="auto"/>
              <w:right w:val="single" w:sz="4" w:space="0" w:color="auto"/>
            </w:tcBorders>
            <w:shd w:val="clear" w:color="auto" w:fill="auto"/>
            <w:vAlign w:val="bottom"/>
          </w:tcPr>
          <w:p w:rsidR="00B00DDF" w:rsidRPr="00EF1E3D" w:rsidRDefault="00B00DDF" w:rsidP="00EF1E3D">
            <w:pPr>
              <w:spacing w:after="0" w:line="240" w:lineRule="auto"/>
              <w:rPr>
                <w:rFonts w:ascii="Times New Roman" w:hAnsi="Times New Roman" w:cs="Times New Roman"/>
                <w:bCs/>
                <w:color w:val="000000"/>
                <w:sz w:val="16"/>
                <w:szCs w:val="16"/>
              </w:rPr>
            </w:pPr>
            <w:r w:rsidRPr="00EF1E3D">
              <w:rPr>
                <w:rFonts w:ascii="Times New Roman" w:hAnsi="Times New Roman" w:cs="Times New Roman"/>
                <w:bCs/>
                <w:color w:val="000000"/>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B00DDF" w:rsidRPr="00EF1E3D" w:rsidRDefault="00B00DDF" w:rsidP="00EF1E3D">
            <w:pPr>
              <w:spacing w:after="0" w:line="240" w:lineRule="auto"/>
              <w:jc w:val="center"/>
              <w:rPr>
                <w:rFonts w:ascii="Times New Roman" w:hAnsi="Times New Roman" w:cs="Times New Roman"/>
                <w:bCs/>
                <w:color w:val="000000"/>
                <w:sz w:val="16"/>
                <w:szCs w:val="16"/>
              </w:rPr>
            </w:pPr>
            <w:r w:rsidRPr="00EF1E3D">
              <w:rPr>
                <w:rFonts w:ascii="Times New Roman" w:hAnsi="Times New Roman" w:cs="Times New Roman"/>
                <w:bCs/>
                <w:color w:val="000000"/>
                <w:sz w:val="16"/>
                <w:szCs w:val="16"/>
              </w:rPr>
              <w:t xml:space="preserve">630 01 05 00 </w:t>
            </w:r>
            <w:proofErr w:type="spellStart"/>
            <w:r w:rsidRPr="00EF1E3D">
              <w:rPr>
                <w:rFonts w:ascii="Times New Roman" w:hAnsi="Times New Roman" w:cs="Times New Roman"/>
                <w:bCs/>
                <w:color w:val="000000"/>
                <w:sz w:val="16"/>
                <w:szCs w:val="16"/>
              </w:rPr>
              <w:t>00</w:t>
            </w:r>
            <w:proofErr w:type="spellEnd"/>
            <w:r w:rsidRPr="00EF1E3D">
              <w:rPr>
                <w:rFonts w:ascii="Times New Roman" w:hAnsi="Times New Roman" w:cs="Times New Roman"/>
                <w:bCs/>
                <w:color w:val="000000"/>
                <w:sz w:val="16"/>
                <w:szCs w:val="16"/>
              </w:rPr>
              <w:t xml:space="preserve"> </w:t>
            </w:r>
            <w:proofErr w:type="spellStart"/>
            <w:r w:rsidRPr="00EF1E3D">
              <w:rPr>
                <w:rFonts w:ascii="Times New Roman" w:hAnsi="Times New Roman" w:cs="Times New Roman"/>
                <w:bCs/>
                <w:color w:val="000000"/>
                <w:sz w:val="16"/>
                <w:szCs w:val="16"/>
              </w:rPr>
              <w:t>00</w:t>
            </w:r>
            <w:proofErr w:type="spellEnd"/>
            <w:r w:rsidRPr="00EF1E3D">
              <w:rPr>
                <w:rFonts w:ascii="Times New Roman" w:hAnsi="Times New Roman" w:cs="Times New Roman"/>
                <w:bCs/>
                <w:color w:val="000000"/>
                <w:sz w:val="16"/>
                <w:szCs w:val="16"/>
              </w:rPr>
              <w:t xml:space="preserve"> 0000 000</w:t>
            </w:r>
          </w:p>
        </w:tc>
        <w:tc>
          <w:tcPr>
            <w:tcW w:w="2085" w:type="dxa"/>
            <w:tcBorders>
              <w:top w:val="nil"/>
              <w:left w:val="nil"/>
              <w:bottom w:val="single" w:sz="4" w:space="0" w:color="auto"/>
              <w:right w:val="single" w:sz="4" w:space="0" w:color="auto"/>
            </w:tcBorders>
            <w:shd w:val="clear" w:color="auto" w:fill="auto"/>
            <w:noWrap/>
            <w:vAlign w:val="bottom"/>
          </w:tcPr>
          <w:p w:rsidR="00B00DDF" w:rsidRPr="00EF1E3D" w:rsidRDefault="00B00DDF" w:rsidP="00EF1E3D">
            <w:pPr>
              <w:spacing w:after="0" w:line="240" w:lineRule="auto"/>
              <w:jc w:val="center"/>
              <w:rPr>
                <w:rFonts w:ascii="Times New Roman" w:hAnsi="Times New Roman" w:cs="Times New Roman"/>
                <w:bCs/>
                <w:color w:val="000000"/>
                <w:sz w:val="16"/>
                <w:szCs w:val="16"/>
              </w:rPr>
            </w:pPr>
            <w:r w:rsidRPr="00EF1E3D">
              <w:rPr>
                <w:rFonts w:ascii="Times New Roman" w:hAnsi="Times New Roman" w:cs="Times New Roman"/>
                <w:bCs/>
                <w:color w:val="000000"/>
                <w:sz w:val="16"/>
                <w:szCs w:val="16"/>
              </w:rPr>
              <w:t>19,4</w:t>
            </w:r>
          </w:p>
        </w:tc>
      </w:tr>
      <w:tr w:rsidR="00B00DDF" w:rsidRPr="00EF1E3D" w:rsidTr="001C1F85">
        <w:trPr>
          <w:trHeight w:val="235"/>
        </w:trPr>
        <w:tc>
          <w:tcPr>
            <w:tcW w:w="4977" w:type="dxa"/>
            <w:tcBorders>
              <w:top w:val="nil"/>
              <w:left w:val="single" w:sz="4" w:space="0" w:color="auto"/>
              <w:bottom w:val="single" w:sz="4" w:space="0" w:color="auto"/>
              <w:right w:val="single" w:sz="4" w:space="0" w:color="auto"/>
            </w:tcBorders>
            <w:shd w:val="clear" w:color="auto" w:fill="auto"/>
          </w:tcPr>
          <w:p w:rsidR="00B00DDF" w:rsidRPr="00EF1E3D" w:rsidRDefault="00B00DDF" w:rsidP="00EF1E3D">
            <w:pPr>
              <w:spacing w:after="0" w:line="240" w:lineRule="auto"/>
              <w:rPr>
                <w:rFonts w:ascii="Times New Roman" w:hAnsi="Times New Roman" w:cs="Times New Roman"/>
                <w:i/>
                <w:iCs/>
                <w:color w:val="000000"/>
                <w:sz w:val="16"/>
                <w:szCs w:val="16"/>
              </w:rPr>
            </w:pPr>
            <w:r w:rsidRPr="00EF1E3D">
              <w:rPr>
                <w:rFonts w:ascii="Times New Roman" w:hAnsi="Times New Roman" w:cs="Times New Roman"/>
                <w:i/>
                <w:iCs/>
                <w:color w:val="000000"/>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B00DDF" w:rsidRPr="00EF1E3D" w:rsidRDefault="00B00DDF" w:rsidP="00EF1E3D">
            <w:pPr>
              <w:spacing w:after="0" w:line="240" w:lineRule="auto"/>
              <w:jc w:val="center"/>
              <w:rPr>
                <w:rFonts w:ascii="Times New Roman" w:hAnsi="Times New Roman" w:cs="Times New Roman"/>
                <w:iCs/>
                <w:color w:val="000000"/>
                <w:sz w:val="16"/>
                <w:szCs w:val="16"/>
              </w:rPr>
            </w:pPr>
            <w:r w:rsidRPr="00EF1E3D">
              <w:rPr>
                <w:rFonts w:ascii="Times New Roman" w:hAnsi="Times New Roman" w:cs="Times New Roman"/>
                <w:iCs/>
                <w:color w:val="000000"/>
                <w:sz w:val="16"/>
                <w:szCs w:val="16"/>
              </w:rPr>
              <w:t xml:space="preserve">630 01 05 00 </w:t>
            </w:r>
            <w:proofErr w:type="spellStart"/>
            <w:r w:rsidRPr="00EF1E3D">
              <w:rPr>
                <w:rFonts w:ascii="Times New Roman" w:hAnsi="Times New Roman" w:cs="Times New Roman"/>
                <w:iCs/>
                <w:color w:val="000000"/>
                <w:sz w:val="16"/>
                <w:szCs w:val="16"/>
              </w:rPr>
              <w:t>00</w:t>
            </w:r>
            <w:proofErr w:type="spellEnd"/>
            <w:r w:rsidRPr="00EF1E3D">
              <w:rPr>
                <w:rFonts w:ascii="Times New Roman" w:hAnsi="Times New Roman" w:cs="Times New Roman"/>
                <w:iCs/>
                <w:color w:val="000000"/>
                <w:sz w:val="16"/>
                <w:szCs w:val="16"/>
              </w:rPr>
              <w:t xml:space="preserve"> </w:t>
            </w:r>
            <w:proofErr w:type="spellStart"/>
            <w:r w:rsidRPr="00EF1E3D">
              <w:rPr>
                <w:rFonts w:ascii="Times New Roman" w:hAnsi="Times New Roman" w:cs="Times New Roman"/>
                <w:iCs/>
                <w:color w:val="000000"/>
                <w:sz w:val="16"/>
                <w:szCs w:val="16"/>
              </w:rPr>
              <w:t>00</w:t>
            </w:r>
            <w:proofErr w:type="spellEnd"/>
            <w:r w:rsidRPr="00EF1E3D">
              <w:rPr>
                <w:rFonts w:ascii="Times New Roman" w:hAnsi="Times New Roman" w:cs="Times New Roman"/>
                <w:iCs/>
                <w:color w:val="000000"/>
                <w:sz w:val="16"/>
                <w:szCs w:val="16"/>
              </w:rPr>
              <w:t xml:space="preserve"> 0000 500</w:t>
            </w:r>
          </w:p>
        </w:tc>
        <w:tc>
          <w:tcPr>
            <w:tcW w:w="2085" w:type="dxa"/>
            <w:tcBorders>
              <w:top w:val="nil"/>
              <w:left w:val="nil"/>
              <w:bottom w:val="single" w:sz="4" w:space="0" w:color="auto"/>
              <w:right w:val="single" w:sz="4" w:space="0" w:color="auto"/>
            </w:tcBorders>
            <w:shd w:val="clear" w:color="auto" w:fill="auto"/>
          </w:tcPr>
          <w:p w:rsidR="00B00DDF" w:rsidRPr="00EF1E3D" w:rsidRDefault="00B00DDF" w:rsidP="00EF1E3D">
            <w:pPr>
              <w:spacing w:after="0" w:line="240" w:lineRule="auto"/>
              <w:jc w:val="center"/>
              <w:rPr>
                <w:rFonts w:ascii="Times New Roman" w:hAnsi="Times New Roman" w:cs="Times New Roman"/>
                <w:iCs/>
                <w:sz w:val="16"/>
                <w:szCs w:val="16"/>
              </w:rPr>
            </w:pPr>
            <w:r w:rsidRPr="00EF1E3D">
              <w:rPr>
                <w:rFonts w:ascii="Times New Roman" w:hAnsi="Times New Roman" w:cs="Times New Roman"/>
                <w:iCs/>
                <w:sz w:val="16"/>
                <w:szCs w:val="16"/>
              </w:rPr>
              <w:t>-75 040,5</w:t>
            </w:r>
          </w:p>
        </w:tc>
      </w:tr>
      <w:tr w:rsidR="00B00DDF" w:rsidRPr="00EF1E3D" w:rsidTr="00563331">
        <w:trPr>
          <w:trHeight w:val="179"/>
        </w:trPr>
        <w:tc>
          <w:tcPr>
            <w:tcW w:w="4977" w:type="dxa"/>
            <w:tcBorders>
              <w:top w:val="nil"/>
              <w:left w:val="single" w:sz="4" w:space="0" w:color="auto"/>
              <w:bottom w:val="single" w:sz="4" w:space="0" w:color="auto"/>
              <w:right w:val="single" w:sz="4" w:space="0" w:color="auto"/>
            </w:tcBorders>
            <w:shd w:val="clear" w:color="auto" w:fill="auto"/>
            <w:vAlign w:val="bottom"/>
          </w:tcPr>
          <w:p w:rsidR="00B00DDF" w:rsidRPr="00EF1E3D" w:rsidRDefault="00B00DDF" w:rsidP="00EF1E3D">
            <w:pPr>
              <w:spacing w:after="0" w:line="240" w:lineRule="auto"/>
              <w:rPr>
                <w:rFonts w:ascii="Times New Roman" w:hAnsi="Times New Roman" w:cs="Times New Roman"/>
                <w:color w:val="000000"/>
                <w:sz w:val="16"/>
                <w:szCs w:val="16"/>
              </w:rPr>
            </w:pPr>
            <w:r w:rsidRPr="00EF1E3D">
              <w:rPr>
                <w:rFonts w:ascii="Times New Roman" w:hAnsi="Times New Roman" w:cs="Times New Roman"/>
                <w:color w:val="000000"/>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 xml:space="preserve">630 01 05 02 00 </w:t>
            </w:r>
            <w:proofErr w:type="spellStart"/>
            <w:r w:rsidRPr="00EF1E3D">
              <w:rPr>
                <w:rFonts w:ascii="Times New Roman" w:hAnsi="Times New Roman" w:cs="Times New Roman"/>
                <w:color w:val="000000"/>
                <w:sz w:val="16"/>
                <w:szCs w:val="16"/>
              </w:rPr>
              <w:t>00</w:t>
            </w:r>
            <w:proofErr w:type="spellEnd"/>
            <w:r w:rsidRPr="00EF1E3D">
              <w:rPr>
                <w:rFonts w:ascii="Times New Roman" w:hAnsi="Times New Roman" w:cs="Times New Roman"/>
                <w:color w:val="000000"/>
                <w:sz w:val="16"/>
                <w:szCs w:val="16"/>
              </w:rPr>
              <w:t xml:space="preserve"> 0000 500</w:t>
            </w:r>
          </w:p>
        </w:tc>
        <w:tc>
          <w:tcPr>
            <w:tcW w:w="2085" w:type="dxa"/>
            <w:tcBorders>
              <w:top w:val="nil"/>
              <w:left w:val="nil"/>
              <w:bottom w:val="single" w:sz="4" w:space="0" w:color="auto"/>
              <w:right w:val="single" w:sz="4" w:space="0" w:color="auto"/>
            </w:tcBorders>
            <w:shd w:val="clear" w:color="auto" w:fill="auto"/>
            <w:vAlign w:val="bottom"/>
          </w:tcPr>
          <w:p w:rsidR="00B00DDF" w:rsidRPr="00EF1E3D" w:rsidRDefault="00B00DDF" w:rsidP="00EF1E3D">
            <w:pPr>
              <w:spacing w:after="0" w:line="240" w:lineRule="auto"/>
              <w:jc w:val="center"/>
              <w:rPr>
                <w:rFonts w:ascii="Times New Roman" w:hAnsi="Times New Roman" w:cs="Times New Roman"/>
                <w:iCs/>
                <w:sz w:val="16"/>
                <w:szCs w:val="16"/>
              </w:rPr>
            </w:pPr>
            <w:r w:rsidRPr="00EF1E3D">
              <w:rPr>
                <w:rFonts w:ascii="Times New Roman" w:hAnsi="Times New Roman" w:cs="Times New Roman"/>
                <w:iCs/>
                <w:sz w:val="16"/>
                <w:szCs w:val="16"/>
              </w:rPr>
              <w:t>-75 040,5</w:t>
            </w:r>
          </w:p>
        </w:tc>
      </w:tr>
      <w:tr w:rsidR="00B00DDF" w:rsidRPr="00EF1E3D" w:rsidTr="00563331">
        <w:trPr>
          <w:trHeight w:val="268"/>
        </w:trPr>
        <w:tc>
          <w:tcPr>
            <w:tcW w:w="4977" w:type="dxa"/>
            <w:tcBorders>
              <w:top w:val="nil"/>
              <w:left w:val="single" w:sz="4" w:space="0" w:color="auto"/>
              <w:bottom w:val="single" w:sz="4" w:space="0" w:color="auto"/>
              <w:right w:val="single" w:sz="4" w:space="0" w:color="auto"/>
            </w:tcBorders>
            <w:shd w:val="clear" w:color="auto" w:fill="auto"/>
            <w:vAlign w:val="bottom"/>
          </w:tcPr>
          <w:p w:rsidR="00B00DDF" w:rsidRPr="00EF1E3D" w:rsidRDefault="00B00DDF" w:rsidP="00EF1E3D">
            <w:pPr>
              <w:spacing w:after="0" w:line="240" w:lineRule="auto"/>
              <w:rPr>
                <w:rFonts w:ascii="Times New Roman" w:hAnsi="Times New Roman" w:cs="Times New Roman"/>
                <w:color w:val="000000"/>
                <w:sz w:val="16"/>
                <w:szCs w:val="16"/>
              </w:rPr>
            </w:pPr>
            <w:r w:rsidRPr="00EF1E3D">
              <w:rPr>
                <w:rFonts w:ascii="Times New Roman" w:hAnsi="Times New Roman" w:cs="Times New Roman"/>
                <w:color w:val="000000"/>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630 01 05 02 01 00 0000 510</w:t>
            </w:r>
          </w:p>
        </w:tc>
        <w:tc>
          <w:tcPr>
            <w:tcW w:w="2085" w:type="dxa"/>
            <w:tcBorders>
              <w:top w:val="nil"/>
              <w:left w:val="nil"/>
              <w:bottom w:val="single" w:sz="4" w:space="0" w:color="auto"/>
              <w:right w:val="single" w:sz="4" w:space="0" w:color="auto"/>
            </w:tcBorders>
            <w:shd w:val="clear" w:color="auto" w:fill="auto"/>
            <w:vAlign w:val="bottom"/>
          </w:tcPr>
          <w:p w:rsidR="00B00DDF" w:rsidRPr="00EF1E3D" w:rsidRDefault="00B00DDF" w:rsidP="00EF1E3D">
            <w:pPr>
              <w:spacing w:after="0" w:line="240" w:lineRule="auto"/>
              <w:jc w:val="center"/>
              <w:rPr>
                <w:rFonts w:ascii="Times New Roman" w:hAnsi="Times New Roman" w:cs="Times New Roman"/>
                <w:iCs/>
                <w:sz w:val="16"/>
                <w:szCs w:val="16"/>
              </w:rPr>
            </w:pPr>
            <w:r w:rsidRPr="00EF1E3D">
              <w:rPr>
                <w:rFonts w:ascii="Times New Roman" w:hAnsi="Times New Roman" w:cs="Times New Roman"/>
                <w:iCs/>
                <w:sz w:val="16"/>
                <w:szCs w:val="16"/>
              </w:rPr>
              <w:t>-75 040,5</w:t>
            </w:r>
          </w:p>
        </w:tc>
      </w:tr>
      <w:tr w:rsidR="00B00DDF" w:rsidRPr="00EF1E3D" w:rsidTr="00563331">
        <w:trPr>
          <w:trHeight w:val="257"/>
        </w:trPr>
        <w:tc>
          <w:tcPr>
            <w:tcW w:w="4977" w:type="dxa"/>
            <w:tcBorders>
              <w:top w:val="nil"/>
              <w:left w:val="single" w:sz="4" w:space="0" w:color="auto"/>
              <w:bottom w:val="single" w:sz="4" w:space="0" w:color="auto"/>
              <w:right w:val="single" w:sz="4" w:space="0" w:color="auto"/>
            </w:tcBorders>
            <w:shd w:val="clear" w:color="auto" w:fill="auto"/>
            <w:vAlign w:val="bottom"/>
          </w:tcPr>
          <w:p w:rsidR="00B00DDF" w:rsidRPr="00EF1E3D" w:rsidRDefault="00B00DDF" w:rsidP="00EF1E3D">
            <w:pPr>
              <w:spacing w:after="0" w:line="240" w:lineRule="auto"/>
              <w:rPr>
                <w:rFonts w:ascii="Times New Roman" w:hAnsi="Times New Roman" w:cs="Times New Roman"/>
                <w:color w:val="000000"/>
                <w:sz w:val="16"/>
                <w:szCs w:val="16"/>
              </w:rPr>
            </w:pPr>
            <w:r w:rsidRPr="00EF1E3D">
              <w:rPr>
                <w:rFonts w:ascii="Times New Roman" w:hAnsi="Times New Roman" w:cs="Times New Roman"/>
                <w:color w:val="000000"/>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630 01 05 02 01 10 0000 510</w:t>
            </w:r>
          </w:p>
        </w:tc>
        <w:tc>
          <w:tcPr>
            <w:tcW w:w="2085" w:type="dxa"/>
            <w:tcBorders>
              <w:top w:val="nil"/>
              <w:left w:val="nil"/>
              <w:bottom w:val="single" w:sz="4" w:space="0" w:color="auto"/>
              <w:right w:val="single" w:sz="4" w:space="0" w:color="auto"/>
            </w:tcBorders>
            <w:shd w:val="clear" w:color="auto" w:fill="auto"/>
            <w:vAlign w:val="bottom"/>
          </w:tcPr>
          <w:p w:rsidR="00B00DDF" w:rsidRPr="00EF1E3D" w:rsidRDefault="00B00DDF" w:rsidP="00EF1E3D">
            <w:pPr>
              <w:spacing w:after="0" w:line="240" w:lineRule="auto"/>
              <w:jc w:val="center"/>
              <w:rPr>
                <w:rFonts w:ascii="Times New Roman" w:hAnsi="Times New Roman" w:cs="Times New Roman"/>
                <w:iCs/>
                <w:sz w:val="16"/>
                <w:szCs w:val="16"/>
              </w:rPr>
            </w:pPr>
            <w:r w:rsidRPr="00EF1E3D">
              <w:rPr>
                <w:rFonts w:ascii="Times New Roman" w:hAnsi="Times New Roman" w:cs="Times New Roman"/>
                <w:iCs/>
                <w:sz w:val="16"/>
                <w:szCs w:val="16"/>
              </w:rPr>
              <w:t>-75 040,5</w:t>
            </w:r>
          </w:p>
        </w:tc>
      </w:tr>
      <w:tr w:rsidR="00B00DDF" w:rsidRPr="00EF1E3D" w:rsidTr="001C1F85">
        <w:trPr>
          <w:trHeight w:val="163"/>
        </w:trPr>
        <w:tc>
          <w:tcPr>
            <w:tcW w:w="4977" w:type="dxa"/>
            <w:tcBorders>
              <w:top w:val="nil"/>
              <w:left w:val="single" w:sz="4" w:space="0" w:color="auto"/>
              <w:bottom w:val="single" w:sz="4" w:space="0" w:color="auto"/>
              <w:right w:val="single" w:sz="4" w:space="0" w:color="auto"/>
            </w:tcBorders>
            <w:shd w:val="clear" w:color="auto" w:fill="auto"/>
          </w:tcPr>
          <w:p w:rsidR="00B00DDF" w:rsidRPr="00EF1E3D" w:rsidRDefault="00B00DDF" w:rsidP="00EF1E3D">
            <w:pPr>
              <w:spacing w:after="0" w:line="240" w:lineRule="auto"/>
              <w:rPr>
                <w:rFonts w:ascii="Times New Roman" w:hAnsi="Times New Roman" w:cs="Times New Roman"/>
                <w:i/>
                <w:iCs/>
                <w:color w:val="000000"/>
                <w:sz w:val="16"/>
                <w:szCs w:val="16"/>
              </w:rPr>
            </w:pPr>
            <w:r w:rsidRPr="00EF1E3D">
              <w:rPr>
                <w:rFonts w:ascii="Times New Roman" w:hAnsi="Times New Roman" w:cs="Times New Roman"/>
                <w:i/>
                <w:iCs/>
                <w:color w:val="000000"/>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B00DDF" w:rsidRPr="00EF1E3D" w:rsidRDefault="00B00DDF" w:rsidP="00EF1E3D">
            <w:pPr>
              <w:spacing w:after="0" w:line="240" w:lineRule="auto"/>
              <w:jc w:val="center"/>
              <w:rPr>
                <w:rFonts w:ascii="Times New Roman" w:hAnsi="Times New Roman" w:cs="Times New Roman"/>
                <w:iCs/>
                <w:color w:val="000000"/>
                <w:sz w:val="16"/>
                <w:szCs w:val="16"/>
              </w:rPr>
            </w:pPr>
            <w:r w:rsidRPr="00EF1E3D">
              <w:rPr>
                <w:rFonts w:ascii="Times New Roman" w:hAnsi="Times New Roman" w:cs="Times New Roman"/>
                <w:iCs/>
                <w:color w:val="000000"/>
                <w:sz w:val="16"/>
                <w:szCs w:val="16"/>
              </w:rPr>
              <w:t xml:space="preserve">630 01 05 00 </w:t>
            </w:r>
            <w:proofErr w:type="spellStart"/>
            <w:r w:rsidRPr="00EF1E3D">
              <w:rPr>
                <w:rFonts w:ascii="Times New Roman" w:hAnsi="Times New Roman" w:cs="Times New Roman"/>
                <w:iCs/>
                <w:color w:val="000000"/>
                <w:sz w:val="16"/>
                <w:szCs w:val="16"/>
              </w:rPr>
              <w:t>00</w:t>
            </w:r>
            <w:proofErr w:type="spellEnd"/>
            <w:r w:rsidRPr="00EF1E3D">
              <w:rPr>
                <w:rFonts w:ascii="Times New Roman" w:hAnsi="Times New Roman" w:cs="Times New Roman"/>
                <w:iCs/>
                <w:color w:val="000000"/>
                <w:sz w:val="16"/>
                <w:szCs w:val="16"/>
              </w:rPr>
              <w:t xml:space="preserve"> </w:t>
            </w:r>
            <w:proofErr w:type="spellStart"/>
            <w:r w:rsidRPr="00EF1E3D">
              <w:rPr>
                <w:rFonts w:ascii="Times New Roman" w:hAnsi="Times New Roman" w:cs="Times New Roman"/>
                <w:iCs/>
                <w:color w:val="000000"/>
                <w:sz w:val="16"/>
                <w:szCs w:val="16"/>
              </w:rPr>
              <w:t>00</w:t>
            </w:r>
            <w:proofErr w:type="spellEnd"/>
            <w:r w:rsidRPr="00EF1E3D">
              <w:rPr>
                <w:rFonts w:ascii="Times New Roman" w:hAnsi="Times New Roman" w:cs="Times New Roman"/>
                <w:iCs/>
                <w:color w:val="000000"/>
                <w:sz w:val="16"/>
                <w:szCs w:val="16"/>
              </w:rPr>
              <w:t xml:space="preserve"> 0000 600</w:t>
            </w:r>
          </w:p>
        </w:tc>
        <w:tc>
          <w:tcPr>
            <w:tcW w:w="2085" w:type="dxa"/>
            <w:tcBorders>
              <w:top w:val="nil"/>
              <w:left w:val="nil"/>
              <w:bottom w:val="single" w:sz="4" w:space="0" w:color="auto"/>
              <w:right w:val="single" w:sz="4" w:space="0" w:color="auto"/>
            </w:tcBorders>
            <w:shd w:val="clear" w:color="auto" w:fill="auto"/>
          </w:tcPr>
          <w:p w:rsidR="00B00DDF" w:rsidRPr="00EF1E3D" w:rsidRDefault="00B00DDF" w:rsidP="00EF1E3D">
            <w:pPr>
              <w:spacing w:after="0" w:line="240" w:lineRule="auto"/>
              <w:jc w:val="center"/>
              <w:rPr>
                <w:rFonts w:ascii="Times New Roman" w:hAnsi="Times New Roman" w:cs="Times New Roman"/>
                <w:iCs/>
                <w:sz w:val="16"/>
                <w:szCs w:val="16"/>
              </w:rPr>
            </w:pPr>
            <w:r w:rsidRPr="00EF1E3D">
              <w:rPr>
                <w:rFonts w:ascii="Times New Roman" w:hAnsi="Times New Roman" w:cs="Times New Roman"/>
                <w:iCs/>
                <w:sz w:val="16"/>
                <w:szCs w:val="16"/>
              </w:rPr>
              <w:t>75 059,9</w:t>
            </w:r>
          </w:p>
        </w:tc>
      </w:tr>
      <w:tr w:rsidR="00B00DDF" w:rsidRPr="00EF1E3D" w:rsidTr="00563331">
        <w:trPr>
          <w:trHeight w:val="123"/>
        </w:trPr>
        <w:tc>
          <w:tcPr>
            <w:tcW w:w="4977" w:type="dxa"/>
            <w:tcBorders>
              <w:top w:val="nil"/>
              <w:left w:val="single" w:sz="4" w:space="0" w:color="auto"/>
              <w:bottom w:val="single" w:sz="4" w:space="0" w:color="auto"/>
              <w:right w:val="single" w:sz="4" w:space="0" w:color="auto"/>
            </w:tcBorders>
            <w:shd w:val="clear" w:color="auto" w:fill="auto"/>
            <w:vAlign w:val="bottom"/>
          </w:tcPr>
          <w:p w:rsidR="00B00DDF" w:rsidRPr="00EF1E3D" w:rsidRDefault="00B00DDF" w:rsidP="00EF1E3D">
            <w:pPr>
              <w:spacing w:after="0" w:line="240" w:lineRule="auto"/>
              <w:rPr>
                <w:rFonts w:ascii="Times New Roman" w:hAnsi="Times New Roman" w:cs="Times New Roman"/>
                <w:color w:val="000000"/>
                <w:sz w:val="16"/>
                <w:szCs w:val="16"/>
              </w:rPr>
            </w:pPr>
            <w:r w:rsidRPr="00EF1E3D">
              <w:rPr>
                <w:rFonts w:ascii="Times New Roman" w:hAnsi="Times New Roman" w:cs="Times New Roman"/>
                <w:color w:val="000000"/>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 xml:space="preserve">630 01 05 02 00 </w:t>
            </w:r>
            <w:proofErr w:type="spellStart"/>
            <w:r w:rsidRPr="00EF1E3D">
              <w:rPr>
                <w:rFonts w:ascii="Times New Roman" w:hAnsi="Times New Roman" w:cs="Times New Roman"/>
                <w:color w:val="000000"/>
                <w:sz w:val="16"/>
                <w:szCs w:val="16"/>
              </w:rPr>
              <w:t>00</w:t>
            </w:r>
            <w:proofErr w:type="spellEnd"/>
            <w:r w:rsidRPr="00EF1E3D">
              <w:rPr>
                <w:rFonts w:ascii="Times New Roman" w:hAnsi="Times New Roman" w:cs="Times New Roman"/>
                <w:color w:val="000000"/>
                <w:sz w:val="16"/>
                <w:szCs w:val="16"/>
              </w:rPr>
              <w:t xml:space="preserve">  0000 600</w:t>
            </w:r>
          </w:p>
        </w:tc>
        <w:tc>
          <w:tcPr>
            <w:tcW w:w="2085" w:type="dxa"/>
            <w:tcBorders>
              <w:top w:val="nil"/>
              <w:left w:val="nil"/>
              <w:bottom w:val="single" w:sz="4" w:space="0" w:color="auto"/>
              <w:right w:val="single" w:sz="4" w:space="0" w:color="auto"/>
            </w:tcBorders>
            <w:shd w:val="clear" w:color="auto" w:fill="auto"/>
            <w:vAlign w:val="bottom"/>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75 059,9</w:t>
            </w:r>
          </w:p>
        </w:tc>
      </w:tr>
      <w:tr w:rsidR="00B00DDF" w:rsidRPr="00EF1E3D" w:rsidTr="00563331">
        <w:trPr>
          <w:trHeight w:val="212"/>
        </w:trPr>
        <w:tc>
          <w:tcPr>
            <w:tcW w:w="4977" w:type="dxa"/>
            <w:tcBorders>
              <w:top w:val="nil"/>
              <w:left w:val="single" w:sz="4" w:space="0" w:color="auto"/>
              <w:bottom w:val="single" w:sz="4" w:space="0" w:color="auto"/>
              <w:right w:val="single" w:sz="4" w:space="0" w:color="auto"/>
            </w:tcBorders>
            <w:shd w:val="clear" w:color="auto" w:fill="auto"/>
            <w:vAlign w:val="bottom"/>
          </w:tcPr>
          <w:p w:rsidR="00B00DDF" w:rsidRPr="00EF1E3D" w:rsidRDefault="00B00DDF" w:rsidP="00EF1E3D">
            <w:pPr>
              <w:spacing w:after="0" w:line="240" w:lineRule="auto"/>
              <w:rPr>
                <w:rFonts w:ascii="Times New Roman" w:hAnsi="Times New Roman" w:cs="Times New Roman"/>
                <w:color w:val="000000"/>
                <w:sz w:val="16"/>
                <w:szCs w:val="16"/>
              </w:rPr>
            </w:pPr>
            <w:r w:rsidRPr="00EF1E3D">
              <w:rPr>
                <w:rFonts w:ascii="Times New Roman" w:hAnsi="Times New Roman" w:cs="Times New Roman"/>
                <w:color w:val="000000"/>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630 01 05 02 01 00 0000 610</w:t>
            </w:r>
          </w:p>
        </w:tc>
        <w:tc>
          <w:tcPr>
            <w:tcW w:w="2085" w:type="dxa"/>
            <w:tcBorders>
              <w:top w:val="nil"/>
              <w:left w:val="nil"/>
              <w:bottom w:val="single" w:sz="4" w:space="0" w:color="auto"/>
              <w:right w:val="single" w:sz="4" w:space="0" w:color="auto"/>
            </w:tcBorders>
            <w:shd w:val="clear" w:color="auto" w:fill="auto"/>
            <w:vAlign w:val="bottom"/>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75 059,9</w:t>
            </w:r>
          </w:p>
        </w:tc>
      </w:tr>
      <w:tr w:rsidR="00B00DDF" w:rsidRPr="00EF1E3D" w:rsidTr="00563331">
        <w:trPr>
          <w:trHeight w:val="285"/>
        </w:trPr>
        <w:tc>
          <w:tcPr>
            <w:tcW w:w="4977" w:type="dxa"/>
            <w:tcBorders>
              <w:top w:val="nil"/>
              <w:left w:val="single" w:sz="4" w:space="0" w:color="auto"/>
              <w:bottom w:val="single" w:sz="4" w:space="0" w:color="auto"/>
              <w:right w:val="single" w:sz="4" w:space="0" w:color="auto"/>
            </w:tcBorders>
            <w:shd w:val="clear" w:color="auto" w:fill="auto"/>
            <w:vAlign w:val="bottom"/>
          </w:tcPr>
          <w:p w:rsidR="00B00DDF" w:rsidRPr="00EF1E3D" w:rsidRDefault="00B00DDF" w:rsidP="00EF1E3D">
            <w:pPr>
              <w:spacing w:after="0" w:line="240" w:lineRule="auto"/>
              <w:rPr>
                <w:rFonts w:ascii="Times New Roman" w:hAnsi="Times New Roman" w:cs="Times New Roman"/>
                <w:color w:val="000000"/>
                <w:sz w:val="16"/>
                <w:szCs w:val="16"/>
              </w:rPr>
            </w:pPr>
            <w:r w:rsidRPr="00EF1E3D">
              <w:rPr>
                <w:rFonts w:ascii="Times New Roman" w:hAnsi="Times New Roman" w:cs="Times New Roman"/>
                <w:color w:val="000000"/>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B00DDF" w:rsidRPr="00EF1E3D" w:rsidRDefault="00B00DDF" w:rsidP="00EF1E3D">
            <w:pPr>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630 01 05 02 01 10 0000 610</w:t>
            </w:r>
          </w:p>
        </w:tc>
        <w:tc>
          <w:tcPr>
            <w:tcW w:w="2085" w:type="dxa"/>
            <w:tcBorders>
              <w:top w:val="nil"/>
              <w:left w:val="nil"/>
              <w:bottom w:val="single" w:sz="4" w:space="0" w:color="auto"/>
              <w:right w:val="single" w:sz="4" w:space="0" w:color="auto"/>
            </w:tcBorders>
            <w:shd w:val="clear" w:color="auto" w:fill="auto"/>
            <w:vAlign w:val="bottom"/>
          </w:tcPr>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75 059,9</w:t>
            </w:r>
          </w:p>
        </w:tc>
      </w:tr>
    </w:tbl>
    <w:p w:rsidR="00B00DDF" w:rsidRPr="00B63016" w:rsidRDefault="00B00DDF" w:rsidP="00EF1E3D">
      <w:pPr>
        <w:spacing w:after="0" w:line="240" w:lineRule="auto"/>
        <w:rPr>
          <w:rFonts w:ascii="Times New Roman" w:hAnsi="Times New Roman" w:cs="Times New Roman"/>
          <w:sz w:val="16"/>
          <w:szCs w:val="16"/>
        </w:rPr>
      </w:pPr>
      <w:r w:rsidRPr="00EF1E3D">
        <w:rPr>
          <w:rFonts w:ascii="Times New Roman" w:hAnsi="Times New Roman" w:cs="Times New Roman"/>
          <w:sz w:val="16"/>
          <w:szCs w:val="16"/>
        </w:rPr>
        <w:t xml:space="preserve">                                                                                                                                                                       </w:t>
      </w:r>
      <w:r w:rsidR="00B63016">
        <w:rPr>
          <w:rFonts w:ascii="Times New Roman" w:hAnsi="Times New Roman" w:cs="Times New Roman"/>
          <w:sz w:val="16"/>
          <w:szCs w:val="16"/>
        </w:rPr>
        <w:t xml:space="preserve">      </w:t>
      </w:r>
      <w:r w:rsidRPr="00EF1E3D">
        <w:rPr>
          <w:rFonts w:ascii="Times New Roman" w:hAnsi="Times New Roman" w:cs="Times New Roman"/>
          <w:sz w:val="16"/>
          <w:szCs w:val="16"/>
        </w:rPr>
        <w:t xml:space="preserve">           </w:t>
      </w:r>
      <w:r w:rsidR="00B63016">
        <w:rPr>
          <w:rFonts w:ascii="Times New Roman" w:hAnsi="Times New Roman" w:cs="Times New Roman"/>
          <w:sz w:val="16"/>
          <w:szCs w:val="16"/>
        </w:rPr>
        <w:t xml:space="preserve">                                              </w:t>
      </w:r>
      <w:r w:rsidRPr="00EF1E3D">
        <w:rPr>
          <w:rFonts w:ascii="Times New Roman" w:hAnsi="Times New Roman" w:cs="Times New Roman"/>
          <w:sz w:val="16"/>
          <w:szCs w:val="16"/>
        </w:rPr>
        <w:t xml:space="preserve">     </w:t>
      </w:r>
      <w:r w:rsidR="00B63016">
        <w:rPr>
          <w:rFonts w:ascii="Times New Roman" w:hAnsi="Times New Roman" w:cs="Times New Roman"/>
          <w:sz w:val="16"/>
          <w:szCs w:val="16"/>
        </w:rPr>
        <w:t xml:space="preserve">             </w:t>
      </w:r>
      <w:r w:rsidRPr="00EF1E3D">
        <w:rPr>
          <w:rFonts w:ascii="Times New Roman" w:hAnsi="Times New Roman" w:cs="Times New Roman"/>
          <w:sz w:val="16"/>
          <w:szCs w:val="16"/>
        </w:rPr>
        <w:t xml:space="preserve">                                                                                                               </w:t>
      </w:r>
      <w:r w:rsidR="00B63016">
        <w:rPr>
          <w:rFonts w:ascii="Times New Roman" w:hAnsi="Times New Roman" w:cs="Times New Roman"/>
          <w:sz w:val="16"/>
          <w:szCs w:val="16"/>
        </w:rPr>
        <w:t xml:space="preserve">                   </w:t>
      </w: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СОВЕТ  ДЕПУТАТОВ</w:t>
      </w: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МУНИЦИПАЛЬНОГО  ОБРАЗОВАНИЯ «ПУСТОЗЕРСКИЙ  СЕЛЬСОВЕТ»</w:t>
      </w:r>
    </w:p>
    <w:p w:rsidR="00B00DDF" w:rsidRPr="00EF1E3D" w:rsidRDefault="00B00DDF"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НЕНЕЦКОГО  АВТОНОМНОГО  ОКРУГА</w:t>
      </w:r>
    </w:p>
    <w:p w:rsidR="00B00DDF" w:rsidRPr="00EF1E3D" w:rsidRDefault="00B00DDF" w:rsidP="00EF1E3D">
      <w:pPr>
        <w:spacing w:after="0" w:line="240" w:lineRule="auto"/>
        <w:rPr>
          <w:rFonts w:ascii="Times New Roman" w:hAnsi="Times New Roman" w:cs="Times New Roman"/>
          <w:b/>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b/>
          <w:sz w:val="16"/>
          <w:szCs w:val="16"/>
        </w:rPr>
        <w:t xml:space="preserve">  </w:t>
      </w:r>
      <w:r w:rsidRPr="00EF1E3D">
        <w:rPr>
          <w:rFonts w:ascii="Times New Roman" w:hAnsi="Times New Roman" w:cs="Times New Roman"/>
          <w:sz w:val="16"/>
          <w:szCs w:val="16"/>
        </w:rPr>
        <w:t>Восемнадцатое   заседание  27 - го  созыва</w:t>
      </w:r>
    </w:p>
    <w:p w:rsidR="00B00DDF" w:rsidRPr="00EF1E3D" w:rsidRDefault="00B00DDF" w:rsidP="00EF1E3D">
      <w:pPr>
        <w:spacing w:after="0" w:line="240" w:lineRule="auto"/>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b/>
          <w:sz w:val="16"/>
          <w:szCs w:val="16"/>
        </w:rPr>
      </w:pPr>
      <w:proofErr w:type="gramStart"/>
      <w:r w:rsidRPr="00EF1E3D">
        <w:rPr>
          <w:rFonts w:ascii="Times New Roman" w:hAnsi="Times New Roman" w:cs="Times New Roman"/>
          <w:b/>
          <w:sz w:val="16"/>
          <w:szCs w:val="16"/>
        </w:rPr>
        <w:t>Р</w:t>
      </w:r>
      <w:proofErr w:type="gramEnd"/>
      <w:r w:rsidRPr="00EF1E3D">
        <w:rPr>
          <w:rFonts w:ascii="Times New Roman" w:hAnsi="Times New Roman" w:cs="Times New Roman"/>
          <w:b/>
          <w:sz w:val="16"/>
          <w:szCs w:val="16"/>
        </w:rPr>
        <w:t xml:space="preserve">  Е Ш Е Н И Е</w:t>
      </w:r>
    </w:p>
    <w:p w:rsidR="00B00DDF" w:rsidRPr="00EF1E3D" w:rsidRDefault="00B00DDF" w:rsidP="00EF1E3D">
      <w:pPr>
        <w:spacing w:after="0" w:line="240" w:lineRule="auto"/>
        <w:jc w:val="center"/>
        <w:rPr>
          <w:rFonts w:ascii="Times New Roman" w:hAnsi="Times New Roman" w:cs="Times New Roman"/>
          <w:sz w:val="16"/>
          <w:szCs w:val="16"/>
        </w:rPr>
      </w:pPr>
    </w:p>
    <w:p w:rsidR="00B00DDF" w:rsidRPr="00EF1E3D" w:rsidRDefault="00B00DDF"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от  30 сентября 2019  года   № 3</w:t>
      </w:r>
    </w:p>
    <w:p w:rsidR="00B00DDF" w:rsidRPr="00EF1E3D" w:rsidRDefault="00B00DDF" w:rsidP="00EF1E3D">
      <w:pPr>
        <w:pStyle w:val="a7"/>
        <w:rPr>
          <w:rFonts w:ascii="Times New Roman" w:hAnsi="Times New Roman"/>
          <w:b/>
          <w:sz w:val="16"/>
          <w:szCs w:val="16"/>
        </w:rPr>
      </w:pPr>
    </w:p>
    <w:p w:rsidR="00B00DDF" w:rsidRPr="00EF1E3D" w:rsidRDefault="00B00DDF" w:rsidP="00EF1E3D">
      <w:pPr>
        <w:pStyle w:val="a7"/>
        <w:jc w:val="center"/>
        <w:rPr>
          <w:rFonts w:ascii="Times New Roman" w:hAnsi="Times New Roman"/>
          <w:sz w:val="16"/>
          <w:szCs w:val="16"/>
        </w:rPr>
      </w:pPr>
      <w:r w:rsidRPr="00EF1E3D">
        <w:rPr>
          <w:rFonts w:ascii="Times New Roman" w:hAnsi="Times New Roman"/>
          <w:sz w:val="16"/>
          <w:szCs w:val="16"/>
        </w:rPr>
        <w:t xml:space="preserve">О  ПРИЗНАНИИ  </w:t>
      </w:r>
      <w:proofErr w:type="gramStart"/>
      <w:r w:rsidRPr="00EF1E3D">
        <w:rPr>
          <w:rFonts w:ascii="Times New Roman" w:hAnsi="Times New Roman"/>
          <w:sz w:val="16"/>
          <w:szCs w:val="16"/>
        </w:rPr>
        <w:t>УТРАТИВШИМ</w:t>
      </w:r>
      <w:proofErr w:type="gramEnd"/>
      <w:r w:rsidRPr="00EF1E3D">
        <w:rPr>
          <w:rFonts w:ascii="Times New Roman" w:hAnsi="Times New Roman"/>
          <w:sz w:val="16"/>
          <w:szCs w:val="16"/>
        </w:rPr>
        <w:t xml:space="preserve"> СИЛУ  РЕШЕНИЯ СОВЕТА ДЕПУТАТОВ МУНИЦИПАЛЬНОГО ОБРАЗОВАНИЯ «ПУСТОЗЕРСКИЙ СЕЛЬСОВЕТ» НЕНЕЦКОГО АВТОНОМНОГО ОКРУГА  ОТ 04.03.2015 №3 «ОБ  УТВЕРЖДЕНИИ  ПОЛОЖЕНИЯ  О  ПОРЯДКЕ  И  УСЛОВИЯХ  ИЗГОТОВЛЕНИЯ  И  УСТАНОВКИ  НАДГРОБНЫХ ПАМЯТНИКОВ  НА  МОГИЛАХ  УЧАСТНИКОВ  ВЕЛИКОЙ ОТЕЧЕСТВЕННОЙ ВОЙНЫ  ЗАХОРОНЕННЫХ НА ТЕРРИТОРИИ  МУНИЦИПАЛЬНОГО ОБРАЗОВАНИЯ «ПУСТОЗЕРСКИЙ СЕЛЬСОВЕТ» </w:t>
      </w:r>
    </w:p>
    <w:p w:rsidR="00B00DDF" w:rsidRPr="00EF1E3D" w:rsidRDefault="00B00DDF" w:rsidP="00EF1E3D">
      <w:pPr>
        <w:pStyle w:val="a7"/>
        <w:jc w:val="center"/>
        <w:rPr>
          <w:rFonts w:ascii="Times New Roman" w:hAnsi="Times New Roman"/>
          <w:sz w:val="16"/>
          <w:szCs w:val="16"/>
        </w:rPr>
      </w:pPr>
      <w:r w:rsidRPr="00EF1E3D">
        <w:rPr>
          <w:rFonts w:ascii="Times New Roman" w:hAnsi="Times New Roman"/>
          <w:sz w:val="16"/>
          <w:szCs w:val="16"/>
        </w:rPr>
        <w:t>НЕНЕЦКОГО АВТОНОМНОГО ОКРУГА</w:t>
      </w:r>
    </w:p>
    <w:p w:rsidR="00B00DDF" w:rsidRPr="00EF1E3D" w:rsidRDefault="00B00DDF" w:rsidP="00EF1E3D">
      <w:pPr>
        <w:pStyle w:val="a7"/>
        <w:jc w:val="both"/>
        <w:rPr>
          <w:rFonts w:ascii="Times New Roman" w:hAnsi="Times New Roman"/>
          <w:bCs/>
          <w:sz w:val="16"/>
          <w:szCs w:val="16"/>
          <w:lang w:eastAsia="ru-RU"/>
        </w:rPr>
      </w:pPr>
    </w:p>
    <w:p w:rsidR="00B00DDF" w:rsidRPr="00EF1E3D" w:rsidRDefault="00B00DDF" w:rsidP="00EF1E3D">
      <w:pPr>
        <w:pStyle w:val="a7"/>
        <w:numPr>
          <w:ilvl w:val="0"/>
          <w:numId w:val="11"/>
        </w:numPr>
        <w:ind w:left="0" w:firstLine="567"/>
        <w:jc w:val="both"/>
        <w:rPr>
          <w:rFonts w:ascii="Times New Roman" w:hAnsi="Times New Roman"/>
          <w:sz w:val="16"/>
          <w:szCs w:val="16"/>
        </w:rPr>
      </w:pPr>
      <w:r w:rsidRPr="00EF1E3D">
        <w:rPr>
          <w:rFonts w:ascii="Times New Roman" w:hAnsi="Times New Roman"/>
          <w:sz w:val="16"/>
          <w:szCs w:val="16"/>
        </w:rPr>
        <w:t>Признать утратившим силу Решения Совета депутатов муниципального образования «Пустозерский сельсовет» Ненецкого автономного округа от 04.03.2015 № 3 «Об утверждении Положения о порядке и условиях изготовления и установки надгробных памятников на могилах участников Великой отечественной войны захороненных на территории муниципального образования «Пустозерский сельсовет» Ненецкого автономного округа».</w:t>
      </w:r>
    </w:p>
    <w:p w:rsidR="00B00DDF" w:rsidRPr="00EF1E3D" w:rsidRDefault="00B00DDF" w:rsidP="00EF1E3D">
      <w:pPr>
        <w:pStyle w:val="a7"/>
        <w:jc w:val="both"/>
        <w:rPr>
          <w:rFonts w:ascii="Times New Roman" w:hAnsi="Times New Roman"/>
          <w:sz w:val="16"/>
          <w:szCs w:val="16"/>
        </w:rPr>
      </w:pPr>
    </w:p>
    <w:p w:rsidR="00B00DDF" w:rsidRPr="00EF1E3D" w:rsidRDefault="00B63016" w:rsidP="00B63016">
      <w:pPr>
        <w:pStyle w:val="a7"/>
        <w:jc w:val="both"/>
        <w:rPr>
          <w:rFonts w:ascii="Times New Roman" w:hAnsi="Times New Roman"/>
          <w:sz w:val="16"/>
          <w:szCs w:val="16"/>
        </w:rPr>
      </w:pPr>
      <w:r>
        <w:rPr>
          <w:rFonts w:ascii="Times New Roman" w:hAnsi="Times New Roman"/>
          <w:sz w:val="16"/>
          <w:szCs w:val="16"/>
        </w:rPr>
        <w:t xml:space="preserve">       2.</w:t>
      </w:r>
      <w:r w:rsidR="00B00DDF" w:rsidRPr="00EF1E3D">
        <w:rPr>
          <w:rFonts w:ascii="Times New Roman" w:hAnsi="Times New Roman"/>
          <w:sz w:val="16"/>
          <w:szCs w:val="16"/>
        </w:rPr>
        <w:t>Настоящее Решение вступает в силу после его официального опубликования (обнародования).</w:t>
      </w:r>
    </w:p>
    <w:p w:rsidR="00B00DDF" w:rsidRPr="00EF1E3D" w:rsidRDefault="00B00DDF" w:rsidP="00EF1E3D">
      <w:pPr>
        <w:pStyle w:val="a7"/>
        <w:jc w:val="both"/>
        <w:rPr>
          <w:rFonts w:ascii="Times New Roman" w:hAnsi="Times New Roman"/>
          <w:sz w:val="16"/>
          <w:szCs w:val="16"/>
        </w:rPr>
      </w:pPr>
    </w:p>
    <w:p w:rsidR="00B00DDF" w:rsidRPr="00EF1E3D" w:rsidRDefault="00B00DDF" w:rsidP="00EF1E3D">
      <w:pPr>
        <w:pStyle w:val="a7"/>
        <w:jc w:val="both"/>
        <w:rPr>
          <w:rFonts w:ascii="Times New Roman" w:hAnsi="Times New Roman"/>
          <w:sz w:val="16"/>
          <w:szCs w:val="16"/>
        </w:rPr>
      </w:pPr>
      <w:r w:rsidRPr="00EF1E3D">
        <w:rPr>
          <w:rFonts w:ascii="Times New Roman" w:hAnsi="Times New Roman"/>
          <w:sz w:val="16"/>
          <w:szCs w:val="16"/>
        </w:rPr>
        <w:t xml:space="preserve">Глава муниципального образования </w:t>
      </w:r>
    </w:p>
    <w:p w:rsidR="00B00DDF" w:rsidRPr="00EF1E3D" w:rsidRDefault="00B00DDF" w:rsidP="00EF1E3D">
      <w:pPr>
        <w:pStyle w:val="a7"/>
        <w:jc w:val="both"/>
        <w:rPr>
          <w:rFonts w:ascii="Times New Roman" w:hAnsi="Times New Roman"/>
          <w:sz w:val="16"/>
          <w:szCs w:val="16"/>
        </w:rPr>
      </w:pPr>
      <w:r w:rsidRPr="00EF1E3D">
        <w:rPr>
          <w:rFonts w:ascii="Times New Roman" w:hAnsi="Times New Roman"/>
          <w:sz w:val="16"/>
          <w:szCs w:val="16"/>
        </w:rPr>
        <w:t>«Пустозерский сельсовет»</w:t>
      </w:r>
    </w:p>
    <w:p w:rsidR="00B00DDF" w:rsidRPr="00EF1E3D" w:rsidRDefault="00B00DDF" w:rsidP="00EF1E3D">
      <w:pPr>
        <w:pStyle w:val="a7"/>
        <w:jc w:val="both"/>
        <w:rPr>
          <w:rFonts w:ascii="Times New Roman" w:hAnsi="Times New Roman"/>
          <w:sz w:val="16"/>
          <w:szCs w:val="16"/>
        </w:rPr>
      </w:pPr>
      <w:r w:rsidRPr="00EF1E3D">
        <w:rPr>
          <w:rFonts w:ascii="Times New Roman" w:hAnsi="Times New Roman"/>
          <w:sz w:val="16"/>
          <w:szCs w:val="16"/>
        </w:rPr>
        <w:t>Ненецкого автономного округа                                                                 С.М.Макарова</w:t>
      </w:r>
    </w:p>
    <w:p w:rsidR="00B00DDF" w:rsidRPr="00EF1E3D" w:rsidRDefault="00B00DDF" w:rsidP="00EF1E3D">
      <w:pPr>
        <w:spacing w:after="0" w:line="240" w:lineRule="auto"/>
        <w:rPr>
          <w:rFonts w:ascii="Times New Roman" w:hAnsi="Times New Roman" w:cs="Times New Roman"/>
          <w:sz w:val="16"/>
          <w:szCs w:val="16"/>
        </w:rPr>
      </w:pPr>
    </w:p>
    <w:p w:rsidR="00B00DDF" w:rsidRPr="00EF1E3D" w:rsidRDefault="00B00DDF" w:rsidP="00EF1E3D">
      <w:pPr>
        <w:pStyle w:val="ConsPlusNormal"/>
        <w:ind w:firstLine="0"/>
        <w:jc w:val="both"/>
        <w:rPr>
          <w:rFonts w:ascii="Times New Roman" w:hAnsi="Times New Roman" w:cs="Times New Roman"/>
          <w:sz w:val="16"/>
          <w:szCs w:val="16"/>
        </w:rPr>
      </w:pPr>
    </w:p>
    <w:p w:rsidR="00563331" w:rsidRPr="00EF1E3D" w:rsidRDefault="00563331" w:rsidP="00EF1E3D">
      <w:pPr>
        <w:pStyle w:val="ConsPlusNonformat"/>
        <w:widowControl/>
        <w:jc w:val="center"/>
        <w:rPr>
          <w:rFonts w:ascii="Times New Roman" w:hAnsi="Times New Roman" w:cs="Times New Roman"/>
          <w:b/>
          <w:bCs/>
          <w:sz w:val="16"/>
          <w:szCs w:val="16"/>
        </w:rPr>
      </w:pPr>
      <w:r w:rsidRPr="00EF1E3D">
        <w:rPr>
          <w:rFonts w:ascii="Times New Roman" w:hAnsi="Times New Roman" w:cs="Times New Roman"/>
          <w:b/>
          <w:bCs/>
          <w:sz w:val="16"/>
          <w:szCs w:val="16"/>
        </w:rPr>
        <w:t>СОВЕТ ДЕПУТАТОВ</w:t>
      </w:r>
    </w:p>
    <w:p w:rsidR="00563331" w:rsidRPr="00EF1E3D" w:rsidRDefault="00563331" w:rsidP="00EF1E3D">
      <w:pPr>
        <w:pStyle w:val="ConsPlusNonformat"/>
        <w:widowControl/>
        <w:jc w:val="center"/>
        <w:rPr>
          <w:rFonts w:ascii="Times New Roman" w:hAnsi="Times New Roman" w:cs="Times New Roman"/>
          <w:b/>
          <w:bCs/>
          <w:sz w:val="16"/>
          <w:szCs w:val="16"/>
        </w:rPr>
      </w:pPr>
      <w:r w:rsidRPr="00EF1E3D">
        <w:rPr>
          <w:rFonts w:ascii="Times New Roman" w:hAnsi="Times New Roman" w:cs="Times New Roman"/>
          <w:b/>
          <w:bCs/>
          <w:sz w:val="16"/>
          <w:szCs w:val="16"/>
        </w:rPr>
        <w:t>МУНИЦИПАЛЬНОГО ОБРАЗОВАНИЯ «ПУСТОЗЕРСКИЙ СЕЛЬСОВЕТ»</w:t>
      </w:r>
    </w:p>
    <w:p w:rsidR="00563331" w:rsidRPr="00EF1E3D" w:rsidRDefault="00563331" w:rsidP="00EF1E3D">
      <w:pPr>
        <w:pStyle w:val="ConsPlusNonformat"/>
        <w:widowControl/>
        <w:jc w:val="center"/>
        <w:rPr>
          <w:rFonts w:ascii="Times New Roman" w:hAnsi="Times New Roman" w:cs="Times New Roman"/>
          <w:b/>
          <w:bCs/>
          <w:sz w:val="16"/>
          <w:szCs w:val="16"/>
        </w:rPr>
      </w:pPr>
      <w:r w:rsidRPr="00EF1E3D">
        <w:rPr>
          <w:rFonts w:ascii="Times New Roman" w:hAnsi="Times New Roman" w:cs="Times New Roman"/>
          <w:b/>
          <w:bCs/>
          <w:sz w:val="16"/>
          <w:szCs w:val="16"/>
        </w:rPr>
        <w:t>НЕНЕЦКОГО АВТОНОМНОГО ОКРУГА</w:t>
      </w:r>
    </w:p>
    <w:p w:rsidR="00563331" w:rsidRPr="00EF1E3D" w:rsidRDefault="00563331" w:rsidP="00EF1E3D">
      <w:pPr>
        <w:pStyle w:val="ConsPlusTitle"/>
        <w:widowControl/>
        <w:rPr>
          <w:rFonts w:ascii="Times New Roman" w:hAnsi="Times New Roman" w:cs="Times New Roman"/>
          <w:sz w:val="16"/>
          <w:szCs w:val="16"/>
        </w:rPr>
      </w:pPr>
    </w:p>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 xml:space="preserve">Восемнадцатое  заседание 27- го созыва </w:t>
      </w:r>
    </w:p>
    <w:p w:rsidR="00563331" w:rsidRPr="00EF1E3D" w:rsidRDefault="00563331" w:rsidP="00EF1E3D">
      <w:pPr>
        <w:pStyle w:val="ConsPlusTitle"/>
        <w:widowControl/>
        <w:rPr>
          <w:rFonts w:ascii="Times New Roman" w:hAnsi="Times New Roman" w:cs="Times New Roman"/>
          <w:sz w:val="16"/>
          <w:szCs w:val="16"/>
        </w:rPr>
      </w:pPr>
    </w:p>
    <w:p w:rsidR="00563331" w:rsidRPr="00EF1E3D" w:rsidRDefault="00563331" w:rsidP="00EF1E3D">
      <w:pPr>
        <w:pStyle w:val="ConsPlusTitle"/>
        <w:widowControl/>
        <w:jc w:val="center"/>
        <w:rPr>
          <w:rFonts w:ascii="Times New Roman" w:hAnsi="Times New Roman" w:cs="Times New Roman"/>
          <w:sz w:val="16"/>
          <w:szCs w:val="16"/>
        </w:rPr>
      </w:pPr>
      <w:r w:rsidRPr="00EF1E3D">
        <w:rPr>
          <w:rFonts w:ascii="Times New Roman" w:hAnsi="Times New Roman" w:cs="Times New Roman"/>
          <w:sz w:val="16"/>
          <w:szCs w:val="16"/>
        </w:rPr>
        <w:t>РЕШЕНИЕ</w:t>
      </w:r>
    </w:p>
    <w:p w:rsidR="00563331" w:rsidRPr="00EF1E3D" w:rsidRDefault="00563331" w:rsidP="00EF1E3D">
      <w:pPr>
        <w:pStyle w:val="ConsPlusTitle"/>
        <w:widowControl/>
        <w:jc w:val="center"/>
        <w:rPr>
          <w:rFonts w:ascii="Times New Roman" w:hAnsi="Times New Roman" w:cs="Times New Roman"/>
          <w:sz w:val="16"/>
          <w:szCs w:val="16"/>
        </w:rPr>
      </w:pPr>
    </w:p>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от  30  сентября 2019 года    №4</w:t>
      </w:r>
    </w:p>
    <w:p w:rsidR="00563331" w:rsidRPr="00EF1E3D" w:rsidRDefault="00563331" w:rsidP="00EF1E3D">
      <w:pPr>
        <w:pStyle w:val="a7"/>
        <w:jc w:val="center"/>
        <w:rPr>
          <w:rFonts w:ascii="Times New Roman" w:hAnsi="Times New Roman"/>
          <w:sz w:val="16"/>
          <w:szCs w:val="16"/>
        </w:rPr>
      </w:pPr>
    </w:p>
    <w:p w:rsidR="00563331" w:rsidRPr="00EF1E3D" w:rsidRDefault="00563331" w:rsidP="00EF1E3D">
      <w:pPr>
        <w:pStyle w:val="a7"/>
        <w:jc w:val="center"/>
        <w:rPr>
          <w:rFonts w:ascii="Times New Roman" w:hAnsi="Times New Roman"/>
          <w:b/>
          <w:sz w:val="16"/>
          <w:szCs w:val="16"/>
        </w:rPr>
      </w:pPr>
      <w:r w:rsidRPr="00EF1E3D">
        <w:rPr>
          <w:rFonts w:ascii="Times New Roman" w:hAnsi="Times New Roman"/>
          <w:b/>
          <w:sz w:val="16"/>
          <w:szCs w:val="16"/>
        </w:rPr>
        <w:t>ОБ  УТВЕРЖДЕНИИ  ПРАВИЛ  БЛАГОУСТРОЙСТВА  ТЕРРИТОРИИ  МУНИЦИПАЛЬНОГО  ОБРАЗОВАНИЯ «ПУСТОЗЕРСКИЙ СЕЛЬСОВЕТ» НЕНЕЦКОГО АВТОНОМНОГО ОКРУГА</w:t>
      </w:r>
    </w:p>
    <w:p w:rsidR="00563331" w:rsidRPr="00EF1E3D" w:rsidRDefault="00563331" w:rsidP="00B63016">
      <w:pPr>
        <w:pStyle w:val="a7"/>
        <w:rPr>
          <w:rFonts w:ascii="Times New Roman" w:hAnsi="Times New Roman"/>
          <w:sz w:val="16"/>
          <w:szCs w:val="16"/>
        </w:rPr>
      </w:pP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bCs/>
          <w:sz w:val="16"/>
          <w:szCs w:val="16"/>
        </w:rPr>
        <w:t xml:space="preserve">В соответствии с частью 3 статьи 14, статьей 45.1 </w:t>
      </w:r>
      <w:r w:rsidRPr="00EF1E3D">
        <w:rPr>
          <w:rFonts w:ascii="Times New Roman" w:hAnsi="Times New Roman" w:cs="Times New Roman"/>
          <w:sz w:val="16"/>
          <w:szCs w:val="16"/>
        </w:rPr>
        <w:t xml:space="preserve">Федерального закон от 06.10.2003 N131-ФЗ "Об общих принципах организации местного самоуправления в Российской Федерации", </w:t>
      </w:r>
      <w:r w:rsidRPr="00EF1E3D">
        <w:rPr>
          <w:rFonts w:ascii="Times New Roman" w:hAnsi="Times New Roman" w:cs="Times New Roman"/>
          <w:bCs/>
          <w:sz w:val="16"/>
          <w:szCs w:val="16"/>
        </w:rPr>
        <w:t>Приказом Минстроя России от 13.04.2017 N 711/</w:t>
      </w:r>
      <w:proofErr w:type="spellStart"/>
      <w:proofErr w:type="gramStart"/>
      <w:r w:rsidRPr="00EF1E3D">
        <w:rPr>
          <w:rFonts w:ascii="Times New Roman" w:hAnsi="Times New Roman" w:cs="Times New Roman"/>
          <w:bCs/>
          <w:sz w:val="16"/>
          <w:szCs w:val="16"/>
        </w:rPr>
        <w:t>пр</w:t>
      </w:r>
      <w:proofErr w:type="spellEnd"/>
      <w:proofErr w:type="gramEnd"/>
      <w:r w:rsidRPr="00EF1E3D">
        <w:rPr>
          <w:rFonts w:ascii="Times New Roman" w:hAnsi="Times New Roman" w:cs="Times New Roman"/>
          <w:bCs/>
          <w:sz w:val="16"/>
          <w:szCs w:val="16"/>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w:t>
      </w:r>
      <w:r w:rsidRPr="00EF1E3D">
        <w:rPr>
          <w:rFonts w:ascii="Times New Roman" w:hAnsi="Times New Roman" w:cs="Times New Roman"/>
          <w:sz w:val="16"/>
          <w:szCs w:val="16"/>
        </w:rPr>
        <w:t>Законом  Ненецкого автономного округа от 29.03.2019 N 60-ОЗ «О порядке определения органами местного самоуправления границ прилегающих территорий», со статьей 81.1. Устава муниципального образования «Пустозерский сельсовет» Ненецкого автономного округа, принимая во внимание результаты участия граждан в обсуждении проекта Правила благоустройства территории  муниципального образования «Пустозерский сельсовет»  Ненецкого автономного округа  от 03.09.2019 года</w:t>
      </w:r>
      <w:r w:rsidRPr="00EF1E3D">
        <w:rPr>
          <w:rFonts w:ascii="Times New Roman" w:hAnsi="Times New Roman" w:cs="Times New Roman"/>
          <w:bCs/>
          <w:sz w:val="16"/>
          <w:szCs w:val="16"/>
        </w:rPr>
        <w:t xml:space="preserve"> </w:t>
      </w:r>
      <w:r w:rsidRPr="00EF1E3D">
        <w:rPr>
          <w:rFonts w:ascii="Times New Roman" w:hAnsi="Times New Roman" w:cs="Times New Roman"/>
          <w:sz w:val="16"/>
          <w:szCs w:val="16"/>
        </w:rPr>
        <w:t>Совет депутатов  муниципального  образования «Пустозерский сельсовет» Ненецкого автономного округа РЕШИЛ:</w:t>
      </w:r>
    </w:p>
    <w:p w:rsidR="00563331" w:rsidRPr="00EF1E3D" w:rsidRDefault="00563331" w:rsidP="00EF1E3D">
      <w:pPr>
        <w:pStyle w:val="ConsPlusNormal"/>
        <w:jc w:val="both"/>
        <w:rPr>
          <w:rFonts w:ascii="Times New Roman" w:hAnsi="Times New Roman" w:cs="Times New Roman"/>
          <w:sz w:val="16"/>
          <w:szCs w:val="16"/>
        </w:rPr>
      </w:pPr>
    </w:p>
    <w:p w:rsidR="00563331" w:rsidRPr="00EF1E3D" w:rsidRDefault="00563331" w:rsidP="00EF1E3D">
      <w:pPr>
        <w:pStyle w:val="ConsPlusNormal"/>
        <w:jc w:val="both"/>
        <w:rPr>
          <w:rFonts w:ascii="Times New Roman" w:hAnsi="Times New Roman" w:cs="Times New Roman"/>
          <w:sz w:val="16"/>
          <w:szCs w:val="16"/>
        </w:rPr>
      </w:pPr>
      <w:r w:rsidRPr="00EF1E3D">
        <w:rPr>
          <w:rFonts w:ascii="Times New Roman" w:hAnsi="Times New Roman" w:cs="Times New Roman"/>
          <w:sz w:val="16"/>
          <w:szCs w:val="16"/>
        </w:rPr>
        <w:t>1.  Утвердить прилагаемые Правила благоустройства территории  муниципального образования «Пустозерский  сельсовет»  Ненецкого автономного округа.</w:t>
      </w:r>
    </w:p>
    <w:p w:rsidR="00563331" w:rsidRPr="00EF1E3D" w:rsidRDefault="00563331" w:rsidP="00EF1E3D">
      <w:pPr>
        <w:pStyle w:val="ConsPlusNormal"/>
        <w:ind w:firstLine="708"/>
        <w:jc w:val="both"/>
        <w:rPr>
          <w:rFonts w:ascii="Times New Roman" w:hAnsi="Times New Roman" w:cs="Times New Roman"/>
          <w:sz w:val="16"/>
          <w:szCs w:val="16"/>
        </w:rPr>
      </w:pPr>
      <w:r w:rsidRPr="00EF1E3D">
        <w:rPr>
          <w:rFonts w:ascii="Times New Roman" w:hAnsi="Times New Roman" w:cs="Times New Roman"/>
          <w:sz w:val="16"/>
          <w:szCs w:val="16"/>
        </w:rPr>
        <w:t>2.  Признать утратившими силу решение Совета депутатов муниципального образования «Пустозерский сельсовет»  Ненецкого автономного округа  от  27 апреля 2018 года № 3 «Об утверждении Правил благоустройства территории  муниципального образования «Пустозерский сельсовет»  Ненецкого автономного округа»;</w:t>
      </w:r>
    </w:p>
    <w:p w:rsidR="00563331" w:rsidRPr="00EF1E3D" w:rsidRDefault="00563331" w:rsidP="00EF1E3D">
      <w:pPr>
        <w:spacing w:after="0" w:line="240" w:lineRule="auto"/>
        <w:ind w:firstLine="567"/>
        <w:jc w:val="both"/>
        <w:rPr>
          <w:rFonts w:ascii="Times New Roman" w:hAnsi="Times New Roman" w:cs="Times New Roman"/>
          <w:sz w:val="16"/>
          <w:szCs w:val="16"/>
        </w:rPr>
      </w:pPr>
      <w:r w:rsidRPr="00EF1E3D">
        <w:rPr>
          <w:rFonts w:ascii="Times New Roman" w:hAnsi="Times New Roman" w:cs="Times New Roman"/>
          <w:sz w:val="16"/>
          <w:szCs w:val="16"/>
        </w:rPr>
        <w:t>3. Настоящее решение вступает в силу после его официального опубликования (обнародования).</w:t>
      </w:r>
    </w:p>
    <w:p w:rsidR="00563331" w:rsidRPr="00EF1E3D" w:rsidRDefault="00563331"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Глава  муниципального  образования</w:t>
      </w:r>
    </w:p>
    <w:p w:rsidR="00563331" w:rsidRPr="00EF1E3D" w:rsidRDefault="00563331"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 xml:space="preserve">«Пустозерский сельсовет» </w:t>
      </w:r>
    </w:p>
    <w:p w:rsidR="00563331" w:rsidRPr="00EF1E3D" w:rsidRDefault="00563331"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Ненецкого  автономного округа                                                  С.М.Макарова</w:t>
      </w:r>
    </w:p>
    <w:p w:rsidR="00563331" w:rsidRPr="00EF1E3D" w:rsidRDefault="00563331" w:rsidP="00B63016">
      <w:pPr>
        <w:pStyle w:val="ConsPlusNormal"/>
        <w:ind w:firstLine="0"/>
        <w:jc w:val="both"/>
        <w:rPr>
          <w:rFonts w:ascii="Times New Roman" w:hAnsi="Times New Roman" w:cs="Times New Roman"/>
          <w:sz w:val="16"/>
          <w:szCs w:val="16"/>
        </w:rPr>
      </w:pPr>
    </w:p>
    <w:p w:rsidR="00563331" w:rsidRPr="00EF1E3D" w:rsidRDefault="00563331" w:rsidP="00EF1E3D">
      <w:pPr>
        <w:pStyle w:val="ConsPlusNormal"/>
        <w:jc w:val="both"/>
        <w:rPr>
          <w:rFonts w:ascii="Times New Roman" w:hAnsi="Times New Roman" w:cs="Times New Roman"/>
          <w:sz w:val="16"/>
          <w:szCs w:val="16"/>
        </w:rPr>
      </w:pPr>
    </w:p>
    <w:p w:rsidR="00563331" w:rsidRPr="00EF1E3D" w:rsidRDefault="00563331" w:rsidP="00EF1E3D">
      <w:pPr>
        <w:autoSpaceDE w:val="0"/>
        <w:autoSpaceDN w:val="0"/>
        <w:adjustRightInd w:val="0"/>
        <w:spacing w:after="0" w:line="240" w:lineRule="auto"/>
        <w:jc w:val="right"/>
        <w:outlineLvl w:val="0"/>
        <w:rPr>
          <w:rFonts w:ascii="Times New Roman" w:hAnsi="Times New Roman" w:cs="Times New Roman"/>
          <w:sz w:val="16"/>
          <w:szCs w:val="16"/>
        </w:rPr>
      </w:pPr>
      <w:r w:rsidRPr="00EF1E3D">
        <w:rPr>
          <w:rFonts w:ascii="Times New Roman" w:hAnsi="Times New Roman" w:cs="Times New Roman"/>
          <w:sz w:val="16"/>
          <w:szCs w:val="16"/>
        </w:rPr>
        <w:t xml:space="preserve">Приложение </w:t>
      </w:r>
    </w:p>
    <w:p w:rsidR="00563331" w:rsidRPr="00EF1E3D" w:rsidRDefault="00563331" w:rsidP="00EF1E3D">
      <w:pPr>
        <w:autoSpaceDE w:val="0"/>
        <w:autoSpaceDN w:val="0"/>
        <w:adjustRightInd w:val="0"/>
        <w:spacing w:after="0" w:line="240" w:lineRule="auto"/>
        <w:jc w:val="right"/>
        <w:rPr>
          <w:rFonts w:ascii="Times New Roman" w:hAnsi="Times New Roman" w:cs="Times New Roman"/>
          <w:sz w:val="16"/>
          <w:szCs w:val="16"/>
        </w:rPr>
      </w:pPr>
      <w:r w:rsidRPr="00EF1E3D">
        <w:rPr>
          <w:rFonts w:ascii="Times New Roman" w:hAnsi="Times New Roman" w:cs="Times New Roman"/>
          <w:sz w:val="16"/>
          <w:szCs w:val="16"/>
        </w:rPr>
        <w:t>к решению Совета депутатов</w:t>
      </w:r>
    </w:p>
    <w:p w:rsidR="00563331" w:rsidRPr="00EF1E3D" w:rsidRDefault="00563331" w:rsidP="00EF1E3D">
      <w:pPr>
        <w:autoSpaceDE w:val="0"/>
        <w:autoSpaceDN w:val="0"/>
        <w:adjustRightInd w:val="0"/>
        <w:spacing w:after="0" w:line="240" w:lineRule="auto"/>
        <w:jc w:val="right"/>
        <w:rPr>
          <w:rFonts w:ascii="Times New Roman" w:hAnsi="Times New Roman" w:cs="Times New Roman"/>
          <w:sz w:val="16"/>
          <w:szCs w:val="16"/>
        </w:rPr>
      </w:pPr>
      <w:r w:rsidRPr="00EF1E3D">
        <w:rPr>
          <w:rFonts w:ascii="Times New Roman" w:hAnsi="Times New Roman" w:cs="Times New Roman"/>
          <w:sz w:val="16"/>
          <w:szCs w:val="16"/>
        </w:rPr>
        <w:t>МО «Пустозерский сельсовет» НАО</w:t>
      </w:r>
    </w:p>
    <w:p w:rsidR="00563331" w:rsidRPr="00EF1E3D" w:rsidRDefault="00563331" w:rsidP="00B63016">
      <w:pPr>
        <w:autoSpaceDE w:val="0"/>
        <w:autoSpaceDN w:val="0"/>
        <w:adjustRightInd w:val="0"/>
        <w:spacing w:after="0" w:line="240" w:lineRule="auto"/>
        <w:jc w:val="right"/>
        <w:rPr>
          <w:rFonts w:ascii="Times New Roman" w:hAnsi="Times New Roman" w:cs="Times New Roman"/>
          <w:sz w:val="16"/>
          <w:szCs w:val="16"/>
        </w:rPr>
      </w:pPr>
      <w:r w:rsidRPr="00EF1E3D">
        <w:rPr>
          <w:rFonts w:ascii="Times New Roman" w:hAnsi="Times New Roman" w:cs="Times New Roman"/>
          <w:sz w:val="16"/>
          <w:szCs w:val="16"/>
        </w:rPr>
        <w:t>от  30.09.2019  №4</w:t>
      </w:r>
    </w:p>
    <w:p w:rsidR="00563331" w:rsidRPr="00EF1E3D" w:rsidRDefault="00563331" w:rsidP="00EF1E3D">
      <w:pPr>
        <w:pStyle w:val="ConsPlusNormal"/>
        <w:ind w:firstLine="540"/>
        <w:jc w:val="both"/>
        <w:rPr>
          <w:rFonts w:ascii="Times New Roman" w:hAnsi="Times New Roman" w:cs="Times New Roman"/>
          <w:sz w:val="16"/>
          <w:szCs w:val="16"/>
        </w:rPr>
      </w:pPr>
    </w:p>
    <w:p w:rsidR="00563331" w:rsidRPr="00EF1E3D" w:rsidRDefault="00563331" w:rsidP="00EF1E3D">
      <w:pPr>
        <w:pStyle w:val="a7"/>
        <w:jc w:val="center"/>
        <w:rPr>
          <w:rFonts w:ascii="Times New Roman" w:hAnsi="Times New Roman"/>
          <w:b/>
          <w:bCs/>
          <w:sz w:val="16"/>
          <w:szCs w:val="16"/>
        </w:rPr>
      </w:pPr>
      <w:r w:rsidRPr="00EF1E3D">
        <w:rPr>
          <w:rFonts w:ascii="Times New Roman" w:hAnsi="Times New Roman"/>
          <w:b/>
          <w:sz w:val="16"/>
          <w:szCs w:val="16"/>
        </w:rPr>
        <w:t>П</w:t>
      </w:r>
      <w:r w:rsidRPr="00EF1E3D">
        <w:rPr>
          <w:rFonts w:ascii="Times New Roman" w:hAnsi="Times New Roman"/>
          <w:b/>
          <w:bCs/>
          <w:sz w:val="16"/>
          <w:szCs w:val="16"/>
        </w:rPr>
        <w:t>равила</w:t>
      </w:r>
    </w:p>
    <w:p w:rsidR="00563331" w:rsidRPr="00EF1E3D" w:rsidRDefault="00563331" w:rsidP="00EF1E3D">
      <w:pPr>
        <w:pStyle w:val="a7"/>
        <w:jc w:val="center"/>
        <w:rPr>
          <w:rFonts w:ascii="Times New Roman" w:hAnsi="Times New Roman"/>
          <w:b/>
          <w:bCs/>
          <w:sz w:val="16"/>
          <w:szCs w:val="16"/>
        </w:rPr>
      </w:pPr>
      <w:r w:rsidRPr="00EF1E3D">
        <w:rPr>
          <w:rFonts w:ascii="Times New Roman" w:hAnsi="Times New Roman"/>
          <w:b/>
          <w:bCs/>
          <w:sz w:val="16"/>
          <w:szCs w:val="16"/>
        </w:rPr>
        <w:t xml:space="preserve">  благоустройства территории муниципального образования «Пустозерский сельсовет»</w:t>
      </w:r>
    </w:p>
    <w:p w:rsidR="00563331" w:rsidRPr="00EF1E3D" w:rsidRDefault="00563331" w:rsidP="00EF1E3D">
      <w:pPr>
        <w:pStyle w:val="a7"/>
        <w:jc w:val="center"/>
        <w:rPr>
          <w:rFonts w:ascii="Times New Roman" w:hAnsi="Times New Roman"/>
          <w:b/>
          <w:bCs/>
          <w:sz w:val="16"/>
          <w:szCs w:val="16"/>
        </w:rPr>
      </w:pPr>
      <w:r w:rsidRPr="00EF1E3D">
        <w:rPr>
          <w:rFonts w:ascii="Times New Roman" w:hAnsi="Times New Roman"/>
          <w:b/>
          <w:bCs/>
          <w:sz w:val="16"/>
          <w:szCs w:val="16"/>
        </w:rPr>
        <w:t>Ненецкого автономного округа</w:t>
      </w:r>
    </w:p>
    <w:p w:rsidR="00563331" w:rsidRPr="00EF1E3D" w:rsidRDefault="00563331" w:rsidP="00B63016">
      <w:pPr>
        <w:pStyle w:val="ConsPlusNormal"/>
        <w:ind w:firstLine="0"/>
        <w:outlineLvl w:val="0"/>
        <w:rPr>
          <w:rFonts w:ascii="Times New Roman" w:hAnsi="Times New Roman" w:cs="Times New Roman"/>
          <w:sz w:val="16"/>
          <w:szCs w:val="16"/>
        </w:rPr>
      </w:pPr>
    </w:p>
    <w:p w:rsidR="00563331" w:rsidRPr="00EF1E3D" w:rsidRDefault="00563331" w:rsidP="00EF1E3D">
      <w:pPr>
        <w:spacing w:after="0" w:line="240" w:lineRule="auto"/>
        <w:ind w:firstLine="567"/>
        <w:jc w:val="center"/>
        <w:rPr>
          <w:rFonts w:ascii="Times New Roman" w:hAnsi="Times New Roman" w:cs="Times New Roman"/>
          <w:sz w:val="16"/>
          <w:szCs w:val="16"/>
        </w:rPr>
      </w:pPr>
      <w:r w:rsidRPr="00EF1E3D">
        <w:rPr>
          <w:rFonts w:ascii="Times New Roman" w:hAnsi="Times New Roman" w:cs="Times New Roman"/>
          <w:sz w:val="16"/>
          <w:szCs w:val="16"/>
        </w:rPr>
        <w:t>1. Общие положения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1.1. </w:t>
      </w:r>
      <w:proofErr w:type="gramStart"/>
      <w:r w:rsidRPr="00EF1E3D">
        <w:rPr>
          <w:rFonts w:ascii="Times New Roman" w:hAnsi="Times New Roman"/>
          <w:sz w:val="16"/>
          <w:szCs w:val="16"/>
        </w:rPr>
        <w:t>Правила благоустройства территории муниципального образования «Пустозерский сельсовет»  Ненецкого автономного округа (далее - Правила) устанавливают единые требования к благоустройству, объектам и элементам благоустройства территории муниципального образования «Пустозерский сельсовет»  Ненецкого автономного округа (далее – территория муниципального образования), перечень мероприятий по благоустройству, порядок и периодичность их проведения и подлежат обязательному исполнению на территории муниципального образования физическими лицами и юридическими лицами независимо от организационно-правовой формы и</w:t>
      </w:r>
      <w:proofErr w:type="gramEnd"/>
      <w:r w:rsidRPr="00EF1E3D">
        <w:rPr>
          <w:rFonts w:ascii="Times New Roman" w:hAnsi="Times New Roman"/>
          <w:sz w:val="16"/>
          <w:szCs w:val="16"/>
        </w:rPr>
        <w:t xml:space="preserve"> формы собственности, индивидуальными предпринимателями.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1.2. К деятельности по благоустройству территорий муниципального образования относятся разработка проектов по благоустройству территорий, выполнение мероприятий по благоустройству территорий и содержание объектов благоустройства.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1.3. Для целей настоящих Правил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детские игровые площадки, спортивные и другие площадки отдыха и досуга;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площадки для выгула и дрессировки собак;</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площадки автостоянок;</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улицы (в том числе пешеходные) и дороги;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парки, скверы, иные зеленые зоны;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площади, набережные и другие территории;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контейнерные площадки и площадки для складирования отдельных групп коммунальных отходов.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1.4. К элементам благоустройства в настоящих Правилах относят, в том числе: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элементы озеленения;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покрытия;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ограждения (заборы);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водные устройства;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уличное коммунально-бытовое и техническое оборудование;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игровое и спортивное оборудование;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элементы освещения;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средства размещения информации и рекламные конструкции;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малые архитектурные формы;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некапитальные нестационарные сооружения;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элементы объектов капитального строительства.</w:t>
      </w:r>
    </w:p>
    <w:p w:rsidR="00563331" w:rsidRPr="00EF1E3D" w:rsidRDefault="00563331" w:rsidP="00EF1E3D">
      <w:pPr>
        <w:pStyle w:val="a7"/>
        <w:ind w:firstLine="567"/>
        <w:jc w:val="both"/>
        <w:rPr>
          <w:rFonts w:ascii="Times New Roman" w:hAnsi="Times New Roman"/>
          <w:sz w:val="16"/>
          <w:szCs w:val="16"/>
        </w:rPr>
      </w:pPr>
      <w:bookmarkStart w:id="0" w:name="P28"/>
      <w:bookmarkEnd w:id="0"/>
      <w:r w:rsidRPr="00EF1E3D">
        <w:rPr>
          <w:rFonts w:ascii="Times New Roman" w:hAnsi="Times New Roman"/>
          <w:sz w:val="16"/>
          <w:szCs w:val="16"/>
        </w:rPr>
        <w:t>1.5. Благоустройство территорий, размещение, реконструкция объектов и элементов благоустройства осуществляются на основании проекта благоустройства, за исключением размещения рекламных конструкций и нестационарных торговых объектов, сноса, обрезки деревьев и кустарников.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Требования к форме и содержанию проектов благоустройства, порядок их согласования устанавливается Администрацией муниципального образования «Пустозерский сельсовет» Ненецкого автономного округа (далее – Администрация  муниципального образования).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1.6. Действие настоящих Правил не распространяется: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1.6.1. в части требований к состоянию и облику зданий в отношении объектов культурного наследия в границах территорий объектов культурного наследия;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1.6.2. на отношения по созданию, содержанию, охране, сносу зеленых насаждений, расположенных на садовых, огородных, дачных земельных участках, земельных участках, используемых для ведения личного подсобного хозяйства, индивидуальных жилых домов;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lastRenderedPageBreak/>
        <w:t>1.6.3. на особо охраняемые природные территории.</w:t>
      </w:r>
    </w:p>
    <w:p w:rsidR="00563331" w:rsidRPr="00EF1E3D" w:rsidRDefault="00563331" w:rsidP="00EF1E3D">
      <w:pPr>
        <w:spacing w:after="0" w:line="240" w:lineRule="auto"/>
        <w:ind w:firstLine="567"/>
        <w:jc w:val="both"/>
        <w:rPr>
          <w:rFonts w:ascii="Times New Roman" w:hAnsi="Times New Roman" w:cs="Times New Roman"/>
          <w:sz w:val="16"/>
          <w:szCs w:val="16"/>
        </w:rPr>
      </w:pPr>
    </w:p>
    <w:p w:rsidR="00563331" w:rsidRPr="00EF1E3D" w:rsidRDefault="00563331" w:rsidP="00EF1E3D">
      <w:pPr>
        <w:spacing w:after="0" w:line="240" w:lineRule="auto"/>
        <w:ind w:firstLine="567"/>
        <w:jc w:val="center"/>
        <w:rPr>
          <w:rFonts w:ascii="Times New Roman" w:hAnsi="Times New Roman" w:cs="Times New Roman"/>
          <w:sz w:val="16"/>
          <w:szCs w:val="16"/>
        </w:rPr>
      </w:pPr>
      <w:r w:rsidRPr="00EF1E3D">
        <w:rPr>
          <w:rFonts w:ascii="Times New Roman" w:hAnsi="Times New Roman" w:cs="Times New Roman"/>
          <w:sz w:val="16"/>
          <w:szCs w:val="16"/>
        </w:rPr>
        <w:t>2. Основные понятия</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В настоящих Правилах используются понятия и термины, значения которых определены федеральными законами и иными нормативными правовыми актами, в том числе настоящими Правилами.</w:t>
      </w:r>
    </w:p>
    <w:p w:rsidR="00563331" w:rsidRPr="00EF1E3D" w:rsidRDefault="00563331" w:rsidP="00EF1E3D">
      <w:pPr>
        <w:spacing w:after="0" w:line="240" w:lineRule="auto"/>
        <w:ind w:firstLine="567"/>
        <w:jc w:val="both"/>
        <w:rPr>
          <w:rFonts w:ascii="Times New Roman" w:hAnsi="Times New Roman" w:cs="Times New Roman"/>
          <w:sz w:val="16"/>
          <w:szCs w:val="16"/>
        </w:rPr>
      </w:pPr>
    </w:p>
    <w:p w:rsidR="00563331" w:rsidRPr="00EF1E3D" w:rsidRDefault="00563331" w:rsidP="00EF1E3D">
      <w:pPr>
        <w:pStyle w:val="a7"/>
        <w:ind w:firstLine="567"/>
        <w:jc w:val="center"/>
        <w:rPr>
          <w:rFonts w:ascii="Times New Roman" w:hAnsi="Times New Roman"/>
          <w:sz w:val="16"/>
          <w:szCs w:val="16"/>
        </w:rPr>
      </w:pPr>
      <w:r w:rsidRPr="00EF1E3D">
        <w:rPr>
          <w:rFonts w:ascii="Times New Roman" w:hAnsi="Times New Roman"/>
          <w:sz w:val="16"/>
          <w:szCs w:val="16"/>
        </w:rPr>
        <w:t>3. Содержание территорий общего пользования и порядок</w:t>
      </w:r>
    </w:p>
    <w:p w:rsidR="00563331" w:rsidRPr="00EF1E3D" w:rsidRDefault="00563331" w:rsidP="00EF1E3D">
      <w:pPr>
        <w:pStyle w:val="a7"/>
        <w:ind w:firstLine="567"/>
        <w:jc w:val="center"/>
        <w:rPr>
          <w:rFonts w:ascii="Times New Roman" w:hAnsi="Times New Roman"/>
          <w:sz w:val="16"/>
          <w:szCs w:val="16"/>
        </w:rPr>
      </w:pPr>
      <w:r w:rsidRPr="00EF1E3D">
        <w:rPr>
          <w:rFonts w:ascii="Times New Roman" w:hAnsi="Times New Roman"/>
          <w:sz w:val="16"/>
          <w:szCs w:val="16"/>
        </w:rPr>
        <w:t>пользования такими территориями</w:t>
      </w:r>
    </w:p>
    <w:p w:rsidR="00563331" w:rsidRPr="00EF1E3D" w:rsidRDefault="00563331" w:rsidP="00EF1E3D">
      <w:pPr>
        <w:pStyle w:val="a7"/>
        <w:jc w:val="both"/>
        <w:rPr>
          <w:rFonts w:ascii="Times New Roman" w:hAnsi="Times New Roman"/>
          <w:sz w:val="16"/>
          <w:szCs w:val="16"/>
        </w:rPr>
      </w:pP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3.1. Содержание территорий общего пользования и элементов благоустройства, расположенных на них, осуществляют физические и (или) юридические лица независимо от их организационно-правовых форм, индивидуальные предприниматели, владеющие соответствующими территориями 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Физические и юридические лица, индивидуальные предприниматели обязаны соблюдать чистоту, поддерживать порядок и необходимый уровень благоустройства, принимать меры для сохранения объектов и элементов благоустройства на территории муниципального образования.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3.2. Содержание территорий общего пользования и порядок пользования такими территориями заключается в проведении мероприятий, обеспечивающих:</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3.2.1. уборку, полив, подметание указанных территорий, а в осенне-зимний период - уборку и вывоз снега, сколов льда, обработку объектов улично-дорожной сети </w:t>
      </w:r>
      <w:proofErr w:type="spellStart"/>
      <w:r w:rsidRPr="00EF1E3D">
        <w:rPr>
          <w:rFonts w:ascii="Times New Roman" w:hAnsi="Times New Roman"/>
          <w:sz w:val="16"/>
          <w:szCs w:val="16"/>
        </w:rPr>
        <w:t>противогололедными</w:t>
      </w:r>
      <w:proofErr w:type="spellEnd"/>
      <w:r w:rsidRPr="00EF1E3D">
        <w:rPr>
          <w:rFonts w:ascii="Times New Roman" w:hAnsi="Times New Roman"/>
          <w:sz w:val="16"/>
          <w:szCs w:val="16"/>
        </w:rPr>
        <w:t xml:space="preserve"> препаратами; очистку от мусора канав, лотков, ливневой канализации и других водоотводных сооружений;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3.2.2. организацию сбора отходов, размещение контейнерных площадок, размещение контейнеров и бункеров, установку урн, их очистку ремонт и покраску на территориях общего пользования для сбора и временного хранения отходов и мусора, соблюдение режимов уборки, мытья и дезинфекции данных объектов, своевременный вывоз в установленные места и размещение (утилизацию, переработку) отходов и мусора;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3.2.3. предотвращение загрязнения территории общего пользования жидкими, сыпучими и иными веществами при их транспортировке, выноса грязи на улицы машинами, механизмами, иной техникой с территории производства работ и грунтовых дорог, организацию мойки транспортных сре</w:t>
      </w:r>
      <w:proofErr w:type="gramStart"/>
      <w:r w:rsidRPr="00EF1E3D">
        <w:rPr>
          <w:rFonts w:ascii="Times New Roman" w:hAnsi="Times New Roman"/>
          <w:sz w:val="16"/>
          <w:szCs w:val="16"/>
        </w:rPr>
        <w:t>дств в сп</w:t>
      </w:r>
      <w:proofErr w:type="gramEnd"/>
      <w:r w:rsidRPr="00EF1E3D">
        <w:rPr>
          <w:rFonts w:ascii="Times New Roman" w:hAnsi="Times New Roman"/>
          <w:sz w:val="16"/>
          <w:szCs w:val="16"/>
        </w:rPr>
        <w:t>ециально оборудованных для этого местах;</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3.2.4. содержание в исправном и чистом состоянии указателей наименований улиц, номеров домов;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3.2.5. проведение мероприятий по благоустройству улично-дорожной сети, инженерных сооружений и коммуникаций, мостов, дамб, путепроводов, объектов уличного освещения, малых архитектурных форм и других объектов и элементов благоустройства, предусмотренных настоящими Правилами;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3.2.6. озеленение территорий, а также содержание озелененных территорий, в том числе покос травы, обрезку деревьев и кустарников, установку вазонов;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3.2.7. выполнение работ по содержанию территорий общего пользования, расположенных в пределах санитарно-защитных зон, соблюдению санитарных норм и правил в местах захоронения (кладбищах), парках, пляжах, рынке, ярмарках;</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3.2.8. содержание прилегающей территории в соответствии с требованиями, установленными в части 15 настоящих Правил.</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3.3. На территории общего пользования муниципального образования запрещается:</w:t>
      </w:r>
    </w:p>
    <w:p w:rsidR="00563331" w:rsidRPr="00EF1E3D" w:rsidRDefault="00563331" w:rsidP="00EF1E3D">
      <w:pPr>
        <w:pStyle w:val="a7"/>
        <w:ind w:firstLine="567"/>
        <w:jc w:val="both"/>
        <w:rPr>
          <w:rFonts w:ascii="Times New Roman" w:hAnsi="Times New Roman"/>
          <w:sz w:val="16"/>
          <w:szCs w:val="16"/>
        </w:rPr>
      </w:pPr>
      <w:proofErr w:type="gramStart"/>
      <w:r w:rsidRPr="00EF1E3D">
        <w:rPr>
          <w:rFonts w:ascii="Times New Roman" w:hAnsi="Times New Roman"/>
          <w:sz w:val="16"/>
          <w:szCs w:val="16"/>
        </w:rPr>
        <w:t>3.3.1.  сжигание мусора, листвы, деревьев, веток, травы, отходов, тары, разведение костров на придомовых территориях многоквартирных домов, в парках, скверах и иных территориях общего пользования;</w:t>
      </w:r>
      <w:proofErr w:type="gramEnd"/>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3.3.2. складирование на срок </w:t>
      </w:r>
      <w:r w:rsidRPr="00B63016">
        <w:rPr>
          <w:rFonts w:ascii="Times New Roman" w:hAnsi="Times New Roman"/>
          <w:sz w:val="16"/>
          <w:szCs w:val="16"/>
        </w:rPr>
        <w:t>более 7 дней на</w:t>
      </w:r>
      <w:r w:rsidRPr="00EF1E3D">
        <w:rPr>
          <w:rFonts w:ascii="Times New Roman" w:hAnsi="Times New Roman"/>
          <w:sz w:val="16"/>
          <w:szCs w:val="16"/>
        </w:rPr>
        <w:t xml:space="preserve"> территории общего пользования строительных материалов (доски, плиты перекрытия, песок, щебень, поддоны, кирпич и другие), угля, дров;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3.3.3. повреждение и уничтожение объектов и элементов благоустройства;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3.3.4. захламление, загрязнение, засорение окурками, бумажной, целлофановой, пластиковой упаковкой и тарой, другим мусором;</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3.3.5. стоянка (</w:t>
      </w:r>
      <w:r w:rsidRPr="00B63016">
        <w:rPr>
          <w:rFonts w:ascii="Times New Roman" w:hAnsi="Times New Roman"/>
          <w:sz w:val="16"/>
          <w:szCs w:val="16"/>
        </w:rPr>
        <w:t>хранение) более 15 дней</w:t>
      </w:r>
      <w:r w:rsidRPr="00EF1E3D">
        <w:rPr>
          <w:rFonts w:ascii="Times New Roman" w:hAnsi="Times New Roman"/>
          <w:sz w:val="16"/>
          <w:szCs w:val="16"/>
        </w:rPr>
        <w:t xml:space="preserve"> разукомплектованных и неисправных транспортных средств независимо от места их расположения, за исключением специализированных автостоянок;</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3.3.6. установка устройств наливных помоек, разлив (выливание) помоев и нечистот, выбрасывание отходов, мусора и навоза на придомовую территорию, а также за территорию домов и улиц, на уличные проезды и иную территорию общего пользования;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3.3.7. складирование снега на участках с зелеными насаждениями;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3.3.8. мойка транспортных средств вне мест, специально оборудованных для этих целей;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3.3.9. размещение транспортных средств (в том числе разукомплектованных, неисправных) у подъездов многоквартирных домов, на контейнерных, детских игровых, спортивных площадках и площадках для отдыха, на газонах и территориях, занятых зелеными насаждениями;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3.3.10. организация несанкционированных свалок мусора.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3.4.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осуществляется организациями, эксплуатирующими их.</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3.5. Территории общественного назначения.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3.5.1. Объектами благоустройства на территориях общественного назначения являются общественные пространства территории муниципального образования,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многофункциональные и специализированные общественные зоны.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3.5.2. При разработке проектов по благоустройству на территориях общественного назначения должны быть обеспечены следующие условия: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открытость и доступность территорий общественного назначения (отсутствие глухих оград);</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беспрепятственное передвижение населения (включая </w:t>
      </w:r>
      <w:proofErr w:type="spellStart"/>
      <w:r w:rsidRPr="00EF1E3D">
        <w:rPr>
          <w:rFonts w:ascii="Times New Roman" w:hAnsi="Times New Roman"/>
          <w:sz w:val="16"/>
          <w:szCs w:val="16"/>
        </w:rPr>
        <w:t>маломобильные</w:t>
      </w:r>
      <w:proofErr w:type="spellEnd"/>
      <w:r w:rsidRPr="00EF1E3D">
        <w:rPr>
          <w:rFonts w:ascii="Times New Roman" w:hAnsi="Times New Roman"/>
          <w:sz w:val="16"/>
          <w:szCs w:val="16"/>
        </w:rPr>
        <w:t xml:space="preserve"> группы населения, в том числе инвалидов);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сохранение структуры и масштаба исторически сложившейся застройки и стилевого единства элементов и объектов благоустройства на территории муниципального образования.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3.5.3.  Проекты благоустройства территорий общественных пространств разрабатываются на основании предварительных </w:t>
      </w:r>
      <w:proofErr w:type="spellStart"/>
      <w:r w:rsidRPr="00EF1E3D">
        <w:rPr>
          <w:rFonts w:ascii="Times New Roman" w:hAnsi="Times New Roman"/>
          <w:sz w:val="16"/>
          <w:szCs w:val="16"/>
        </w:rPr>
        <w:t>предпроектных</w:t>
      </w:r>
      <w:proofErr w:type="spellEnd"/>
      <w:r w:rsidRPr="00EF1E3D">
        <w:rPr>
          <w:rFonts w:ascii="Times New Roman" w:hAnsi="Times New Roman"/>
          <w:sz w:val="16"/>
          <w:szCs w:val="16"/>
        </w:rPr>
        <w:t xml:space="preserve"> исследований, определяющих потребности жителей и возможные виды деятельности на данной территории. Необходимо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3.5.4. В перечень конструктивных элементов внешнего благоустройства на территории общественного назначения включаются: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3.6. Территории жилого назначения.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lastRenderedPageBreak/>
        <w:t>3.6.1.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жилые районы, в том числе территории индивидуальной жилой застройки.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3.6.2. Общественные пространства на территориях жилого назначения включают в себя систему пешеходных коммуникаций, участки объектов социально-коммунальной инфраструктуры, жилых районов и озелененные территории общего пользования.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3.6.3. Территория общественных пространств на территориях жилого назначения делится на зоны, предназначенные для выполнения определенных функций: рекреационная, транспортная, хозяйственная, игровые площадки для детей, площадки для отдыха, спортивные площадки, контейнерные площадки.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3.6.4.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3.6.5. Безопасность общественных пространств на территориях жилого назначения необходимо обеспечивать их </w:t>
      </w:r>
      <w:proofErr w:type="spellStart"/>
      <w:r w:rsidRPr="00EF1E3D">
        <w:rPr>
          <w:rFonts w:ascii="Times New Roman" w:hAnsi="Times New Roman"/>
          <w:sz w:val="16"/>
          <w:szCs w:val="16"/>
        </w:rPr>
        <w:t>просматриваемостью</w:t>
      </w:r>
      <w:proofErr w:type="spellEnd"/>
      <w:r w:rsidRPr="00EF1E3D">
        <w:rPr>
          <w:rFonts w:ascii="Times New Roman" w:hAnsi="Times New Roman"/>
          <w:sz w:val="16"/>
          <w:szCs w:val="16"/>
        </w:rPr>
        <w:t xml:space="preserve"> со стороны окон жилых домов, а также со стороны прилегающих общественных пространств в сочетании с освещенностью.</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3.6.6. Проект благоустройства отдельных территорий жилого назначения разрабатывается с учетом коллективного или индивидуального характера пользования придомовой территорией, при этом учитываются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на реконструируемых территориях.</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Создание объектов и элементов благоустройства в границах земельного участка, относящегося к общему имуществу собственников помещений в многоквартирном доме, осуществляется на основании проектов по благоустройству, согласованных с Администрацией муниципального образования.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3.6.7. </w:t>
      </w:r>
      <w:proofErr w:type="gramStart"/>
      <w:r w:rsidRPr="00EF1E3D">
        <w:rPr>
          <w:rFonts w:ascii="Times New Roman" w:hAnsi="Times New Roman"/>
          <w:sz w:val="16"/>
          <w:szCs w:val="16"/>
        </w:rPr>
        <w:t>На территории земельного участка многоквартирных домов с коллективным пользованием придомовой территорией предусматриваются: транспортный проезд (проезды), пешеходные коммуникации (основные, второстепенные), площадки (контейнерные, для игр детей дошкольного возраста, отдыха взрослых, гостевых автостоянок, при входных группах), озелененные территории.</w:t>
      </w:r>
      <w:proofErr w:type="gramEnd"/>
      <w:r w:rsidRPr="00EF1E3D">
        <w:rPr>
          <w:rFonts w:ascii="Times New Roman" w:hAnsi="Times New Roman"/>
          <w:sz w:val="16"/>
          <w:szCs w:val="16"/>
        </w:rPr>
        <w:t xml:space="preserve">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3.6.8. В перечень элементов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3.6.9. При размещении жилых участков вдоль </w:t>
      </w:r>
      <w:r w:rsidRPr="00EF1E3D">
        <w:rPr>
          <w:rFonts w:ascii="Times New Roman" w:hAnsi="Times New Roman"/>
          <w:color w:val="000000"/>
          <w:sz w:val="16"/>
          <w:szCs w:val="16"/>
        </w:rPr>
        <w:t>магистральных</w:t>
      </w:r>
      <w:r w:rsidRPr="00EF1E3D">
        <w:rPr>
          <w:rFonts w:ascii="Times New Roman" w:hAnsi="Times New Roman"/>
          <w:sz w:val="16"/>
          <w:szCs w:val="16"/>
        </w:rPr>
        <w:t xml:space="preserve"> улиц не допускается со стороны улицы их сплошное ограждение и размещение площадок (детских, спортивных, для установки мусоросборников).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3.6.10. При озеленении территории детских садов и школ не рекомендуется использовать растения с ядовитыми плодами, а также с колючками и шипами.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3.6.11. В перечень элементов благоустройства на участке длительного и кратковременного хранения автотранспортных сре</w:t>
      </w:r>
      <w:proofErr w:type="gramStart"/>
      <w:r w:rsidRPr="00EF1E3D">
        <w:rPr>
          <w:rFonts w:ascii="Times New Roman" w:hAnsi="Times New Roman"/>
          <w:sz w:val="16"/>
          <w:szCs w:val="16"/>
        </w:rPr>
        <w:t>дств вкл</w:t>
      </w:r>
      <w:proofErr w:type="gramEnd"/>
      <w:r w:rsidRPr="00EF1E3D">
        <w:rPr>
          <w:rFonts w:ascii="Times New Roman" w:hAnsi="Times New Roman"/>
          <w:sz w:val="16"/>
          <w:szCs w:val="16"/>
        </w:rPr>
        <w:t>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3.6.12. Благоустройство участка территории, автостоянок необходимо обустраивать твердым видом покрытия дорожек и проездов, осветительным оборудованием.</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3.7. Территории рекреационного назначения.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3.7.1. Объектами благоустройства на территориях рекреационного назначения являются объекты рекреации - зоны отдыха, парки, скверы, аллеи.</w:t>
      </w:r>
    </w:p>
    <w:p w:rsidR="00563331" w:rsidRPr="00EF1E3D" w:rsidRDefault="00563331" w:rsidP="00EF1E3D">
      <w:pPr>
        <w:pStyle w:val="a7"/>
        <w:ind w:firstLine="567"/>
        <w:jc w:val="both"/>
        <w:rPr>
          <w:rFonts w:ascii="Times New Roman" w:hAnsi="Times New Roman"/>
          <w:i/>
          <w:color w:val="FF0000"/>
          <w:sz w:val="16"/>
          <w:szCs w:val="16"/>
        </w:rPr>
      </w:pPr>
      <w:r w:rsidRPr="00EF1E3D">
        <w:rPr>
          <w:rFonts w:ascii="Times New Roman" w:hAnsi="Times New Roman"/>
          <w:sz w:val="16"/>
          <w:szCs w:val="16"/>
        </w:rPr>
        <w:t>3.7.2. В перечень элементов благоустройства на территории рекреационного назначения включаются твердые виды покрытия проезда, комбинированные - дорожек (плитка, утопленная в газон), озеленение, скамьи, урны, малые контейнеры для мусора.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3.7.3. Организация и проектирование территорий рекреационного назначения на территории муниципального образования осуществляется в соответствии с правовыми актами градостроительного проектирования муниципального образования «Пустозерский сельсовет» Ненецкого автономного округа.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На территориях рекреационного назначения возможно размещение ограждения, уличного технического оборудования.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3.7.4. </w:t>
      </w:r>
      <w:proofErr w:type="gramStart"/>
      <w:r w:rsidRPr="00EF1E3D">
        <w:rPr>
          <w:rFonts w:ascii="Times New Roman" w:hAnsi="Times New Roman"/>
          <w:sz w:val="16"/>
          <w:szCs w:val="16"/>
        </w:rPr>
        <w:t>Применяются различные виды и приемы озеленения: вертикального (</w:t>
      </w:r>
      <w:proofErr w:type="spellStart"/>
      <w:r w:rsidRPr="00EF1E3D">
        <w:rPr>
          <w:rFonts w:ascii="Times New Roman" w:hAnsi="Times New Roman"/>
          <w:sz w:val="16"/>
          <w:szCs w:val="16"/>
        </w:rPr>
        <w:t>перголы</w:t>
      </w:r>
      <w:proofErr w:type="spellEnd"/>
      <w:r w:rsidRPr="00EF1E3D">
        <w:rPr>
          <w:rFonts w:ascii="Times New Roman" w:hAnsi="Times New Roman"/>
          <w:sz w:val="16"/>
          <w:szCs w:val="16"/>
        </w:rPr>
        <w:t>, трельяжи, шпалеры), мобильного (контейнеры, вазоны), создание декоративных композиций из деревьев, кустарников, цветочного оформления.</w:t>
      </w:r>
      <w:proofErr w:type="gramEnd"/>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3.7.5. При проектировании озеленения территории рекреационного назначения производится: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оценка существующей растительности, состояния древесных растений и травяного покрова;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выявление сухих, поврежденных вредителями древесных растений, разработка мероприятий по их удалению с объектов;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 сохранение травяного покрова, древесно-кустарниковой и прибрежной растительности не менее чем на 80% общей площади зоны отдыха;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3.8. Места сбора и накопления коммунальных отходов.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3.8.1. Сбор твердых коммунальных отходов (далее - ТКО) на территории муниципального образования осуществляется в соответствии с федеральным законодательством и законодательством Ненецкого автономного округа, правовыми актами органов исполнительной власти Ненецкого  автономного округа, муниципального образования «Муниципальный район «Заполярный район».</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Сбор твердых коммунальных отходов осуществляется в местах сбора и накопления ТКО, определенных договором на оказание услуг по обращению с ТКО, заключенным между региональным оператором и собственником ТКО (уполномоченным им лицом) в соответствии с территориальной схемой.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3.8.2. Сбор ТКО осуществляется следующими способами: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в контейнеры, расположенные в мусороприемных камерах (при наличии соответствующей внутридомовой инженерной системы);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в контейнеры и бункеры, расположенные на контейнерных площадках;</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в пакеты, мешки или другие специально предназначенные для сбора ТКО емкости.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3.8.3. </w:t>
      </w:r>
      <w:hyperlink r:id="rId5" w:history="1">
        <w:proofErr w:type="gramStart"/>
        <w:r w:rsidRPr="00EF1E3D">
          <w:rPr>
            <w:rFonts w:ascii="Times New Roman" w:hAnsi="Times New Roman"/>
            <w:bCs/>
            <w:color w:val="000000"/>
            <w:sz w:val="16"/>
            <w:szCs w:val="16"/>
          </w:rPr>
          <w:t>Поряд</w:t>
        </w:r>
      </w:hyperlink>
      <w:r w:rsidRPr="00EF1E3D">
        <w:rPr>
          <w:rFonts w:ascii="Times New Roman" w:hAnsi="Times New Roman"/>
          <w:bCs/>
          <w:color w:val="000000"/>
          <w:sz w:val="16"/>
          <w:szCs w:val="16"/>
        </w:rPr>
        <w:t>ок</w:t>
      </w:r>
      <w:proofErr w:type="gramEnd"/>
      <w:r w:rsidRPr="00EF1E3D">
        <w:rPr>
          <w:rFonts w:ascii="Times New Roman" w:hAnsi="Times New Roman"/>
          <w:bCs/>
          <w:color w:val="000000"/>
          <w:sz w:val="16"/>
          <w:szCs w:val="16"/>
        </w:rPr>
        <w:t xml:space="preserve"> </w:t>
      </w:r>
      <w:r w:rsidRPr="00EF1E3D">
        <w:rPr>
          <w:rFonts w:ascii="Times New Roman" w:hAnsi="Times New Roman"/>
          <w:bCs/>
          <w:sz w:val="16"/>
          <w:szCs w:val="16"/>
        </w:rPr>
        <w:t xml:space="preserve">создания мест </w:t>
      </w:r>
      <w:r w:rsidRPr="00EF1E3D">
        <w:rPr>
          <w:rFonts w:ascii="Times New Roman" w:hAnsi="Times New Roman"/>
          <w:sz w:val="16"/>
          <w:szCs w:val="16"/>
        </w:rPr>
        <w:t xml:space="preserve"> </w:t>
      </w:r>
      <w:r w:rsidRPr="00EF1E3D">
        <w:rPr>
          <w:rFonts w:ascii="Times New Roman" w:hAnsi="Times New Roman"/>
          <w:bCs/>
          <w:sz w:val="16"/>
          <w:szCs w:val="16"/>
        </w:rPr>
        <w:t xml:space="preserve">(площадок) накопления </w:t>
      </w:r>
      <w:r w:rsidRPr="00EF1E3D">
        <w:rPr>
          <w:rFonts w:ascii="Times New Roman" w:hAnsi="Times New Roman"/>
          <w:bCs/>
          <w:color w:val="000000"/>
          <w:sz w:val="16"/>
          <w:szCs w:val="16"/>
        </w:rPr>
        <w:t xml:space="preserve">твердых коммунальных отходов </w:t>
      </w:r>
      <w:r w:rsidRPr="00EF1E3D">
        <w:rPr>
          <w:rFonts w:ascii="Times New Roman" w:hAnsi="Times New Roman"/>
          <w:sz w:val="16"/>
          <w:szCs w:val="16"/>
        </w:rPr>
        <w:t>и ведение реестра мест (площадок) накопления твердых коммунальных отходов</w:t>
      </w:r>
      <w:r w:rsidRPr="00EF1E3D">
        <w:rPr>
          <w:rFonts w:ascii="Times New Roman" w:hAnsi="Times New Roman"/>
          <w:bCs/>
          <w:color w:val="000000"/>
          <w:sz w:val="16"/>
          <w:szCs w:val="16"/>
        </w:rPr>
        <w:t xml:space="preserve"> на территории муниципального образования, определяется правовыми актами </w:t>
      </w:r>
      <w:r w:rsidRPr="00EF1E3D">
        <w:rPr>
          <w:rFonts w:ascii="Times New Roman" w:hAnsi="Times New Roman"/>
          <w:sz w:val="16"/>
          <w:szCs w:val="16"/>
        </w:rPr>
        <w:t>муниципального образования «Муниципальный район «Заполярный район».</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3.8.4. Контейнеры для сбора и накопления ТКО должны быть изготовлены из пластика или металла, иметь крышку, предотвращающую попадание в контейнер атмосферных осадков и животных.</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Контейнеры должны быть промаркированы с указанием наименования и контактных данных оператора, осуществляющего сбор, транспортирование ТКО, содержать сведения о собственнике контейнера и лицах, для сбора мусора которых установлен контейнер.</w:t>
      </w:r>
    </w:p>
    <w:p w:rsidR="00563331" w:rsidRPr="00EF1E3D" w:rsidRDefault="00563331" w:rsidP="00EF1E3D">
      <w:pPr>
        <w:pStyle w:val="a7"/>
        <w:ind w:firstLine="567"/>
        <w:jc w:val="both"/>
        <w:rPr>
          <w:rFonts w:ascii="Times New Roman" w:hAnsi="Times New Roman"/>
          <w:color w:val="000000"/>
          <w:sz w:val="16"/>
          <w:szCs w:val="16"/>
        </w:rPr>
      </w:pPr>
      <w:r w:rsidRPr="00EF1E3D">
        <w:rPr>
          <w:rFonts w:ascii="Times New Roman" w:hAnsi="Times New Roman"/>
          <w:sz w:val="16"/>
          <w:szCs w:val="16"/>
        </w:rPr>
        <w:t xml:space="preserve">Контейнерные площадки должны быть оборудованы в соответствии с </w:t>
      </w:r>
      <w:hyperlink r:id="rId6" w:history="1">
        <w:proofErr w:type="spellStart"/>
        <w:r w:rsidRPr="00EF1E3D">
          <w:rPr>
            <w:rFonts w:ascii="Times New Roman" w:hAnsi="Times New Roman"/>
            <w:color w:val="000000"/>
            <w:sz w:val="16"/>
            <w:szCs w:val="16"/>
          </w:rPr>
          <w:t>СанПиНом</w:t>
        </w:r>
        <w:proofErr w:type="spellEnd"/>
        <w:r w:rsidRPr="00EF1E3D">
          <w:rPr>
            <w:rFonts w:ascii="Times New Roman" w:hAnsi="Times New Roman"/>
            <w:color w:val="000000"/>
            <w:sz w:val="16"/>
            <w:szCs w:val="16"/>
          </w:rPr>
          <w:t xml:space="preserve"> 2.1.2.2645-10</w:t>
        </w:r>
      </w:hyperlink>
      <w:r w:rsidRPr="00EF1E3D">
        <w:rPr>
          <w:rFonts w:ascii="Times New Roman" w:hAnsi="Times New Roman"/>
          <w:color w:val="000000"/>
          <w:sz w:val="16"/>
          <w:szCs w:val="16"/>
        </w:rPr>
        <w:t xml:space="preserve"> и </w:t>
      </w:r>
      <w:hyperlink r:id="rId7" w:history="1">
        <w:proofErr w:type="spellStart"/>
        <w:r w:rsidRPr="00EF1E3D">
          <w:rPr>
            <w:rFonts w:ascii="Times New Roman" w:hAnsi="Times New Roman"/>
            <w:color w:val="000000"/>
            <w:sz w:val="16"/>
            <w:szCs w:val="16"/>
          </w:rPr>
          <w:t>СанПиНом</w:t>
        </w:r>
        <w:proofErr w:type="spellEnd"/>
        <w:r w:rsidRPr="00EF1E3D">
          <w:rPr>
            <w:rFonts w:ascii="Times New Roman" w:hAnsi="Times New Roman"/>
            <w:color w:val="000000"/>
            <w:sz w:val="16"/>
            <w:szCs w:val="16"/>
          </w:rPr>
          <w:t xml:space="preserve"> 42-128-4690-88</w:t>
        </w:r>
      </w:hyperlink>
      <w:r w:rsidRPr="00EF1E3D">
        <w:rPr>
          <w:rFonts w:ascii="Times New Roman" w:hAnsi="Times New Roman"/>
          <w:color w:val="000000"/>
          <w:sz w:val="16"/>
          <w:szCs w:val="16"/>
        </w:rPr>
        <w:t>.</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Контейнерные площадки могут быть совмещены со специальными площадками для складирования крупногабаритных отходов.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Контейнерные площадки должны содержать сведения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w:t>
      </w:r>
      <w:r w:rsidRPr="00EF1E3D">
        <w:rPr>
          <w:rFonts w:ascii="Times New Roman" w:hAnsi="Times New Roman"/>
          <w:sz w:val="16"/>
          <w:szCs w:val="16"/>
        </w:rPr>
        <w:lastRenderedPageBreak/>
        <w:t>удаление отходов, а также информацию, предостерегающую владельцев автотранспорта о недопустимости загромождения подъезда специализированного автотранспорта, разгружающего контейнеры.</w:t>
      </w:r>
    </w:p>
    <w:p w:rsidR="00563331" w:rsidRPr="00EF1E3D" w:rsidRDefault="00563331" w:rsidP="00EF1E3D">
      <w:pPr>
        <w:pStyle w:val="a7"/>
        <w:ind w:firstLine="567"/>
        <w:jc w:val="both"/>
        <w:rPr>
          <w:rFonts w:ascii="Times New Roman" w:hAnsi="Times New Roman"/>
          <w:color w:val="000000"/>
          <w:sz w:val="16"/>
          <w:szCs w:val="16"/>
        </w:rPr>
      </w:pPr>
      <w:r w:rsidRPr="00EF1E3D">
        <w:rPr>
          <w:rFonts w:ascii="Times New Roman" w:hAnsi="Times New Roman"/>
          <w:color w:val="000000"/>
          <w:sz w:val="16"/>
          <w:szCs w:val="16"/>
        </w:rPr>
        <w:t xml:space="preserve">Контейнерные площадки подлежат обязательному учету. </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3.8.5. Необходимо обеспечивать свободный подъезд непосредственно к местам сбора и накопления твердых коммунальных отходов и выгребным ямам.</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При наличии </w:t>
      </w:r>
      <w:proofErr w:type="spellStart"/>
      <w:r w:rsidRPr="00EF1E3D">
        <w:rPr>
          <w:rFonts w:ascii="Times New Roman" w:hAnsi="Times New Roman"/>
          <w:sz w:val="16"/>
          <w:szCs w:val="16"/>
        </w:rPr>
        <w:t>выкатных</w:t>
      </w:r>
      <w:proofErr w:type="spellEnd"/>
      <w:r w:rsidRPr="00EF1E3D">
        <w:rPr>
          <w:rFonts w:ascii="Times New Roman" w:hAnsi="Times New Roman"/>
          <w:sz w:val="16"/>
          <w:szCs w:val="16"/>
        </w:rPr>
        <w:t xml:space="preserve"> контейнеров контейнерная площадка должна быть оборудована пандусом от проезжей части и ограждением (бордюром), исключающим возможность скатывания контейнеров.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3.8.6. Организации, осуществляющие транспортирование отходов, обязаны осуществлять уборку мусора, образовавшегося при выгрузке из мусоросборников в спецтранспорт. Транспортирование отходов осуществляется способами, исключающими возможность их потери при перевозке, иного загрязнения автомобильных дорог, создания аварийной ситуации, причинения транспортируемыми отходами вреда здоровью людей и окружающей среде.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3.9. На территории муниципального образования запрещается: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3.9.1. эксплуатация контейнеров в технически неисправном состоянии или состоянии, не соответствующем санитарным нормам и правилам;</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3.9.2. выгрузка отходов из контейнеров в не предназначенные и не оборудованные для этих целей транспортные средства;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3.9.3. размещение контейнеров и бункеров вне контейнерных площадок;</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3.9.4. установка контейнерных площадок на проезжей части, газонах, тротуарах и в проходных арках домов;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3.9.5. размещение отходов вне мест сбора и накопления отходов или с превышением лимита на размещение отходов.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3.10. Жилые дома, не имеющие канализации, должны быть оборудованы выгребными ямами для сбора жидких отходов с непроницаемым дном, стенками и крышками с решетками, препятствующими попаданию крупных предметов в яму.</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3.11. Содержание объектов и элементов благоустройства при проведении строительства, реконструкции, капитального ремонта объектов капитального строительства.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3.11.1. Лицо, намеренное осуществить строительство, реконструкцию, капитальный ремонт объекта капитального строительства, обустраивает в соответствии с настоящим подпунктом Правил строительную площадку на земельном участке, на котором будет расположен указанный объект капитального строительства.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3.11.2. Внешнее обустройство строительной площадки включает устройство ограждения, освещения, установку информационного щита, обустройство внеплощадочных подъездных путей, организацию объезда, обхода.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3.11.3.  Ограждение строительной площадки должно отвечать следующим требованиям:</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при выполнении ограждения должна быть обеспечена устойчивость, прочность, надежность и эксплуатационная </w:t>
      </w:r>
      <w:proofErr w:type="gramStart"/>
      <w:r w:rsidRPr="00EF1E3D">
        <w:rPr>
          <w:rFonts w:ascii="Times New Roman" w:hAnsi="Times New Roman"/>
          <w:sz w:val="16"/>
          <w:szCs w:val="16"/>
        </w:rPr>
        <w:t>безопасность</w:t>
      </w:r>
      <w:proofErr w:type="gramEnd"/>
      <w:r w:rsidRPr="00EF1E3D">
        <w:rPr>
          <w:rFonts w:ascii="Times New Roman" w:hAnsi="Times New Roman"/>
          <w:sz w:val="16"/>
          <w:szCs w:val="16"/>
        </w:rPr>
        <w:t xml:space="preserve"> как его отдельных элементов, так и ограждения в целом;</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лицевая сторона ограждения строительной площадки должна иметь чистую и окрашенную поверхность;</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вдоль ограждения строительной площадки должны быть сохранены существовавшие пешеходные зоны путем устройства тротуаров с твердым покрытием шириной не менее 1,5 м. На элементах и деталях ограждений не допускается наличие острых кромок, заусенцев и неровностей, которые могут стать причиной травматизма. Защитные экраны должны быть окрашены.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3.11.4. Лицо, осуществляющее строительство, обязано следить за техническим состоянием ограждения строительной площадки (в том числе защитных козырьков), обеспечивать его чистоту, очистку от естественного мусора и покраску, удаление ржавчины.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3.11.5. Ограждение строительной площадки подлежит влажной уборке не реже одного раза в месяц (в весенне-летний период).</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3.11.6. Покраска лицевой стороны панелей ограждения осуществляется два раза в год (весной, осенью).</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3.11.7. Переходы и тротуары вдоль ограждения строительной площадки в темное время суток должны быть освещены.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3.11.8. У въезда на строительную площадку должны быть установлены информационный щит высотой 1,6 - 2 м, длиной 1,2 - 1,5 м или размером, равным панели ограждения.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3.11.9. На информационном щите должна содержаться следующая информация: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наименование объекта;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наименование застройщика, заказчика, генерального проектировщика, генерального подрядчика с указанием их почтовых адресов и номеров телефонов;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фамилия, имя, отчество ответственного за производство работ на объекте, его телефон;</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предполагаемые сроки строительства объекта (начало, окончание);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цветное изображение объекта (2/3 высоты щита);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реквизиты разрешения на строительство;</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наименование органа, выдавшего разрешение на строительство, с указанием почтового адреса и номеров телефонов.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3.11.10. Информационный щит должен хорошо просматриваться, информация на нем должна быть четкой и легко читаемой. Информационный щит должен обеспечиваться подсветкой, очищаться от грязи и ржавчины, находиться в технически исправном состоянии. При установке информационного щита обеспечивается его устойчивость.</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3.11.11. Подъездные пути к строительной площадке должны отвечать следующим требованиям:</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конструкция дорог, используемых в качестве временных, должна обеспечивать безопасное движение строительной техники и перевозку крупногабаритных и тяжеловесных строительных грузов и исключать вынос грязи за пределы строительной площадки;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при отсутствии твердого покрытия внеплощадочных подъездных путей выполняется устройство временного покрытия </w:t>
      </w:r>
      <w:proofErr w:type="gramStart"/>
      <w:r w:rsidRPr="00EF1E3D">
        <w:rPr>
          <w:rFonts w:ascii="Times New Roman" w:hAnsi="Times New Roman"/>
          <w:sz w:val="16"/>
          <w:szCs w:val="16"/>
        </w:rPr>
        <w:t>из железобетонных дорожных плит на период строительства с обеспечением выезда на существующие автомобильные дороги с твердым покрытием</w:t>
      </w:r>
      <w:proofErr w:type="gramEnd"/>
      <w:r w:rsidRPr="00EF1E3D">
        <w:rPr>
          <w:rFonts w:ascii="Times New Roman" w:hAnsi="Times New Roman"/>
          <w:sz w:val="16"/>
          <w:szCs w:val="16"/>
        </w:rPr>
        <w:t>;</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при проведении строительных работ должна быть обеспечена периодическая уборка подъездных путей, примыкающих к строительной площадке.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3.11.12. Запрещается складирование грунта, строительных материалов, изделий, конструкций и оборудования за пределами строительной площадки.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3.11.13. Объекты благоустройства, нарушенные в результате проведения строительных работ, подлежат восстановлению по окончании работ до ввода объекта в эксплуатацию.</w:t>
      </w:r>
    </w:p>
    <w:p w:rsidR="00563331" w:rsidRPr="00EF1E3D" w:rsidRDefault="00563331" w:rsidP="00EF1E3D">
      <w:pPr>
        <w:pStyle w:val="a7"/>
        <w:jc w:val="both"/>
        <w:rPr>
          <w:rFonts w:ascii="Times New Roman" w:hAnsi="Times New Roman"/>
          <w:sz w:val="16"/>
          <w:szCs w:val="16"/>
        </w:rPr>
      </w:pPr>
    </w:p>
    <w:p w:rsidR="00563331" w:rsidRPr="00EF1E3D" w:rsidRDefault="00563331" w:rsidP="00EF1E3D">
      <w:pPr>
        <w:spacing w:after="0" w:line="240" w:lineRule="auto"/>
        <w:ind w:firstLine="567"/>
        <w:jc w:val="center"/>
        <w:rPr>
          <w:rFonts w:ascii="Times New Roman" w:hAnsi="Times New Roman" w:cs="Times New Roman"/>
          <w:sz w:val="16"/>
          <w:szCs w:val="16"/>
        </w:rPr>
      </w:pPr>
      <w:r w:rsidRPr="00EF1E3D">
        <w:rPr>
          <w:rFonts w:ascii="Times New Roman" w:hAnsi="Times New Roman" w:cs="Times New Roman"/>
          <w:sz w:val="16"/>
          <w:szCs w:val="16"/>
        </w:rPr>
        <w:t>4. Внешний вид фасадов и ограждающих конструкций зданий, строений, сооружений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4.1. Внешний вид фасадов и ограждающих конструкций зданий, строений, сооружений должен соответствовать внешнему архитектурно-градостроительному облику сложившейся застройки населенных пунктов муниципального образования «Пустозерский сельсовет» Ненецкого автономного округа (далее - населенные пункты муниципального образования).</w:t>
      </w:r>
    </w:p>
    <w:p w:rsidR="00563331" w:rsidRPr="00EF1E3D" w:rsidRDefault="00563331" w:rsidP="00EF1E3D">
      <w:pPr>
        <w:pStyle w:val="a7"/>
        <w:ind w:firstLine="567"/>
        <w:jc w:val="both"/>
        <w:rPr>
          <w:rFonts w:ascii="Times New Roman" w:hAnsi="Times New Roman"/>
          <w:sz w:val="16"/>
          <w:szCs w:val="16"/>
        </w:rPr>
      </w:pPr>
      <w:bookmarkStart w:id="1" w:name="P206"/>
      <w:bookmarkEnd w:id="1"/>
      <w:r w:rsidRPr="00EF1E3D">
        <w:rPr>
          <w:rFonts w:ascii="Times New Roman" w:hAnsi="Times New Roman"/>
          <w:sz w:val="16"/>
          <w:szCs w:val="16"/>
        </w:rPr>
        <w:t xml:space="preserve">4.2. Изменение внешнего вида фасадов и ограждающих конструкций зданий, строений, сооружений, за исключением работ по реконструкции или капитальному ремонту, осуществляется на основании проекта </w:t>
      </w:r>
      <w:proofErr w:type="gramStart"/>
      <w:r w:rsidRPr="00EF1E3D">
        <w:rPr>
          <w:rFonts w:ascii="Times New Roman" w:hAnsi="Times New Roman"/>
          <w:sz w:val="16"/>
          <w:szCs w:val="16"/>
        </w:rPr>
        <w:t>архитектурного решения</w:t>
      </w:r>
      <w:proofErr w:type="gramEnd"/>
      <w:r w:rsidRPr="00EF1E3D">
        <w:rPr>
          <w:rFonts w:ascii="Times New Roman" w:hAnsi="Times New Roman"/>
          <w:sz w:val="16"/>
          <w:szCs w:val="16"/>
        </w:rPr>
        <w:t xml:space="preserve"> фасада, согласованного с Администрацией муниципального образования. Требования к проектам </w:t>
      </w:r>
      <w:proofErr w:type="gramStart"/>
      <w:r w:rsidRPr="00EF1E3D">
        <w:rPr>
          <w:rFonts w:ascii="Times New Roman" w:hAnsi="Times New Roman"/>
          <w:sz w:val="16"/>
          <w:szCs w:val="16"/>
        </w:rPr>
        <w:t>архитектурного решения</w:t>
      </w:r>
      <w:proofErr w:type="gramEnd"/>
      <w:r w:rsidRPr="00EF1E3D">
        <w:rPr>
          <w:rFonts w:ascii="Times New Roman" w:hAnsi="Times New Roman"/>
          <w:sz w:val="16"/>
          <w:szCs w:val="16"/>
        </w:rPr>
        <w:t xml:space="preserve"> фасада, порядок их согласования устанавливаются Администрацией муниципального образования.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4.3. Под изменением внешнего вида фасадов и ограждающих конструкций зданий, строений, сооружений понимается:</w:t>
      </w:r>
    </w:p>
    <w:p w:rsidR="00563331" w:rsidRPr="00EF1E3D" w:rsidRDefault="00563331" w:rsidP="00EF1E3D">
      <w:pPr>
        <w:pStyle w:val="a7"/>
        <w:ind w:firstLine="567"/>
        <w:jc w:val="both"/>
        <w:rPr>
          <w:rFonts w:ascii="Times New Roman" w:hAnsi="Times New Roman"/>
          <w:sz w:val="16"/>
          <w:szCs w:val="16"/>
        </w:rPr>
      </w:pPr>
      <w:proofErr w:type="gramStart"/>
      <w:r w:rsidRPr="00EF1E3D">
        <w:rPr>
          <w:rFonts w:ascii="Times New Roman" w:hAnsi="Times New Roman"/>
          <w:sz w:val="16"/>
          <w:szCs w:val="16"/>
        </w:rPr>
        <w:t>4.3.1. 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w:t>
      </w:r>
      <w:proofErr w:type="gramEnd"/>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4.3.2. замена облицовочного материала;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4.3.3. покраска фасада, его частей, ограждающих конструкций зданий, строений, сооружений;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lastRenderedPageBreak/>
        <w:t>4.3.4. изменение конструкции крыши, материала кровли, элементов безопасности крыши, элементов организованного наружного водостока;</w:t>
      </w:r>
    </w:p>
    <w:p w:rsidR="00563331" w:rsidRPr="00EF1E3D" w:rsidRDefault="00563331" w:rsidP="00EF1E3D">
      <w:pPr>
        <w:pStyle w:val="a7"/>
        <w:ind w:firstLine="567"/>
        <w:jc w:val="both"/>
        <w:rPr>
          <w:rFonts w:ascii="Times New Roman" w:hAnsi="Times New Roman"/>
          <w:sz w:val="16"/>
          <w:szCs w:val="16"/>
        </w:rPr>
      </w:pPr>
      <w:proofErr w:type="gramStart"/>
      <w:r w:rsidRPr="00EF1E3D">
        <w:rPr>
          <w:rFonts w:ascii="Times New Roman" w:hAnsi="Times New Roman"/>
          <w:sz w:val="16"/>
          <w:szCs w:val="16"/>
        </w:rPr>
        <w:t>4.3.5. установка или демонтаж дополнительного оборудования (решетки, экраны, жалюзи, ограждения витрин, приямки (для окон подвального этажа), наружные блоки систем кондиционирования и вентиляции, маркизы, художественная подсветка, антенны, часы, видеокамеры, почтовые ящики, банкоматы, электрощиты, кабельные линии, вывески);</w:t>
      </w:r>
      <w:proofErr w:type="gramEnd"/>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4.3.6. установка (крепление) или демонтаж дополнительных элементов и устройств (флагштоков, кронштейнов).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4.4. В целях сохранения внешнего архитектурно-градостроительного облика сложившейся застройки населенных пунктов муниципального образования физические и юридические лица, индивидуальные предприниматели, являющиеся собственниками, и (или) иные законные владельцы зданий, строений, сооружений должны обеспечивать поддержание надлежащего состояния внешнего вида фасадов, ограждающих конструкций зданий, строений, сооружений и соблюдать следующие требования:</w:t>
      </w:r>
    </w:p>
    <w:p w:rsidR="00563331" w:rsidRPr="00EF1E3D" w:rsidRDefault="00563331" w:rsidP="00EF1E3D">
      <w:pPr>
        <w:pStyle w:val="a7"/>
        <w:ind w:firstLine="567"/>
        <w:jc w:val="both"/>
        <w:rPr>
          <w:rFonts w:ascii="Times New Roman" w:hAnsi="Times New Roman"/>
          <w:sz w:val="16"/>
          <w:szCs w:val="16"/>
        </w:rPr>
      </w:pPr>
      <w:proofErr w:type="gramStart"/>
      <w:r w:rsidRPr="00EF1E3D">
        <w:rPr>
          <w:rFonts w:ascii="Times New Roman" w:hAnsi="Times New Roman"/>
          <w:sz w:val="16"/>
          <w:szCs w:val="16"/>
        </w:rPr>
        <w:t xml:space="preserve">4.4.1. не допускать местного разрушения и повреждения облицовки, штукатурки, фактурного и окрасочного слоев, трещины в штукатурке, </w:t>
      </w:r>
      <w:proofErr w:type="spellStart"/>
      <w:r w:rsidRPr="00EF1E3D">
        <w:rPr>
          <w:rFonts w:ascii="Times New Roman" w:hAnsi="Times New Roman"/>
          <w:sz w:val="16"/>
          <w:szCs w:val="16"/>
        </w:rPr>
        <w:t>выкрашивание</w:t>
      </w:r>
      <w:proofErr w:type="spellEnd"/>
      <w:r w:rsidRPr="00EF1E3D">
        <w:rPr>
          <w:rFonts w:ascii="Times New Roman" w:hAnsi="Times New Roman"/>
          <w:sz w:val="16"/>
          <w:szCs w:val="16"/>
        </w:rPr>
        <w:t xml:space="preserve"> раствора из швов облицовки, кирпичной и </w:t>
      </w:r>
      <w:proofErr w:type="spellStart"/>
      <w:r w:rsidRPr="00EF1E3D">
        <w:rPr>
          <w:rFonts w:ascii="Times New Roman" w:hAnsi="Times New Roman"/>
          <w:sz w:val="16"/>
          <w:szCs w:val="16"/>
        </w:rPr>
        <w:t>мелкоблочной</w:t>
      </w:r>
      <w:proofErr w:type="spellEnd"/>
      <w:r w:rsidRPr="00EF1E3D">
        <w:rPr>
          <w:rFonts w:ascii="Times New Roman" w:hAnsi="Times New Roman"/>
          <w:sz w:val="16"/>
          <w:szCs w:val="16"/>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мокрых и ржавых пятен, потеков и </w:t>
      </w:r>
      <w:proofErr w:type="spellStart"/>
      <w:r w:rsidRPr="00EF1E3D">
        <w:rPr>
          <w:rFonts w:ascii="Times New Roman" w:hAnsi="Times New Roman"/>
          <w:sz w:val="16"/>
          <w:szCs w:val="16"/>
        </w:rPr>
        <w:t>высолов</w:t>
      </w:r>
      <w:proofErr w:type="spellEnd"/>
      <w:r w:rsidRPr="00EF1E3D">
        <w:rPr>
          <w:rFonts w:ascii="Times New Roman" w:hAnsi="Times New Roman"/>
          <w:sz w:val="16"/>
          <w:szCs w:val="16"/>
        </w:rPr>
        <w:t>, общее загрязнение поверхности, разрушение парапетов.</w:t>
      </w:r>
      <w:proofErr w:type="gramEnd"/>
      <w:r w:rsidRPr="00EF1E3D">
        <w:rPr>
          <w:rFonts w:ascii="Times New Roman" w:hAnsi="Times New Roman"/>
          <w:sz w:val="16"/>
          <w:szCs w:val="16"/>
        </w:rPr>
        <w:t xml:space="preserve"> Указанные в настоящей части дефекты необходимо устранять незамедлительно по мере их выявления, не допуская дальнейшего развития;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4.4.2. не допускать разрушения и повреждения отделочного слоя, ослабления крепления выступающих из плоскости стен архитектурных деталей (карнизов, балконов, поясов, кронштейнов, розеток, тяг);</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4.4.3. облицовывать поверхность неоштукатуренных стен и цоколей с выветрившейся кладкой, плитками или оштукатуривать;</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4.4.4. защищать фактурные слои блоков и панелей или штукатурку с усадочными мелкими трещинами от разрушения затиркой. Заделывать стабилизировавшиеся широкие трещины материалом, аналогичным материалу стен;</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4.4.5. удалять железистые включения, имеющиеся в стенах фасадов, ограждающих конструкций зданий, строений, сооружений, а ржавые поверхности зачищать и окрашивать, заделывать заподлицо с поверхностью изделий образовавшиеся при этом раковины, сколы, углубления;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4.4.6. затирать цементным раствором отдельные участки панелей и блоков, выполненные из легкого бетона и не имеющие наружного фактурного слоя;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4.4.7. оштукатуривать участки стеновых панелей с обнаженной арматурой. Отдельные стержни арматуры, выступающие из плоскости панелей углублять в конструкции. Восстановить отделку в соответствии с существующей;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4.4.8. очищать фасады и ограждающие конструкции зданий, строений, сооружений и промывать от загрязнений по мере необходимости;</w:t>
      </w:r>
    </w:p>
    <w:p w:rsidR="00563331" w:rsidRPr="00EF1E3D" w:rsidRDefault="00563331" w:rsidP="00EF1E3D">
      <w:pPr>
        <w:pStyle w:val="a7"/>
        <w:ind w:firstLine="567"/>
        <w:jc w:val="both"/>
        <w:rPr>
          <w:rFonts w:ascii="Times New Roman" w:hAnsi="Times New Roman"/>
          <w:sz w:val="16"/>
          <w:szCs w:val="16"/>
        </w:rPr>
      </w:pPr>
      <w:proofErr w:type="gramStart"/>
      <w:r w:rsidRPr="00EF1E3D">
        <w:rPr>
          <w:rFonts w:ascii="Times New Roman" w:hAnsi="Times New Roman"/>
          <w:sz w:val="16"/>
          <w:szCs w:val="16"/>
        </w:rPr>
        <w:t xml:space="preserve">4.4.9. окрашивать паропроницаемыми красками или составами для усиления </w:t>
      </w:r>
      <w:proofErr w:type="spellStart"/>
      <w:r w:rsidRPr="00EF1E3D">
        <w:rPr>
          <w:rFonts w:ascii="Times New Roman" w:hAnsi="Times New Roman"/>
          <w:sz w:val="16"/>
          <w:szCs w:val="16"/>
        </w:rPr>
        <w:t>пожаробезопасности</w:t>
      </w:r>
      <w:proofErr w:type="spellEnd"/>
      <w:r w:rsidRPr="00EF1E3D">
        <w:rPr>
          <w:rFonts w:ascii="Times New Roman" w:hAnsi="Times New Roman"/>
          <w:sz w:val="16"/>
          <w:szCs w:val="16"/>
        </w:rPr>
        <w:t xml:space="preserve"> и защиты от грибка и гниения фасады, ограждающие конструкции деревянных неоштукатуренных зданий (рубленных, брусчатых и сборно-щитовых) с обшивкой и без обшивки;</w:t>
      </w:r>
      <w:proofErr w:type="gramEnd"/>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4.4.10. не допускать разрушения консольных балок и плит, скалывания опорных площадок под консолями, отслоения, разрушения и обратного уклона (к зданию) пола балконов и лоджий;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4.4.11. проверять в </w:t>
      </w:r>
      <w:proofErr w:type="spellStart"/>
      <w:r w:rsidRPr="00EF1E3D">
        <w:rPr>
          <w:rFonts w:ascii="Times New Roman" w:hAnsi="Times New Roman"/>
          <w:sz w:val="16"/>
          <w:szCs w:val="16"/>
        </w:rPr>
        <w:t>обетонированных</w:t>
      </w:r>
      <w:proofErr w:type="spellEnd"/>
      <w:r w:rsidRPr="00EF1E3D">
        <w:rPr>
          <w:rFonts w:ascii="Times New Roman" w:hAnsi="Times New Roman"/>
          <w:sz w:val="16"/>
          <w:szCs w:val="16"/>
        </w:rPr>
        <w:t xml:space="preserve"> (оштукатуренных) стальных балках балконов и лоджий прочность сцепления бетона (раствора) с металлом. Удалять отслоившийся бетон или раствор, восстанавливать защитный слой;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4.4.12. периодически окрашивать атмосфероустойчивыми красками металлические ограждения, сливы из черной стали, цветочные ящики балконов и лоджий. Цвет краски должен соответствовать </w:t>
      </w:r>
      <w:proofErr w:type="gramStart"/>
      <w:r w:rsidRPr="00EF1E3D">
        <w:rPr>
          <w:rFonts w:ascii="Times New Roman" w:hAnsi="Times New Roman"/>
          <w:sz w:val="16"/>
          <w:szCs w:val="16"/>
        </w:rPr>
        <w:t>указанному</w:t>
      </w:r>
      <w:proofErr w:type="gramEnd"/>
      <w:r w:rsidRPr="00EF1E3D">
        <w:rPr>
          <w:rFonts w:ascii="Times New Roman" w:hAnsi="Times New Roman"/>
          <w:sz w:val="16"/>
          <w:szCs w:val="16"/>
        </w:rPr>
        <w:t xml:space="preserve"> в проекте архитектурного решения фасада. Колористическое решение зданий и сооружений проектировать с учетом концепции общего цветового решения застройки улиц и территории населенных пунктов муниципального образования;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4.4.13. прокладывать заменяемые водосточные трубы вертикально, без переломов, непосредственно через карнизы при условии устройства в них манжет из оцинкованной стали;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4.4.14. закрывать коробами, соответствующими цвету фасада, с соблюдением норм безопасности кабельные линии, размещаемые вдоль фасадов и ограждающих конструкций зданий, строений, сооружений.</w:t>
      </w:r>
    </w:p>
    <w:p w:rsidR="00563331" w:rsidRPr="00EF1E3D" w:rsidRDefault="00563331" w:rsidP="00EF1E3D">
      <w:pPr>
        <w:pStyle w:val="a7"/>
        <w:ind w:firstLine="567"/>
        <w:jc w:val="both"/>
        <w:rPr>
          <w:rFonts w:ascii="Times New Roman" w:hAnsi="Times New Roman"/>
          <w:color w:val="000000"/>
          <w:sz w:val="16"/>
          <w:szCs w:val="16"/>
        </w:rPr>
      </w:pPr>
      <w:r w:rsidRPr="00EF1E3D">
        <w:rPr>
          <w:rFonts w:ascii="Times New Roman" w:hAnsi="Times New Roman"/>
          <w:sz w:val="16"/>
          <w:szCs w:val="16"/>
        </w:rPr>
        <w:t xml:space="preserve">4.5. Окраску фасадов и ограждающих конструкций зданий, строений, сооружений, а также металлических лестниц, </w:t>
      </w:r>
      <w:proofErr w:type="spellStart"/>
      <w:r w:rsidRPr="00EF1E3D">
        <w:rPr>
          <w:rFonts w:ascii="Times New Roman" w:hAnsi="Times New Roman"/>
          <w:sz w:val="16"/>
          <w:szCs w:val="16"/>
        </w:rPr>
        <w:t>флагодержателей</w:t>
      </w:r>
      <w:proofErr w:type="spellEnd"/>
      <w:r w:rsidRPr="00EF1E3D">
        <w:rPr>
          <w:rFonts w:ascii="Times New Roman" w:hAnsi="Times New Roman"/>
          <w:sz w:val="16"/>
          <w:szCs w:val="16"/>
        </w:rPr>
        <w:t xml:space="preserve">, флагштоков, кронштейнов, элементов креплений растяжек электросети, ограждений крыш и решеток вентиляционных отверстий панелей производить в соответствии с проектом </w:t>
      </w:r>
      <w:proofErr w:type="gramStart"/>
      <w:r w:rsidRPr="00EF1E3D">
        <w:rPr>
          <w:rFonts w:ascii="Times New Roman" w:hAnsi="Times New Roman"/>
          <w:sz w:val="16"/>
          <w:szCs w:val="16"/>
        </w:rPr>
        <w:t>архитектурного решения</w:t>
      </w:r>
      <w:proofErr w:type="gramEnd"/>
      <w:r w:rsidRPr="00EF1E3D">
        <w:rPr>
          <w:rFonts w:ascii="Times New Roman" w:hAnsi="Times New Roman"/>
          <w:sz w:val="16"/>
          <w:szCs w:val="16"/>
        </w:rPr>
        <w:t xml:space="preserve"> фасада, предусмотренного </w:t>
      </w:r>
      <w:hyperlink w:anchor="P206" w:history="1">
        <w:r w:rsidRPr="00EF1E3D">
          <w:rPr>
            <w:rFonts w:ascii="Times New Roman" w:hAnsi="Times New Roman"/>
            <w:color w:val="000000"/>
            <w:sz w:val="16"/>
            <w:szCs w:val="16"/>
          </w:rPr>
          <w:t>пунктом 4.2</w:t>
        </w:r>
      </w:hyperlink>
      <w:r w:rsidRPr="00EF1E3D">
        <w:rPr>
          <w:rFonts w:ascii="Times New Roman" w:hAnsi="Times New Roman"/>
          <w:color w:val="000000"/>
          <w:sz w:val="16"/>
          <w:szCs w:val="16"/>
        </w:rPr>
        <w:t>. настоящей части.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Проект </w:t>
      </w:r>
      <w:proofErr w:type="gramStart"/>
      <w:r w:rsidRPr="00EF1E3D">
        <w:rPr>
          <w:rFonts w:ascii="Times New Roman" w:hAnsi="Times New Roman"/>
          <w:sz w:val="16"/>
          <w:szCs w:val="16"/>
        </w:rPr>
        <w:t>архитектурного решения</w:t>
      </w:r>
      <w:proofErr w:type="gramEnd"/>
      <w:r w:rsidRPr="00EF1E3D">
        <w:rPr>
          <w:rFonts w:ascii="Times New Roman" w:hAnsi="Times New Roman"/>
          <w:sz w:val="16"/>
          <w:szCs w:val="16"/>
        </w:rPr>
        <w:t xml:space="preserve"> фасада должен содержать указания о применении материала, способа отделки и цвета фасада и ограждающих конструкций зданий, строений, сооружений и архитектурных деталей.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Концепция общего цветового решения застройки улиц и территорий муниципального образования (далее - Концепция) утверждается Администрацией муниципального образования. Цвет окраски должен соответствовать утвержденной Концепции.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При разработке проекта </w:t>
      </w:r>
      <w:proofErr w:type="gramStart"/>
      <w:r w:rsidRPr="00EF1E3D">
        <w:rPr>
          <w:rFonts w:ascii="Times New Roman" w:hAnsi="Times New Roman"/>
          <w:sz w:val="16"/>
          <w:szCs w:val="16"/>
        </w:rPr>
        <w:t>архитектурного решения</w:t>
      </w:r>
      <w:proofErr w:type="gramEnd"/>
      <w:r w:rsidRPr="00EF1E3D">
        <w:rPr>
          <w:rFonts w:ascii="Times New Roman" w:hAnsi="Times New Roman"/>
          <w:sz w:val="16"/>
          <w:szCs w:val="16"/>
        </w:rPr>
        <w:t xml:space="preserve"> фасада необходимо учитывать требования настоящей части.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4.6. Окраску фасадов, ограждающих конструкций зданий, строений, сооружений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w:t>
      </w:r>
      <w:proofErr w:type="spellStart"/>
      <w:r w:rsidRPr="00EF1E3D">
        <w:rPr>
          <w:rFonts w:ascii="Times New Roman" w:hAnsi="Times New Roman"/>
          <w:sz w:val="16"/>
          <w:szCs w:val="16"/>
        </w:rPr>
        <w:t>сандриков</w:t>
      </w:r>
      <w:proofErr w:type="spellEnd"/>
      <w:r w:rsidRPr="00EF1E3D">
        <w:rPr>
          <w:rFonts w:ascii="Times New Roman" w:hAnsi="Times New Roman"/>
          <w:sz w:val="16"/>
          <w:szCs w:val="16"/>
        </w:rPr>
        <w:t>, подоконников и водосточных труб. Слабо держащаяся старая краска должна быть удалена.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Окрашенные поверхности фасадов, ограждающих конструкций должны быть ровными, без помарок, пятен и поврежденных мест.</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4.7. При производстве работ по реконструкции, ремонту, внешней отделке зданий, строений, сооружений (за исключением индивидуальных жилых домов) фасады указанных объектов оборудуются строительной сеткой, препятствующей распространению строительной пыли и мелкого мусора.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Не допускается наличие искривлений и провисаний фасадной сетки.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4.8. На зданиях, строениях, сооружениях, расположенных вдоль улиц, размещение антенн и наружных кондиционеров предусматривать со стороны дворовых фасадов.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4.9. На фасадах и ограждающих конструкциях не допускается: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4.9.1. самовольное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4.9.2. расширение и устройство проемов в стенах крупнопанельных и крупноблочных зданий, а также крепление к панелям наружных стен оттяжек;</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proofErr w:type="gramStart"/>
      <w:r w:rsidRPr="00EF1E3D">
        <w:rPr>
          <w:rFonts w:ascii="Times New Roman" w:hAnsi="Times New Roman" w:cs="Times New Roman"/>
          <w:sz w:val="16"/>
          <w:szCs w:val="16"/>
        </w:rPr>
        <w:t>4.9.3. самовольное нанесение с использованием окрашивающих материалов, размещение иным способом не связанных с осуществлением предпринимательской деятельности и не содержащих сведений рекламного характера надписей и рисунков на объекты благоустройства, стены зданий, строений, сооружений, временных построек, киосков, навесов и других подобных построек без разрешения собственников указанных объектов благоустройства, зданий, строений, сооружений, временных построек, киосков, навесов и других подобных построек или без разрешения</w:t>
      </w:r>
      <w:proofErr w:type="gramEnd"/>
      <w:r w:rsidRPr="00EF1E3D">
        <w:rPr>
          <w:rFonts w:ascii="Times New Roman" w:hAnsi="Times New Roman" w:cs="Times New Roman"/>
          <w:sz w:val="16"/>
          <w:szCs w:val="16"/>
        </w:rPr>
        <w:t xml:space="preserve"> лиц, уполномоченных собственниками указанных объектов благоустройства, зданий, строений, сооружений, временных построек, киосков, навесов и других подобных построек, за исключением праздничного оформления, информации и информационных конструкций, размещенных в соответствии с настоящими Правилами.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lastRenderedPageBreak/>
        <w:t>Витрины, расположенные на внешних поверхностях зданий, строений, сооружений, должны быть просматриваемыми, очищенными от грязи и мусора. Запрещается закрывать стекла витрин щитами, афишами, плакатами, листовками, объявлениями, пленкой, печатными материалами, закрывать стекла витрин и окна информационными конструкциями;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4.9.4. отделка и окрашивание фасада и его элементов, ограждающих конструкций зданий, строений, сооружений материалами, отличающимися по цвету от установленного Концепцией и проектом </w:t>
      </w:r>
      <w:proofErr w:type="gramStart"/>
      <w:r w:rsidRPr="00EF1E3D">
        <w:rPr>
          <w:rFonts w:ascii="Times New Roman" w:hAnsi="Times New Roman"/>
          <w:sz w:val="16"/>
          <w:szCs w:val="16"/>
        </w:rPr>
        <w:t>архитектурного решения</w:t>
      </w:r>
      <w:proofErr w:type="gramEnd"/>
      <w:r w:rsidRPr="00EF1E3D">
        <w:rPr>
          <w:rFonts w:ascii="Times New Roman" w:hAnsi="Times New Roman"/>
          <w:sz w:val="16"/>
          <w:szCs w:val="16"/>
        </w:rPr>
        <w:t xml:space="preserve"> фасада.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4.10. Надлежащее содержание фасадов, ограждающих конструкций зданий, строений, сооружений, их архитектурных деталей осуществляется владельцами зданий, строений, сооружений. Надлежащее содержание дополнительного оборудования и элементов, информационных конструкций осуществляется владельцами дополнительного оборудования и элементов, информационных конструкций.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4.11. Содержание фасадов, ограждающих конструкций зданий, строений и сооружений включает:</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4.11.1. проведение поддерживающего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4.11.2. обеспечение наличия и содержание в исправном состоянии водостоков, водосточных труб и сливов;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4.11.3. очистку от снега и льда крыш и козырьков, удаление наледи, снега и сосулек с карнизов, балконов и лоджий;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4.11.4. герметизацию, заделку и расшивку швов, трещин и выбоин;</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4.11.5. восстановление, ремонт и своевременную очистку </w:t>
      </w:r>
      <w:proofErr w:type="spellStart"/>
      <w:r w:rsidRPr="00EF1E3D">
        <w:rPr>
          <w:rFonts w:ascii="Times New Roman" w:hAnsi="Times New Roman"/>
          <w:sz w:val="16"/>
          <w:szCs w:val="16"/>
        </w:rPr>
        <w:t>отмосток</w:t>
      </w:r>
      <w:proofErr w:type="spellEnd"/>
      <w:r w:rsidRPr="00EF1E3D">
        <w:rPr>
          <w:rFonts w:ascii="Times New Roman" w:hAnsi="Times New Roman"/>
          <w:sz w:val="16"/>
          <w:szCs w:val="16"/>
        </w:rPr>
        <w:t>, приямков цокольных окон и входов в подвалы;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4.11.6. поддержание в исправном состоянии размещенного на фасаде электроосвещения и включение его одновременно с наружным освещением улиц, дорог и площадей;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4.11.7. очистку и промывку поверхностей фасадов в зависимости от их состояния и условий эксплуатации;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4.11.8. мытье окон и витрин, вывесок и указателей, информационных конструкций;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4.11.9. выполнение иных требований, предусмотренных нормами технической эксплуатации зданий, строений и сооружений.</w:t>
      </w:r>
    </w:p>
    <w:p w:rsidR="00563331" w:rsidRPr="00EF1E3D" w:rsidRDefault="00563331" w:rsidP="00EF1E3D">
      <w:pPr>
        <w:pStyle w:val="a7"/>
        <w:ind w:firstLine="567"/>
        <w:jc w:val="both"/>
        <w:rPr>
          <w:rFonts w:ascii="Times New Roman" w:hAnsi="Times New Roman"/>
          <w:sz w:val="16"/>
          <w:szCs w:val="16"/>
        </w:rPr>
      </w:pPr>
    </w:p>
    <w:p w:rsidR="00563331" w:rsidRPr="00EF1E3D" w:rsidRDefault="00563331" w:rsidP="00EF1E3D">
      <w:pPr>
        <w:spacing w:after="0" w:line="240" w:lineRule="auto"/>
        <w:ind w:firstLine="567"/>
        <w:jc w:val="center"/>
        <w:rPr>
          <w:rFonts w:ascii="Times New Roman" w:hAnsi="Times New Roman" w:cs="Times New Roman"/>
          <w:sz w:val="16"/>
          <w:szCs w:val="16"/>
        </w:rPr>
      </w:pPr>
      <w:r w:rsidRPr="00EF1E3D">
        <w:rPr>
          <w:rFonts w:ascii="Times New Roman" w:hAnsi="Times New Roman" w:cs="Times New Roman"/>
          <w:sz w:val="16"/>
          <w:szCs w:val="16"/>
        </w:rPr>
        <w:t>5. Проектирование, размещение, содержание и восстановление элементов благоустройства, в том числе после проведения земляных работ</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 Проекты благоустройства могут предусматривать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 муниципального образования.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5.2 Разработка и реализация проектов благоустройства территорий муниципального образования  достигается путем реализации следующих принципов: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5.2.1. принцип функционального разнообразия - насыщенность (квартала, жилого комплекса) разнообразными социальными и коммерческими сервисами;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5.2.2. принцип комфортной организации пешеходной среды - создание условий для приятных, безопасных, удобных пешеходных прогулок. Целесообразно обеспечивать доступность пешеходных прогулок для различных категорий граждан, в том числе для </w:t>
      </w:r>
      <w:proofErr w:type="spellStart"/>
      <w:r w:rsidRPr="00EF1E3D">
        <w:rPr>
          <w:rFonts w:ascii="Times New Roman" w:hAnsi="Times New Roman"/>
          <w:sz w:val="16"/>
          <w:szCs w:val="16"/>
        </w:rPr>
        <w:t>маломобильных</w:t>
      </w:r>
      <w:proofErr w:type="spellEnd"/>
      <w:r w:rsidRPr="00EF1E3D">
        <w:rPr>
          <w:rFonts w:ascii="Times New Roman" w:hAnsi="Times New Roman"/>
          <w:sz w:val="16"/>
          <w:szCs w:val="16"/>
        </w:rPr>
        <w:t xml:space="preserve"> групп граждан, при различных погодных условиях;</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5.2.3. принцип насыщенности общественных пространств разнообразными элементами природной среды (например, как зеленые насаждения)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5.3. Реализация принципов комфортной среды для общения и комфортной пешеходной среды предполагает создание условий для защиты общественных пространств от вредных факторов среды (шум, пыль, загазованность) эффективными архитектурно-планировочными приемами.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5.4. Общественные пространства должны обеспечивать принцип пространственной и планировочной взаимосвязи жилой и общественной среды, точек притяжения людей, транспортных узлов на всех уровнях.</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5.5. При проектировании концепцию благоустройства для каждой отдельной территории муниципального образования необходимо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5.6. Проектирование, размещение, содержание и восстановление элементов озеленения и озелененных территорий должно осуществляться в соответствии с настоящими Правилами.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5.7. Виды покрытий на территории муниципального образования.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5.7.1. выбор видов покрытия должен осуществляться в соответствии с их целевым назначением. Вид покрытия должен быть прочным, </w:t>
      </w:r>
      <w:proofErr w:type="spellStart"/>
      <w:r w:rsidRPr="00EF1E3D">
        <w:rPr>
          <w:rFonts w:ascii="Times New Roman" w:hAnsi="Times New Roman"/>
          <w:sz w:val="16"/>
          <w:szCs w:val="16"/>
        </w:rPr>
        <w:t>ремонтопригодным</w:t>
      </w:r>
      <w:proofErr w:type="spellEnd"/>
      <w:r w:rsidRPr="00EF1E3D">
        <w:rPr>
          <w:rFonts w:ascii="Times New Roman" w:hAnsi="Times New Roman"/>
          <w:sz w:val="16"/>
          <w:szCs w:val="16"/>
        </w:rPr>
        <w:t xml:space="preserve">, </w:t>
      </w:r>
      <w:proofErr w:type="spellStart"/>
      <w:r w:rsidRPr="00EF1E3D">
        <w:rPr>
          <w:rFonts w:ascii="Times New Roman" w:hAnsi="Times New Roman"/>
          <w:sz w:val="16"/>
          <w:szCs w:val="16"/>
        </w:rPr>
        <w:t>экологичным</w:t>
      </w:r>
      <w:proofErr w:type="spellEnd"/>
      <w:r w:rsidRPr="00EF1E3D">
        <w:rPr>
          <w:rFonts w:ascii="Times New Roman" w:hAnsi="Times New Roman"/>
          <w:sz w:val="16"/>
          <w:szCs w:val="16"/>
        </w:rPr>
        <w:t>, не допускающим скольжения;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5.7.2. проектирование видов покрытий должно осуществляться в соответствии с местными нормативами градостроительного проектирования муниципального образования;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5.8. при создании и благоустройстве покрытий необходимо учитывать принцип организации комфортной пешеходной среды в части поддержания и развития удобных и безопасных пешеходных коммуникаций;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5.9. покрытия поверхности должны обеспечивать на территории муниципального образования условия безопасного и комфортного передвижения.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5.10. Ограждения.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5.10.1. при создании и благоустройстве ограждений необходимо учитывать принципы функционального разнообразия, организации комфортной пешеходной среды, сохранения востребованной жителями сети пешеходных маршрутов, защиты газонов и зеленых насаждений общего пользования с учетом требований безопасности;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5.10.2. на территориях общественного, жилого, рекреационного назначения необходимо применять декоративные ажурные металлические ограждения. Применение сплошных, глухих и железобетонных ограждений, в том числе при проектировании ограждений многоквартирных домов, не допускается;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5.10.3. при устройстве ограждений должен быть обеспечен круглосуточный и беспрепятственный проезд на придомовую территорию пожарной техники, скорой медицинской помощи, транспортных сре</w:t>
      </w:r>
      <w:proofErr w:type="gramStart"/>
      <w:r w:rsidRPr="00EF1E3D">
        <w:rPr>
          <w:rFonts w:ascii="Times New Roman" w:hAnsi="Times New Roman"/>
          <w:sz w:val="16"/>
          <w:szCs w:val="16"/>
        </w:rPr>
        <w:t>дств пр</w:t>
      </w:r>
      <w:proofErr w:type="gramEnd"/>
      <w:r w:rsidRPr="00EF1E3D">
        <w:rPr>
          <w:rFonts w:ascii="Times New Roman" w:hAnsi="Times New Roman"/>
          <w:sz w:val="16"/>
          <w:szCs w:val="16"/>
        </w:rPr>
        <w:t>авоохранительных органов, организаций газового хозяйства и иных аварийных и спасательных служб;</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5.10.4. в случае произрастания деревьев в зонах интенсивного пешеходного движения или в зонах производства строительных и реконструктивных работ необходимо предусматривать защитные приствольные ограждения;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5.10.5. при создании и благоустройстве ограждений учитывать необходимость, в том числе: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разграничения зеленых зон с маршрутами пешеходов и транспорта;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проектирования дорожек и тротуаров с учетом потоков людей и маршрутов;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разграничения зеленых зон и транзитных путей с помощью применения приемов </w:t>
      </w:r>
      <w:proofErr w:type="spellStart"/>
      <w:r w:rsidRPr="00EF1E3D">
        <w:rPr>
          <w:rFonts w:ascii="Times New Roman" w:hAnsi="Times New Roman"/>
          <w:sz w:val="16"/>
          <w:szCs w:val="16"/>
        </w:rPr>
        <w:t>разноуровневой</w:t>
      </w:r>
      <w:proofErr w:type="spellEnd"/>
      <w:r w:rsidRPr="00EF1E3D">
        <w:rPr>
          <w:rFonts w:ascii="Times New Roman" w:hAnsi="Times New Roman"/>
          <w:sz w:val="16"/>
          <w:szCs w:val="16"/>
        </w:rPr>
        <w:t xml:space="preserve"> высоты или создания зеленых изгородей;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использования бордюрного камня;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использования (в особенности на границах зеленых зон) многолетних всесезонных кустистых растений;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использования светоотражающих фасадных конструкций для затененных участков газонов.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5.11.  Уличное коммунально-бытовое оборудование.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lastRenderedPageBreak/>
        <w:t>5.11.1. при создании и благоустройстве коммунально-бытового оборудования необходимо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5.11.2. состав улично-коммунального оборудования включает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5.11.3. для складирования коммунальных отходов на территории муниципального образования (улицах, площадях, объектах рекреации) должны применяться контейнеры и (или) урны.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На территории объектов рекреации расстановка контейнеров и урн должна осуществляться у скамей, некапитальных нестационарных сооружений и уличного технического оборудования, ориентированных на продажу продуктов питания. Урны должны устанавливаться на остановках общественного транспорта. Во всех случаях предусматривать расстановку, не мешающую передвижению пешеходов, проезду инвалидных и детских колясок;</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5.11.3 количество и объем контейнеров должны определяться в соответствии с требованиями законодательства об отходах производства и потребления.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5.12. Уличное техническое оборудование.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5.12.1. состав уличного технического оборудования включает в себя банкоматы, интерактивные информационные терминалы, почтовые ящики, </w:t>
      </w:r>
      <w:proofErr w:type="spellStart"/>
      <w:r w:rsidRPr="00EF1E3D">
        <w:rPr>
          <w:rFonts w:ascii="Times New Roman" w:hAnsi="Times New Roman"/>
          <w:sz w:val="16"/>
          <w:szCs w:val="16"/>
        </w:rPr>
        <w:t>вендинговые</w:t>
      </w:r>
      <w:proofErr w:type="spellEnd"/>
      <w:r w:rsidRPr="00EF1E3D">
        <w:rPr>
          <w:rFonts w:ascii="Times New Roman" w:hAnsi="Times New Roman"/>
          <w:sz w:val="16"/>
          <w:szCs w:val="16"/>
        </w:rPr>
        <w:t xml:space="preserve"> автоматы, элементы инженерного оборудования (подъемные площадки для инвалидных колясок, смотровые люки, решетки </w:t>
      </w:r>
      <w:proofErr w:type="spellStart"/>
      <w:r w:rsidRPr="00EF1E3D">
        <w:rPr>
          <w:rFonts w:ascii="Times New Roman" w:hAnsi="Times New Roman"/>
          <w:sz w:val="16"/>
          <w:szCs w:val="16"/>
        </w:rPr>
        <w:t>дождеприемных</w:t>
      </w:r>
      <w:proofErr w:type="spellEnd"/>
      <w:r w:rsidRPr="00EF1E3D">
        <w:rPr>
          <w:rFonts w:ascii="Times New Roman" w:hAnsi="Times New Roman"/>
          <w:sz w:val="16"/>
          <w:szCs w:val="16"/>
        </w:rPr>
        <w:t xml:space="preserve"> колодцев, вентиляционные шахты подземных коммуникаций, шкафы телефонной связи);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5.12.2. при создании и благоустройстве уличного технического оборудования необходимо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муниципального образования при размещении и эксплуатации объектов инженерной инфраструктуры;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5.12.3. при установке таксофонов на территориях общественного, жилого, рекреационного назначения рекомендуется предусматривать их электроосвещение. Оформление элементов инженерного оборудования выполняется, исключая нарушения уровня благоустройства формируемой среды, не ухудшая условия передвижения, осуществляя проектирование размещения крышек люков смотровых колодцев, расположенных на территории пешеходных коммуникаций, на одном уровне с покрытием прилегающей поверхности.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5.13. Малые архитектурные формы (далее - МАФ).</w:t>
      </w:r>
    </w:p>
    <w:p w:rsidR="00563331" w:rsidRPr="00EF1E3D" w:rsidRDefault="00563331" w:rsidP="00EF1E3D">
      <w:pPr>
        <w:pStyle w:val="a7"/>
        <w:ind w:firstLine="567"/>
        <w:jc w:val="both"/>
        <w:rPr>
          <w:rFonts w:ascii="Times New Roman" w:hAnsi="Times New Roman"/>
          <w:sz w:val="16"/>
          <w:szCs w:val="16"/>
        </w:rPr>
      </w:pPr>
      <w:proofErr w:type="gramStart"/>
      <w:r w:rsidRPr="00EF1E3D">
        <w:rPr>
          <w:rFonts w:ascii="Times New Roman" w:hAnsi="Times New Roman"/>
          <w:sz w:val="16"/>
          <w:szCs w:val="16"/>
        </w:rPr>
        <w:t xml:space="preserve">5.13.1. при создании и благоустройстве малых архитектурных форм необходимо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муниципального образования, различных видов социальной активности и коммуникаций между людьми, применения </w:t>
      </w:r>
      <w:proofErr w:type="spellStart"/>
      <w:r w:rsidRPr="00EF1E3D">
        <w:rPr>
          <w:rFonts w:ascii="Times New Roman" w:hAnsi="Times New Roman"/>
          <w:sz w:val="16"/>
          <w:szCs w:val="16"/>
        </w:rPr>
        <w:t>экологичных</w:t>
      </w:r>
      <w:proofErr w:type="spellEnd"/>
      <w:r w:rsidRPr="00EF1E3D">
        <w:rPr>
          <w:rFonts w:ascii="Times New Roman" w:hAnsi="Times New Roman"/>
          <w:sz w:val="16"/>
          <w:szCs w:val="16"/>
        </w:rPr>
        <w:t xml:space="preserve"> материалов, привлечения людей к активному и здоровому времяпрепровождению на территории с зелеными насаждениями;</w:t>
      </w:r>
      <w:proofErr w:type="gramEnd"/>
    </w:p>
    <w:p w:rsidR="00563331" w:rsidRPr="00EF1E3D" w:rsidRDefault="00563331" w:rsidP="00EF1E3D">
      <w:pPr>
        <w:pStyle w:val="a7"/>
        <w:ind w:firstLine="567"/>
        <w:jc w:val="both"/>
        <w:rPr>
          <w:rFonts w:ascii="Times New Roman" w:hAnsi="Times New Roman"/>
          <w:color w:val="000000"/>
          <w:sz w:val="16"/>
          <w:szCs w:val="16"/>
        </w:rPr>
      </w:pPr>
      <w:r w:rsidRPr="00EF1E3D">
        <w:rPr>
          <w:rFonts w:ascii="Times New Roman" w:hAnsi="Times New Roman"/>
          <w:sz w:val="16"/>
          <w:szCs w:val="16"/>
        </w:rPr>
        <w:t xml:space="preserve">5.13.2. для целей настоящих Правил к МАФ относятся урны, вазоны, цветочницы, снаряды, инвентарь и оборудование для занятий спортом или для игр на открытом воздухе и другие МАФ, предусмотренные в </w:t>
      </w:r>
      <w:hyperlink r:id="rId8" w:history="1">
        <w:r w:rsidRPr="00EF1E3D">
          <w:rPr>
            <w:rFonts w:ascii="Times New Roman" w:hAnsi="Times New Roman"/>
            <w:color w:val="000000"/>
            <w:sz w:val="16"/>
            <w:szCs w:val="16"/>
          </w:rPr>
          <w:t>классификаторе</w:t>
        </w:r>
      </w:hyperlink>
      <w:r w:rsidRPr="00EF1E3D">
        <w:rPr>
          <w:rFonts w:ascii="Times New Roman" w:hAnsi="Times New Roman"/>
          <w:color w:val="000000"/>
          <w:sz w:val="16"/>
          <w:szCs w:val="16"/>
        </w:rPr>
        <w:t xml:space="preserve"> строительных ресурсов, утвержденном Приказом Минстроя России от 02.03.2017 N 597/пр.</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5.13.3. при установке МАФ должны учитываться частота и продолжительность их использования, потенциальная аудитория, наличие свободного пространства, интенсивность пешеходного и автомобильного движения, близость транспортных узлов. Необходимо подбирать материалы и дизайн объектов с учетом всех условий эксплуатации. При размещении необходимо руководствоваться каталогами сертифицированного оборудования.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5.13.4. при проектировании, выборе МАФ должны учитываться: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соответствие материалов и конструкции МАФ климату и назначению;</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антивандальная защищенность - от разрушения, оклейки, нанесения надписей и изображений;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возможность ремонта или замены деталей МАФ;</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защита от образования наледи и снежных заносов, обеспечение стока воды;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удобство обслуживания, а также механизированной и ручной очистки территории рядом с МАФ и под конструкцией;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эргономичность конструкций (высота и наклон спинки, высота урн и прочее);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расцветка, не диссонирующая с окружением;</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безопасность для потенциальных пользователей;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стилистическое сочетание с другими МАФ и окружающей архитектурой;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5.13.5. общие требования к установке МАФ:</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расположение, не создающее препятствий для пешеходов;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компактная установка на минимальной площади в местах большого скопления людей;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устойчивость конструкции;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надежная фиксация или обеспечение возможности перемещения в зависимости от условий расположения;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5.13.6. Требования к установке урн:</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достаточная высота (максимальная - до 100 см) и объем;</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наличие рельефного </w:t>
      </w:r>
      <w:proofErr w:type="spellStart"/>
      <w:r w:rsidRPr="00EF1E3D">
        <w:rPr>
          <w:rFonts w:ascii="Times New Roman" w:hAnsi="Times New Roman"/>
          <w:sz w:val="16"/>
          <w:szCs w:val="16"/>
        </w:rPr>
        <w:t>текстурирования</w:t>
      </w:r>
      <w:proofErr w:type="spellEnd"/>
      <w:r w:rsidRPr="00EF1E3D">
        <w:rPr>
          <w:rFonts w:ascii="Times New Roman" w:hAnsi="Times New Roman"/>
          <w:sz w:val="16"/>
          <w:szCs w:val="16"/>
        </w:rPr>
        <w:t xml:space="preserve"> или перфорирования для защиты от графического вандализма;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защита от дождя и снега;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использование и аккуратное расположение вставных ведер и мусорных мешков;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5.13.7. урны должны быть установлены в количестве не менее двух штук на остановочных пунктах, у входов в торговые объекты, объекты общественного питания, бытового обслуживания населения, в местах проведения культурно-зрелищных мероприятий, у учреждений образования, здравоохранения, иных учебных организаций;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Установка урн должна осуществляться с учетом обеспечения беспрепятственного передвижения пешеходов, проезда инвалидных и детских колясок, проведения механизированной уборки;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5.13.8. урны должны быть в исправном и опрятном состоянии. Ремонт и замена поврежденных урн должны производиться по мере необходимости;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5.13.9. требования к уличной мебели, в том числе к различным видам скамей отдыха, размещаемым на территории общественных пространств, рекреаций и дворов; скамей и столов - на площадках для настольных игр, летних кафе;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5.13.10 установка скамей должна осуществляться на твердые виды покрытия или фундамент. В зонах отдыха, парках, на детских площадках допускается установка скамей на мягкие виды покрытия. При наличии фундамента его части рекомендуется выполнять не </w:t>
      </w:r>
      <w:proofErr w:type="gramStart"/>
      <w:r w:rsidRPr="00EF1E3D">
        <w:rPr>
          <w:rFonts w:ascii="Times New Roman" w:hAnsi="Times New Roman"/>
          <w:sz w:val="16"/>
          <w:szCs w:val="16"/>
        </w:rPr>
        <w:t>выступающими</w:t>
      </w:r>
      <w:proofErr w:type="gramEnd"/>
      <w:r w:rsidRPr="00EF1E3D">
        <w:rPr>
          <w:rFonts w:ascii="Times New Roman" w:hAnsi="Times New Roman"/>
          <w:sz w:val="16"/>
          <w:szCs w:val="16"/>
        </w:rPr>
        <w:t xml:space="preserve"> над поверхностью земли;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5.13.11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5.13.12. требования к установке цветочниц (вазонов), в том числе навесных:</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высота цветочниц (вазонов) должна обеспечивать предотвращение случайного наезда автомобилей и попадания мусора;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дизайн (цвет, форма) цветочниц (вазонов) не должен отвлекать внимание от растений;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lastRenderedPageBreak/>
        <w:t>цветочницы и кашпо зимой необходимо хранить в помещении или заменять в них цветы хвойными растениями или иными растительными декорациями;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5.13.13 для пешеходных зон предусматриваются </w:t>
      </w:r>
      <w:proofErr w:type="gramStart"/>
      <w:r w:rsidRPr="00EF1E3D">
        <w:rPr>
          <w:rFonts w:ascii="Times New Roman" w:hAnsi="Times New Roman"/>
          <w:sz w:val="16"/>
          <w:szCs w:val="16"/>
        </w:rPr>
        <w:t>следующие</w:t>
      </w:r>
      <w:proofErr w:type="gramEnd"/>
      <w:r w:rsidRPr="00EF1E3D">
        <w:rPr>
          <w:rFonts w:ascii="Times New Roman" w:hAnsi="Times New Roman"/>
          <w:sz w:val="16"/>
          <w:szCs w:val="16"/>
        </w:rPr>
        <w:t xml:space="preserve"> МАФ:</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 уличные фонари, высота которых должна соотноситься с ростом человека;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 скамейки, предполагающие длительное сидение;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цветочницы, вазоны, кашпо;</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информационные стенды;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защитные ограждения;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столы для игр;</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на тротуарах автомобильных дорог предусматриваются </w:t>
      </w:r>
      <w:proofErr w:type="gramStart"/>
      <w:r w:rsidRPr="00EF1E3D">
        <w:rPr>
          <w:rFonts w:ascii="Times New Roman" w:hAnsi="Times New Roman"/>
          <w:sz w:val="16"/>
          <w:szCs w:val="16"/>
        </w:rPr>
        <w:t>следующие</w:t>
      </w:r>
      <w:proofErr w:type="gramEnd"/>
      <w:r w:rsidRPr="00EF1E3D">
        <w:rPr>
          <w:rFonts w:ascii="Times New Roman" w:hAnsi="Times New Roman"/>
          <w:sz w:val="16"/>
          <w:szCs w:val="16"/>
        </w:rPr>
        <w:t xml:space="preserve"> МАФ:</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скамейки без спинки с местом для сумок;</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 опоры у скамеек для людей с ограниченными возможностями;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заграждения, обеспечивающие защиту пешеходов от наезда автомобилей;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навесные кашпо, навесные цветочницы и вазоны;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высокие цветочницы (вазоны) и урны;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принципы антивандальной защиты МАФ от графического вандализма: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5.13.14 необходимо минимизировать площадь поверхностей МАФ, свободные поверхности делать перфорированными или с рельефом, препятствующим графическому вандализму или облегчающим его устранение;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5.13.15 глухие заборы необходимо заменять просматриваемыми. Если нет возможности убрать забор или заменить </w:t>
      </w:r>
      <w:proofErr w:type="gramStart"/>
      <w:r w:rsidRPr="00EF1E3D">
        <w:rPr>
          <w:rFonts w:ascii="Times New Roman" w:hAnsi="Times New Roman"/>
          <w:sz w:val="16"/>
          <w:szCs w:val="16"/>
        </w:rPr>
        <w:t>на</w:t>
      </w:r>
      <w:proofErr w:type="gramEnd"/>
      <w:r w:rsidRPr="00EF1E3D">
        <w:rPr>
          <w:rFonts w:ascii="Times New Roman" w:hAnsi="Times New Roman"/>
          <w:sz w:val="16"/>
          <w:szCs w:val="16"/>
        </w:rPr>
        <w:t xml:space="preserve"> </w:t>
      </w:r>
      <w:proofErr w:type="gramStart"/>
      <w:r w:rsidRPr="00EF1E3D">
        <w:rPr>
          <w:rFonts w:ascii="Times New Roman" w:hAnsi="Times New Roman"/>
          <w:sz w:val="16"/>
          <w:szCs w:val="16"/>
        </w:rPr>
        <w:t>просматриваемый</w:t>
      </w:r>
      <w:proofErr w:type="gramEnd"/>
      <w:r w:rsidRPr="00EF1E3D">
        <w:rPr>
          <w:rFonts w:ascii="Times New Roman" w:hAnsi="Times New Roman"/>
          <w:sz w:val="16"/>
          <w:szCs w:val="16"/>
        </w:rPr>
        <w:t xml:space="preserve">, он может быть изменен визуально с помощью </w:t>
      </w:r>
      <w:proofErr w:type="spellStart"/>
      <w:r w:rsidRPr="00EF1E3D">
        <w:rPr>
          <w:rFonts w:ascii="Times New Roman" w:hAnsi="Times New Roman"/>
          <w:sz w:val="16"/>
          <w:szCs w:val="16"/>
        </w:rPr>
        <w:t>стрит-арта</w:t>
      </w:r>
      <w:proofErr w:type="spellEnd"/>
      <w:r w:rsidRPr="00EF1E3D">
        <w:rPr>
          <w:rFonts w:ascii="Times New Roman" w:hAnsi="Times New Roman"/>
          <w:sz w:val="16"/>
          <w:szCs w:val="16"/>
        </w:rPr>
        <w:t xml:space="preserve">, граффити, </w:t>
      </w:r>
      <w:proofErr w:type="spellStart"/>
      <w:r w:rsidRPr="00EF1E3D">
        <w:rPr>
          <w:rFonts w:ascii="Times New Roman" w:hAnsi="Times New Roman"/>
          <w:sz w:val="16"/>
          <w:szCs w:val="16"/>
        </w:rPr>
        <w:t>мурали</w:t>
      </w:r>
      <w:proofErr w:type="spellEnd"/>
      <w:r w:rsidRPr="00EF1E3D">
        <w:rPr>
          <w:rFonts w:ascii="Times New Roman" w:hAnsi="Times New Roman"/>
          <w:sz w:val="16"/>
          <w:szCs w:val="16"/>
        </w:rPr>
        <w:t xml:space="preserve"> с контрастным рисунком в порядке, предусмотренном настоящими Правилами, или закрыт визуально с использованием зеленых насаждений.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Использование </w:t>
      </w:r>
      <w:proofErr w:type="spellStart"/>
      <w:r w:rsidRPr="00EF1E3D">
        <w:rPr>
          <w:rFonts w:ascii="Times New Roman" w:hAnsi="Times New Roman"/>
          <w:sz w:val="16"/>
          <w:szCs w:val="16"/>
        </w:rPr>
        <w:t>стрит-арта</w:t>
      </w:r>
      <w:proofErr w:type="spellEnd"/>
      <w:r w:rsidRPr="00EF1E3D">
        <w:rPr>
          <w:rFonts w:ascii="Times New Roman" w:hAnsi="Times New Roman"/>
          <w:sz w:val="16"/>
          <w:szCs w:val="16"/>
        </w:rPr>
        <w:t xml:space="preserve">, граффити, </w:t>
      </w:r>
      <w:proofErr w:type="spellStart"/>
      <w:r w:rsidRPr="00EF1E3D">
        <w:rPr>
          <w:rFonts w:ascii="Times New Roman" w:hAnsi="Times New Roman"/>
          <w:sz w:val="16"/>
          <w:szCs w:val="16"/>
        </w:rPr>
        <w:t>мурали</w:t>
      </w:r>
      <w:proofErr w:type="spellEnd"/>
      <w:r w:rsidRPr="00EF1E3D">
        <w:rPr>
          <w:rFonts w:ascii="Times New Roman" w:hAnsi="Times New Roman"/>
          <w:sz w:val="16"/>
          <w:szCs w:val="16"/>
        </w:rPr>
        <w:t xml:space="preserve"> возможно для защиты малообъемных объектов (коммутационных шкафов и других);</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5.13.16 для защиты малообъемных объектов (коммутационных шкафов и других) возможно размещение на поверхности малоформатной рекламы, использование </w:t>
      </w:r>
      <w:proofErr w:type="spellStart"/>
      <w:r w:rsidRPr="00EF1E3D">
        <w:rPr>
          <w:rFonts w:ascii="Times New Roman" w:hAnsi="Times New Roman"/>
          <w:sz w:val="16"/>
          <w:szCs w:val="16"/>
        </w:rPr>
        <w:t>стрит-арта</w:t>
      </w:r>
      <w:proofErr w:type="spellEnd"/>
      <w:r w:rsidRPr="00EF1E3D">
        <w:rPr>
          <w:rFonts w:ascii="Times New Roman" w:hAnsi="Times New Roman"/>
          <w:sz w:val="16"/>
          <w:szCs w:val="16"/>
        </w:rPr>
        <w:t xml:space="preserve"> или размещение их внутри афишной тумбы;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15.13.17. для защиты от графического вандализма конструкцию опор освещения и прочих объектов требуется выбирать или проектировать рельефной, в том числе с использованием краски, содержащей рельефные частицы;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5.13.18. при проектировании МАФ необходимо предусматривать их </w:t>
      </w:r>
      <w:proofErr w:type="spellStart"/>
      <w:r w:rsidRPr="00EF1E3D">
        <w:rPr>
          <w:rFonts w:ascii="Times New Roman" w:hAnsi="Times New Roman"/>
          <w:sz w:val="16"/>
          <w:szCs w:val="16"/>
        </w:rPr>
        <w:t>вандалозащищенность</w:t>
      </w:r>
      <w:proofErr w:type="spellEnd"/>
      <w:r w:rsidRPr="00EF1E3D">
        <w:rPr>
          <w:rFonts w:ascii="Times New Roman" w:hAnsi="Times New Roman"/>
          <w:sz w:val="16"/>
          <w:szCs w:val="16"/>
        </w:rPr>
        <w:t>, в том числе: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использовать легко очищающиеся и не боящиеся абразивных и растворяющих веществ материалы;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использовать на плоских поверхностях оборудования и МАФ перфорирование или рельефное </w:t>
      </w:r>
      <w:proofErr w:type="spellStart"/>
      <w:r w:rsidRPr="00EF1E3D">
        <w:rPr>
          <w:rFonts w:ascii="Times New Roman" w:hAnsi="Times New Roman"/>
          <w:sz w:val="16"/>
          <w:szCs w:val="16"/>
        </w:rPr>
        <w:t>текстурирование</w:t>
      </w:r>
      <w:proofErr w:type="spellEnd"/>
      <w:r w:rsidRPr="00EF1E3D">
        <w:rPr>
          <w:rFonts w:ascii="Times New Roman" w:hAnsi="Times New Roman"/>
          <w:sz w:val="16"/>
          <w:szCs w:val="16"/>
        </w:rPr>
        <w:t>, которое мешает расклейке объявлений и разрисовыванию поверхности и облегчает очистку;</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5.13.19. большинство объектов должно выполняться в максимально нейтральном к среде виде. При проектировании или выборе МАФ, необходимо учитывать процессы уборки и ремонта;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5.13.20. размещение МАФ, должно осуществляться на основании проектов благоустройства, предусмотренных настоящими Правилами.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5.14. Средства размещения информации и рекламные конструкции.</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 xml:space="preserve">5.14.1.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Pr="00EF1E3D">
        <w:rPr>
          <w:rFonts w:ascii="Times New Roman" w:hAnsi="Times New Roman" w:cs="Times New Roman"/>
          <w:sz w:val="16"/>
          <w:szCs w:val="16"/>
        </w:rPr>
        <w:t>управомоченным</w:t>
      </w:r>
      <w:proofErr w:type="spellEnd"/>
      <w:r w:rsidRPr="00EF1E3D">
        <w:rPr>
          <w:rFonts w:ascii="Times New Roman" w:hAnsi="Times New Roman" w:cs="Times New Roman"/>
          <w:sz w:val="16"/>
          <w:szCs w:val="16"/>
        </w:rPr>
        <w:t xml:space="preserve"> собственником такого имущества, в том числе с арендатором.</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5.14.2. схемы </w:t>
      </w:r>
      <w:r w:rsidRPr="00EF1E3D">
        <w:rPr>
          <w:rFonts w:ascii="Times New Roman" w:hAnsi="Times New Roman"/>
          <w:sz w:val="16"/>
          <w:szCs w:val="16"/>
          <w:lang w:eastAsia="ru-RU"/>
        </w:rPr>
        <w:t xml:space="preserve">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муниципальной собственности утверждаются органами местного самоуправления Заполярного района. 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 </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5.14.3. собственники и (или) иные законные владельцы информационных и рекламных конструкций обязаны содержать их в технически исправном состоянии и надлежащем </w:t>
      </w:r>
      <w:proofErr w:type="gramStart"/>
      <w:r w:rsidRPr="00EF1E3D">
        <w:rPr>
          <w:rFonts w:ascii="Times New Roman" w:hAnsi="Times New Roman"/>
          <w:sz w:val="16"/>
          <w:szCs w:val="16"/>
        </w:rPr>
        <w:t>эстетическом виде</w:t>
      </w:r>
      <w:proofErr w:type="gramEnd"/>
      <w:r w:rsidRPr="00EF1E3D">
        <w:rPr>
          <w:rFonts w:ascii="Times New Roman" w:hAnsi="Times New Roman"/>
          <w:sz w:val="16"/>
          <w:szCs w:val="16"/>
        </w:rPr>
        <w:t xml:space="preserve"> (в чистоте, производить влажную уборку, своевременную окраску не менее 2-х раз в год, обеспечивать своевременную очистку от грязи, пыли, снега, иного загрязнения).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При окраске рекламных конструкций используется колер серого цвета;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5.14.4. собственники и (или) иные законные владельцы информационных и рекламных конструкций должны обеспечивать:</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отсутствие внешних повреждений информационного поля информационных и рекламных конструкций и его замену в случае потери цвета (выцветания), формы и иных повреждений, портящих </w:t>
      </w:r>
      <w:proofErr w:type="gramStart"/>
      <w:r w:rsidRPr="00EF1E3D">
        <w:rPr>
          <w:rFonts w:ascii="Times New Roman" w:hAnsi="Times New Roman"/>
          <w:sz w:val="16"/>
          <w:szCs w:val="16"/>
        </w:rPr>
        <w:t>эстетический вид</w:t>
      </w:r>
      <w:proofErr w:type="gramEnd"/>
      <w:r w:rsidRPr="00EF1E3D">
        <w:rPr>
          <w:rFonts w:ascii="Times New Roman" w:hAnsi="Times New Roman"/>
          <w:sz w:val="16"/>
          <w:szCs w:val="16"/>
        </w:rPr>
        <w:t xml:space="preserve"> конструкции;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эксплуатацию информационных и рекламных конструкций в соответствии с требованиями технической документации на соответствующие конструкции.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Не допускается наличие ржавчины (ржавые поверхности должны быть зачищены и окрашены, окраска производится по мере появления коррозии, не допуская ржавых пятен), а также наличие сколов и иных повреждений на элементах конструкции, деформации конструкции (погнутость, искривленность);</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своевременную очистку от старых, поврежденных, самовольно размещенных другими лицами либо потерявших актуальность плакатов, объявлений, листовок, иных информационных и агитационных материалов и надписей;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5.14.5 рекламные конструкции могут эксплуатироваться без рекламного изображения не более 5 дней. На этот срок поверхность должна быть закрыта щитами, окрашенными в светлые тона или оклеенными светлой тканью. Если конструкция односторонняя, то неиспользуемая сторона должна быть закрыта декоративными элементами;</w:t>
      </w:r>
    </w:p>
    <w:p w:rsidR="00563331" w:rsidRPr="00EF1E3D" w:rsidRDefault="00563331" w:rsidP="00EF1E3D">
      <w:pPr>
        <w:pStyle w:val="a7"/>
        <w:ind w:firstLine="567"/>
        <w:jc w:val="both"/>
        <w:rPr>
          <w:rFonts w:ascii="Times New Roman" w:hAnsi="Times New Roman"/>
          <w:sz w:val="16"/>
          <w:szCs w:val="16"/>
        </w:rPr>
      </w:pPr>
      <w:proofErr w:type="gramStart"/>
      <w:r w:rsidRPr="00EF1E3D">
        <w:rPr>
          <w:rFonts w:ascii="Times New Roman" w:hAnsi="Times New Roman"/>
          <w:sz w:val="16"/>
          <w:szCs w:val="16"/>
        </w:rPr>
        <w:t>5.15.6 собственники и (или) иные законные владельцы рекламных конструкций должны обеспечить благоустройство, уборку и надлежащее содержание прилегающих к ней территорий при производстве работ по установке и демонтажу конструкций, замене рекламного изображения;</w:t>
      </w:r>
      <w:proofErr w:type="gramEnd"/>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5.15.7. не допускается размещение рекламных надписей путем нанесения на поверхность либо вкрапления в поверхность автомобильных дорог, тротуаров, улиц, иных поверхностей улично-дорожной сети.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5.16. Некапитальные нестационарные сооружения.</w:t>
      </w:r>
    </w:p>
    <w:p w:rsidR="00563331" w:rsidRPr="00EF1E3D" w:rsidRDefault="00563331" w:rsidP="00EF1E3D">
      <w:pPr>
        <w:pStyle w:val="a7"/>
        <w:ind w:firstLine="567"/>
        <w:jc w:val="both"/>
        <w:rPr>
          <w:rFonts w:ascii="Times New Roman" w:hAnsi="Times New Roman"/>
          <w:sz w:val="16"/>
          <w:szCs w:val="16"/>
        </w:rPr>
      </w:pPr>
      <w:proofErr w:type="gramStart"/>
      <w:r w:rsidRPr="00EF1E3D">
        <w:rPr>
          <w:rFonts w:ascii="Times New Roman" w:hAnsi="Times New Roman"/>
          <w:sz w:val="16"/>
          <w:szCs w:val="16"/>
        </w:rPr>
        <w:t>5.16.1.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навесы, хозяйственные постройки) необходимо применять отделочные материалы, отвечающие характеру сложившейся среды населенного пункта муниципального образования и условиям долговременной эксплуатации.</w:t>
      </w:r>
      <w:proofErr w:type="gramEnd"/>
      <w:r w:rsidRPr="00EF1E3D">
        <w:rPr>
          <w:rFonts w:ascii="Times New Roman" w:hAnsi="Times New Roman"/>
          <w:sz w:val="16"/>
          <w:szCs w:val="16"/>
        </w:rPr>
        <w:t xml:space="preserve"> При остеклении витрин необходимо применять безосколочные, </w:t>
      </w:r>
      <w:proofErr w:type="spellStart"/>
      <w:r w:rsidRPr="00EF1E3D">
        <w:rPr>
          <w:rFonts w:ascii="Times New Roman" w:hAnsi="Times New Roman"/>
          <w:sz w:val="16"/>
          <w:szCs w:val="16"/>
        </w:rPr>
        <w:t>ударостойкие</w:t>
      </w:r>
      <w:proofErr w:type="spellEnd"/>
      <w:r w:rsidRPr="00EF1E3D">
        <w:rPr>
          <w:rFonts w:ascii="Times New Roman" w:hAnsi="Times New Roman"/>
          <w:sz w:val="16"/>
          <w:szCs w:val="16"/>
        </w:rPr>
        <w:t xml:space="preserve"> материалы, безопасные упрочняющие многослойные пленочные покрытия, поликарбонатные стекла;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5.16.2. создание некапитальных нестационарных сооружений, за исключением нестационарных торговых объектов, должно осуществляться на основании проекта благоустройства, предусмотренного настоящими Правилами.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lastRenderedPageBreak/>
        <w:t xml:space="preserve">5.16.3. в рамках </w:t>
      </w:r>
      <w:proofErr w:type="gramStart"/>
      <w:r w:rsidRPr="00EF1E3D">
        <w:rPr>
          <w:rFonts w:ascii="Times New Roman" w:hAnsi="Times New Roman"/>
          <w:sz w:val="16"/>
          <w:szCs w:val="16"/>
        </w:rPr>
        <w:t>решения задачи обеспечения качества комфортной среды</w:t>
      </w:r>
      <w:proofErr w:type="gramEnd"/>
      <w:r w:rsidRPr="00EF1E3D">
        <w:rPr>
          <w:rFonts w:ascii="Times New Roman" w:hAnsi="Times New Roman"/>
          <w:sz w:val="16"/>
          <w:szCs w:val="16"/>
        </w:rPr>
        <w:t xml:space="preserve"> при создании и благоустройстве некапитальных нестационарных сооружений требуется учитывать принципы функционального разнообразия и единого стилевого решения, организации комфортной пешеходной среды;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5.16.4. некапитальные нестационарные сооружения необходимо размещать на территориях населенных пунктов муниципального образования таким образом, чтобы не мешать пешеходному движению, не ухудшать визуальное восприятие среды и благоустройство территории и застройки. </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5.16.5. размещение туалетных кабин необходимо предусматривать на активно посещаемых территориях муниципального образования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5.16.6. содержание некапитальных нестационарных сооружений должно осуществляться с соблюдением общих требований, установленных настоящими Правилами.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Некапитальные нестационарные сооружения должны находиться в технически исправном состоянии, быть отремонтированы, а также должны быть чистыми, окрашенными, не иметь повреждений, в том числе трещин, ржавчины, сколов, в зимнее время - очищены от снега, наледи, сосулек.</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5.17. Содержание элементов благоустройства, предусмотренных настоящей частью, осуществляется с соблюдением общих требований, установленных настоящими Правилами (элементы благоустройства должны находиться в технически исправном состоянии, быть отремонтированы, а также должны быть чистыми, окрашенными, не иметь повреждений, в том числе трещин, ржавчины, сколов).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Нарушенные или поврежденные элементы благоустройства подлежат восстановлению путем проведения их ремонта, замены поврежденных частей или полной замены элемента благоустройства.</w:t>
      </w:r>
    </w:p>
    <w:p w:rsidR="00563331" w:rsidRPr="00EF1E3D" w:rsidRDefault="00563331" w:rsidP="00EF1E3D">
      <w:pPr>
        <w:pStyle w:val="a7"/>
        <w:ind w:firstLine="567"/>
        <w:jc w:val="both"/>
        <w:rPr>
          <w:rFonts w:ascii="Times New Roman" w:hAnsi="Times New Roman"/>
          <w:sz w:val="16"/>
          <w:szCs w:val="16"/>
        </w:rPr>
      </w:pPr>
    </w:p>
    <w:p w:rsidR="00563331" w:rsidRPr="00EF1E3D" w:rsidRDefault="00563331" w:rsidP="00EF1E3D">
      <w:pPr>
        <w:pStyle w:val="a7"/>
        <w:jc w:val="center"/>
        <w:rPr>
          <w:rFonts w:ascii="Times New Roman" w:hAnsi="Times New Roman"/>
          <w:sz w:val="16"/>
          <w:szCs w:val="16"/>
        </w:rPr>
      </w:pPr>
    </w:p>
    <w:p w:rsidR="00563331" w:rsidRPr="00EF1E3D" w:rsidRDefault="00563331" w:rsidP="00EF1E3D">
      <w:pPr>
        <w:pStyle w:val="a7"/>
        <w:jc w:val="center"/>
        <w:rPr>
          <w:rFonts w:ascii="Times New Roman" w:hAnsi="Times New Roman"/>
          <w:sz w:val="16"/>
          <w:szCs w:val="16"/>
        </w:rPr>
      </w:pPr>
      <w:r w:rsidRPr="00EF1E3D">
        <w:rPr>
          <w:rFonts w:ascii="Times New Roman" w:hAnsi="Times New Roman"/>
          <w:sz w:val="16"/>
          <w:szCs w:val="16"/>
        </w:rPr>
        <w:t>6. Организации освещения территории муниципального образования</w:t>
      </w:r>
    </w:p>
    <w:p w:rsidR="00563331" w:rsidRPr="00EF1E3D" w:rsidRDefault="00563331" w:rsidP="00EF1E3D">
      <w:pPr>
        <w:pStyle w:val="a7"/>
        <w:jc w:val="center"/>
        <w:rPr>
          <w:rFonts w:ascii="Times New Roman" w:hAnsi="Times New Roman"/>
          <w:sz w:val="16"/>
          <w:szCs w:val="16"/>
        </w:rPr>
      </w:pPr>
      <w:r w:rsidRPr="00EF1E3D">
        <w:rPr>
          <w:rFonts w:ascii="Times New Roman" w:hAnsi="Times New Roman"/>
          <w:sz w:val="16"/>
          <w:szCs w:val="16"/>
        </w:rPr>
        <w:t>включая архитектурную подсветку зданий, строений, сооружений</w:t>
      </w:r>
    </w:p>
    <w:p w:rsidR="00563331" w:rsidRPr="00EF1E3D" w:rsidRDefault="00563331" w:rsidP="00EF1E3D">
      <w:pPr>
        <w:pStyle w:val="a7"/>
        <w:jc w:val="center"/>
        <w:rPr>
          <w:rFonts w:ascii="Times New Roman" w:hAnsi="Times New Roman"/>
          <w:sz w:val="16"/>
          <w:szCs w:val="16"/>
        </w:rPr>
      </w:pP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6.1. Территории общественного назначения, включая улицы, дороги, площади, пешеходные тротуары, мосты, путепроводы, территории рекреационного назначения, территории жилого назначения, в том числе жилых микрорайонов, жилых домов, территории организаций, средства наружной информации должны </w:t>
      </w:r>
      <w:proofErr w:type="gramStart"/>
      <w:r w:rsidRPr="00EF1E3D">
        <w:rPr>
          <w:rFonts w:ascii="Times New Roman" w:hAnsi="Times New Roman"/>
          <w:sz w:val="16"/>
          <w:szCs w:val="16"/>
        </w:rPr>
        <w:t>быть</w:t>
      </w:r>
      <w:proofErr w:type="gramEnd"/>
      <w:r w:rsidRPr="00EF1E3D">
        <w:rPr>
          <w:rFonts w:ascii="Times New Roman" w:hAnsi="Times New Roman"/>
          <w:sz w:val="16"/>
          <w:szCs w:val="16"/>
        </w:rPr>
        <w:t xml:space="preserve"> освещены в темное время суток. </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6.2. Организации, эксплуатирующие линии и оборудование уличного и придомового освещения, в том числе пользователи земельных участков, расположенных в рекреационных зонах на территории муниципального образования, должны обеспечивать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95 процентов. </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6.3. На территории муниципального образования предусматриваются следующие виды освещения: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6.3.1. функциональное освещение (далее - ФО) - осуществляется стационарными установками освещения дорожных покрытий и пространств. Установки ФО подразделяют </w:t>
      </w:r>
      <w:proofErr w:type="gramStart"/>
      <w:r w:rsidRPr="00EF1E3D">
        <w:rPr>
          <w:rFonts w:ascii="Times New Roman" w:hAnsi="Times New Roman"/>
          <w:sz w:val="16"/>
          <w:szCs w:val="16"/>
        </w:rPr>
        <w:t>на</w:t>
      </w:r>
      <w:proofErr w:type="gramEnd"/>
      <w:r w:rsidRPr="00EF1E3D">
        <w:rPr>
          <w:rFonts w:ascii="Times New Roman" w:hAnsi="Times New Roman"/>
          <w:sz w:val="16"/>
          <w:szCs w:val="16"/>
        </w:rPr>
        <w:t xml:space="preserve"> обычные, </w:t>
      </w:r>
      <w:proofErr w:type="spellStart"/>
      <w:r w:rsidRPr="00EF1E3D">
        <w:rPr>
          <w:rFonts w:ascii="Times New Roman" w:hAnsi="Times New Roman"/>
          <w:sz w:val="16"/>
          <w:szCs w:val="16"/>
        </w:rPr>
        <w:t>высокомачтовые</w:t>
      </w:r>
      <w:proofErr w:type="spellEnd"/>
      <w:r w:rsidRPr="00EF1E3D">
        <w:rPr>
          <w:rFonts w:ascii="Times New Roman" w:hAnsi="Times New Roman"/>
          <w:sz w:val="16"/>
          <w:szCs w:val="16"/>
        </w:rPr>
        <w:t>, парапетные, газонные и встроенные: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6.3.2. в обычных установках светильники располагают на опорах (венчающие, консольные);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6.3.3. в парапетных установках светильники встраиваются линией или пунктиром в парапет, ограждающий проезжую часть мостов, пандусов, развязок, а также тротуары и площадки. Их применение следует обосновать технико-экономическими и (или) художественными аргументами;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6.3.4. газонные светильники служат для освещения газонов, цветников, пешеходных дорожек и площадок;</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6.3.5. светильники, встроенные в ступени, подпорные стенки, ограждения, цоколи зданий и сооружений, малые архитектурные формы, используются для освещения пешеходных зон территорий общественного назначения;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6.4. архитектурное освещение (далее - АО) - освещение фасадов зданий, строений, сооружений, произведений монументального искусства для выявления их архитектурно-художественных особенностей и эстетической выразительности.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АО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Все здания, строения, сооружения, расположенные на центральных улицах, обеспечиваются АО со стороны уличных фасадов. Включение, отключение АО осуществляется одновременно с включением, отключением ФО.</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К временным установкам АО относится праздничная иллюминация: световые гирлянды, сетки, контурные обтяжки, </w:t>
      </w:r>
      <w:proofErr w:type="spellStart"/>
      <w:r w:rsidRPr="00EF1E3D">
        <w:rPr>
          <w:rFonts w:ascii="Times New Roman" w:hAnsi="Times New Roman"/>
          <w:sz w:val="16"/>
          <w:szCs w:val="16"/>
        </w:rPr>
        <w:t>светографические</w:t>
      </w:r>
      <w:proofErr w:type="spellEnd"/>
      <w:r w:rsidRPr="00EF1E3D">
        <w:rPr>
          <w:rFonts w:ascii="Times New Roman" w:hAnsi="Times New Roman"/>
          <w:sz w:val="16"/>
          <w:szCs w:val="16"/>
        </w:rPr>
        <w:t xml:space="preserve"> элементы, панно и объемные композиции из ламп накаливания, разрядных светодиодов и </w:t>
      </w:r>
      <w:proofErr w:type="spellStart"/>
      <w:r w:rsidRPr="00EF1E3D">
        <w:rPr>
          <w:rFonts w:ascii="Times New Roman" w:hAnsi="Times New Roman"/>
          <w:sz w:val="16"/>
          <w:szCs w:val="16"/>
        </w:rPr>
        <w:t>световодов</w:t>
      </w:r>
      <w:proofErr w:type="spellEnd"/>
      <w:r w:rsidRPr="00EF1E3D">
        <w:rPr>
          <w:rFonts w:ascii="Times New Roman" w:hAnsi="Times New Roman"/>
          <w:sz w:val="16"/>
          <w:szCs w:val="16"/>
        </w:rPr>
        <w:t>, световые проекции, лазерные рисунки.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6.5. световая информация (далее - СИ) предназначена для ориентации пешеходов и водителей автотранспорта в пространстве, в том числе для решения </w:t>
      </w:r>
      <w:proofErr w:type="spellStart"/>
      <w:r w:rsidRPr="00EF1E3D">
        <w:rPr>
          <w:rFonts w:ascii="Times New Roman" w:hAnsi="Times New Roman"/>
          <w:sz w:val="16"/>
          <w:szCs w:val="16"/>
        </w:rPr>
        <w:t>светокомпозиционных</w:t>
      </w:r>
      <w:proofErr w:type="spellEnd"/>
      <w:r w:rsidRPr="00EF1E3D">
        <w:rPr>
          <w:rFonts w:ascii="Times New Roman" w:hAnsi="Times New Roman"/>
          <w:sz w:val="16"/>
          <w:szCs w:val="16"/>
        </w:rPr>
        <w:t xml:space="preserve"> задач с учетом гармоничности светового ансамбля, не противоречащего действующим правилам дорожного движения, в том числе рекламные и информационные конструкции с внутренним и внешним подсветом, витринное освещение, иное электронно-световое оборудование.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6.6. В целях рационального использования электроэнергии и обеспечения визуального разнообразия в темное время суток предусматриваются следующие режимы работы наружного освещения: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6.6.1. вечерний будничный режим, когда функционируют все стационарные установки освещения, за исключением систем праздничного освещения;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6.6.2. ночной дежурный режим, когда в установках освещения отключается часть осветительных приборов, допускаемая нормами освещенности;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6.6.3. праздничный режим, когда функционируют все стационарные и временные осветительные установки трех групп в часы суток и дни недели;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6.6.4. сезонный режим, предусматриваемый в рекреационных зонах для стационарных и временных установок ФО и АО в определенные сроки (зимой, осенью).</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6.7. Источники света в установках ФО следует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В установках АО и СИ рекомендуются к использованию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6.8. Включение освещения осуществляется согласно Инструкции по проектированию наружного освещения городов, поселков и сельских населенных пунктов (СН 541-82).</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6.9. Включение и отключение уличного освещения в муниципальном образовании производится автоматически от щитов уличного освещения, в зависимости от уровня естественной освещенности. </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Управление сетью уличного освещения выполняется по каскадной схеме, которая предусматривает </w:t>
      </w:r>
      <w:proofErr w:type="spellStart"/>
      <w:r w:rsidRPr="00EF1E3D">
        <w:rPr>
          <w:rFonts w:ascii="Times New Roman" w:hAnsi="Times New Roman"/>
          <w:sz w:val="16"/>
          <w:szCs w:val="16"/>
        </w:rPr>
        <w:t>фотовыключатели</w:t>
      </w:r>
      <w:proofErr w:type="spellEnd"/>
      <w:r w:rsidRPr="00EF1E3D">
        <w:rPr>
          <w:rFonts w:ascii="Times New Roman" w:hAnsi="Times New Roman"/>
          <w:sz w:val="16"/>
          <w:szCs w:val="16"/>
        </w:rPr>
        <w:t xml:space="preserve">, реле времени и </w:t>
      </w:r>
      <w:proofErr w:type="spellStart"/>
      <w:r w:rsidRPr="00EF1E3D">
        <w:rPr>
          <w:rFonts w:ascii="Times New Roman" w:hAnsi="Times New Roman"/>
          <w:sz w:val="16"/>
          <w:szCs w:val="16"/>
        </w:rPr>
        <w:t>радиотелекомплексы</w:t>
      </w:r>
      <w:proofErr w:type="spellEnd"/>
      <w:r w:rsidRPr="00EF1E3D">
        <w:rPr>
          <w:rFonts w:ascii="Times New Roman" w:hAnsi="Times New Roman"/>
          <w:sz w:val="16"/>
          <w:szCs w:val="16"/>
        </w:rPr>
        <w:t>.</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lastRenderedPageBreak/>
        <w:t>6.10. Организации, эксплуатирующие осветительные установки, в том числе установки архитектурного освещения, включая праздничную иллюминацию,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 ночном режимах, должна составлять не менее 95 процентов.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Включение и отключение световой информации, устройств наружного освещения подъездов жилых домов производится одновременно с наружным освещением улиц, дорог, площадей.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6.11. Осветительные установки должны соответствовать требованиям пожарной безопасности и не представлять опасности для жизни и здоровья населения.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6.12. В зависимости от интенсивности движения по улицам населенных пунктов и типов дорожных покрытий принимаются соответствующие уровни освещения проезжей части улиц. На пешеходных переходах в одном уровне с проезжей частью улиц и дорог с интенсивностью движения более 500 транспортных сре</w:t>
      </w:r>
      <w:proofErr w:type="gramStart"/>
      <w:r w:rsidRPr="00EF1E3D">
        <w:rPr>
          <w:rFonts w:ascii="Times New Roman" w:hAnsi="Times New Roman"/>
          <w:sz w:val="16"/>
          <w:szCs w:val="16"/>
        </w:rPr>
        <w:t>дств в ч</w:t>
      </w:r>
      <w:proofErr w:type="gramEnd"/>
      <w:r w:rsidRPr="00EF1E3D">
        <w:rPr>
          <w:rFonts w:ascii="Times New Roman" w:hAnsi="Times New Roman"/>
          <w:sz w:val="16"/>
          <w:szCs w:val="16"/>
        </w:rPr>
        <w:t>ас следует предусматривать повышение нормы освещения не менее чем в 1,3 раза по сравнению с нормой освещения пересекаемой проезжей части. Увеличение уровня освещения достигается за счет изменения шага опор, установки дополнительных или более мощных световых приборов, использования осветленного покрытия на переходе.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В установках ФО транспортных и пешеходных зон следует применять осветительные приборы направленного в нижнюю полусферу прямого, рассеянного или отраженного света.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6.13. При проектировании и устройстве наружного освещения должны обеспечиваться: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6.13.1.  количественные и качественные показатели, предусмотренные действующими нормами искусственного освещения и наружного архитектурного освещения </w:t>
      </w:r>
      <w:hyperlink r:id="rId9" w:history="1">
        <w:r w:rsidRPr="00EF1E3D">
          <w:rPr>
            <w:rFonts w:ascii="Times New Roman" w:hAnsi="Times New Roman"/>
            <w:color w:val="0000FF"/>
            <w:sz w:val="16"/>
            <w:szCs w:val="16"/>
          </w:rPr>
          <w:t>(</w:t>
        </w:r>
        <w:proofErr w:type="spellStart"/>
        <w:r w:rsidRPr="00EF1E3D">
          <w:rPr>
            <w:rFonts w:ascii="Times New Roman" w:hAnsi="Times New Roman"/>
            <w:color w:val="0000FF"/>
            <w:sz w:val="16"/>
            <w:szCs w:val="16"/>
          </w:rPr>
          <w:t>СНиП</w:t>
        </w:r>
        <w:proofErr w:type="spellEnd"/>
        <w:r w:rsidRPr="00EF1E3D">
          <w:rPr>
            <w:rFonts w:ascii="Times New Roman" w:hAnsi="Times New Roman"/>
            <w:color w:val="0000FF"/>
            <w:sz w:val="16"/>
            <w:szCs w:val="16"/>
          </w:rPr>
          <w:t xml:space="preserve"> 23-05-95)</w:t>
        </w:r>
      </w:hyperlink>
      <w:r w:rsidRPr="00EF1E3D">
        <w:rPr>
          <w:rFonts w:ascii="Times New Roman" w:hAnsi="Times New Roman"/>
          <w:sz w:val="16"/>
          <w:szCs w:val="16"/>
        </w:rPr>
        <w:t>;</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6.13.2.  надежность работы установок безопасность населения, обслуживающего персонала и в необходимых случаях защищенность от вандализма;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6.13.3. экономичность и </w:t>
      </w:r>
      <w:proofErr w:type="spellStart"/>
      <w:r w:rsidRPr="00EF1E3D">
        <w:rPr>
          <w:rFonts w:ascii="Times New Roman" w:hAnsi="Times New Roman"/>
          <w:sz w:val="16"/>
          <w:szCs w:val="16"/>
        </w:rPr>
        <w:t>энергоэффективность</w:t>
      </w:r>
      <w:proofErr w:type="spellEnd"/>
      <w:r w:rsidRPr="00EF1E3D">
        <w:rPr>
          <w:rFonts w:ascii="Times New Roman" w:hAnsi="Times New Roman"/>
          <w:sz w:val="16"/>
          <w:szCs w:val="16"/>
        </w:rPr>
        <w:t xml:space="preserve"> применяемых установок, рациональное распределение и использование электроэнергии;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6.13.4. эстетика элементов осветительных установок, их дизайн, качество материалов и изделий с учетом восприятия в дневное и ночное время;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6.13.5. удобство обслуживания и управления при разных режимах работы установок.</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6.14. Строительство, эксплуатация, текущий и капитальный ремонт сетей наружного освещения улиц, дорог, площадей, мостов, путепроводов, скверов, парков, рекреационных и прочих общественных территорий осуществляются специализированными организациями в соответствии с техническими требованиями, установленными законодательством, в том числе с учетом СН 541-82 и </w:t>
      </w:r>
      <w:hyperlink r:id="rId10" w:history="1">
        <w:r w:rsidRPr="00EF1E3D">
          <w:rPr>
            <w:rFonts w:ascii="Times New Roman" w:hAnsi="Times New Roman"/>
            <w:color w:val="000000"/>
            <w:sz w:val="16"/>
            <w:szCs w:val="16"/>
          </w:rPr>
          <w:t>СП 52.13330.2016</w:t>
        </w:r>
      </w:hyperlink>
      <w:r w:rsidRPr="00EF1E3D">
        <w:rPr>
          <w:rFonts w:ascii="Times New Roman" w:hAnsi="Times New Roman"/>
          <w:color w:val="000000"/>
          <w:sz w:val="16"/>
          <w:szCs w:val="16"/>
        </w:rPr>
        <w:t>.</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6.15. Техническое обслуживание, капитальный ремонт, реконструкция сетей уличного освещения производится предприятием (организацией), осуществляющим обслуживание сетей.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6.16. Вывоз поврежденных, сбитых, демонтированных опор установок уличного освещения осуществляется собственниками либо эксплуатирующими опоры организациями: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на основных магистралях - незамедлительно;</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на остальных территориях, а также демонтируемые опоры - в течение суток с момента обнаружения.</w:t>
      </w:r>
    </w:p>
    <w:p w:rsidR="00563331" w:rsidRPr="00EF1E3D" w:rsidRDefault="00563331" w:rsidP="00B63016">
      <w:pPr>
        <w:pStyle w:val="a7"/>
        <w:ind w:firstLine="567"/>
        <w:jc w:val="both"/>
        <w:rPr>
          <w:rFonts w:ascii="Times New Roman" w:hAnsi="Times New Roman"/>
          <w:sz w:val="16"/>
          <w:szCs w:val="16"/>
        </w:rPr>
      </w:pPr>
      <w:r w:rsidRPr="00EF1E3D">
        <w:rPr>
          <w:rFonts w:ascii="Times New Roman" w:hAnsi="Times New Roman"/>
          <w:sz w:val="16"/>
          <w:szCs w:val="16"/>
        </w:rPr>
        <w:t xml:space="preserve">6.17. Юридические лица и индивидуальные предприниматели, эксплуатирующие рекламные и информационные конструкции с внутренним и внешним подсветом, витринное освещение, иное электронно-световое оборудование, обязаны обеспечить своевременную замену перегоревших </w:t>
      </w:r>
      <w:proofErr w:type="spellStart"/>
      <w:r w:rsidRPr="00EF1E3D">
        <w:rPr>
          <w:rFonts w:ascii="Times New Roman" w:hAnsi="Times New Roman"/>
          <w:sz w:val="16"/>
          <w:szCs w:val="16"/>
        </w:rPr>
        <w:t>газосветовых</w:t>
      </w:r>
      <w:proofErr w:type="spellEnd"/>
      <w:r w:rsidRPr="00EF1E3D">
        <w:rPr>
          <w:rFonts w:ascii="Times New Roman" w:hAnsi="Times New Roman"/>
          <w:sz w:val="16"/>
          <w:szCs w:val="16"/>
        </w:rPr>
        <w:t xml:space="preserve"> трубок и электроламп.</w:t>
      </w:r>
      <w:bookmarkStart w:id="2" w:name="P435"/>
      <w:bookmarkEnd w:id="2"/>
    </w:p>
    <w:p w:rsidR="00563331" w:rsidRPr="00EF1E3D" w:rsidRDefault="00563331" w:rsidP="00EF1E3D">
      <w:pPr>
        <w:pStyle w:val="a7"/>
        <w:jc w:val="center"/>
        <w:rPr>
          <w:rFonts w:ascii="Times New Roman" w:hAnsi="Times New Roman"/>
          <w:sz w:val="16"/>
          <w:szCs w:val="16"/>
        </w:rPr>
      </w:pPr>
    </w:p>
    <w:p w:rsidR="00563331" w:rsidRPr="00EF1E3D" w:rsidRDefault="00563331" w:rsidP="00EF1E3D">
      <w:pPr>
        <w:pStyle w:val="a7"/>
        <w:jc w:val="center"/>
        <w:rPr>
          <w:rFonts w:ascii="Times New Roman" w:hAnsi="Times New Roman"/>
          <w:sz w:val="16"/>
          <w:szCs w:val="16"/>
          <w:lang w:eastAsia="ru-RU"/>
        </w:rPr>
      </w:pPr>
      <w:r w:rsidRPr="00EF1E3D">
        <w:rPr>
          <w:rFonts w:ascii="Times New Roman" w:hAnsi="Times New Roman"/>
          <w:sz w:val="16"/>
          <w:szCs w:val="16"/>
        </w:rPr>
        <w:t>7. Организация озеленения территории муниципального образования</w:t>
      </w:r>
      <w:r w:rsidRPr="00EF1E3D">
        <w:rPr>
          <w:rFonts w:ascii="Times New Roman" w:hAnsi="Times New Roman"/>
          <w:sz w:val="16"/>
          <w:szCs w:val="16"/>
          <w:lang w:eastAsia="ru-RU"/>
        </w:rPr>
        <w:t xml:space="preserve">, включая порядок создания, содержания, восстановления и </w:t>
      </w:r>
      <w:proofErr w:type="gramStart"/>
      <w:r w:rsidRPr="00EF1E3D">
        <w:rPr>
          <w:rFonts w:ascii="Times New Roman" w:hAnsi="Times New Roman"/>
          <w:sz w:val="16"/>
          <w:szCs w:val="16"/>
          <w:lang w:eastAsia="ru-RU"/>
        </w:rPr>
        <w:t>охраны</w:t>
      </w:r>
      <w:proofErr w:type="gramEnd"/>
      <w:r w:rsidRPr="00EF1E3D">
        <w:rPr>
          <w:rFonts w:ascii="Times New Roman" w:hAnsi="Times New Roman"/>
          <w:sz w:val="16"/>
          <w:szCs w:val="16"/>
          <w:lang w:eastAsia="ru-RU"/>
        </w:rPr>
        <w:t xml:space="preserve"> расположенных в границах населенных пунктов газонов, цветников и иных территорий, занятых травянистыми растениями</w:t>
      </w:r>
    </w:p>
    <w:p w:rsidR="00563331" w:rsidRPr="00EF1E3D" w:rsidRDefault="00563331" w:rsidP="00EF1E3D">
      <w:pPr>
        <w:pStyle w:val="a7"/>
        <w:ind w:firstLine="567"/>
        <w:jc w:val="both"/>
        <w:rPr>
          <w:rFonts w:ascii="Times New Roman" w:hAnsi="Times New Roman"/>
          <w:sz w:val="16"/>
          <w:szCs w:val="16"/>
        </w:rPr>
      </w:pPr>
    </w:p>
    <w:p w:rsidR="00563331" w:rsidRPr="00EF1E3D" w:rsidRDefault="00563331" w:rsidP="00EF1E3D">
      <w:pPr>
        <w:pStyle w:val="a7"/>
        <w:ind w:firstLine="567"/>
        <w:jc w:val="both"/>
        <w:rPr>
          <w:rFonts w:ascii="Times New Roman" w:hAnsi="Times New Roman"/>
          <w:sz w:val="16"/>
          <w:szCs w:val="16"/>
        </w:rPr>
      </w:pP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7.1. Зеленый фонд территории муниципального образования включает в себя озелененные территории всех категорий и видов, образующие систему озеленения в пределах населенных пунктов.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7.2. Выделяются три основных категории озелененных территорий муниципального образования, каждая из которых имеет свой режим пользования: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7.2.1. озелененные территории общего пользования - территории, используемые для рекреации населенных пунктов муниципального образования, предназначенные для различных форм отдыха. К ним относятся парки, скверы, аллеи, леса, зеленые насаждения вдоль автодорог;</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7.2.2. озелененные территории ограниченного пользования - озелененная территория лечебных, детских учебных учреждений, предприятий и иных организаций, спортивных комплексов, жилых кварталов;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7.2.3. озелененные территории специального назначения - озелененная территория санитарно-защитных, </w:t>
      </w:r>
      <w:proofErr w:type="spellStart"/>
      <w:r w:rsidRPr="00EF1E3D">
        <w:rPr>
          <w:rFonts w:ascii="Times New Roman" w:hAnsi="Times New Roman"/>
          <w:sz w:val="16"/>
          <w:szCs w:val="16"/>
        </w:rPr>
        <w:t>водоохранных</w:t>
      </w:r>
      <w:proofErr w:type="spellEnd"/>
      <w:r w:rsidRPr="00EF1E3D">
        <w:rPr>
          <w:rFonts w:ascii="Times New Roman" w:hAnsi="Times New Roman"/>
          <w:sz w:val="16"/>
          <w:szCs w:val="16"/>
        </w:rPr>
        <w:t>, противопожарных зон, кладбищ, насаждения вдоль автомобильных дорог.</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7.3. Озелененные территории вместе с насаждениями, пешеходными и парковыми дорожками и площадками, МАФ и оборудованием, парковыми сооружениями выполняют природоохранные, </w:t>
      </w:r>
      <w:proofErr w:type="spellStart"/>
      <w:r w:rsidRPr="00EF1E3D">
        <w:rPr>
          <w:rFonts w:ascii="Times New Roman" w:hAnsi="Times New Roman"/>
          <w:sz w:val="16"/>
          <w:szCs w:val="16"/>
        </w:rPr>
        <w:t>средозащитные</w:t>
      </w:r>
      <w:proofErr w:type="spellEnd"/>
      <w:r w:rsidRPr="00EF1E3D">
        <w:rPr>
          <w:rFonts w:ascii="Times New Roman" w:hAnsi="Times New Roman"/>
          <w:sz w:val="16"/>
          <w:szCs w:val="16"/>
        </w:rPr>
        <w:t xml:space="preserve">, рекреационные, </w:t>
      </w:r>
      <w:proofErr w:type="spellStart"/>
      <w:r w:rsidRPr="00EF1E3D">
        <w:rPr>
          <w:rFonts w:ascii="Times New Roman" w:hAnsi="Times New Roman"/>
          <w:sz w:val="16"/>
          <w:szCs w:val="16"/>
        </w:rPr>
        <w:t>средоформирующие</w:t>
      </w:r>
      <w:proofErr w:type="spellEnd"/>
      <w:r w:rsidRPr="00EF1E3D">
        <w:rPr>
          <w:rFonts w:ascii="Times New Roman" w:hAnsi="Times New Roman"/>
          <w:sz w:val="16"/>
          <w:szCs w:val="16"/>
        </w:rPr>
        <w:t xml:space="preserve"> и санитарно-защитные функции, являясь составной частью природного комплекса и зеленого фонда муниципального образования.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7.4. Работы по организации газонов и цветников, а также по созданию элементов озеленения (за исключением посадки деревьев и кустарников) на территориях общего пользования производятся по проектам благоустройства, предусмотренным настоящими Правилами.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7.5. Снос, посадка, обрезка деревьев и кустарников осуществляются на основании разрешения Администрации муниципального образования.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Запрещается снос, пересадка зеленых насаждений без разрешения Администрации муниципального образования.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7.6. При проведении работ по озеленению, в том числе выкорчевке корневой системы деревьев, лица, ответственные за проведение работ, обязаны не допускать повреждения асфальтового покрытия и элементов благоустройства. В случае повреждения лица, производящие работы, обязаны восстановить нарушенное асфальтовое покрытие, элементы благоустройства.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7.7. Создание озелененных территорий и элементов озеленения, включая газоны и цветники.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7.7.1. К работам по созданию озелененных территорий и элементов озеленения относятся: посадка деревьев и кустарников, создание живых изгородей, цветников и газонов и иные работы по озеленению.</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7.7.2. </w:t>
      </w:r>
      <w:proofErr w:type="gramStart"/>
      <w:r w:rsidRPr="00EF1E3D">
        <w:rPr>
          <w:rFonts w:ascii="Times New Roman" w:hAnsi="Times New Roman"/>
          <w:sz w:val="16"/>
          <w:szCs w:val="16"/>
        </w:rPr>
        <w:t>Создание озелененных территорий и элементов озеленения осуществляется в соответствии с настоящими Правилами, местными нормативами градостроительного проектирования муниципального образования, с соблюдением внешнего архитектурного облика сложившейся застройки территорий муниципального образования, правил, стандартов, технических норм и иных требований нормативных правовых актов Российской Федерации, законодательства Ненецкого автономного округа, муниципальных правовых актов, а также прав и охраняемых законом интересов третьих лиц.</w:t>
      </w:r>
      <w:proofErr w:type="gramEnd"/>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7.7.3. При создании элементов озеленения необходимо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lastRenderedPageBreak/>
        <w:t>7.7.4. В зависимости от выбора типов насаждений требуется определять объемно-пространственную структуру насаждений и обеспечивать визуально-композиционные и функциональные связи участков озелененных территорий между собой и с застройкой территории муниципального образования.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7.8. Необходимо организовывать на территории муниципального образования создание элементов озеленения и озелененных территорий в шаговой доступности от дома. Зеленые пространства проектируются </w:t>
      </w:r>
      <w:proofErr w:type="gramStart"/>
      <w:r w:rsidRPr="00EF1E3D">
        <w:rPr>
          <w:rFonts w:ascii="Times New Roman" w:hAnsi="Times New Roman"/>
          <w:sz w:val="16"/>
          <w:szCs w:val="16"/>
        </w:rPr>
        <w:t>приспособленными</w:t>
      </w:r>
      <w:proofErr w:type="gramEnd"/>
      <w:r w:rsidRPr="00EF1E3D">
        <w:rPr>
          <w:rFonts w:ascii="Times New Roman" w:hAnsi="Times New Roman"/>
          <w:sz w:val="16"/>
          <w:szCs w:val="16"/>
        </w:rPr>
        <w:t xml:space="preserve"> для активного использования с учетом устойчивого развития и бережного отношения к окружающей среде.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7.9. При создании элементов озеленения и озелененных территорий учитываются факторы </w:t>
      </w:r>
      <w:proofErr w:type="spellStart"/>
      <w:r w:rsidRPr="00EF1E3D">
        <w:rPr>
          <w:rFonts w:ascii="Times New Roman" w:hAnsi="Times New Roman"/>
          <w:sz w:val="16"/>
          <w:szCs w:val="16"/>
        </w:rPr>
        <w:t>биоразнообразия</w:t>
      </w:r>
      <w:proofErr w:type="spellEnd"/>
      <w:r w:rsidRPr="00EF1E3D">
        <w:rPr>
          <w:rFonts w:ascii="Times New Roman" w:hAnsi="Times New Roman"/>
          <w:sz w:val="16"/>
          <w:szCs w:val="16"/>
        </w:rPr>
        <w:t xml:space="preserve"> и непрерывности озелененных элементов среды.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7.10. </w:t>
      </w:r>
      <w:proofErr w:type="gramStart"/>
      <w:r w:rsidRPr="00EF1E3D">
        <w:rPr>
          <w:rFonts w:ascii="Times New Roman" w:hAnsi="Times New Roman"/>
          <w:sz w:val="16"/>
          <w:szCs w:val="16"/>
        </w:rPr>
        <w:t>Работы по озеленению территорий, являющихся частями территории, предназначенной для строительства объектов капитального строительства, либо выполняемые при строительстве, реконструкции, капитальном ремонте объектов капитального строительства, производятся в соответствии с проектной документацией, предусмотренной законодательством Российской Федерации о градостроительной деятельности.</w:t>
      </w:r>
      <w:proofErr w:type="gramEnd"/>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При разработке проектной документации по озеленению необходимо составлять </w:t>
      </w:r>
      <w:proofErr w:type="spellStart"/>
      <w:r w:rsidRPr="00EF1E3D">
        <w:rPr>
          <w:rFonts w:ascii="Times New Roman" w:hAnsi="Times New Roman"/>
          <w:sz w:val="16"/>
          <w:szCs w:val="16"/>
        </w:rPr>
        <w:t>дендроплан</w:t>
      </w:r>
      <w:proofErr w:type="spellEnd"/>
      <w:r w:rsidRPr="00EF1E3D">
        <w:rPr>
          <w:rFonts w:ascii="Times New Roman" w:hAnsi="Times New Roman"/>
          <w:sz w:val="16"/>
          <w:szCs w:val="16"/>
        </w:rPr>
        <w:t xml:space="preserve"> на строительство, капитальный ремонт и реконструкцию объектов </w:t>
      </w:r>
      <w:proofErr w:type="gramStart"/>
      <w:r w:rsidRPr="00EF1E3D">
        <w:rPr>
          <w:rFonts w:ascii="Times New Roman" w:hAnsi="Times New Roman"/>
          <w:sz w:val="16"/>
          <w:szCs w:val="16"/>
        </w:rPr>
        <w:t>озеленения</w:t>
      </w:r>
      <w:proofErr w:type="gramEnd"/>
      <w:r w:rsidRPr="00EF1E3D">
        <w:rPr>
          <w:rFonts w:ascii="Times New Roman" w:hAnsi="Times New Roman"/>
          <w:sz w:val="16"/>
          <w:szCs w:val="16"/>
        </w:rPr>
        <w:t xml:space="preserve"> с целью рационального размещения проектируемых объектов и максимального сохранения здоровых и декоративных растений.</w:t>
      </w:r>
    </w:p>
    <w:p w:rsidR="00563331" w:rsidRPr="00EF1E3D" w:rsidRDefault="00563331" w:rsidP="00EF1E3D">
      <w:pPr>
        <w:pStyle w:val="a7"/>
        <w:ind w:firstLine="567"/>
        <w:jc w:val="both"/>
        <w:rPr>
          <w:rFonts w:ascii="Times New Roman" w:hAnsi="Times New Roman"/>
          <w:sz w:val="16"/>
          <w:szCs w:val="16"/>
        </w:rPr>
      </w:pPr>
      <w:proofErr w:type="spellStart"/>
      <w:r w:rsidRPr="00EF1E3D">
        <w:rPr>
          <w:rFonts w:ascii="Times New Roman" w:hAnsi="Times New Roman"/>
          <w:sz w:val="16"/>
          <w:szCs w:val="16"/>
        </w:rPr>
        <w:t>Дендроплан</w:t>
      </w:r>
      <w:proofErr w:type="spellEnd"/>
      <w:r w:rsidRPr="00EF1E3D">
        <w:rPr>
          <w:rFonts w:ascii="Times New Roman" w:hAnsi="Times New Roman"/>
          <w:sz w:val="16"/>
          <w:szCs w:val="16"/>
        </w:rPr>
        <w:t xml:space="preserve"> разрабатывается проектной организацией.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При разработке проектной документации необходимо включать требования, предъявляемые к условным обозначениям зеленых насаждений на </w:t>
      </w:r>
      <w:proofErr w:type="spellStart"/>
      <w:r w:rsidRPr="00EF1E3D">
        <w:rPr>
          <w:rFonts w:ascii="Times New Roman" w:hAnsi="Times New Roman"/>
          <w:sz w:val="16"/>
          <w:szCs w:val="16"/>
        </w:rPr>
        <w:t>дендропланах</w:t>
      </w:r>
      <w:proofErr w:type="spellEnd"/>
      <w:r w:rsidRPr="00EF1E3D">
        <w:rPr>
          <w:rFonts w:ascii="Times New Roman" w:hAnsi="Times New Roman"/>
          <w:sz w:val="16"/>
          <w:szCs w:val="16"/>
        </w:rPr>
        <w:t>.</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7.11. Физические и юридические лица, индивидуальные предприниматели вправе самостоятельно создавать элементы озеленения и озелененные территории населенных пунктов муниципального образования в соответствии с требованиями, установленными настоящими Правилами.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7.12. </w:t>
      </w:r>
      <w:proofErr w:type="gramStart"/>
      <w:r w:rsidRPr="00EF1E3D">
        <w:rPr>
          <w:rFonts w:ascii="Times New Roman" w:hAnsi="Times New Roman"/>
          <w:sz w:val="16"/>
          <w:szCs w:val="16"/>
        </w:rPr>
        <w:t>Посадка деревьев и кустарников в рамках компенсационного озеленения предусматривает воспроизводство зеленых насаждений равноценными или более ценными и устойчивыми к условиям окружающей среды породами зеленых насаждений;</w:t>
      </w:r>
      <w:proofErr w:type="gramEnd"/>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7.12.1. необходимость проведения компенсационного озеленения, видовой состав и возраст высаживаемых зеленых насаждений по каждому конкретному обращению заявителей определяется Комиссией по оценке целесообразности сноса, посадки зеленых насаждений, обрезки деревьев в муниципальном образовании (далее - Комиссия).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Состав Комиссии и положение о Комиссии утверждаются постановлением Администрации муниципального образования.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Компенсационное озеленение проводится за счет средств физических и юридических лиц, индивидуальных предпринимателей, в интересах которых будет производиться вынужденный снос зеленых насаждений;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7.12.2. Администрация муниципального образования, ежегодно определяет места для проведения озеленения, в том числе компенсационного озеленения территорий общего </w:t>
      </w:r>
      <w:proofErr w:type="gramStart"/>
      <w:r w:rsidRPr="00EF1E3D">
        <w:rPr>
          <w:rFonts w:ascii="Times New Roman" w:hAnsi="Times New Roman"/>
          <w:sz w:val="16"/>
          <w:szCs w:val="16"/>
        </w:rPr>
        <w:t>пользования</w:t>
      </w:r>
      <w:proofErr w:type="gramEnd"/>
      <w:r w:rsidRPr="00EF1E3D">
        <w:rPr>
          <w:rFonts w:ascii="Times New Roman" w:hAnsi="Times New Roman"/>
          <w:sz w:val="16"/>
          <w:szCs w:val="16"/>
        </w:rPr>
        <w:t xml:space="preserve"> с учетом перспектив развития озелененных территорий;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7.12.3. компенсационное озеленение проводится на тех же участках территории, где осуществляется вынужденный снос зеленых насаждений.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Работы по компенсационному озеленению в случае невозможности их проведения на тех же участках осуществляются на местах для проведения компенсационного озеленения, которые определяет Комиссия;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7.12.4. компенсационное озеленение проводится в сроки, указанные в разрешении, в ближайший посадочный сезон, но не позднее года с момента вынужденного сноса зеленых насаждений.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7.13. Приемка работ по озеленению территорий проводится в весенне-осенний период Комиссией в порядке, установленном постановлением Администрации муниципального образования.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7.14. Содержание зеленых насаждений.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7.14.1. Работы по содержанию и восстановлению парков, скверов, зеленых зон, осуществляются организациями.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7.14.2. Лицам, ответственным за содержание соответствующей территории, рекомендуется: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доводить до сведения Администрации муниципального образования обо всех случаях массового появления вредителей и болезней и принимать меры борьбы с ними, производить замазку ран и дупел на деревьях;</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проводить своевременный ремонт ограждений зеленых насаждений.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7.15. Ветви, закрывающие указатели с наименованиями улиц и номерами домов, обязаны обрезать:</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у многоквартирных домов - организации, обслуживающие жилищный фонд, если собственниками заключен договор на управление многоквартирными домами, а при отсутствии такого договора - собственники, наниматели помещений в многоквартирных домах;</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у нежилых административных зданий - собственники, пользователи зданий.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7.16. Вынужденный снос зеленых насаждений осуществляется в случаях:</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размещения, строительства, капитального ремонта, реконструкции зданий, строений, сооружений на территориях, в пределах которых произрастают зеленые насаждения;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проведения работ по прокладке инженерных сетей и коммуникаций на территориях, в пределах которых произрастают зеленые насаждения;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проведения работ по благоустройству территорий, в пределах которых произрастают зеленые насаждения;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произрастания зеленых насаждений в нарушение действующих технических регламентов, норм и правил;</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возникновения аварийных и иных ситуаций, создающих угрозу здоровью, жизни и имуществу граждан и организаций на территориях, в пределах которых произрастают зеленые насаждения, и ликвидации их последствий;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исполнения заключений и предписаний надзорных органов.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7.16. Обрезка ветвей, закрывающих дорожные знаки, просвет проезжей части улиц, по которым организовано дорожное движение, обеспечивается Администрацией муниципального образования.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7.17. Возмещение ущерба, причиненного вследствие вынужденного или незаконного сноса зеленых насаждений, является обязательным.</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7.17.1. Возмещение ущерба, причиненного вследствие незаконного сноса зеленых насаждений, производится только в денежной форме.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7.17.2. Возмещение ущерба, причиненного вследствие вынужденного сноса зеленых насаждений, проводится в денежной или натуральной форме.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Форма возмещения ущерба при вынужденном сносе определяется Комиссией.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7.17.3. Возмещение ущерба за вынужденный или незаконный снос зеленых насаждений осуществляется в порядке, установленном постановлением Администрацией муниципального образования.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7.18. Охрана зеленых насаждений.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7.18.1. Охране подлежат все зеленые насаждения, расположенные на территории муниципального образования, независимо от форм собственности на земельные участки, на которых эти насаждения расположены.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lastRenderedPageBreak/>
        <w:t>7.18.2. Физические и юридические лица, индивидуальные предприниматели, в собственности или пользовании которых находятся земельные участки и прилегающие к ним территории, обеспечивают сохранность зеленых насаждений.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7.18.3. На озелененных территориях общего пользования населенных пунктов запрещается: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рвать цветы и ломать ветки деревьев и кустарников;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сжигать листья, сметать их в лотки в период массового листопада, засыпать ими стволы деревьев и кустарников;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повреждать и уничтожать зеленые насаждения, газоны, цветники;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допускать касание ветвей деревьев и кустарников </w:t>
      </w:r>
      <w:proofErr w:type="spellStart"/>
      <w:r w:rsidRPr="00EF1E3D">
        <w:rPr>
          <w:rFonts w:ascii="Times New Roman" w:hAnsi="Times New Roman"/>
          <w:sz w:val="16"/>
          <w:szCs w:val="16"/>
        </w:rPr>
        <w:t>токонесущих</w:t>
      </w:r>
      <w:proofErr w:type="spellEnd"/>
      <w:r w:rsidRPr="00EF1E3D">
        <w:rPr>
          <w:rFonts w:ascii="Times New Roman" w:hAnsi="Times New Roman"/>
          <w:sz w:val="16"/>
          <w:szCs w:val="16"/>
        </w:rPr>
        <w:t xml:space="preserve"> проводов, закрытие ветвями указателей наименований улиц, номеров домов, дорожных знаков, </w:t>
      </w:r>
      <w:proofErr w:type="spellStart"/>
      <w:r w:rsidRPr="00EF1E3D">
        <w:rPr>
          <w:rFonts w:ascii="Times New Roman" w:hAnsi="Times New Roman"/>
          <w:sz w:val="16"/>
          <w:szCs w:val="16"/>
        </w:rPr>
        <w:t>заужение</w:t>
      </w:r>
      <w:proofErr w:type="spellEnd"/>
      <w:r w:rsidRPr="00EF1E3D">
        <w:rPr>
          <w:rFonts w:ascii="Times New Roman" w:hAnsi="Times New Roman"/>
          <w:sz w:val="16"/>
          <w:szCs w:val="16"/>
        </w:rPr>
        <w:t xml:space="preserve"> ветвями деревьев просвета проезжей части улиц, по которым организовано дорожное движение;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забивать в стволы деревьев и кустарников гвозди, прикреплять информационные конструкции, объявления, в том числе рекламного характера, электропровода, проволоку и другие предметы;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складировать любые материалы, а также оставлять пни, ветки, опил, стружку после проведения работ по сносу деревьев и кустарников, складировать порубочные остатки после производства работ по сносу, обрезке зеленых насаждений на месте производства работ;</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делать надрезы и надписи на их стволах и ветвях;</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производить перенос и последующее складирование обрезанных на придомовых территориях веток деревьев и кустарников;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сбрасывать снег с крыш на участки, занятые насаждениями, без принятия мер, обеспечивающих сохранность деревьев и кустарников.</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7.19. Учет, инвентаризация и ведение реестра озелененных территорий осуществляется Администрацией муниципального образования. </w:t>
      </w:r>
    </w:p>
    <w:p w:rsidR="00563331" w:rsidRPr="00EF1E3D" w:rsidRDefault="00563331" w:rsidP="00EF1E3D">
      <w:pPr>
        <w:spacing w:after="0" w:line="240" w:lineRule="auto"/>
        <w:ind w:firstLine="567"/>
        <w:rPr>
          <w:rFonts w:ascii="Times New Roman" w:hAnsi="Times New Roman" w:cs="Times New Roman"/>
          <w:sz w:val="16"/>
          <w:szCs w:val="16"/>
        </w:rPr>
      </w:pPr>
    </w:p>
    <w:p w:rsidR="00563331" w:rsidRPr="00EF1E3D" w:rsidRDefault="00563331" w:rsidP="00EF1E3D">
      <w:pPr>
        <w:autoSpaceDE w:val="0"/>
        <w:autoSpaceDN w:val="0"/>
        <w:adjustRightInd w:val="0"/>
        <w:spacing w:after="0" w:line="240" w:lineRule="auto"/>
        <w:ind w:firstLine="540"/>
        <w:jc w:val="center"/>
        <w:rPr>
          <w:rFonts w:ascii="Times New Roman" w:hAnsi="Times New Roman" w:cs="Times New Roman"/>
          <w:sz w:val="16"/>
          <w:szCs w:val="16"/>
        </w:rPr>
      </w:pPr>
      <w:bookmarkStart w:id="3" w:name="P512"/>
      <w:bookmarkEnd w:id="3"/>
      <w:r w:rsidRPr="00EF1E3D">
        <w:rPr>
          <w:rFonts w:ascii="Times New Roman" w:hAnsi="Times New Roman" w:cs="Times New Roman"/>
          <w:sz w:val="16"/>
          <w:szCs w:val="16"/>
        </w:rPr>
        <w:t>8. Размещение информации на территории муниципального образования, в том числе установки указателей с наименованиями улиц и номерами домов, вывесок</w:t>
      </w:r>
    </w:p>
    <w:p w:rsidR="00563331" w:rsidRPr="00EF1E3D" w:rsidRDefault="00563331" w:rsidP="00EF1E3D">
      <w:pPr>
        <w:spacing w:after="0" w:line="240" w:lineRule="auto"/>
        <w:ind w:firstLine="567"/>
        <w:jc w:val="center"/>
        <w:rPr>
          <w:rFonts w:ascii="Times New Roman" w:hAnsi="Times New Roman" w:cs="Times New Roman"/>
          <w:sz w:val="16"/>
          <w:szCs w:val="16"/>
        </w:rPr>
      </w:pP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8.1. Информационная конструкция - элемент благоустройства, выполняющий функцию информирования населения муниципального образования.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8.2. </w:t>
      </w:r>
      <w:proofErr w:type="gramStart"/>
      <w:r w:rsidRPr="00EF1E3D">
        <w:rPr>
          <w:rFonts w:ascii="Times New Roman" w:hAnsi="Times New Roman"/>
          <w:sz w:val="16"/>
          <w:szCs w:val="16"/>
        </w:rPr>
        <w:t>Информационные конструкции, размещаемые в населенных пунктах,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с требованиями размещения информационных конструкций, в том числе на внешних поверхностях зданий, строений, сооружений, а также не нарушать внешний архитектурно-художественный облик населенного пункта и обеспечивать соответствие эстетических характеристик информационных конструкций стилистике объекта, на котором они</w:t>
      </w:r>
      <w:proofErr w:type="gramEnd"/>
      <w:r w:rsidRPr="00EF1E3D">
        <w:rPr>
          <w:rFonts w:ascii="Times New Roman" w:hAnsi="Times New Roman"/>
          <w:sz w:val="16"/>
          <w:szCs w:val="16"/>
        </w:rPr>
        <w:t xml:space="preserve"> размещаются.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8.3. К информационным конструкциям относятся:</w:t>
      </w:r>
    </w:p>
    <w:p w:rsidR="00563331" w:rsidRPr="00EF1E3D" w:rsidRDefault="00563331" w:rsidP="00EF1E3D">
      <w:pPr>
        <w:pStyle w:val="a7"/>
        <w:ind w:firstLine="567"/>
        <w:jc w:val="both"/>
        <w:rPr>
          <w:rFonts w:ascii="Times New Roman" w:hAnsi="Times New Roman"/>
          <w:sz w:val="16"/>
          <w:szCs w:val="16"/>
        </w:rPr>
      </w:pPr>
      <w:proofErr w:type="gramStart"/>
      <w:r w:rsidRPr="00EF1E3D">
        <w:rPr>
          <w:rFonts w:ascii="Times New Roman" w:hAnsi="Times New Roman"/>
          <w:sz w:val="16"/>
          <w:szCs w:val="16"/>
        </w:rPr>
        <w:t>8.3.1. конструкции с информацией о проведении строительных, дорожных, аварийных и других работ, размещаемые в целях безопасности и информирования населения;</w:t>
      </w:r>
      <w:proofErr w:type="gramEnd"/>
    </w:p>
    <w:p w:rsidR="00563331" w:rsidRPr="00EF1E3D" w:rsidRDefault="00563331" w:rsidP="00EF1E3D">
      <w:pPr>
        <w:pStyle w:val="a7"/>
        <w:ind w:firstLine="567"/>
        <w:jc w:val="both"/>
        <w:rPr>
          <w:rFonts w:ascii="Times New Roman" w:hAnsi="Times New Roman"/>
          <w:sz w:val="16"/>
          <w:szCs w:val="16"/>
        </w:rPr>
      </w:pPr>
      <w:proofErr w:type="gramStart"/>
      <w:r w:rsidRPr="00EF1E3D">
        <w:rPr>
          <w:rFonts w:ascii="Times New Roman" w:hAnsi="Times New Roman"/>
          <w:sz w:val="16"/>
          <w:szCs w:val="16"/>
        </w:rPr>
        <w:t>8.3.2. конструкции с информацией об объектах инфраструктуры, достопримечательностях, музеях, архитектурных ансамблях, садово-парковых комплексах, отдельных зданиях и сооружениях, не являющихся коммерческими предприятиями, на представляющих собой культурную ценность, указатели с названиями топонимов.</w:t>
      </w:r>
      <w:proofErr w:type="gramEnd"/>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Установка указанных информационных конструкций осуществляется в соответствии с проектами благоустройства, предусмотренными настоящими Правилами, за исключением установки информационных конструкций на фасадах зданий, строений, сооружений.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8.3.3. конструкции в виде информационных указателей ориентирования в населенном пункте, в том числе обязательные указатели расписания движения пассажирского транспорта, указатели с наименованиями улиц и номеров домов на фасадах зданий, конструкции с общественно полезной информацией, в том числе навигационные схемы, знаки информирования об объектах притяжения.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Размещение указателей ориентирования в населенном пункте муниципального образования обеспечивается Администрацией муниципального образования, в пределах предоставленных полномочий.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Физические и юридические лица, индивидуальные предприниматели вправе самостоятельно осуществлять размещение указанных информационных конструкций в соответствии с требованиями, установленными настоящими Правилами, и разработанным проектом благоустройства, предусмотренным настоящими  Правилами, за исключением установки информационных конструкций на фасадах зданий, строений, сооружений.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Установка информационных конструкций на фасадах осуществляется в соответствии с проектом </w:t>
      </w:r>
      <w:proofErr w:type="gramStart"/>
      <w:r w:rsidRPr="00EF1E3D">
        <w:rPr>
          <w:rFonts w:ascii="Times New Roman" w:hAnsi="Times New Roman"/>
          <w:sz w:val="16"/>
          <w:szCs w:val="16"/>
        </w:rPr>
        <w:t>архитектурного решения</w:t>
      </w:r>
      <w:proofErr w:type="gramEnd"/>
      <w:r w:rsidRPr="00EF1E3D">
        <w:rPr>
          <w:rFonts w:ascii="Times New Roman" w:hAnsi="Times New Roman"/>
          <w:sz w:val="16"/>
          <w:szCs w:val="16"/>
        </w:rPr>
        <w:t xml:space="preserve"> фасадов, предусмотренного настоящими Правилами;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8.3.4. конструкции с информацией, не содержащей сведений рекламного характера, предназначенные исключительно для информирования населения и гостей о предстоящих событиях и мероприятиях муниципального образования;</w:t>
      </w:r>
    </w:p>
    <w:p w:rsidR="00563331" w:rsidRPr="00EF1E3D" w:rsidRDefault="00563331" w:rsidP="00EF1E3D">
      <w:pPr>
        <w:pStyle w:val="a7"/>
        <w:ind w:firstLine="567"/>
        <w:jc w:val="both"/>
        <w:rPr>
          <w:rFonts w:ascii="Times New Roman" w:hAnsi="Times New Roman"/>
          <w:sz w:val="16"/>
          <w:szCs w:val="16"/>
        </w:rPr>
      </w:pPr>
      <w:proofErr w:type="gramStart"/>
      <w:r w:rsidRPr="00EF1E3D">
        <w:rPr>
          <w:rFonts w:ascii="Times New Roman" w:hAnsi="Times New Roman"/>
          <w:sz w:val="16"/>
          <w:szCs w:val="16"/>
        </w:rPr>
        <w:t>8.3.5. вывески -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содержащие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w:t>
      </w:r>
      <w:proofErr w:type="gramEnd"/>
      <w:r w:rsidRPr="00EF1E3D">
        <w:rPr>
          <w:rFonts w:ascii="Times New Roman" w:hAnsi="Times New Roman"/>
          <w:sz w:val="16"/>
          <w:szCs w:val="16"/>
        </w:rPr>
        <w:t xml:space="preserve">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 а также о режиме ее работы.</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Размещение вывесок осуществляется на основании проекта </w:t>
      </w:r>
      <w:proofErr w:type="gramStart"/>
      <w:r w:rsidRPr="00EF1E3D">
        <w:rPr>
          <w:rFonts w:ascii="Times New Roman" w:hAnsi="Times New Roman"/>
          <w:sz w:val="16"/>
          <w:szCs w:val="16"/>
        </w:rPr>
        <w:t>архитектурного решения</w:t>
      </w:r>
      <w:proofErr w:type="gramEnd"/>
      <w:r w:rsidRPr="00EF1E3D">
        <w:rPr>
          <w:rFonts w:ascii="Times New Roman" w:hAnsi="Times New Roman"/>
          <w:sz w:val="16"/>
          <w:szCs w:val="16"/>
        </w:rPr>
        <w:t xml:space="preserve"> фасада, предусмотренного настоящими Правилами.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8.3.6. доски объявлений, установленные на элементах общего имущества многоквартирного дома и иных предназначенных для этого местах, в том числе на земельных участках.</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Размещение досок объявлений допускается на основании проектов благоустройства, предусмотренных настоящими Правилами, за исключением установки досок объявлений на фасадах зданий, строений, сооружений.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Установка досок объявлений на фасадах осуществляется в соответствии с проектом </w:t>
      </w:r>
      <w:proofErr w:type="gramStart"/>
      <w:r w:rsidRPr="00EF1E3D">
        <w:rPr>
          <w:rFonts w:ascii="Times New Roman" w:hAnsi="Times New Roman"/>
          <w:sz w:val="16"/>
          <w:szCs w:val="16"/>
        </w:rPr>
        <w:t>архитектурного решения</w:t>
      </w:r>
      <w:proofErr w:type="gramEnd"/>
      <w:r w:rsidRPr="00EF1E3D">
        <w:rPr>
          <w:rFonts w:ascii="Times New Roman" w:hAnsi="Times New Roman"/>
          <w:sz w:val="16"/>
          <w:szCs w:val="16"/>
        </w:rPr>
        <w:t xml:space="preserve"> фасадов, предусмотренного настоящими Правилами;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8.3.7. уличное искусство (</w:t>
      </w:r>
      <w:proofErr w:type="spellStart"/>
      <w:r w:rsidRPr="00EF1E3D">
        <w:rPr>
          <w:rFonts w:ascii="Times New Roman" w:hAnsi="Times New Roman"/>
          <w:sz w:val="16"/>
          <w:szCs w:val="16"/>
        </w:rPr>
        <w:t>стрит-арт</w:t>
      </w:r>
      <w:proofErr w:type="spellEnd"/>
      <w:r w:rsidRPr="00EF1E3D">
        <w:rPr>
          <w:rFonts w:ascii="Times New Roman" w:hAnsi="Times New Roman"/>
          <w:sz w:val="16"/>
          <w:szCs w:val="16"/>
        </w:rPr>
        <w:t xml:space="preserve">, граффити, </w:t>
      </w:r>
      <w:proofErr w:type="spellStart"/>
      <w:r w:rsidRPr="00EF1E3D">
        <w:rPr>
          <w:rFonts w:ascii="Times New Roman" w:hAnsi="Times New Roman"/>
          <w:sz w:val="16"/>
          <w:szCs w:val="16"/>
        </w:rPr>
        <w:t>мурали</w:t>
      </w:r>
      <w:proofErr w:type="spellEnd"/>
      <w:r w:rsidRPr="00EF1E3D">
        <w:rPr>
          <w:rFonts w:ascii="Times New Roman" w:hAnsi="Times New Roman"/>
          <w:sz w:val="16"/>
          <w:szCs w:val="16"/>
        </w:rPr>
        <w:t>).</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Размещение уличного искусства (</w:t>
      </w:r>
      <w:proofErr w:type="spellStart"/>
      <w:r w:rsidRPr="00EF1E3D">
        <w:rPr>
          <w:rFonts w:ascii="Times New Roman" w:hAnsi="Times New Roman"/>
          <w:sz w:val="16"/>
          <w:szCs w:val="16"/>
        </w:rPr>
        <w:t>стрит-арт</w:t>
      </w:r>
      <w:proofErr w:type="spellEnd"/>
      <w:r w:rsidRPr="00EF1E3D">
        <w:rPr>
          <w:rFonts w:ascii="Times New Roman" w:hAnsi="Times New Roman"/>
          <w:sz w:val="16"/>
          <w:szCs w:val="16"/>
        </w:rPr>
        <w:t xml:space="preserve">, граффити, </w:t>
      </w:r>
      <w:proofErr w:type="spellStart"/>
      <w:r w:rsidRPr="00EF1E3D">
        <w:rPr>
          <w:rFonts w:ascii="Times New Roman" w:hAnsi="Times New Roman"/>
          <w:sz w:val="16"/>
          <w:szCs w:val="16"/>
        </w:rPr>
        <w:t>мурали</w:t>
      </w:r>
      <w:proofErr w:type="spellEnd"/>
      <w:r w:rsidRPr="00EF1E3D">
        <w:rPr>
          <w:rFonts w:ascii="Times New Roman" w:hAnsi="Times New Roman"/>
          <w:sz w:val="16"/>
          <w:szCs w:val="16"/>
        </w:rPr>
        <w:t>) осуществляется на основании проектов благоустройства, предусмотренных настоящими Правилами, за исключением размещения уличного искусства на фасадах зданий, строений, сооружений.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Размещение уличного искусства на фасадах осуществляется в соответствии с проектом </w:t>
      </w:r>
      <w:proofErr w:type="gramStart"/>
      <w:r w:rsidRPr="00EF1E3D">
        <w:rPr>
          <w:rFonts w:ascii="Times New Roman" w:hAnsi="Times New Roman"/>
          <w:sz w:val="16"/>
          <w:szCs w:val="16"/>
        </w:rPr>
        <w:t>архитектурного решения</w:t>
      </w:r>
      <w:proofErr w:type="gramEnd"/>
      <w:r w:rsidRPr="00EF1E3D">
        <w:rPr>
          <w:rFonts w:ascii="Times New Roman" w:hAnsi="Times New Roman"/>
          <w:sz w:val="16"/>
          <w:szCs w:val="16"/>
        </w:rPr>
        <w:t xml:space="preserve"> фасадов, предусмотренного настоящими Правилами.</w:t>
      </w:r>
    </w:p>
    <w:p w:rsidR="00563331" w:rsidRPr="00EF1E3D" w:rsidRDefault="00563331" w:rsidP="00EF1E3D">
      <w:pPr>
        <w:pStyle w:val="a7"/>
        <w:ind w:firstLine="567"/>
        <w:jc w:val="both"/>
        <w:rPr>
          <w:rFonts w:ascii="Times New Roman" w:hAnsi="Times New Roman"/>
          <w:color w:val="000000"/>
          <w:sz w:val="16"/>
          <w:szCs w:val="16"/>
        </w:rPr>
      </w:pPr>
    </w:p>
    <w:p w:rsidR="00563331" w:rsidRPr="00EF1E3D" w:rsidRDefault="00563331" w:rsidP="00EF1E3D">
      <w:pPr>
        <w:pStyle w:val="a7"/>
        <w:ind w:firstLine="567"/>
        <w:jc w:val="both"/>
        <w:rPr>
          <w:rFonts w:ascii="Times New Roman" w:hAnsi="Times New Roman"/>
          <w:color w:val="000000"/>
          <w:sz w:val="16"/>
          <w:szCs w:val="16"/>
        </w:rPr>
      </w:pPr>
      <w:r w:rsidRPr="00EF1E3D">
        <w:rPr>
          <w:rFonts w:ascii="Times New Roman" w:hAnsi="Times New Roman"/>
          <w:color w:val="000000"/>
          <w:sz w:val="16"/>
          <w:szCs w:val="16"/>
        </w:rPr>
        <w:t>8.4. Размещение плакатов, листовок, объявлений, в том числе рекламного характера, и иных информационных материалов допускается на специально отведенных для этих целей местах.</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lastRenderedPageBreak/>
        <w:t>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Ненецкого автономного округа или муниципальной собственности, утверждаются  органами местного самоуправления муниципального образования «Муниципальный район «Заполярный район».</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8.5. Указатели с наименованиями улиц и номерами домов и зданий размещаются в соответствии со следующими требованиями: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8.5.1. указатели с наименованиями улиц и номерами домов и зданий следует устанавливать на перекрестках с правой стороны дороги на опорах по горизонтали;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8.5.2. на участках дорог, не имеющих стационарного освещения, следует применять указатели с наименованиями улиц и номерами домов и зданий со светоотражающей поверхностью;</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8.5.3. указатели с наименованием улицы, переулка, площади устанавливаются на стенах домов и зданий, расположенных на перекрестках, с обеих сторон здания;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8.5.4. высота цифр, обозначающих номер дома или здания, должна составлять 20 - 30 см, высота букв в наименовании улицы, переулка, площади, проспекта - 8 - 12 см;</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8.5.5. при большой протяженности здания через каждые 75 - 90 метров устанавливаются дополнительные номерные знаки;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8.5.6. указатели с наименованиями улиц и номерами домов и зданий следует устанавливать на высоте от 2,5 м до 3,5 м от уровня земли на расстоянии не более 1 м от угла здания.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8.6. Указатели с наименованиями улиц и номерами домов и зданий располагаются с левой стороны здания (за левую и правую стороны следует принимать положение объекта, если смотреть на него со стороны проезда):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 на главных фасадах - со стороны уличных проездов;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 на дворовых фасадах - со стороны внутриквартальных проездов.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8.7. Установку, ремонт и содержание указателей с наименованиями улиц и номерами домов и зданий обеспечивает Администрация муниципального образования.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8.8. Установка новых указателей с наименованиями улиц и номерами домов и зданий, указателей с наименованиями площадей, указателей с наименованиями иных территорий в случаях присвоения наименований (переименования) соответственно улицам, площадям и иным территориям населенных пунктов и (или) замена существующих указателей в связи с переименованием производится в пределах средств бюджета муниципального образования.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8.9. Жилые, административные и производственные здания оборудуются указателями с наименованиями улиц и номерами домов и зданий, а многоквартирные дома - дополнительно указателями номеров подъездов и квартир.</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8.10. На территории муниципального образования запрещается: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размещение на информационных конструкциях объявлений, посторонних надписей, изображений и других сообщений, не относящихся к данной информационной конструкции;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размещение на зданиях вывесок, перекрывающих архитектурные элементы зданий (например, оконные проемы, колонны, орнамент);</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размещение на памятниках архитектуры и зданиях, год постройки которых 1900 или более ранний, вывесок с подложками;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размещение плакатов, листовок, объявлений, в том числе рекламного характера, и иных информационных материалов вне мест, определенных правовыми актами.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8.11. Информационные конструкции должны содержаться в технически исправном состоянии, быть очищенными от грязи и мусора.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Не допускается наличие на информационных конструкциях механических повреждений, металлические элементы информационных конструкций должны быть очищены от ржавчины и окрашены.</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8.12. </w:t>
      </w:r>
      <w:proofErr w:type="gramStart"/>
      <w:r w:rsidRPr="00EF1E3D">
        <w:rPr>
          <w:rFonts w:ascii="Times New Roman" w:hAnsi="Times New Roman"/>
          <w:sz w:val="16"/>
          <w:szCs w:val="16"/>
          <w:lang w:eastAsia="ru-RU"/>
        </w:rPr>
        <w:t>Очистка и удаление самовольно размещенных плакатов, листовок, объявлений, в том числе рекламного характера, и иных информационных материалов, печатной продукции, уличного искусства (</w:t>
      </w:r>
      <w:proofErr w:type="spellStart"/>
      <w:r w:rsidRPr="00EF1E3D">
        <w:rPr>
          <w:rFonts w:ascii="Times New Roman" w:hAnsi="Times New Roman"/>
          <w:sz w:val="16"/>
          <w:szCs w:val="16"/>
          <w:lang w:eastAsia="ru-RU"/>
        </w:rPr>
        <w:t>стрит-арт</w:t>
      </w:r>
      <w:proofErr w:type="spellEnd"/>
      <w:r w:rsidRPr="00EF1E3D">
        <w:rPr>
          <w:rFonts w:ascii="Times New Roman" w:hAnsi="Times New Roman"/>
          <w:sz w:val="16"/>
          <w:szCs w:val="16"/>
          <w:lang w:eastAsia="ru-RU"/>
        </w:rPr>
        <w:t xml:space="preserve">, граффити, </w:t>
      </w:r>
      <w:proofErr w:type="spellStart"/>
      <w:r w:rsidRPr="00EF1E3D">
        <w:rPr>
          <w:rFonts w:ascii="Times New Roman" w:hAnsi="Times New Roman"/>
          <w:sz w:val="16"/>
          <w:szCs w:val="16"/>
          <w:lang w:eastAsia="ru-RU"/>
        </w:rPr>
        <w:t>мурали</w:t>
      </w:r>
      <w:proofErr w:type="spellEnd"/>
      <w:r w:rsidRPr="00EF1E3D">
        <w:rPr>
          <w:rFonts w:ascii="Times New Roman" w:hAnsi="Times New Roman"/>
          <w:sz w:val="16"/>
          <w:szCs w:val="16"/>
          <w:lang w:eastAsia="ru-RU"/>
        </w:rPr>
        <w:t>), надписей и изображений на зданиях, строениях, сооружениях, заборах, нестационарных торговых объектах, остановочных комплексах, остановочных пунктах, опорах освещения, опорах контактной сети и линий электропередач, деревьях осуществляется физическими и юридическими лицами, индивидуальными предпринимателями, являющимися собственниками, законными владельцами перечисленных</w:t>
      </w:r>
      <w:proofErr w:type="gramEnd"/>
      <w:r w:rsidRPr="00EF1E3D">
        <w:rPr>
          <w:rFonts w:ascii="Times New Roman" w:hAnsi="Times New Roman"/>
          <w:sz w:val="16"/>
          <w:szCs w:val="16"/>
          <w:lang w:eastAsia="ru-RU"/>
        </w:rPr>
        <w:t xml:space="preserve"> объектов.</w:t>
      </w:r>
    </w:p>
    <w:p w:rsidR="00563331" w:rsidRPr="00EF1E3D" w:rsidRDefault="00563331" w:rsidP="00EF1E3D">
      <w:pPr>
        <w:pStyle w:val="a7"/>
        <w:ind w:firstLine="567"/>
        <w:jc w:val="both"/>
        <w:rPr>
          <w:rFonts w:ascii="Times New Roman" w:hAnsi="Times New Roman"/>
          <w:sz w:val="16"/>
          <w:szCs w:val="16"/>
          <w:lang w:eastAsia="ru-RU"/>
        </w:rPr>
      </w:pPr>
    </w:p>
    <w:p w:rsidR="00563331" w:rsidRPr="00EF1E3D" w:rsidRDefault="00563331" w:rsidP="00EF1E3D">
      <w:pPr>
        <w:autoSpaceDE w:val="0"/>
        <w:autoSpaceDN w:val="0"/>
        <w:adjustRightInd w:val="0"/>
        <w:spacing w:after="0" w:line="240" w:lineRule="auto"/>
        <w:jc w:val="center"/>
        <w:outlineLvl w:val="0"/>
        <w:rPr>
          <w:rFonts w:ascii="Times New Roman" w:hAnsi="Times New Roman" w:cs="Times New Roman"/>
          <w:b/>
          <w:bCs/>
          <w:sz w:val="16"/>
          <w:szCs w:val="16"/>
        </w:rPr>
      </w:pPr>
    </w:p>
    <w:p w:rsidR="00563331" w:rsidRPr="00EF1E3D" w:rsidRDefault="00563331" w:rsidP="00EF1E3D">
      <w:pPr>
        <w:autoSpaceDE w:val="0"/>
        <w:autoSpaceDN w:val="0"/>
        <w:adjustRightInd w:val="0"/>
        <w:spacing w:after="0" w:line="240" w:lineRule="auto"/>
        <w:jc w:val="center"/>
        <w:outlineLvl w:val="0"/>
        <w:rPr>
          <w:rFonts w:ascii="Times New Roman" w:hAnsi="Times New Roman" w:cs="Times New Roman"/>
          <w:bCs/>
          <w:sz w:val="16"/>
          <w:szCs w:val="16"/>
        </w:rPr>
      </w:pPr>
      <w:r w:rsidRPr="00EF1E3D">
        <w:rPr>
          <w:rFonts w:ascii="Times New Roman" w:hAnsi="Times New Roman" w:cs="Times New Roman"/>
          <w:bCs/>
          <w:sz w:val="16"/>
          <w:szCs w:val="16"/>
        </w:rPr>
        <w:t>9. Размещение и содержание детских и спортивных</w:t>
      </w:r>
    </w:p>
    <w:p w:rsidR="00563331" w:rsidRPr="00EF1E3D" w:rsidRDefault="00563331" w:rsidP="00EF1E3D">
      <w:pPr>
        <w:autoSpaceDE w:val="0"/>
        <w:autoSpaceDN w:val="0"/>
        <w:adjustRightInd w:val="0"/>
        <w:spacing w:after="0" w:line="240" w:lineRule="auto"/>
        <w:jc w:val="center"/>
        <w:rPr>
          <w:rFonts w:ascii="Times New Roman" w:hAnsi="Times New Roman" w:cs="Times New Roman"/>
          <w:bCs/>
          <w:sz w:val="16"/>
          <w:szCs w:val="16"/>
        </w:rPr>
      </w:pPr>
      <w:r w:rsidRPr="00EF1E3D">
        <w:rPr>
          <w:rFonts w:ascii="Times New Roman" w:hAnsi="Times New Roman" w:cs="Times New Roman"/>
          <w:bCs/>
          <w:sz w:val="16"/>
          <w:szCs w:val="16"/>
        </w:rPr>
        <w:t>площадок, площадок для выгула животных, парковок (парковочных мест)</w:t>
      </w:r>
    </w:p>
    <w:p w:rsidR="00563331" w:rsidRPr="00EF1E3D" w:rsidRDefault="00563331" w:rsidP="00EF1E3D">
      <w:pPr>
        <w:pStyle w:val="a7"/>
        <w:ind w:firstLine="567"/>
        <w:jc w:val="both"/>
        <w:rPr>
          <w:rFonts w:ascii="Times New Roman" w:hAnsi="Times New Roman"/>
          <w:sz w:val="16"/>
          <w:szCs w:val="16"/>
          <w:lang w:eastAsia="ru-RU"/>
        </w:rPr>
      </w:pP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9.1. </w:t>
      </w:r>
      <w:proofErr w:type="gramStart"/>
      <w:r w:rsidRPr="00EF1E3D">
        <w:rPr>
          <w:rFonts w:ascii="Times New Roman" w:hAnsi="Times New Roman"/>
          <w:sz w:val="16"/>
          <w:szCs w:val="16"/>
          <w:lang w:eastAsia="ru-RU"/>
        </w:rPr>
        <w:t>На территории муниципального образования предусматриваются следующие виды площадок: для игр детей (далее - детские площадки), отдыха взрослых (далее - площадки для отдыха и досуга), занятий спортом (далее - спортивные площадки), стоянки, парковки автомобилей (далее - площадки автостоянок), площадки для выгула и дрессировки собак.</w:t>
      </w:r>
      <w:proofErr w:type="gramEnd"/>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Размещение указанных площадок осуществляется на основании проектов благоустройства, предусмотренных настоящими  Правилами.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9.2. Размеры, расстояния от площадок до окон жилых и общественных зданий, расстояния между площадками, требования к их обустройству должны соответствовать требованиям действующего федерального законодательства, строительных и санитарных норм и правил.</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9.3. Уборка и содержание площадок, предусмотренных настоящей частью, осуществляется с соблюдением требований, установленных настоящими Правилами.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9.4. Размещаемое на площадках оборудование должно быть исправно, устойчиво закреплено, без шероховатостей, водостойким, соответствовать техническим нормам и стандартам, обеспечивающим безопасность при эксплуатации такого оборудования.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Территории площадок должны быть очищены от мусора, в зимний период - от снега, наледи и сосулек. Элементы благоустройства, расположенные на площадках, должны быть чистыми, окрашенными, находиться в технически исправном состоянии, не иметь повреждений, в том числе трещин, ржавчины, сколов.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9.5. Игровое и спортивное оборудование.</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9.5.1. на территории муниципального образования игровое и спортивное оборудование может быть представлено в виде игровых, физкультурно-оздоровительных устройств, сооружений и (или) их комплексов.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9.5.2. при создании и благоустройстве игрового и спортивного оборудования необходимо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9.5.3.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9.5.4.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lastRenderedPageBreak/>
        <w:t>9.6. Детские площадки.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9.6.1. детские площадки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возможна организация спортивно-игровых комплексов (</w:t>
      </w:r>
      <w:proofErr w:type="spellStart"/>
      <w:r w:rsidRPr="00EF1E3D">
        <w:rPr>
          <w:rFonts w:ascii="Times New Roman" w:hAnsi="Times New Roman"/>
          <w:sz w:val="16"/>
          <w:szCs w:val="16"/>
          <w:lang w:eastAsia="ru-RU"/>
        </w:rPr>
        <w:t>микро-скалодромы</w:t>
      </w:r>
      <w:proofErr w:type="spellEnd"/>
      <w:r w:rsidRPr="00EF1E3D">
        <w:rPr>
          <w:rFonts w:ascii="Times New Roman" w:hAnsi="Times New Roman"/>
          <w:sz w:val="16"/>
          <w:szCs w:val="16"/>
          <w:lang w:eastAsia="ru-RU"/>
        </w:rPr>
        <w:t>, велодромы) и оборудование специальных мест для катания на самокатах, роликовых досках и коньках;</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9.6.2.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должны организовываться с проезжей части;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9.6.3.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Для оборудования детских площадок используются экологически чистые и безопасные материалы. Использование материалов, не предназначенных для оборудования детских площадок, не допускается.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9.6.4. при устройстве 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(турники и качели). При реконструкции и ремонте территорий детские площадки изолируются от мест ведения работ и складирования строительных материалов;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9.6.5. Мягкие виды покрытия (песчаное, уплотненное песчаное на грунтовом основании или гравийной крошке, мягкое резиновое или мягкое синтетическое) используются на детской площадке в местах расположения игрового оборудования и других,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9.7. Площадки для отдыха и досуга.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9.7.1. площадки для отдыха и проведения досуга взрослого населения предназначены для тихого отдыха и настольных игр, размещаются на участках жилой застройки, на озелененных территориях, в парках, садах, скверах;</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9.7.2.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(по одной у каждой скамьи), осветительное оборудование;</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9.7.3. функционирование осветительного оборудования необходимо обеспечивать в режиме освещения территории, на которой расположена площадка.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9.8. Спортивные площадки.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9.8.1.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участках спортивных сооружений;</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9.8.2. перечень элементов благоустройства территории на спортивной площадке включает мягкие или газонные виды покрытия, спортивное оборудование в соответствии с ГОСТ </w:t>
      </w:r>
      <w:proofErr w:type="gramStart"/>
      <w:r w:rsidRPr="00EF1E3D">
        <w:rPr>
          <w:rFonts w:ascii="Times New Roman" w:hAnsi="Times New Roman"/>
          <w:sz w:val="16"/>
          <w:szCs w:val="16"/>
          <w:lang w:eastAsia="ru-RU"/>
        </w:rPr>
        <w:t>Р</w:t>
      </w:r>
      <w:proofErr w:type="gramEnd"/>
      <w:r w:rsidRPr="00EF1E3D">
        <w:rPr>
          <w:rFonts w:ascii="Times New Roman" w:hAnsi="Times New Roman"/>
          <w:sz w:val="16"/>
          <w:szCs w:val="16"/>
          <w:lang w:eastAsia="ru-RU"/>
        </w:rPr>
        <w:t xml:space="preserve"> 55677-2013, ГОСТ Р 55678-2013, ГОСТ Р 55679-2013. Предусматривается озеленение и ограждение площадки.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Озеленение площадок осуществляется по периметру. Для ограждения площадки применяется вертикальное озеленение.</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9.9. Площадки для выгула и дрессировки собак.</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9.9.1. площадки для выгула и дрессировки собак размещаются на территориях общего пользования, за пределами санитарной зоны источников водоснабжения первого и второго поясов;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9.9.2. для покрытия поверхности части площадки, предназначенной для выгула и дрессировки собак, предусматривается ровная поверхность, обеспечивающая хороший дренаж, не травмирующая конечности животных (газонное, песчаное, песчано-земляное), а также удобная для регулярной уборки и обновления;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9.9.3. перечень элементов благоустройства территории на площадке, предназначенной для выгула и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9.9.4. на площадках, предназначенных для дрессировки собак, необходимо предусматривать оборудование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9.10. Площадки автостоянок.</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9.10.1.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ограждения, осветительное и информационное оборудование, урны или малые контейнеры для мусора. Площадки для длительного хранения автомобилей могут быть оборудованы навесами, легкими осаждениями боксов, смотровыми эстакадам;</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9.10.2. разделительные элементы на площадках могут быть выполнены в виде разметки (белых полос), озелененных полос (газонов);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9.10.3. 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9.10.4. назначение и вместительность (количество </w:t>
      </w:r>
      <w:proofErr w:type="spellStart"/>
      <w:r w:rsidRPr="00EF1E3D">
        <w:rPr>
          <w:rFonts w:ascii="Times New Roman" w:hAnsi="Times New Roman"/>
          <w:sz w:val="16"/>
          <w:szCs w:val="16"/>
          <w:lang w:eastAsia="ru-RU"/>
        </w:rPr>
        <w:t>машино-мест</w:t>
      </w:r>
      <w:proofErr w:type="spellEnd"/>
      <w:r w:rsidRPr="00EF1E3D">
        <w:rPr>
          <w:rFonts w:ascii="Times New Roman" w:hAnsi="Times New Roman"/>
          <w:sz w:val="16"/>
          <w:szCs w:val="16"/>
          <w:lang w:eastAsia="ru-RU"/>
        </w:rPr>
        <w:t>) парковок общего пользования определяются в соответствии с нормативами градостроительного проектирования муниципального образования;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9.10.5. при размещении парковок общего пользования на территории муниципального образования должны быть предусмотрены парковки общего пользования для грузовых транспортных средств, автобусов и легковых автомобилей в количестве, соответствующем потребности, определенной в документации по организации дорожного движения;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9.10.6.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9.10.7. запрещается установка ограждений и иных конструкций, препятствующих использованию парковок общего пользования, за исключением платных парковок;</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9.10.8. </w:t>
      </w:r>
      <w:proofErr w:type="gramStart"/>
      <w:r w:rsidRPr="00EF1E3D">
        <w:rPr>
          <w:rFonts w:ascii="Times New Roman" w:hAnsi="Times New Roman"/>
          <w:sz w:val="16"/>
          <w:szCs w:val="16"/>
          <w:lang w:eastAsia="ru-RU"/>
        </w:rPr>
        <w:t>контроль за</w:t>
      </w:r>
      <w:proofErr w:type="gramEnd"/>
      <w:r w:rsidRPr="00EF1E3D">
        <w:rPr>
          <w:rFonts w:ascii="Times New Roman" w:hAnsi="Times New Roman"/>
          <w:sz w:val="16"/>
          <w:szCs w:val="16"/>
          <w:lang w:eastAsia="ru-RU"/>
        </w:rPr>
        <w:t xml:space="preserve"> соблюдением правил пользования парковками общего пользования осуществляется владельцами таких парковок.</w:t>
      </w:r>
    </w:p>
    <w:p w:rsidR="00563331" w:rsidRPr="00EF1E3D" w:rsidRDefault="00563331" w:rsidP="00B63016">
      <w:pPr>
        <w:autoSpaceDE w:val="0"/>
        <w:autoSpaceDN w:val="0"/>
        <w:adjustRightInd w:val="0"/>
        <w:spacing w:after="0" w:line="240" w:lineRule="auto"/>
        <w:rPr>
          <w:rFonts w:ascii="Times New Roman" w:hAnsi="Times New Roman" w:cs="Times New Roman"/>
          <w:bCs/>
          <w:sz w:val="16"/>
          <w:szCs w:val="16"/>
        </w:rPr>
      </w:pPr>
    </w:p>
    <w:p w:rsidR="00563331" w:rsidRPr="00B63016" w:rsidRDefault="00563331" w:rsidP="00B63016">
      <w:pPr>
        <w:autoSpaceDE w:val="0"/>
        <w:autoSpaceDN w:val="0"/>
        <w:adjustRightInd w:val="0"/>
        <w:spacing w:after="0" w:line="240" w:lineRule="auto"/>
        <w:ind w:firstLine="540"/>
        <w:jc w:val="center"/>
        <w:rPr>
          <w:rFonts w:ascii="Times New Roman" w:hAnsi="Times New Roman" w:cs="Times New Roman"/>
          <w:sz w:val="16"/>
          <w:szCs w:val="16"/>
        </w:rPr>
      </w:pPr>
      <w:r w:rsidRPr="00EF1E3D">
        <w:rPr>
          <w:rFonts w:ascii="Times New Roman" w:hAnsi="Times New Roman" w:cs="Times New Roman"/>
          <w:bCs/>
          <w:sz w:val="16"/>
          <w:szCs w:val="16"/>
        </w:rPr>
        <w:t xml:space="preserve">10. Организация пешеходных коммуникаций, </w:t>
      </w:r>
      <w:r w:rsidRPr="00EF1E3D">
        <w:rPr>
          <w:rFonts w:ascii="Times New Roman" w:hAnsi="Times New Roman" w:cs="Times New Roman"/>
          <w:sz w:val="16"/>
          <w:szCs w:val="16"/>
        </w:rPr>
        <w:t>в том числе тротуаров, аллей, дорожек, тропинок;</w:t>
      </w:r>
    </w:p>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10.1. Пешеходные коммуникации обеспечивают пешеходные связи и передвижение на территории муниципального образования. К пешеходным коммуникациям относят тротуары, аллеи, дорожки, тропинки. В системе пешеходных коммуникаций выделяют основные и второстепенные пешеходные коммуникации.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10.2.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на связь между основными пунктами тяготения в составе общественных зон и объектов рекреации.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lastRenderedPageBreak/>
        <w:t>10.2.1. Все точки пересечения основных пешеходных коммуникаций с транспортными проездами оснащаются устройствами бордюрных пандусов.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10.2.2. При создании пешеходных коммуникаций (лестниц, пандусов, мостиков) необходимо обеспечивать соблюдение равновеликой пропускной способности указанных элементов.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10.2.3.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10.3.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парк, лесопарк).</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10.3.1. Перечень элементов благоустройства на территории второстепенных пешеходных коммуникаций включает различные виды покрытия. На дорожках скверов, бульваров необходимо предусматривать твердые виды покрытия с элементами сопряжения. На дорожках крупных рекреационных объектов (парков) необходимо предусматривать различные виды </w:t>
      </w:r>
      <w:proofErr w:type="gramStart"/>
      <w:r w:rsidRPr="00EF1E3D">
        <w:rPr>
          <w:rFonts w:ascii="Times New Roman" w:hAnsi="Times New Roman"/>
          <w:sz w:val="16"/>
          <w:szCs w:val="16"/>
          <w:lang w:eastAsia="ru-RU"/>
        </w:rPr>
        <w:t>мягкого</w:t>
      </w:r>
      <w:proofErr w:type="gramEnd"/>
      <w:r w:rsidRPr="00EF1E3D">
        <w:rPr>
          <w:rFonts w:ascii="Times New Roman" w:hAnsi="Times New Roman"/>
          <w:sz w:val="16"/>
          <w:szCs w:val="16"/>
          <w:lang w:eastAsia="ru-RU"/>
        </w:rPr>
        <w:t xml:space="preserve"> или комбинированных покрытий, пешеходные тропы с естественным грунтовым покрытием.</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10.4. При создании и благоустройстве пешеходных коммуникаций на территории муниципального образования должны быть обеспечены:</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минимальное количество пересечений с транспортными коммуникациями;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непрерывность системы пешеходных коммуникаций;</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возможность безопасного, беспрепятственного и удобного передвижения людей, включая инвалидов и </w:t>
      </w:r>
      <w:proofErr w:type="spellStart"/>
      <w:r w:rsidRPr="00EF1E3D">
        <w:rPr>
          <w:rFonts w:ascii="Times New Roman" w:hAnsi="Times New Roman"/>
          <w:sz w:val="16"/>
          <w:szCs w:val="16"/>
          <w:lang w:eastAsia="ru-RU"/>
        </w:rPr>
        <w:t>маломобильные</w:t>
      </w:r>
      <w:proofErr w:type="spellEnd"/>
      <w:r w:rsidRPr="00EF1E3D">
        <w:rPr>
          <w:rFonts w:ascii="Times New Roman" w:hAnsi="Times New Roman"/>
          <w:sz w:val="16"/>
          <w:szCs w:val="16"/>
          <w:lang w:eastAsia="ru-RU"/>
        </w:rPr>
        <w:t xml:space="preserve"> группы населения;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высокий уровень благоустройства и озеленения.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10.5. Пешеходные маршруты следует обеспечивать освещением и озеленять в соответствии с требованиями, установленными настоящими Правилами.</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sz w:val="16"/>
          <w:szCs w:val="16"/>
          <w:lang w:eastAsia="ru-RU"/>
        </w:rPr>
        <w:t xml:space="preserve">10.6. При планировочной организации пешеходных тротуаров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w:t>
      </w:r>
      <w:proofErr w:type="spellStart"/>
      <w:r w:rsidRPr="00EF1E3D">
        <w:rPr>
          <w:rFonts w:ascii="Times New Roman" w:hAnsi="Times New Roman"/>
          <w:sz w:val="16"/>
          <w:szCs w:val="16"/>
          <w:lang w:eastAsia="ru-RU"/>
        </w:rPr>
        <w:t>маломобильных</w:t>
      </w:r>
      <w:proofErr w:type="spellEnd"/>
      <w:r w:rsidRPr="00EF1E3D">
        <w:rPr>
          <w:rFonts w:ascii="Times New Roman" w:hAnsi="Times New Roman"/>
          <w:sz w:val="16"/>
          <w:szCs w:val="16"/>
          <w:lang w:eastAsia="ru-RU"/>
        </w:rPr>
        <w:t xml:space="preserve"> групп населения в соответствии с требованиями </w:t>
      </w:r>
      <w:hyperlink r:id="rId11" w:history="1">
        <w:r w:rsidRPr="00EF1E3D">
          <w:rPr>
            <w:rFonts w:ascii="Times New Roman" w:hAnsi="Times New Roman"/>
            <w:color w:val="000000"/>
            <w:sz w:val="16"/>
            <w:szCs w:val="16"/>
            <w:lang w:eastAsia="ru-RU"/>
          </w:rPr>
          <w:t>СП 59.13330.2016</w:t>
        </w:r>
      </w:hyperlink>
      <w:r w:rsidRPr="00EF1E3D">
        <w:rPr>
          <w:rFonts w:ascii="Times New Roman" w:hAnsi="Times New Roman"/>
          <w:color w:val="000000"/>
          <w:sz w:val="16"/>
          <w:szCs w:val="16"/>
          <w:lang w:eastAsia="ru-RU"/>
        </w:rPr>
        <w:t>.</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10.7. Перед проектированием пешеходных тротуаров должна быть составлена карта фактических пешеходных маршрутов со схемами движения пешеходных маршрутов, соединяющих основные точки притяжения людей.</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10.8. </w:t>
      </w:r>
      <w:proofErr w:type="gramStart"/>
      <w:r w:rsidRPr="00EF1E3D">
        <w:rPr>
          <w:rFonts w:ascii="Times New Roman" w:hAnsi="Times New Roman"/>
          <w:sz w:val="16"/>
          <w:szCs w:val="16"/>
          <w:lang w:eastAsia="ru-RU"/>
        </w:rPr>
        <w:t>Исходя из схемы движения пешеходных потоков по маршрутам на территории муниципального образования выделяются</w:t>
      </w:r>
      <w:proofErr w:type="gramEnd"/>
      <w:r w:rsidRPr="00EF1E3D">
        <w:rPr>
          <w:rFonts w:ascii="Times New Roman" w:hAnsi="Times New Roman"/>
          <w:sz w:val="16"/>
          <w:szCs w:val="16"/>
          <w:lang w:eastAsia="ru-RU"/>
        </w:rPr>
        <w:t xml:space="preserve"> участки по следующим типам:</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10.8.1. образованные при проектировании микрорайона и </w:t>
      </w:r>
      <w:proofErr w:type="gramStart"/>
      <w:r w:rsidRPr="00EF1E3D">
        <w:rPr>
          <w:rFonts w:ascii="Times New Roman" w:hAnsi="Times New Roman"/>
          <w:sz w:val="16"/>
          <w:szCs w:val="16"/>
          <w:lang w:eastAsia="ru-RU"/>
        </w:rPr>
        <w:t>созданные</w:t>
      </w:r>
      <w:proofErr w:type="gramEnd"/>
      <w:r w:rsidRPr="00EF1E3D">
        <w:rPr>
          <w:rFonts w:ascii="Times New Roman" w:hAnsi="Times New Roman"/>
          <w:sz w:val="16"/>
          <w:szCs w:val="16"/>
          <w:lang w:eastAsia="ru-RU"/>
        </w:rPr>
        <w:t xml:space="preserve"> в том числе застройщиком;</w:t>
      </w:r>
    </w:p>
    <w:p w:rsidR="00563331" w:rsidRPr="00EF1E3D" w:rsidRDefault="00563331" w:rsidP="00EF1E3D">
      <w:pPr>
        <w:pStyle w:val="a7"/>
        <w:ind w:firstLine="567"/>
        <w:jc w:val="both"/>
        <w:rPr>
          <w:rFonts w:ascii="Times New Roman" w:hAnsi="Times New Roman"/>
          <w:sz w:val="16"/>
          <w:szCs w:val="16"/>
          <w:lang w:eastAsia="ru-RU"/>
        </w:rPr>
      </w:pPr>
      <w:bookmarkStart w:id="4" w:name="Par82"/>
      <w:bookmarkEnd w:id="4"/>
      <w:proofErr w:type="gramStart"/>
      <w:r w:rsidRPr="00EF1E3D">
        <w:rPr>
          <w:rFonts w:ascii="Times New Roman" w:hAnsi="Times New Roman"/>
          <w:sz w:val="16"/>
          <w:szCs w:val="16"/>
          <w:lang w:eastAsia="ru-RU"/>
        </w:rPr>
        <w:t>10.8.2. стихийно образованные вследствие движения пешеходов по оптимальным для них маршрутам и используемые постоянно;</w:t>
      </w:r>
      <w:proofErr w:type="gramEnd"/>
    </w:p>
    <w:p w:rsidR="00563331" w:rsidRPr="00EF1E3D" w:rsidRDefault="00563331" w:rsidP="00EF1E3D">
      <w:pPr>
        <w:pStyle w:val="a7"/>
        <w:ind w:firstLine="567"/>
        <w:jc w:val="both"/>
        <w:rPr>
          <w:rFonts w:ascii="Times New Roman" w:hAnsi="Times New Roman"/>
          <w:sz w:val="16"/>
          <w:szCs w:val="16"/>
          <w:lang w:eastAsia="ru-RU"/>
        </w:rPr>
      </w:pPr>
      <w:bookmarkStart w:id="5" w:name="Par83"/>
      <w:bookmarkEnd w:id="5"/>
      <w:proofErr w:type="gramStart"/>
      <w:r w:rsidRPr="00EF1E3D">
        <w:rPr>
          <w:rFonts w:ascii="Times New Roman" w:hAnsi="Times New Roman"/>
          <w:sz w:val="16"/>
          <w:szCs w:val="16"/>
          <w:lang w:eastAsia="ru-RU"/>
        </w:rPr>
        <w:t>10.8.3. стихийно образованные вследствие движения пешеходов по оптимальным для них маршрутам и неиспользуемые в настоящее время.</w:t>
      </w:r>
      <w:proofErr w:type="gramEnd"/>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sz w:val="16"/>
          <w:szCs w:val="16"/>
          <w:lang w:eastAsia="ru-RU"/>
        </w:rPr>
        <w:t xml:space="preserve">10.9. В составе комплекса работ по благоустройству пешеходных коммуникаций проводится осмотр действующих и заброшенных пешеходных маршрутов и инвентаризация </w:t>
      </w:r>
      <w:r w:rsidRPr="00EF1E3D">
        <w:rPr>
          <w:rFonts w:ascii="Times New Roman" w:hAnsi="Times New Roman"/>
          <w:color w:val="000000"/>
          <w:sz w:val="16"/>
          <w:szCs w:val="16"/>
          <w:lang w:eastAsia="ru-RU"/>
        </w:rPr>
        <w:t>бесхозных объектов.</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 xml:space="preserve">В отношении участков, предусмотренных </w:t>
      </w:r>
      <w:proofErr w:type="gramStart"/>
      <w:r w:rsidRPr="00EF1E3D">
        <w:rPr>
          <w:rFonts w:ascii="Times New Roman" w:hAnsi="Times New Roman"/>
          <w:color w:val="000000"/>
          <w:sz w:val="16"/>
          <w:szCs w:val="16"/>
          <w:lang w:eastAsia="ru-RU"/>
        </w:rPr>
        <w:t>в</w:t>
      </w:r>
      <w:proofErr w:type="gramEnd"/>
      <w:r w:rsidRPr="00EF1E3D">
        <w:rPr>
          <w:rFonts w:ascii="Times New Roman" w:hAnsi="Times New Roman"/>
          <w:color w:val="000000"/>
          <w:sz w:val="16"/>
          <w:szCs w:val="16"/>
          <w:lang w:eastAsia="ru-RU"/>
        </w:rPr>
        <w:t xml:space="preserve"> </w:t>
      </w:r>
      <w:proofErr w:type="gramStart"/>
      <w:r w:rsidRPr="00EF1E3D">
        <w:rPr>
          <w:rFonts w:ascii="Times New Roman" w:hAnsi="Times New Roman"/>
          <w:color w:val="000000"/>
          <w:sz w:val="16"/>
          <w:szCs w:val="16"/>
          <w:lang w:eastAsia="ru-RU"/>
        </w:rPr>
        <w:t>под</w:t>
      </w:r>
      <w:proofErr w:type="gramEnd"/>
      <w:r w:rsidR="0099792E" w:rsidRPr="00EF1E3D">
        <w:rPr>
          <w:rFonts w:ascii="Times New Roman" w:hAnsi="Times New Roman"/>
          <w:color w:val="000000"/>
          <w:sz w:val="16"/>
          <w:szCs w:val="16"/>
          <w:lang w:eastAsia="ru-RU"/>
        </w:rPr>
        <w:fldChar w:fldCharType="begin"/>
      </w:r>
      <w:r w:rsidRPr="00EF1E3D">
        <w:rPr>
          <w:rFonts w:ascii="Times New Roman" w:hAnsi="Times New Roman"/>
          <w:color w:val="000000"/>
          <w:sz w:val="16"/>
          <w:szCs w:val="16"/>
          <w:lang w:eastAsia="ru-RU"/>
        </w:rPr>
        <w:instrText xml:space="preserve">HYPERLINK \l Par82  </w:instrText>
      </w:r>
      <w:r w:rsidR="0099792E" w:rsidRPr="00EF1E3D">
        <w:rPr>
          <w:rFonts w:ascii="Times New Roman" w:hAnsi="Times New Roman"/>
          <w:color w:val="000000"/>
          <w:sz w:val="16"/>
          <w:szCs w:val="16"/>
          <w:lang w:eastAsia="ru-RU"/>
        </w:rPr>
        <w:fldChar w:fldCharType="separate"/>
      </w:r>
      <w:r w:rsidRPr="00EF1E3D">
        <w:rPr>
          <w:rFonts w:ascii="Times New Roman" w:hAnsi="Times New Roman"/>
          <w:color w:val="000000"/>
          <w:sz w:val="16"/>
          <w:szCs w:val="16"/>
          <w:lang w:eastAsia="ru-RU"/>
        </w:rPr>
        <w:t>пункте 10.8.2 пункта 10. 8</w:t>
      </w:r>
      <w:r w:rsidR="0099792E" w:rsidRPr="00EF1E3D">
        <w:rPr>
          <w:rFonts w:ascii="Times New Roman" w:hAnsi="Times New Roman"/>
          <w:color w:val="000000"/>
          <w:sz w:val="16"/>
          <w:szCs w:val="16"/>
          <w:lang w:eastAsia="ru-RU"/>
        </w:rPr>
        <w:fldChar w:fldCharType="end"/>
      </w:r>
      <w:r w:rsidRPr="00EF1E3D">
        <w:rPr>
          <w:rFonts w:ascii="Times New Roman" w:hAnsi="Times New Roman"/>
          <w:color w:val="000000"/>
          <w:sz w:val="16"/>
          <w:szCs w:val="16"/>
          <w:lang w:eastAsia="ru-RU"/>
        </w:rPr>
        <w:t xml:space="preserve"> настоящей части, проводится осмотр, после чего осуществляется комфортное для населения сопряжение с первым типом участков.</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 xml:space="preserve">В отношении участков, предусмотренных </w:t>
      </w:r>
      <w:proofErr w:type="gramStart"/>
      <w:r w:rsidRPr="00EF1E3D">
        <w:rPr>
          <w:rFonts w:ascii="Times New Roman" w:hAnsi="Times New Roman"/>
          <w:color w:val="000000"/>
          <w:sz w:val="16"/>
          <w:szCs w:val="16"/>
          <w:lang w:eastAsia="ru-RU"/>
        </w:rPr>
        <w:t>в</w:t>
      </w:r>
      <w:proofErr w:type="gramEnd"/>
      <w:r w:rsidRPr="00EF1E3D">
        <w:rPr>
          <w:rFonts w:ascii="Times New Roman" w:hAnsi="Times New Roman"/>
          <w:color w:val="000000"/>
          <w:sz w:val="16"/>
          <w:szCs w:val="16"/>
          <w:lang w:eastAsia="ru-RU"/>
        </w:rPr>
        <w:t xml:space="preserve"> </w:t>
      </w:r>
      <w:proofErr w:type="gramStart"/>
      <w:r w:rsidRPr="00EF1E3D">
        <w:rPr>
          <w:rFonts w:ascii="Times New Roman" w:hAnsi="Times New Roman"/>
          <w:color w:val="000000"/>
          <w:sz w:val="16"/>
          <w:szCs w:val="16"/>
          <w:lang w:eastAsia="ru-RU"/>
        </w:rPr>
        <w:t>под</w:t>
      </w:r>
      <w:proofErr w:type="gramEnd"/>
      <w:r w:rsidR="0099792E" w:rsidRPr="00EF1E3D">
        <w:rPr>
          <w:rFonts w:ascii="Times New Roman" w:hAnsi="Times New Roman"/>
          <w:color w:val="000000"/>
          <w:sz w:val="16"/>
          <w:szCs w:val="16"/>
          <w:lang w:eastAsia="ru-RU"/>
        </w:rPr>
        <w:fldChar w:fldCharType="begin"/>
      </w:r>
      <w:r w:rsidRPr="00EF1E3D">
        <w:rPr>
          <w:rFonts w:ascii="Times New Roman" w:hAnsi="Times New Roman"/>
          <w:color w:val="000000"/>
          <w:sz w:val="16"/>
          <w:szCs w:val="16"/>
          <w:lang w:eastAsia="ru-RU"/>
        </w:rPr>
        <w:instrText xml:space="preserve">HYPERLINK \l Par82  </w:instrText>
      </w:r>
      <w:r w:rsidR="0099792E" w:rsidRPr="00EF1E3D">
        <w:rPr>
          <w:rFonts w:ascii="Times New Roman" w:hAnsi="Times New Roman"/>
          <w:color w:val="000000"/>
          <w:sz w:val="16"/>
          <w:szCs w:val="16"/>
          <w:lang w:eastAsia="ru-RU"/>
        </w:rPr>
        <w:fldChar w:fldCharType="separate"/>
      </w:r>
      <w:r w:rsidRPr="00EF1E3D">
        <w:rPr>
          <w:rFonts w:ascii="Times New Roman" w:hAnsi="Times New Roman"/>
          <w:color w:val="000000"/>
          <w:sz w:val="16"/>
          <w:szCs w:val="16"/>
          <w:lang w:eastAsia="ru-RU"/>
        </w:rPr>
        <w:t>пункте 10.8.3 пункта 10. 8</w:t>
      </w:r>
      <w:r w:rsidR="0099792E" w:rsidRPr="00EF1E3D">
        <w:rPr>
          <w:rFonts w:ascii="Times New Roman" w:hAnsi="Times New Roman"/>
          <w:color w:val="000000"/>
          <w:sz w:val="16"/>
          <w:szCs w:val="16"/>
          <w:lang w:eastAsia="ru-RU"/>
        </w:rPr>
        <w:fldChar w:fldCharType="end"/>
      </w:r>
      <w:r w:rsidRPr="00EF1E3D">
        <w:rPr>
          <w:rFonts w:ascii="Times New Roman" w:hAnsi="Times New Roman"/>
          <w:color w:val="000000"/>
          <w:sz w:val="16"/>
          <w:szCs w:val="16"/>
          <w:lang w:eastAsia="ru-RU"/>
        </w:rPr>
        <w:t xml:space="preserve"> настоящей части, проводятся оценка на предмет наличия опасных и (или) бесхозных объектов, работы по очистке территории от них, а при необходимости - закрытие доступа населения к опасным и (или) бесхозным объектам.</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10.10. В случае выявления потребности в более высоком уровне безопасности и комфорта для пешеходов на уже сложившихся пешеходных маршрутах возможен перенос пешеходных переходов и создание искусственных препятствий для использования пешеходами опасных маршрутов.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10.11. При организации пешеходных коммуникаций необходимо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10.12. При создании пешеходных тротуаров необходимо учитывать следующее:</w:t>
      </w:r>
    </w:p>
    <w:p w:rsidR="00563331" w:rsidRPr="00EF1E3D" w:rsidRDefault="00563331" w:rsidP="00EF1E3D">
      <w:pPr>
        <w:pStyle w:val="a7"/>
        <w:ind w:firstLine="567"/>
        <w:jc w:val="both"/>
        <w:rPr>
          <w:rFonts w:ascii="Times New Roman" w:hAnsi="Times New Roman"/>
          <w:sz w:val="16"/>
          <w:szCs w:val="16"/>
          <w:lang w:eastAsia="ru-RU"/>
        </w:rPr>
      </w:pPr>
      <w:proofErr w:type="gramStart"/>
      <w:r w:rsidRPr="00EF1E3D">
        <w:rPr>
          <w:rFonts w:ascii="Times New Roman" w:hAnsi="Times New Roman"/>
          <w:sz w:val="16"/>
          <w:szCs w:val="16"/>
          <w:lang w:eastAsia="ru-RU"/>
        </w:rPr>
        <w:t>10.12.1. пешеходные тротуары должны обеспечивать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roofErr w:type="gramEnd"/>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10.12.2. </w:t>
      </w:r>
      <w:proofErr w:type="gramStart"/>
      <w:r w:rsidRPr="00EF1E3D">
        <w:rPr>
          <w:rFonts w:ascii="Times New Roman" w:hAnsi="Times New Roman"/>
          <w:sz w:val="16"/>
          <w:szCs w:val="16"/>
          <w:lang w:eastAsia="ru-RU"/>
        </w:rPr>
        <w:t>исходя из текущих планировочных решений по транспортным путям необходимо осуществлять</w:t>
      </w:r>
      <w:proofErr w:type="gramEnd"/>
      <w:r w:rsidRPr="00EF1E3D">
        <w:rPr>
          <w:rFonts w:ascii="Times New Roman" w:hAnsi="Times New Roman"/>
          <w:sz w:val="16"/>
          <w:szCs w:val="16"/>
          <w:lang w:eastAsia="ru-RU"/>
        </w:rPr>
        <w:t xml:space="preserve"> проектирование пешеходных тротуаров с минимальным числом пересечений с проезжей частью дорог и пересечений массовых пешеходных потоков.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10.13. Покрытие пешеходных дорожек должно быть удобным при ходьбе и устойчивым к износу. Пешеходные дорожки и тротуары в составе активно используемых общественных пространств необходимо предусматривать шириной, позволяющей избежать образования толпы.</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10.14. Пешеходные маршруты в составе общественных пространств необходимо предусматривать хорошо </w:t>
      </w:r>
      <w:proofErr w:type="gramStart"/>
      <w:r w:rsidRPr="00EF1E3D">
        <w:rPr>
          <w:rFonts w:ascii="Times New Roman" w:hAnsi="Times New Roman"/>
          <w:sz w:val="16"/>
          <w:szCs w:val="16"/>
          <w:lang w:eastAsia="ru-RU"/>
        </w:rPr>
        <w:t>просматриваемыми</w:t>
      </w:r>
      <w:proofErr w:type="gramEnd"/>
      <w:r w:rsidRPr="00EF1E3D">
        <w:rPr>
          <w:rFonts w:ascii="Times New Roman" w:hAnsi="Times New Roman"/>
          <w:sz w:val="16"/>
          <w:szCs w:val="16"/>
          <w:lang w:eastAsia="ru-RU"/>
        </w:rPr>
        <w:t xml:space="preserve"> на всем протяжении из окон жилых домов.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10.15. Пешеходные маршруты целесообразно выполнять не </w:t>
      </w:r>
      <w:proofErr w:type="gramStart"/>
      <w:r w:rsidRPr="00EF1E3D">
        <w:rPr>
          <w:rFonts w:ascii="Times New Roman" w:hAnsi="Times New Roman"/>
          <w:sz w:val="16"/>
          <w:szCs w:val="16"/>
          <w:lang w:eastAsia="ru-RU"/>
        </w:rPr>
        <w:t>прямолинейными</w:t>
      </w:r>
      <w:proofErr w:type="gramEnd"/>
      <w:r w:rsidRPr="00EF1E3D">
        <w:rPr>
          <w:rFonts w:ascii="Times New Roman" w:hAnsi="Times New Roman"/>
          <w:sz w:val="16"/>
          <w:szCs w:val="16"/>
          <w:lang w:eastAsia="ru-RU"/>
        </w:rPr>
        <w:t xml:space="preserve"> и монотонными. Сеть пешеходных дорожек может предусматривать возможности для альтернативных пешеходных маршрутов между двумя любыми точками населенного пункта.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10.16. Количество элементов благоустройства пешеходных маршрутов (скамейки, урны и другие МАФ) должно определяться с учетом интенсивности пешеходного движения.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При планировании пешеходных маршрутов следует предусматривать создание мест для кратковременного отдыха (скамейки, МАФ, урны и озеленение) для </w:t>
      </w:r>
      <w:proofErr w:type="spellStart"/>
      <w:r w:rsidRPr="00EF1E3D">
        <w:rPr>
          <w:rFonts w:ascii="Times New Roman" w:hAnsi="Times New Roman"/>
          <w:sz w:val="16"/>
          <w:szCs w:val="16"/>
          <w:lang w:eastAsia="ru-RU"/>
        </w:rPr>
        <w:t>маломобильных</w:t>
      </w:r>
      <w:proofErr w:type="spellEnd"/>
      <w:r w:rsidRPr="00EF1E3D">
        <w:rPr>
          <w:rFonts w:ascii="Times New Roman" w:hAnsi="Times New Roman"/>
          <w:sz w:val="16"/>
          <w:szCs w:val="16"/>
          <w:lang w:eastAsia="ru-RU"/>
        </w:rPr>
        <w:t xml:space="preserve"> групп населения.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10.17. Организация транзитных зон.</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10.17.1. На тротуарах с активным потоком пешеходов муниципальную мебель необходимо располагать в порядке, способствующем свободному движению пешеходов.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10.18. Организация пешеходных зон.</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10.18.1. Пешеходные зоны являются не только пешеходными коммуникациями, но также общественными пространствами, что определяет режим их использования.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10.18.2. Благоустройство пешеходной зоны (пешеходных тротуаров и велосипедных дорожек) должно предусматривать пребывания в ней населения и доступность для </w:t>
      </w:r>
      <w:proofErr w:type="spellStart"/>
      <w:r w:rsidRPr="00EF1E3D">
        <w:rPr>
          <w:rFonts w:ascii="Times New Roman" w:hAnsi="Times New Roman"/>
          <w:sz w:val="16"/>
          <w:szCs w:val="16"/>
          <w:lang w:eastAsia="ru-RU"/>
        </w:rPr>
        <w:t>маломобильных</w:t>
      </w:r>
      <w:proofErr w:type="spellEnd"/>
      <w:r w:rsidRPr="00EF1E3D">
        <w:rPr>
          <w:rFonts w:ascii="Times New Roman" w:hAnsi="Times New Roman"/>
          <w:sz w:val="16"/>
          <w:szCs w:val="16"/>
          <w:lang w:eastAsia="ru-RU"/>
        </w:rPr>
        <w:t xml:space="preserve"> групп населения.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10.19. Велосипедные дорожки.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10.19.1. При создании велосипедных путей следует связывать все части населенного пункта, создавая условия для беспрепятственного передвижения на велосипеде.</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10.19.2. Типология объектов велосипедной инфраструктуры зависит от их функции (транспортная или рекреационная), роли в масштабе населенного пункта и характеристик автомобильного и пешеходного трафика пространств, в которые интегрируется </w:t>
      </w:r>
      <w:proofErr w:type="spellStart"/>
      <w:r w:rsidRPr="00EF1E3D">
        <w:rPr>
          <w:rFonts w:ascii="Times New Roman" w:hAnsi="Times New Roman"/>
          <w:sz w:val="16"/>
          <w:szCs w:val="16"/>
          <w:lang w:eastAsia="ru-RU"/>
        </w:rPr>
        <w:t>велодвижение</w:t>
      </w:r>
      <w:proofErr w:type="spellEnd"/>
      <w:r w:rsidRPr="00EF1E3D">
        <w:rPr>
          <w:rFonts w:ascii="Times New Roman" w:hAnsi="Times New Roman"/>
          <w:sz w:val="16"/>
          <w:szCs w:val="16"/>
          <w:lang w:eastAsia="ru-RU"/>
        </w:rPr>
        <w:t>.</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lastRenderedPageBreak/>
        <w:t xml:space="preserve">В зависимости от указанных факторов могут применяться различные решения - от организации полностью изолированной велодорожки, до полного отсутствия выделенных велодорожек или </w:t>
      </w:r>
      <w:proofErr w:type="spellStart"/>
      <w:r w:rsidRPr="00EF1E3D">
        <w:rPr>
          <w:rFonts w:ascii="Times New Roman" w:hAnsi="Times New Roman"/>
          <w:sz w:val="16"/>
          <w:szCs w:val="16"/>
          <w:lang w:eastAsia="ru-RU"/>
        </w:rPr>
        <w:t>велополос</w:t>
      </w:r>
      <w:proofErr w:type="spellEnd"/>
      <w:r w:rsidRPr="00EF1E3D">
        <w:rPr>
          <w:rFonts w:ascii="Times New Roman" w:hAnsi="Times New Roman"/>
          <w:sz w:val="16"/>
          <w:szCs w:val="16"/>
          <w:lang w:eastAsia="ru-RU"/>
        </w:rPr>
        <w:t xml:space="preserve"> на улицах и проездах, где скоростной режим не превышает 30 км/ч.</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10.19.3. При организации объектов велосипедной инфраструктуры необходимо создавать условия для обеспечения безопасности, связности, прямолинейности, комфортности.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10.19.4.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10.19.5. На велодорожках, размещаемых вдоль улиц и дорог, следует предусматривать освещение, на рекреационных территориях - озеленение вдоль велодорожек.</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10.19.6. Для эффективного использования велосипедного передвижения применяются следующие меры:</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маршруты велодорожек, интегрированные в единую замкнутую систему;</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комфортные и безопасные пересечения </w:t>
      </w:r>
      <w:proofErr w:type="spellStart"/>
      <w:r w:rsidRPr="00EF1E3D">
        <w:rPr>
          <w:rFonts w:ascii="Times New Roman" w:hAnsi="Times New Roman"/>
          <w:sz w:val="16"/>
          <w:szCs w:val="16"/>
          <w:lang w:eastAsia="ru-RU"/>
        </w:rPr>
        <w:t>веломаршрутов</w:t>
      </w:r>
      <w:proofErr w:type="spellEnd"/>
      <w:r w:rsidRPr="00EF1E3D">
        <w:rPr>
          <w:rFonts w:ascii="Times New Roman" w:hAnsi="Times New Roman"/>
          <w:sz w:val="16"/>
          <w:szCs w:val="16"/>
          <w:lang w:eastAsia="ru-RU"/>
        </w:rPr>
        <w:t xml:space="preserve"> на перекрестках пешеходного и автомобильного движения (проезды под интенсивными автомобильными перекрестками);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снижение общей скорости движения автомобильного транспорта в районе, чтобы велосипедисты могли безопасно пользоваться проезжей частью;</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безопасные </w:t>
      </w:r>
      <w:proofErr w:type="spellStart"/>
      <w:r w:rsidRPr="00EF1E3D">
        <w:rPr>
          <w:rFonts w:ascii="Times New Roman" w:hAnsi="Times New Roman"/>
          <w:sz w:val="16"/>
          <w:szCs w:val="16"/>
          <w:lang w:eastAsia="ru-RU"/>
        </w:rPr>
        <w:t>велопарковки</w:t>
      </w:r>
      <w:proofErr w:type="spellEnd"/>
      <w:r w:rsidRPr="00EF1E3D">
        <w:rPr>
          <w:rFonts w:ascii="Times New Roman" w:hAnsi="Times New Roman"/>
          <w:sz w:val="16"/>
          <w:szCs w:val="16"/>
          <w:lang w:eastAsia="ru-RU"/>
        </w:rPr>
        <w:t>.</w:t>
      </w:r>
    </w:p>
    <w:p w:rsidR="00563331" w:rsidRPr="00EF1E3D" w:rsidRDefault="00563331" w:rsidP="00EF1E3D">
      <w:pPr>
        <w:autoSpaceDE w:val="0"/>
        <w:autoSpaceDN w:val="0"/>
        <w:adjustRightInd w:val="0"/>
        <w:spacing w:after="0" w:line="240" w:lineRule="auto"/>
        <w:jc w:val="center"/>
        <w:outlineLvl w:val="0"/>
        <w:rPr>
          <w:rFonts w:ascii="Times New Roman" w:hAnsi="Times New Roman" w:cs="Times New Roman"/>
          <w:bCs/>
          <w:sz w:val="16"/>
          <w:szCs w:val="16"/>
        </w:rPr>
      </w:pPr>
    </w:p>
    <w:p w:rsidR="00563331" w:rsidRPr="00EF1E3D" w:rsidRDefault="00563331" w:rsidP="00EF1E3D">
      <w:pPr>
        <w:autoSpaceDE w:val="0"/>
        <w:autoSpaceDN w:val="0"/>
        <w:adjustRightInd w:val="0"/>
        <w:spacing w:after="0" w:line="240" w:lineRule="auto"/>
        <w:jc w:val="center"/>
        <w:outlineLvl w:val="0"/>
        <w:rPr>
          <w:rFonts w:ascii="Times New Roman" w:hAnsi="Times New Roman" w:cs="Times New Roman"/>
          <w:bCs/>
          <w:sz w:val="16"/>
          <w:szCs w:val="16"/>
        </w:rPr>
      </w:pPr>
    </w:p>
    <w:p w:rsidR="00563331" w:rsidRPr="00EF1E3D" w:rsidRDefault="00563331" w:rsidP="00EF1E3D">
      <w:pPr>
        <w:autoSpaceDE w:val="0"/>
        <w:autoSpaceDN w:val="0"/>
        <w:adjustRightInd w:val="0"/>
        <w:spacing w:after="0" w:line="240" w:lineRule="auto"/>
        <w:jc w:val="center"/>
        <w:outlineLvl w:val="0"/>
        <w:rPr>
          <w:rFonts w:ascii="Times New Roman" w:hAnsi="Times New Roman" w:cs="Times New Roman"/>
          <w:bCs/>
          <w:sz w:val="16"/>
          <w:szCs w:val="16"/>
        </w:rPr>
      </w:pPr>
      <w:r w:rsidRPr="00EF1E3D">
        <w:rPr>
          <w:rFonts w:ascii="Times New Roman" w:hAnsi="Times New Roman" w:cs="Times New Roman"/>
          <w:bCs/>
          <w:sz w:val="16"/>
          <w:szCs w:val="16"/>
        </w:rPr>
        <w:t>11. Обустройство территории муниципального образования в целях</w:t>
      </w:r>
    </w:p>
    <w:p w:rsidR="00563331" w:rsidRPr="00EF1E3D" w:rsidRDefault="00563331" w:rsidP="00EF1E3D">
      <w:pPr>
        <w:autoSpaceDE w:val="0"/>
        <w:autoSpaceDN w:val="0"/>
        <w:adjustRightInd w:val="0"/>
        <w:spacing w:after="0" w:line="240" w:lineRule="auto"/>
        <w:jc w:val="center"/>
        <w:rPr>
          <w:rFonts w:ascii="Times New Roman" w:hAnsi="Times New Roman" w:cs="Times New Roman"/>
          <w:bCs/>
          <w:sz w:val="16"/>
          <w:szCs w:val="16"/>
        </w:rPr>
      </w:pPr>
      <w:r w:rsidRPr="00EF1E3D">
        <w:rPr>
          <w:rFonts w:ascii="Times New Roman" w:hAnsi="Times New Roman" w:cs="Times New Roman"/>
          <w:bCs/>
          <w:sz w:val="16"/>
          <w:szCs w:val="16"/>
        </w:rPr>
        <w:t xml:space="preserve">обеспечения беспрепятственного передвижения по </w:t>
      </w:r>
      <w:proofErr w:type="gramStart"/>
      <w:r w:rsidRPr="00EF1E3D">
        <w:rPr>
          <w:rFonts w:ascii="Times New Roman" w:hAnsi="Times New Roman" w:cs="Times New Roman"/>
          <w:bCs/>
          <w:sz w:val="16"/>
          <w:szCs w:val="16"/>
        </w:rPr>
        <w:t>указанной</w:t>
      </w:r>
      <w:proofErr w:type="gramEnd"/>
    </w:p>
    <w:p w:rsidR="00563331" w:rsidRPr="00B63016" w:rsidRDefault="00563331" w:rsidP="00B63016">
      <w:pPr>
        <w:autoSpaceDE w:val="0"/>
        <w:autoSpaceDN w:val="0"/>
        <w:adjustRightInd w:val="0"/>
        <w:spacing w:after="0" w:line="240" w:lineRule="auto"/>
        <w:jc w:val="center"/>
        <w:rPr>
          <w:rFonts w:ascii="Times New Roman" w:hAnsi="Times New Roman" w:cs="Times New Roman"/>
          <w:bCs/>
          <w:sz w:val="16"/>
          <w:szCs w:val="16"/>
        </w:rPr>
      </w:pPr>
      <w:r w:rsidRPr="00EF1E3D">
        <w:rPr>
          <w:rFonts w:ascii="Times New Roman" w:hAnsi="Times New Roman" w:cs="Times New Roman"/>
          <w:bCs/>
          <w:sz w:val="16"/>
          <w:szCs w:val="16"/>
        </w:rPr>
        <w:t xml:space="preserve">территории инвалидов и других </w:t>
      </w:r>
      <w:proofErr w:type="spellStart"/>
      <w:r w:rsidRPr="00EF1E3D">
        <w:rPr>
          <w:rFonts w:ascii="Times New Roman" w:hAnsi="Times New Roman" w:cs="Times New Roman"/>
          <w:bCs/>
          <w:sz w:val="16"/>
          <w:szCs w:val="16"/>
        </w:rPr>
        <w:t>маломобильных</w:t>
      </w:r>
      <w:proofErr w:type="spellEnd"/>
      <w:r w:rsidRPr="00EF1E3D">
        <w:rPr>
          <w:rFonts w:ascii="Times New Roman" w:hAnsi="Times New Roman" w:cs="Times New Roman"/>
          <w:bCs/>
          <w:sz w:val="16"/>
          <w:szCs w:val="16"/>
        </w:rPr>
        <w:t xml:space="preserve"> групп населения</w:t>
      </w:r>
    </w:p>
    <w:p w:rsidR="00563331" w:rsidRPr="00EF1E3D" w:rsidRDefault="00563331" w:rsidP="00EF1E3D">
      <w:pPr>
        <w:pStyle w:val="a7"/>
        <w:ind w:firstLine="567"/>
        <w:jc w:val="both"/>
        <w:rPr>
          <w:rFonts w:ascii="Times New Roman" w:hAnsi="Times New Roman"/>
          <w:sz w:val="16"/>
          <w:szCs w:val="16"/>
          <w:lang w:eastAsia="ru-RU"/>
        </w:rPr>
      </w:pP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11.1.  При проектировании объектов благоустройства жилой среды, улиц и дорог, объектов культурно-бытового обслуживания должна предусматриваться доступность среды для </w:t>
      </w:r>
      <w:proofErr w:type="spellStart"/>
      <w:r w:rsidRPr="00EF1E3D">
        <w:rPr>
          <w:rFonts w:ascii="Times New Roman" w:hAnsi="Times New Roman"/>
          <w:sz w:val="16"/>
          <w:szCs w:val="16"/>
          <w:lang w:eastAsia="ru-RU"/>
        </w:rPr>
        <w:t>маломобильных</w:t>
      </w:r>
      <w:proofErr w:type="spellEnd"/>
      <w:r w:rsidRPr="00EF1E3D">
        <w:rPr>
          <w:rFonts w:ascii="Times New Roman" w:hAnsi="Times New Roman"/>
          <w:sz w:val="16"/>
          <w:szCs w:val="16"/>
          <w:lang w:eastAsia="ru-RU"/>
        </w:rPr>
        <w:t xml:space="preserve"> групп населения, в том числе оснащение этих объектов элементами и техническими средствами, способствующими передвижению </w:t>
      </w:r>
      <w:proofErr w:type="spellStart"/>
      <w:r w:rsidRPr="00EF1E3D">
        <w:rPr>
          <w:rFonts w:ascii="Times New Roman" w:hAnsi="Times New Roman"/>
          <w:sz w:val="16"/>
          <w:szCs w:val="16"/>
          <w:lang w:eastAsia="ru-RU"/>
        </w:rPr>
        <w:t>маломобильных</w:t>
      </w:r>
      <w:proofErr w:type="spellEnd"/>
      <w:r w:rsidRPr="00EF1E3D">
        <w:rPr>
          <w:rFonts w:ascii="Times New Roman" w:hAnsi="Times New Roman"/>
          <w:sz w:val="16"/>
          <w:szCs w:val="16"/>
          <w:lang w:eastAsia="ru-RU"/>
        </w:rPr>
        <w:t xml:space="preserve"> групп населения.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11.2. Проектирование, строительство, установка технических средств и оборудования, способствующих передвижению </w:t>
      </w:r>
      <w:proofErr w:type="spellStart"/>
      <w:r w:rsidRPr="00EF1E3D">
        <w:rPr>
          <w:rFonts w:ascii="Times New Roman" w:hAnsi="Times New Roman"/>
          <w:sz w:val="16"/>
          <w:szCs w:val="16"/>
          <w:lang w:eastAsia="ru-RU"/>
        </w:rPr>
        <w:t>маломобильных</w:t>
      </w:r>
      <w:proofErr w:type="spellEnd"/>
      <w:r w:rsidRPr="00EF1E3D">
        <w:rPr>
          <w:rFonts w:ascii="Times New Roman" w:hAnsi="Times New Roman"/>
          <w:sz w:val="16"/>
          <w:szCs w:val="16"/>
          <w:lang w:eastAsia="ru-RU"/>
        </w:rPr>
        <w:t xml:space="preserve"> групп населения, должны осуществляться при новом строительстве заказчиком в соответствии с утвержденной проектной документацией, разработанной в соответствии </w:t>
      </w:r>
      <w:proofErr w:type="gramStart"/>
      <w:r w:rsidRPr="00EF1E3D">
        <w:rPr>
          <w:rFonts w:ascii="Times New Roman" w:hAnsi="Times New Roman"/>
          <w:sz w:val="16"/>
          <w:szCs w:val="16"/>
          <w:lang w:eastAsia="ru-RU"/>
        </w:rPr>
        <w:t>с</w:t>
      </w:r>
      <w:proofErr w:type="gramEnd"/>
      <w:r w:rsidRPr="00EF1E3D">
        <w:rPr>
          <w:rFonts w:ascii="Times New Roman" w:hAnsi="Times New Roman"/>
          <w:sz w:val="16"/>
          <w:szCs w:val="16"/>
          <w:lang w:eastAsia="ru-RU"/>
        </w:rPr>
        <w:t>:</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 СП 59.13330.2016 "Свод правил. Доступность зданий и сооружений для </w:t>
      </w:r>
      <w:proofErr w:type="spellStart"/>
      <w:r w:rsidRPr="00EF1E3D">
        <w:rPr>
          <w:rFonts w:ascii="Times New Roman" w:hAnsi="Times New Roman"/>
          <w:sz w:val="16"/>
          <w:szCs w:val="16"/>
          <w:lang w:eastAsia="ru-RU"/>
        </w:rPr>
        <w:t>маломобильных</w:t>
      </w:r>
      <w:proofErr w:type="spellEnd"/>
      <w:r w:rsidRPr="00EF1E3D">
        <w:rPr>
          <w:rFonts w:ascii="Times New Roman" w:hAnsi="Times New Roman"/>
          <w:sz w:val="16"/>
          <w:szCs w:val="16"/>
          <w:lang w:eastAsia="ru-RU"/>
        </w:rPr>
        <w:t xml:space="preserve"> групп населения. Актуализированная редакция </w:t>
      </w:r>
      <w:proofErr w:type="spellStart"/>
      <w:r w:rsidRPr="00EF1E3D">
        <w:rPr>
          <w:rFonts w:ascii="Times New Roman" w:hAnsi="Times New Roman"/>
          <w:sz w:val="16"/>
          <w:szCs w:val="16"/>
          <w:lang w:eastAsia="ru-RU"/>
        </w:rPr>
        <w:t>СНиП</w:t>
      </w:r>
      <w:proofErr w:type="spellEnd"/>
      <w:r w:rsidRPr="00EF1E3D">
        <w:rPr>
          <w:rFonts w:ascii="Times New Roman" w:hAnsi="Times New Roman"/>
          <w:sz w:val="16"/>
          <w:szCs w:val="16"/>
          <w:lang w:eastAsia="ru-RU"/>
        </w:rPr>
        <w:t xml:space="preserve"> 35-01-2001";</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 СП 140.13330.2012 "Свод правил. Городская среда. Правила проектирования для </w:t>
      </w:r>
      <w:proofErr w:type="spellStart"/>
      <w:r w:rsidRPr="00EF1E3D">
        <w:rPr>
          <w:rFonts w:ascii="Times New Roman" w:hAnsi="Times New Roman"/>
          <w:sz w:val="16"/>
          <w:szCs w:val="16"/>
          <w:lang w:eastAsia="ru-RU"/>
        </w:rPr>
        <w:t>маломобильных</w:t>
      </w:r>
      <w:proofErr w:type="spellEnd"/>
      <w:r w:rsidRPr="00EF1E3D">
        <w:rPr>
          <w:rFonts w:ascii="Times New Roman" w:hAnsi="Times New Roman"/>
          <w:sz w:val="16"/>
          <w:szCs w:val="16"/>
          <w:lang w:eastAsia="ru-RU"/>
        </w:rPr>
        <w:t xml:space="preserve"> групп населения";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 СП 136.13330.2012 "Свод правил. Здания и сооружения. Общие положения проектирования с учетом доступности для </w:t>
      </w:r>
      <w:proofErr w:type="spellStart"/>
      <w:r w:rsidRPr="00EF1E3D">
        <w:rPr>
          <w:rFonts w:ascii="Times New Roman" w:hAnsi="Times New Roman"/>
          <w:sz w:val="16"/>
          <w:szCs w:val="16"/>
          <w:lang w:eastAsia="ru-RU"/>
        </w:rPr>
        <w:t>маломобильных</w:t>
      </w:r>
      <w:proofErr w:type="spellEnd"/>
      <w:r w:rsidRPr="00EF1E3D">
        <w:rPr>
          <w:rFonts w:ascii="Times New Roman" w:hAnsi="Times New Roman"/>
          <w:sz w:val="16"/>
          <w:szCs w:val="16"/>
          <w:lang w:eastAsia="ru-RU"/>
        </w:rPr>
        <w:t xml:space="preserve"> групп населения";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 СП 138.13330.2012 "Свод правил. Общественные здания и сооружения, доступные </w:t>
      </w:r>
      <w:proofErr w:type="spellStart"/>
      <w:r w:rsidRPr="00EF1E3D">
        <w:rPr>
          <w:rFonts w:ascii="Times New Roman" w:hAnsi="Times New Roman"/>
          <w:sz w:val="16"/>
          <w:szCs w:val="16"/>
          <w:lang w:eastAsia="ru-RU"/>
        </w:rPr>
        <w:t>маломобильным</w:t>
      </w:r>
      <w:proofErr w:type="spellEnd"/>
      <w:r w:rsidRPr="00EF1E3D">
        <w:rPr>
          <w:rFonts w:ascii="Times New Roman" w:hAnsi="Times New Roman"/>
          <w:sz w:val="16"/>
          <w:szCs w:val="16"/>
          <w:lang w:eastAsia="ru-RU"/>
        </w:rPr>
        <w:t xml:space="preserve"> группам населения. Правила проектирования";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СП 137.13330.2012 "Свод правил. Жилая среда с планировочными элементами, доступными инвалидам. Правила проектирования".</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11.3. Обеспечение условий доступности жилых помещений и общего имущества в многоквартирном доме для инвалидов должно осуществляться в соответствии с Постановлением Правительства Российской Федерации от 09.07.2016 N 649 "О мерах по приспособлению жилых помещений и общего имущества в многоквартирном доме с учетом потребностей инвалидов".</w:t>
      </w:r>
    </w:p>
    <w:p w:rsidR="00563331" w:rsidRPr="00EF1E3D" w:rsidRDefault="00563331" w:rsidP="00B63016">
      <w:pPr>
        <w:autoSpaceDE w:val="0"/>
        <w:autoSpaceDN w:val="0"/>
        <w:adjustRightInd w:val="0"/>
        <w:spacing w:after="0" w:line="240" w:lineRule="auto"/>
        <w:outlineLvl w:val="0"/>
        <w:rPr>
          <w:rFonts w:ascii="Times New Roman" w:hAnsi="Times New Roman" w:cs="Times New Roman"/>
          <w:b/>
          <w:bCs/>
          <w:sz w:val="16"/>
          <w:szCs w:val="16"/>
        </w:rPr>
      </w:pPr>
    </w:p>
    <w:p w:rsidR="00563331" w:rsidRPr="00EF1E3D" w:rsidRDefault="00563331" w:rsidP="00EF1E3D">
      <w:pPr>
        <w:autoSpaceDE w:val="0"/>
        <w:autoSpaceDN w:val="0"/>
        <w:adjustRightInd w:val="0"/>
        <w:spacing w:after="0" w:line="240" w:lineRule="auto"/>
        <w:ind w:firstLine="540"/>
        <w:jc w:val="center"/>
        <w:rPr>
          <w:rFonts w:ascii="Times New Roman" w:hAnsi="Times New Roman" w:cs="Times New Roman"/>
          <w:sz w:val="16"/>
          <w:szCs w:val="16"/>
        </w:rPr>
      </w:pPr>
      <w:r w:rsidRPr="00EF1E3D">
        <w:rPr>
          <w:rFonts w:ascii="Times New Roman" w:hAnsi="Times New Roman" w:cs="Times New Roman"/>
          <w:bCs/>
          <w:sz w:val="16"/>
          <w:szCs w:val="16"/>
        </w:rPr>
        <w:t>12. Уборка территории муниципального образования,</w:t>
      </w:r>
      <w:r w:rsidRPr="00EF1E3D">
        <w:rPr>
          <w:rFonts w:ascii="Times New Roman" w:hAnsi="Times New Roman" w:cs="Times New Roman"/>
          <w:sz w:val="16"/>
          <w:szCs w:val="16"/>
        </w:rPr>
        <w:t xml:space="preserve"> в том числе в зимний период</w:t>
      </w:r>
    </w:p>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12.1. </w:t>
      </w:r>
      <w:proofErr w:type="gramStart"/>
      <w:r w:rsidRPr="00EF1E3D">
        <w:rPr>
          <w:rFonts w:ascii="Times New Roman" w:hAnsi="Times New Roman"/>
          <w:sz w:val="16"/>
          <w:szCs w:val="16"/>
          <w:lang w:eastAsia="ru-RU"/>
        </w:rPr>
        <w:t>К осуществлению мероприятий по уборке на территории муниципального образования привлекаются физические и юридические лица, индивидуальные предприниматели,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ином вещном праве, праве аренды, ином законном праве, путем включения в договор аренды требования об уборке прилегающей территории и определения ее границ, а также через соглашения</w:t>
      </w:r>
      <w:proofErr w:type="gramEnd"/>
      <w:r w:rsidRPr="00EF1E3D">
        <w:rPr>
          <w:rFonts w:ascii="Times New Roman" w:hAnsi="Times New Roman"/>
          <w:sz w:val="16"/>
          <w:szCs w:val="16"/>
          <w:lang w:eastAsia="ru-RU"/>
        </w:rPr>
        <w:t xml:space="preserve"> с собственниками земельных участков.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12.2. </w:t>
      </w:r>
      <w:proofErr w:type="gramStart"/>
      <w:r w:rsidRPr="00EF1E3D">
        <w:rPr>
          <w:rFonts w:ascii="Times New Roman" w:hAnsi="Times New Roman"/>
          <w:sz w:val="16"/>
          <w:szCs w:val="16"/>
          <w:lang w:eastAsia="ru-RU"/>
        </w:rPr>
        <w:t xml:space="preserve">Периодичность и перечень мероприятий по благоустройству и уборке территорий муниципального образования установлены в приложении к настоящим Правилам.  </w:t>
      </w:r>
      <w:proofErr w:type="gramEnd"/>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12.3. Порядок уборки территорий в весенне-летний период.</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12.3.1. Период весенне-летней уборки устанавливается с 25 мая до 01 октября и предусматривает мойку, полив, подметание, вывоз мусора, в том числе естественного (опавшая листва, ветки, засохшие цветы и трава) </w:t>
      </w:r>
      <w:proofErr w:type="gramStart"/>
      <w:r w:rsidRPr="00EF1E3D">
        <w:rPr>
          <w:rFonts w:ascii="Times New Roman" w:hAnsi="Times New Roman"/>
          <w:sz w:val="16"/>
          <w:szCs w:val="16"/>
          <w:lang w:eastAsia="ru-RU"/>
        </w:rPr>
        <w:t>со</w:t>
      </w:r>
      <w:proofErr w:type="gramEnd"/>
      <w:r w:rsidRPr="00EF1E3D">
        <w:rPr>
          <w:rFonts w:ascii="Times New Roman" w:hAnsi="Times New Roman"/>
          <w:sz w:val="16"/>
          <w:szCs w:val="16"/>
          <w:lang w:eastAsia="ru-RU"/>
        </w:rPr>
        <w:t xml:space="preserve"> дворов, межквартальных проездов, остановочных пунктов, создание чистоты на тротуарах и площадях, парках, скверах, улицах, дорогах и иных территориях населенных пунктов, очистку водопропускной системы поверхностных вод (труб, канав).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В зависимости от погодных условий период весенне-летней уборки может быть изменен постановлением Администрации муниципального образования.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12.3.2.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целесообразно осуществлять выкос сорной травы.</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Высота травяного покрова на прилегающих территориях не должна превышать 15 см.</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12.3.3. Требования к весенне-летней уборке дорог, тротуаров: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проезжая часть полностью должна очищаться от загрязнений и промываться, обочины дорог очищаться от крупногабаритного и другого мусора;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тротуары и расположенные на них остановочные пункты полностью должны очищаться от грунтово-песчаных наносов, различного мусора, промываться;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подметание дорожных покрытий и проездов должно осуществляться с обязательным предварительным увлажнением дорожного и тротуарного покрытия;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металлические ограждения, дорожные знаки и указатели должны промываться и постоянно очищаться от песка, грязи и мелкого мусора по всей поверхности;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в полосе отвода дорог высота травяного покрова не должна превышать 15 см. Не допускается засорение полосы мусором;</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мойка проезжей части улиц и площадей должна производиться на всю ширину проезжей части, уборку бордюра от песка, пыли, мусора после мойки необходимо заканчивать к 7 часам утра при условии выполнения работ с соблюдением требований по обеспечению тишины и покоя граждан;</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мойка дорожных покрытий и тротуаров, а также подметание тротуаров должна производиться с 20 часов до 8 часов утра при условии выполнения работ с соблюдением требований по обеспечению тишины и покоя граждан, а влажное подметание проезжей части улиц рекомендуется производить по мере необходимости с 9 часов утра до 21 часа.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12.4. Порядок уборки территорий в осенне-зимний период.</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lastRenderedPageBreak/>
        <w:t xml:space="preserve">12.4.1. Осенне-зимняя уборка должна осуществляться в период с </w:t>
      </w:r>
      <w:r w:rsidRPr="00B63016">
        <w:rPr>
          <w:rFonts w:ascii="Times New Roman" w:hAnsi="Times New Roman"/>
          <w:sz w:val="16"/>
          <w:szCs w:val="16"/>
          <w:lang w:eastAsia="ru-RU"/>
        </w:rPr>
        <w:t>15 октября до 30 апреля</w:t>
      </w:r>
      <w:r w:rsidRPr="00EF1E3D">
        <w:rPr>
          <w:rFonts w:ascii="Times New Roman" w:hAnsi="Times New Roman"/>
          <w:sz w:val="16"/>
          <w:szCs w:val="16"/>
          <w:lang w:eastAsia="ru-RU"/>
        </w:rPr>
        <w:t xml:space="preserve"> и предусматривает уборку и вывоз мусора, снега и льда, грязи, посыпку улиц песчано-щебеночной смесью или песком без хлоридов (далее - </w:t>
      </w:r>
      <w:proofErr w:type="spellStart"/>
      <w:r w:rsidRPr="00EF1E3D">
        <w:rPr>
          <w:rFonts w:ascii="Times New Roman" w:hAnsi="Times New Roman"/>
          <w:sz w:val="16"/>
          <w:szCs w:val="16"/>
          <w:lang w:eastAsia="ru-RU"/>
        </w:rPr>
        <w:t>противогололедных</w:t>
      </w:r>
      <w:proofErr w:type="spellEnd"/>
      <w:r w:rsidRPr="00EF1E3D">
        <w:rPr>
          <w:rFonts w:ascii="Times New Roman" w:hAnsi="Times New Roman"/>
          <w:sz w:val="16"/>
          <w:szCs w:val="16"/>
          <w:lang w:eastAsia="ru-RU"/>
        </w:rPr>
        <w:t xml:space="preserve"> препаратов).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В зависимости от погодных условий период осенне-зимней уборки может быть изменен постановлением Администрации муниципального образования.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12.4.2. В период листопада необходимо производить сгребание и вывоз опавшей листвы с газонов вдоль улиц, тротуаров, придомовых территорий. При этом запрещается сгребание листвы к комлевой части зеленых насаждений и ее складирование на контейнерных площадках.</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12.4.3. К первоочередным операциям зимней уборки улиц относятся: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обработка проезжей части дороги </w:t>
      </w:r>
      <w:proofErr w:type="spellStart"/>
      <w:r w:rsidRPr="00EF1E3D">
        <w:rPr>
          <w:rFonts w:ascii="Times New Roman" w:hAnsi="Times New Roman"/>
          <w:sz w:val="16"/>
          <w:szCs w:val="16"/>
          <w:lang w:eastAsia="ru-RU"/>
        </w:rPr>
        <w:t>противогололедными</w:t>
      </w:r>
      <w:proofErr w:type="spellEnd"/>
      <w:r w:rsidRPr="00EF1E3D">
        <w:rPr>
          <w:rFonts w:ascii="Times New Roman" w:hAnsi="Times New Roman"/>
          <w:sz w:val="16"/>
          <w:szCs w:val="16"/>
          <w:lang w:eastAsia="ru-RU"/>
        </w:rPr>
        <w:t xml:space="preserve"> препаратами;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сгребание и подметание снега;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формирование снежного вала для последующего вывоза;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выполнение разрывов в валах снега на перекрестках, у остановочных пунктов (на расстоянии 20 м до и после остановки), подъездов к административным зданиям, выездов из дворов;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устранение скользкости, снега и наледи с тротуаров, дорог, спусков, подъемов, перекрестков, мест остановок общественного транспорта, пешеходных переходов.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12.4.4. К операциям второй очереди относятся удаление снега (вывоз), зачистка лотковой зоны дороги после удаления снега, скалывание льда и удаление снежно-ледяных образований.</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12.4.5. Обработка проезжей части дорог </w:t>
      </w:r>
      <w:proofErr w:type="spellStart"/>
      <w:r w:rsidRPr="00EF1E3D">
        <w:rPr>
          <w:rFonts w:ascii="Times New Roman" w:hAnsi="Times New Roman"/>
          <w:sz w:val="16"/>
          <w:szCs w:val="16"/>
          <w:lang w:eastAsia="ru-RU"/>
        </w:rPr>
        <w:t>противогололедными</w:t>
      </w:r>
      <w:proofErr w:type="spellEnd"/>
      <w:r w:rsidRPr="00EF1E3D">
        <w:rPr>
          <w:rFonts w:ascii="Times New Roman" w:hAnsi="Times New Roman"/>
          <w:sz w:val="16"/>
          <w:szCs w:val="16"/>
          <w:lang w:eastAsia="ru-RU"/>
        </w:rPr>
        <w:t xml:space="preserve"> препаратами должна начинаться сразу с началом снегопада и (или) появлением гололеда.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С началом снегопада в первую очередь необходимо обрабатывать </w:t>
      </w:r>
      <w:proofErr w:type="spellStart"/>
      <w:r w:rsidRPr="00EF1E3D">
        <w:rPr>
          <w:rFonts w:ascii="Times New Roman" w:hAnsi="Times New Roman"/>
          <w:sz w:val="16"/>
          <w:szCs w:val="16"/>
          <w:lang w:eastAsia="ru-RU"/>
        </w:rPr>
        <w:t>противогололедными</w:t>
      </w:r>
      <w:proofErr w:type="spellEnd"/>
      <w:r w:rsidRPr="00EF1E3D">
        <w:rPr>
          <w:rFonts w:ascii="Times New Roman" w:hAnsi="Times New Roman"/>
          <w:sz w:val="16"/>
          <w:szCs w:val="16"/>
          <w:lang w:eastAsia="ru-RU"/>
        </w:rPr>
        <w:t xml:space="preserve"> препаратами наиболее опасные для движения транспорта участки улиц - крутые спуски и подъемы, мосты, тормозные площадки на перекрестках улиц и остановочные пункты, а также подъездные к остановочным пунктам общественного транспорта участки дорог на расстоянии 20 м до и после остановки.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Тротуары посыпаются </w:t>
      </w:r>
      <w:proofErr w:type="spellStart"/>
      <w:r w:rsidRPr="00EF1E3D">
        <w:rPr>
          <w:rFonts w:ascii="Times New Roman" w:hAnsi="Times New Roman"/>
          <w:sz w:val="16"/>
          <w:szCs w:val="16"/>
          <w:lang w:eastAsia="ru-RU"/>
        </w:rPr>
        <w:t>противогололедными</w:t>
      </w:r>
      <w:proofErr w:type="spellEnd"/>
      <w:r w:rsidRPr="00EF1E3D">
        <w:rPr>
          <w:rFonts w:ascii="Times New Roman" w:hAnsi="Times New Roman"/>
          <w:sz w:val="16"/>
          <w:szCs w:val="16"/>
          <w:lang w:eastAsia="ru-RU"/>
        </w:rPr>
        <w:t xml:space="preserve"> препаратами.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12.4.6. Уборка и вывоз снега и льда с улиц, площадей, мостов, скверов и бульваров должна начинаться немедленно с началом снегопада и производиться в первую очередь с улиц, мостов и путепроводов для обеспечения бесперебойного движения транспорта и во избежание образования наката.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Все тротуары, дворы, лотковую зону дороги, площади, рынок, ярмарки и другие участки с асфальтовым покрытием необходимо очищать от снега и обледенелого наката до твердого покрытия очищаемой поверхности и посыпать </w:t>
      </w:r>
      <w:proofErr w:type="spellStart"/>
      <w:r w:rsidRPr="00EF1E3D">
        <w:rPr>
          <w:rFonts w:ascii="Times New Roman" w:hAnsi="Times New Roman"/>
          <w:sz w:val="16"/>
          <w:szCs w:val="16"/>
          <w:lang w:eastAsia="ru-RU"/>
        </w:rPr>
        <w:t>противогололедными</w:t>
      </w:r>
      <w:proofErr w:type="spellEnd"/>
      <w:r w:rsidRPr="00EF1E3D">
        <w:rPr>
          <w:rFonts w:ascii="Times New Roman" w:hAnsi="Times New Roman"/>
          <w:sz w:val="16"/>
          <w:szCs w:val="16"/>
          <w:lang w:eastAsia="ru-RU"/>
        </w:rPr>
        <w:t xml:space="preserve"> препаратами до 8 часов утра, при условии выполнения работ с соблюдением требований по обеспечению тишины и покоя граждан.</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12.4.7. Снег, счищаемый с проезжей части улиц и проездов, а также с тротуаров, необходимо сдвигать в лотковую зону дороги и проездов для временного складирования снежной массы с последующим вывозом.</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Формирование снежных валов не допускается на пересечениях всех дорог и улиц и проездов в одном уровне, а также на газонах, остановочных пунктах (на расстоянии 20 м до и после остановки) и парковках (стоянках) автотранспорта, тротуарах и в других местах передвижения населения.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12.4.8. При уборке улиц, проездов, площадей специализированными организациями, лицами, ответственными за содержание соответствующих территорий, после прохождения снегоочистительной техники необходимо обеспечивать уборку лотковой зоны дороги и расчистку въездов, пешеходных переходов.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Устройство разрывов в валах снега в указанных местах и перед въездами во дворы, внутриквартальные проезды должны выполняться в первую очередь после выполнения механизированного подметания проезжей части по окончании очередного снегопада лицами, осуществляющими механизированную уборку.</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12.4.9. Вывоз убранного снега, скола льда разрешается только на специально отведенные места складирования снега (снежные свалки), которые должны быть обеспечены удобными подъездами, необходимыми механизмами для складирования снега.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Вывоз снега с территорий предприятий, организаций и учреждений осуществляется их законными владельцами самостоятельно либо путем заключения договора на вывоз снега.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12.4.10. В зимнее время должна производиться своевременная очистка кровель и козырьков от снега, наледи и сосулек.</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Очистка от </w:t>
      </w:r>
      <w:proofErr w:type="spellStart"/>
      <w:r w:rsidRPr="00EF1E3D">
        <w:rPr>
          <w:rFonts w:ascii="Times New Roman" w:hAnsi="Times New Roman"/>
          <w:sz w:val="16"/>
          <w:szCs w:val="16"/>
          <w:lang w:eastAsia="ru-RU"/>
        </w:rPr>
        <w:t>наледеобразований</w:t>
      </w:r>
      <w:proofErr w:type="spellEnd"/>
      <w:r w:rsidRPr="00EF1E3D">
        <w:rPr>
          <w:rFonts w:ascii="Times New Roman" w:hAnsi="Times New Roman"/>
          <w:sz w:val="16"/>
          <w:szCs w:val="16"/>
          <w:lang w:eastAsia="ru-RU"/>
        </w:rPr>
        <w:t xml:space="preserve">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Крыши с наружным водоотводом периодически должны очищаться от снега, не допуская его накопления более 30 см.</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12.4.11. Очистка крыш зданий от снега и наледи со сбросом на тротуары с поверхности ската кровли, обращенного в сторону улицы, допускается только в светлое время суток. Сброс снега с остальных скатов кровли, а также плоских кровель производится на внутренние придомовые территории.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Очистку от снега крыш и удаление сосулек необходимо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12.4.12. Сброшенный с кровель зданий, строений снег (наледь, сосульки) может быть размещен на расположенной рядом территории и в течение суток вывезен лицами, выполнившими работы.</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Запрещается сбрасывать снег, лед и мусор в воронки водосточных труб.</w:t>
      </w:r>
    </w:p>
    <w:p w:rsidR="00563331" w:rsidRPr="00EF1E3D" w:rsidRDefault="00563331" w:rsidP="00EF1E3D">
      <w:pPr>
        <w:pStyle w:val="a7"/>
        <w:ind w:firstLine="567"/>
        <w:jc w:val="both"/>
        <w:rPr>
          <w:rFonts w:ascii="Times New Roman" w:hAnsi="Times New Roman"/>
          <w:sz w:val="16"/>
          <w:szCs w:val="16"/>
          <w:lang w:eastAsia="ru-RU"/>
        </w:rPr>
      </w:pPr>
      <w:proofErr w:type="gramStart"/>
      <w:r w:rsidRPr="00EF1E3D">
        <w:rPr>
          <w:rFonts w:ascii="Times New Roman" w:hAnsi="Times New Roman"/>
          <w:sz w:val="16"/>
          <w:szCs w:val="16"/>
          <w:lang w:eastAsia="ru-RU"/>
        </w:rPr>
        <w:t>При сбрасывании снега с крыш необходимо принимать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w:t>
      </w:r>
      <w:proofErr w:type="gramEnd"/>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12.4.13. Собственники, законные владельцы нежилых помещений на основании полученного письменного уведомления от лиц, осуществляющих очистку кровли, должны обеспечивать безопасность конструкций этих помещений,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12.4.14. Собственники, законные владельцы нежилых помещений, расположенных в многоквартирных домах, обязаны обеспечивать очистку козырьков, перил, ступеней входных групп в эти помещения.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12.4.15. Собственники, законные владельцы отдельно стоящих нежилых зданий должны обеспечивать очистку кровель и козырьков входных групп в эти помещения от мусора, а в зимний период - от снега, наледи и сосулек способами, гарантирующими безопасность окружающих и исключающими повреждение имущества третьих лиц.</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12.4.16. В зимний период ступени входных групп должны иметь нескользящее покрытие.</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 xml:space="preserve">12.4.17. Эксплуатация и содержание объектов </w:t>
      </w:r>
      <w:r w:rsidRPr="00EF1E3D">
        <w:rPr>
          <w:rFonts w:ascii="Times New Roman" w:hAnsi="Times New Roman" w:cs="Times New Roman"/>
          <w:color w:val="000000"/>
          <w:sz w:val="16"/>
          <w:szCs w:val="16"/>
        </w:rPr>
        <w:t xml:space="preserve">жилищного фонда, в том числе в зимний период, должны осуществляться в соответствии с </w:t>
      </w:r>
      <w:hyperlink r:id="rId12" w:history="1">
        <w:r w:rsidRPr="00EF1E3D">
          <w:rPr>
            <w:rFonts w:ascii="Times New Roman" w:hAnsi="Times New Roman" w:cs="Times New Roman"/>
            <w:color w:val="000000"/>
            <w:sz w:val="16"/>
            <w:szCs w:val="16"/>
          </w:rPr>
          <w:t>Правилами</w:t>
        </w:r>
      </w:hyperlink>
      <w:r w:rsidRPr="00EF1E3D">
        <w:rPr>
          <w:rFonts w:ascii="Times New Roman" w:hAnsi="Times New Roman" w:cs="Times New Roman"/>
          <w:color w:val="000000"/>
          <w:sz w:val="16"/>
          <w:szCs w:val="16"/>
        </w:rPr>
        <w:t xml:space="preserve"> и нормами технической эксплуатации жилищного фонда, утвержденными Постановлением</w:t>
      </w:r>
      <w:r w:rsidRPr="00EF1E3D">
        <w:rPr>
          <w:rFonts w:ascii="Times New Roman" w:hAnsi="Times New Roman" w:cs="Times New Roman"/>
          <w:sz w:val="16"/>
          <w:szCs w:val="16"/>
        </w:rPr>
        <w:t xml:space="preserve"> Госстроя РФ от 27.09.2003 N 170.</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При проведении работ по уборке, благоустройству придомовой территории необходимо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12.5. При производстве зимних уборочных работ запрещается: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lastRenderedPageBreak/>
        <w:t>12.5.1. перемещение на проезжую часть улиц и проездов снега, счищаемого с внутриквартальных проездов, придомовых территорий, территорий предприятий, организаций, учреждений, строительных площадок, торговых объектов;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12.5.2. укладка снега и сколотого льда на трассах тепловых сетей, в теплофикационные камеры, смотровые и </w:t>
      </w:r>
      <w:proofErr w:type="spellStart"/>
      <w:r w:rsidRPr="00EF1E3D">
        <w:rPr>
          <w:rFonts w:ascii="Times New Roman" w:hAnsi="Times New Roman"/>
          <w:sz w:val="16"/>
          <w:szCs w:val="16"/>
          <w:lang w:eastAsia="ru-RU"/>
        </w:rPr>
        <w:t>дождеприемные</w:t>
      </w:r>
      <w:proofErr w:type="spellEnd"/>
      <w:r w:rsidRPr="00EF1E3D">
        <w:rPr>
          <w:rFonts w:ascii="Times New Roman" w:hAnsi="Times New Roman"/>
          <w:sz w:val="16"/>
          <w:szCs w:val="16"/>
          <w:lang w:eastAsia="ru-RU"/>
        </w:rPr>
        <w:t xml:space="preserve"> колодцы;</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12.5.3. складирование снега у стен зданий;</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12.5.4. сбрасывание снега и льда в открытые водоемы;</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12.5.5. уборка снега с газонов (за исключением 0,5 м от края проезжей части).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12.6. После таяния снега места, где производилось складирование снега, подлежат рекультивации.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12.7. Уборка парков.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12.7.1. Основную уборку в парках следует производить до 8 часов утра. Днем необходимо собирать отходы и опавшие листья, производить патрульную уборку, поливать зеленые насаждения.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12.7.2. Хозяйственные зоны с участками, выделенными для установки сменных мусоросборников, должны быть расположены не ближе 50 м от мест массового скопления отдыхающих (танцплощадки, эстрады, главные аллеи).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При определении числа контейнеров для хозяйственных площадок следует исходить из среднего накопления отходов за 3 дня.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12.7.3. При определении числа урн необходимо исходить из расчета: одна урна на 800 кв. м площади парка. На главных аллеях расстояние между урнами не должно быть более 40 м. У каждого ларька, киоска (продовольственного, сувенирного, книжного) необходимо устанавливать урну емкостью не менее 10 л.</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12.7.4. 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12.7.5. Общественные туалеты должны устанавливаться на расстоянии не ближе 50 м от мест массового скопления отдыхающих, исходя из расчета: одно место на 500 посетителей.</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12.8. На территории муниципального образования запрещается складирование тары и запасов товаров у киосков, палаток, павильонов мелкорозничной торговли и магазинов, а также использование для складирования прилегающих к ним территорий.</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12.9. При уборке в ночное время необходимо принимать меры, предупреждающие шум.</w:t>
      </w:r>
    </w:p>
    <w:p w:rsidR="00563331" w:rsidRPr="00EF1E3D" w:rsidRDefault="00563331" w:rsidP="00B63016">
      <w:pPr>
        <w:autoSpaceDE w:val="0"/>
        <w:autoSpaceDN w:val="0"/>
        <w:adjustRightInd w:val="0"/>
        <w:spacing w:after="0" w:line="240" w:lineRule="auto"/>
        <w:outlineLvl w:val="0"/>
        <w:rPr>
          <w:rFonts w:ascii="Times New Roman" w:hAnsi="Times New Roman" w:cs="Times New Roman"/>
          <w:bCs/>
          <w:sz w:val="16"/>
          <w:szCs w:val="16"/>
        </w:rPr>
      </w:pPr>
    </w:p>
    <w:p w:rsidR="00563331" w:rsidRPr="00EF1E3D" w:rsidRDefault="00563331" w:rsidP="00EF1E3D">
      <w:pPr>
        <w:autoSpaceDE w:val="0"/>
        <w:autoSpaceDN w:val="0"/>
        <w:adjustRightInd w:val="0"/>
        <w:spacing w:after="0" w:line="240" w:lineRule="auto"/>
        <w:jc w:val="center"/>
        <w:outlineLvl w:val="0"/>
        <w:rPr>
          <w:rFonts w:ascii="Times New Roman" w:hAnsi="Times New Roman" w:cs="Times New Roman"/>
          <w:bCs/>
          <w:sz w:val="16"/>
          <w:szCs w:val="16"/>
        </w:rPr>
      </w:pPr>
      <w:r w:rsidRPr="00EF1E3D">
        <w:rPr>
          <w:rFonts w:ascii="Times New Roman" w:hAnsi="Times New Roman" w:cs="Times New Roman"/>
          <w:bCs/>
          <w:sz w:val="16"/>
          <w:szCs w:val="16"/>
        </w:rPr>
        <w:t>13. Организация стоков ливневых вод</w:t>
      </w:r>
    </w:p>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13.1. На территории муниципального образования  следует предусматривать организацию стоков ливневых вод, применяя закрытую, открытую и смешанную системы водоотвода.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13.2. Организация сбора и отведения ливневых вод должна обеспечиваться собственником земельного участка, если иное не предусмотрено законом или договором, до системы водоотвода поверхностных вод общей открытой (закрытой) ливневой канализации.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13.3. Система водоотвода поверхностных вод общих коллекторов подземных коммуникаций должна учитывать возможность приема дренажных вод из сопутствующих дренажей, теплосетей.</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13.4. Расчет водосточных сетей должен производиться на дождевой сток по методу предельных интенсивностей согласно рекомендациям СП 131.13330.2012 "Свод правил. Строительная климатология. Актуализированная редакция </w:t>
      </w:r>
      <w:proofErr w:type="spellStart"/>
      <w:r w:rsidRPr="00EF1E3D">
        <w:rPr>
          <w:rFonts w:ascii="Times New Roman" w:hAnsi="Times New Roman"/>
          <w:sz w:val="16"/>
          <w:szCs w:val="16"/>
          <w:lang w:eastAsia="ru-RU"/>
        </w:rPr>
        <w:t>СНиП</w:t>
      </w:r>
      <w:proofErr w:type="spellEnd"/>
      <w:r w:rsidRPr="00EF1E3D">
        <w:rPr>
          <w:rFonts w:ascii="Times New Roman" w:hAnsi="Times New Roman"/>
          <w:sz w:val="16"/>
          <w:szCs w:val="16"/>
          <w:lang w:eastAsia="ru-RU"/>
        </w:rPr>
        <w:t xml:space="preserve"> 23-01-99*", СП 32.13330.2012. Свод правил. Канализация. Наружные сети и сооружения. Актуализированная редакция </w:t>
      </w:r>
      <w:proofErr w:type="spellStart"/>
      <w:r w:rsidRPr="00EF1E3D">
        <w:rPr>
          <w:rFonts w:ascii="Times New Roman" w:hAnsi="Times New Roman"/>
          <w:sz w:val="16"/>
          <w:szCs w:val="16"/>
          <w:lang w:eastAsia="ru-RU"/>
        </w:rPr>
        <w:t>СНиП</w:t>
      </w:r>
      <w:proofErr w:type="spellEnd"/>
      <w:r w:rsidRPr="00EF1E3D">
        <w:rPr>
          <w:rFonts w:ascii="Times New Roman" w:hAnsi="Times New Roman"/>
          <w:sz w:val="16"/>
          <w:szCs w:val="16"/>
          <w:lang w:eastAsia="ru-RU"/>
        </w:rPr>
        <w:t xml:space="preserve"> 2.04.03-85".</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13.5. Отвод поверхностных вод в самотечном режиме следует предусматривать в водотоки и водоемы с учетом условий и требований природоохранного законодательства через соответствующие гидротехнические устройства (выпуски).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13.6. Не допускается выпуск поверхностного стока в непроточные водоемы, в размываемые овраги, в замкнутые ложбины, заболоченные территории.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13.7. Водосточные сети и коллекторы следует проектировать в соответствии с СП 42.13330.2016 "Свод правил. Градостроительство. Планировка и застройка городских и сельских поселений. Актуализированная редакция </w:t>
      </w:r>
      <w:proofErr w:type="spellStart"/>
      <w:r w:rsidRPr="00EF1E3D">
        <w:rPr>
          <w:rFonts w:ascii="Times New Roman" w:hAnsi="Times New Roman"/>
          <w:sz w:val="16"/>
          <w:szCs w:val="16"/>
          <w:lang w:eastAsia="ru-RU"/>
        </w:rPr>
        <w:t>СНиП</w:t>
      </w:r>
      <w:proofErr w:type="spellEnd"/>
      <w:r w:rsidRPr="00EF1E3D">
        <w:rPr>
          <w:rFonts w:ascii="Times New Roman" w:hAnsi="Times New Roman"/>
          <w:sz w:val="16"/>
          <w:szCs w:val="16"/>
          <w:lang w:eastAsia="ru-RU"/>
        </w:rPr>
        <w:t xml:space="preserve"> 2.07.01-89* и СП 32.13330.2012. Свод правил. Канализация. Наружные сети и сооружения. Актуализированная редакция </w:t>
      </w:r>
      <w:proofErr w:type="spellStart"/>
      <w:r w:rsidRPr="00EF1E3D">
        <w:rPr>
          <w:rFonts w:ascii="Times New Roman" w:hAnsi="Times New Roman"/>
          <w:sz w:val="16"/>
          <w:szCs w:val="16"/>
          <w:lang w:eastAsia="ru-RU"/>
        </w:rPr>
        <w:t>СНиП</w:t>
      </w:r>
      <w:proofErr w:type="spellEnd"/>
      <w:r w:rsidRPr="00EF1E3D">
        <w:rPr>
          <w:rFonts w:ascii="Times New Roman" w:hAnsi="Times New Roman"/>
          <w:sz w:val="16"/>
          <w:szCs w:val="16"/>
          <w:lang w:eastAsia="ru-RU"/>
        </w:rPr>
        <w:t xml:space="preserve"> 2.04.03-85".</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13.8. Размещение подземных водосточных трубопроводов ливневой канализации по отношению к зданиям, сооружениям, зеленым насаждениям и их взаимное расположение должны исключать возможность повреждения близко расположенных сетей и зеленых насаждений, подмыва фундаментов зданий и сооружений, а также обеспечивать возможность ремонта сетей без затруднений для движения транспорта.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13.9. Расположение дождеприемников на улицах следует принимать по СП 32.13330.2012 "Свод правил. Канализация. Наружные сети и сооружения. Актуализированная редакция </w:t>
      </w:r>
      <w:proofErr w:type="spellStart"/>
      <w:r w:rsidRPr="00EF1E3D">
        <w:rPr>
          <w:rFonts w:ascii="Times New Roman" w:hAnsi="Times New Roman"/>
          <w:sz w:val="16"/>
          <w:szCs w:val="16"/>
          <w:lang w:eastAsia="ru-RU"/>
        </w:rPr>
        <w:t>СНиП</w:t>
      </w:r>
      <w:proofErr w:type="spellEnd"/>
      <w:r w:rsidRPr="00EF1E3D">
        <w:rPr>
          <w:rFonts w:ascii="Times New Roman" w:hAnsi="Times New Roman"/>
          <w:sz w:val="16"/>
          <w:szCs w:val="16"/>
          <w:lang w:eastAsia="ru-RU"/>
        </w:rPr>
        <w:t xml:space="preserve"> 2.04.03-85".</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13.10. Конструктивные размеры колодцев и камер на водосточных трубопроводах и коллекторах, а также расстояния между ними следует принимать по СП 32.13330.2012 "Свод правил. Канализация. Наружные сети и сооружения".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13.11. Дождевую канализацию в профиле улиц и дорог следует размещать в соответствии с СП 42.13330.2016 "Свод правил. Градостроительство. Планировка и застройка городских и сельских поселений. Актуализированная редакция </w:t>
      </w:r>
      <w:proofErr w:type="spellStart"/>
      <w:r w:rsidRPr="00EF1E3D">
        <w:rPr>
          <w:rFonts w:ascii="Times New Roman" w:hAnsi="Times New Roman"/>
          <w:sz w:val="16"/>
          <w:szCs w:val="16"/>
          <w:lang w:eastAsia="ru-RU"/>
        </w:rPr>
        <w:t>СНиП</w:t>
      </w:r>
      <w:proofErr w:type="spellEnd"/>
      <w:r w:rsidRPr="00EF1E3D">
        <w:rPr>
          <w:rFonts w:ascii="Times New Roman" w:hAnsi="Times New Roman"/>
          <w:sz w:val="16"/>
          <w:szCs w:val="16"/>
          <w:lang w:eastAsia="ru-RU"/>
        </w:rPr>
        <w:t xml:space="preserve"> 2.07.01-89*".</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13.12. Переходы подземных водосточных трубопроводов под проезжей частью улиц, автодорогами, следует предусматривать в футлярах.</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13.13. В целях сохранности коллекторов ливневой канализации должны быть соблюдены расстояния по горизонтали от ближайших подземных инженерных сетей ливневой канализации до зданий и сооружений, утвержденные СП 42.13330.2016 "Свод правил. Градостроительство. Планировка и застройка городских и сельских поселений. Актуализированная редакция </w:t>
      </w:r>
      <w:proofErr w:type="spellStart"/>
      <w:r w:rsidRPr="00EF1E3D">
        <w:rPr>
          <w:rFonts w:ascii="Times New Roman" w:hAnsi="Times New Roman"/>
          <w:sz w:val="16"/>
          <w:szCs w:val="16"/>
          <w:lang w:eastAsia="ru-RU"/>
        </w:rPr>
        <w:t>СНиП</w:t>
      </w:r>
      <w:proofErr w:type="spellEnd"/>
      <w:r w:rsidRPr="00EF1E3D">
        <w:rPr>
          <w:rFonts w:ascii="Times New Roman" w:hAnsi="Times New Roman"/>
          <w:sz w:val="16"/>
          <w:szCs w:val="16"/>
          <w:lang w:eastAsia="ru-RU"/>
        </w:rPr>
        <w:t xml:space="preserve"> 2.07.01-89*".</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13.14. На территории муниципального образования запрещается: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сброс воды на дороги, тротуары, газоны, а в зимнее время - и в систему ливневой канализации;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несанкционированное подключение к ливневой канализации;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сброс смета и бытового мусора в </w:t>
      </w:r>
      <w:proofErr w:type="spellStart"/>
      <w:r w:rsidRPr="00EF1E3D">
        <w:rPr>
          <w:rFonts w:ascii="Times New Roman" w:hAnsi="Times New Roman"/>
          <w:sz w:val="16"/>
          <w:szCs w:val="16"/>
          <w:lang w:eastAsia="ru-RU"/>
        </w:rPr>
        <w:t>дождеприемные</w:t>
      </w:r>
      <w:proofErr w:type="spellEnd"/>
      <w:r w:rsidRPr="00EF1E3D">
        <w:rPr>
          <w:rFonts w:ascii="Times New Roman" w:hAnsi="Times New Roman"/>
          <w:sz w:val="16"/>
          <w:szCs w:val="16"/>
          <w:lang w:eastAsia="ru-RU"/>
        </w:rPr>
        <w:t xml:space="preserve"> колодцы, сброс фекальных вод в ливневую канализацию;</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повреждение сети ливневой канализации, </w:t>
      </w:r>
      <w:proofErr w:type="spellStart"/>
      <w:r w:rsidRPr="00EF1E3D">
        <w:rPr>
          <w:rFonts w:ascii="Times New Roman" w:hAnsi="Times New Roman"/>
          <w:sz w:val="16"/>
          <w:szCs w:val="16"/>
          <w:lang w:eastAsia="ru-RU"/>
        </w:rPr>
        <w:t>взламывание</w:t>
      </w:r>
      <w:proofErr w:type="spellEnd"/>
      <w:r w:rsidRPr="00EF1E3D">
        <w:rPr>
          <w:rFonts w:ascii="Times New Roman" w:hAnsi="Times New Roman"/>
          <w:sz w:val="16"/>
          <w:szCs w:val="16"/>
          <w:lang w:eastAsia="ru-RU"/>
        </w:rPr>
        <w:t xml:space="preserve"> или разрушение </w:t>
      </w:r>
      <w:proofErr w:type="spellStart"/>
      <w:r w:rsidRPr="00EF1E3D">
        <w:rPr>
          <w:rFonts w:ascii="Times New Roman" w:hAnsi="Times New Roman"/>
          <w:sz w:val="16"/>
          <w:szCs w:val="16"/>
          <w:lang w:eastAsia="ru-RU"/>
        </w:rPr>
        <w:t>дождеприемных</w:t>
      </w:r>
      <w:proofErr w:type="spellEnd"/>
      <w:r w:rsidRPr="00EF1E3D">
        <w:rPr>
          <w:rFonts w:ascii="Times New Roman" w:hAnsi="Times New Roman"/>
          <w:sz w:val="16"/>
          <w:szCs w:val="16"/>
          <w:lang w:eastAsia="ru-RU"/>
        </w:rPr>
        <w:t xml:space="preserve"> решеток и люков.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13.15. Эксплуатация сетей ливневой канализации в муниципальном образовании должна осуществляться их собственниками, если иное не установлено законом или договором, в соответствии с техническими нормами и правилами.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13.16. При строительстве, реконструкции и ремонте улично-дорожной сети, проездов, тротуаров на внутриквартальных и придомовых территориях должна обеспечиваться выполнение мероприятий (создание объектов для организованного отвода дождевых, талых, поливомоечных вод; обеспечение соотношения отметок уровня близлежащих территорий и строящихся/реконструируемых/ремонтируемых объектов) для исключения подтопления близлежащих зданий, строений, сооружений.</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13.17. Решетки </w:t>
      </w:r>
      <w:proofErr w:type="spellStart"/>
      <w:r w:rsidRPr="00EF1E3D">
        <w:rPr>
          <w:rFonts w:ascii="Times New Roman" w:hAnsi="Times New Roman"/>
          <w:sz w:val="16"/>
          <w:szCs w:val="16"/>
          <w:lang w:eastAsia="ru-RU"/>
        </w:rPr>
        <w:t>дождеприемных</w:t>
      </w:r>
      <w:proofErr w:type="spellEnd"/>
      <w:r w:rsidRPr="00EF1E3D">
        <w:rPr>
          <w:rFonts w:ascii="Times New Roman" w:hAnsi="Times New Roman"/>
          <w:sz w:val="16"/>
          <w:szCs w:val="16"/>
          <w:lang w:eastAsia="ru-RU"/>
        </w:rPr>
        <w:t xml:space="preserve"> колодцев должны постоянно находиться в очищенном состоянии. Не допускается засорение, заиливание решеток и колодцев, ограничивающие их пропускную способность. Профилактическое обследование смотровых и </w:t>
      </w:r>
      <w:proofErr w:type="spellStart"/>
      <w:r w:rsidRPr="00EF1E3D">
        <w:rPr>
          <w:rFonts w:ascii="Times New Roman" w:hAnsi="Times New Roman"/>
          <w:sz w:val="16"/>
          <w:szCs w:val="16"/>
          <w:lang w:eastAsia="ru-RU"/>
        </w:rPr>
        <w:t>дождеприемных</w:t>
      </w:r>
      <w:proofErr w:type="spellEnd"/>
      <w:r w:rsidRPr="00EF1E3D">
        <w:rPr>
          <w:rFonts w:ascii="Times New Roman" w:hAnsi="Times New Roman"/>
          <w:sz w:val="16"/>
          <w:szCs w:val="16"/>
          <w:lang w:eastAsia="ru-RU"/>
        </w:rPr>
        <w:t xml:space="preserve"> колодцев ливневой канализации и их очистка производятся не реже одного раза в год Администрацией муниципального образования.</w:t>
      </w:r>
    </w:p>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p>
    <w:p w:rsidR="00563331" w:rsidRPr="00EF1E3D" w:rsidRDefault="00563331" w:rsidP="00EF1E3D">
      <w:pPr>
        <w:autoSpaceDE w:val="0"/>
        <w:autoSpaceDN w:val="0"/>
        <w:adjustRightInd w:val="0"/>
        <w:spacing w:after="0" w:line="240" w:lineRule="auto"/>
        <w:outlineLvl w:val="0"/>
        <w:rPr>
          <w:rFonts w:ascii="Times New Roman" w:hAnsi="Times New Roman" w:cs="Times New Roman"/>
          <w:b/>
          <w:bCs/>
          <w:sz w:val="16"/>
          <w:szCs w:val="16"/>
        </w:rPr>
      </w:pPr>
    </w:p>
    <w:p w:rsidR="00563331" w:rsidRPr="00EF1E3D" w:rsidRDefault="00563331" w:rsidP="00EF1E3D">
      <w:pPr>
        <w:autoSpaceDE w:val="0"/>
        <w:autoSpaceDN w:val="0"/>
        <w:adjustRightInd w:val="0"/>
        <w:spacing w:after="0" w:line="240" w:lineRule="auto"/>
        <w:jc w:val="center"/>
        <w:outlineLvl w:val="0"/>
        <w:rPr>
          <w:rFonts w:ascii="Times New Roman" w:hAnsi="Times New Roman" w:cs="Times New Roman"/>
          <w:bCs/>
          <w:sz w:val="16"/>
          <w:szCs w:val="16"/>
        </w:rPr>
      </w:pPr>
      <w:r w:rsidRPr="00EF1E3D">
        <w:rPr>
          <w:rFonts w:ascii="Times New Roman" w:hAnsi="Times New Roman" w:cs="Times New Roman"/>
          <w:bCs/>
          <w:sz w:val="16"/>
          <w:szCs w:val="16"/>
        </w:rPr>
        <w:t>14. Порядок проведения земляных работ</w:t>
      </w:r>
    </w:p>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14.1. Проведение земляных работ осуществляется в соответствии с требованиями строительно-технических норм и правил.</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lastRenderedPageBreak/>
        <w:t>14.2. При строительстве и реконструкции улично-дорожной сети, проездов, тротуаров на внутриквартальных и придомовых территориях должно обеспечиваться выполнение мероприятий (создание объектов для организованного отвода дождевых, талых, поливомоечных вод, обеспечение соотношения отметок уровня близлежащих территорий и строящихся, реконструируемых объектов) для исключения подтопления близлежащих зданий, строений, сооружений.</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14.3. Организации при планировании строительства, капитального ремонта и реконструкции улично-дорожной сети должны извещать владельцев подземных инженерных сооружений и коммуникаций о проведении данных работ для своевременного обеспечения проведения строительства, реконструкции и ремонта инженерных сооружений и коммуникаций.</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14.4. Земляные работы должны проводиться на основании разрешения на проведение земляных работ (далее - разрешение), выданного Администрацией муниципального образования.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Порядок выдачи, продления, внесения изменений, закрытия разрешения осуществляется </w:t>
      </w:r>
      <w:r w:rsidRPr="00EF1E3D">
        <w:rPr>
          <w:rFonts w:ascii="Times New Roman" w:hAnsi="Times New Roman"/>
          <w:sz w:val="16"/>
          <w:szCs w:val="16"/>
        </w:rPr>
        <w:t xml:space="preserve">в соответствии с Административным регламентом  предоставления муниципальной услуги </w:t>
      </w:r>
      <w:r w:rsidRPr="00EF1E3D">
        <w:rPr>
          <w:rFonts w:ascii="Times New Roman" w:hAnsi="Times New Roman"/>
          <w:sz w:val="16"/>
          <w:szCs w:val="16"/>
          <w:lang w:eastAsia="ru-RU"/>
        </w:rPr>
        <w:t xml:space="preserve">«Выдача  разрешения (ордера)  на проведение земляных работ  на территории муниципального образования «Пустозерский сельсовет» Ненецкого автономного округа», </w:t>
      </w:r>
      <w:r w:rsidRPr="00EF1E3D">
        <w:rPr>
          <w:rFonts w:ascii="Times New Roman" w:hAnsi="Times New Roman"/>
          <w:color w:val="000000"/>
          <w:sz w:val="16"/>
          <w:szCs w:val="16"/>
        </w:rPr>
        <w:t xml:space="preserve">утвержденным постановлением Администрации муниципального образования «Пустозерский сельсовет» НАО </w:t>
      </w:r>
      <w:r w:rsidRPr="00EF1E3D">
        <w:rPr>
          <w:rFonts w:ascii="Times New Roman" w:hAnsi="Times New Roman"/>
          <w:sz w:val="16"/>
          <w:szCs w:val="16"/>
        </w:rPr>
        <w:t>от 12.10.2018 № 106</w:t>
      </w:r>
      <w:r w:rsidRPr="00EF1E3D">
        <w:rPr>
          <w:rFonts w:ascii="Times New Roman" w:hAnsi="Times New Roman"/>
          <w:sz w:val="16"/>
          <w:szCs w:val="16"/>
          <w:lang w:eastAsia="ru-RU"/>
        </w:rPr>
        <w:t>.</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Проведение работ без разрешения или по разрешению, срок которого истек, запрещается и считается самовольным.</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При необходимости проведения аварийных работ организация должна оформлять разрешение на проведение земляных работ в течение трех суток с момента обнаружения аварии.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При необходимости проведения работ, связанных с технологическим присоединением (подключением), организация должна оформить разрешение на проведение земляных работ в течение трех суток с момента начала работ.</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При проведении аварийных работ и работ, связанных с технологическим присоединением (подключением), организации должны незамедлительно уведомлять Администрацию муниципального образования.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14.5. Не требуется получение разрешения на проведение земляных работ, связанных с поднятием люков колодцев (решеток).</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14.6. </w:t>
      </w:r>
      <w:proofErr w:type="gramStart"/>
      <w:r w:rsidRPr="00EF1E3D">
        <w:rPr>
          <w:rFonts w:ascii="Times New Roman" w:hAnsi="Times New Roman"/>
          <w:sz w:val="16"/>
          <w:szCs w:val="16"/>
          <w:lang w:eastAsia="ru-RU"/>
        </w:rPr>
        <w:t>Лица, принявшие решение о проведении земляных работ, связанных с поднятием люков колодцев (решеток), направляют уведомление об осуществлении земляных работ в Администрацию муниципального образования, за три дня до начала производства таких работ.</w:t>
      </w:r>
      <w:proofErr w:type="gramEnd"/>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Форма уведомления утверждается постановлением Администрации муниципального образования.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14.7. Вскрытие дорожных покрытий, тротуаров, газонов, а также разрытие других мест общего пользования при строительстве, реконструкции и ремонте подземных сооружений и коммуникаций производятся способом, в границах, объеме и в сроки, указанные в разрешении. При этом обеспечивается сохранность и использование плодородного слоя почвы.</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14.8. При получении разрешения до начала проведения земляных работ заявителем должно быть обеспечено согласование проведения работ с представителями организаций, ответственных за эксплуатацию подземных сооружений и коммуникаций, расположенных на участке производства работ, с целью уточнения их расположения.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14.9. Ограждение следует устанавливать до начала проведения земляных работ и содержать в исправном, чистом виде. При производстве земляных работ в границах улично-дорожной сети и </w:t>
      </w:r>
      <w:proofErr w:type="spellStart"/>
      <w:r w:rsidRPr="00EF1E3D">
        <w:rPr>
          <w:rFonts w:ascii="Times New Roman" w:hAnsi="Times New Roman"/>
          <w:sz w:val="16"/>
          <w:szCs w:val="16"/>
          <w:lang w:eastAsia="ru-RU"/>
        </w:rPr>
        <w:t>междворовых</w:t>
      </w:r>
      <w:proofErr w:type="spellEnd"/>
      <w:r w:rsidRPr="00EF1E3D">
        <w:rPr>
          <w:rFonts w:ascii="Times New Roman" w:hAnsi="Times New Roman"/>
          <w:sz w:val="16"/>
          <w:szCs w:val="16"/>
          <w:lang w:eastAsia="ru-RU"/>
        </w:rPr>
        <w:t xml:space="preserve"> проездов необходимо обеспечить видимость для водителей и пешеходов, в темное время суток и при недостаточной видимости - обозначить сигнальными фонарями (огнями) в соответствии с требованиями ГОСТ 32758-2014. Фонари (огни) включать с наступлением вечерних сумерек, в дневное время - при задымлении или в тумане; выключать с окончанием утренних сумерек.</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14.9.1. </w:t>
      </w:r>
      <w:proofErr w:type="gramStart"/>
      <w:r w:rsidRPr="00EF1E3D">
        <w:rPr>
          <w:rFonts w:ascii="Times New Roman" w:hAnsi="Times New Roman"/>
          <w:sz w:val="16"/>
          <w:szCs w:val="16"/>
          <w:lang w:eastAsia="ru-RU"/>
        </w:rPr>
        <w:t>Места проведения земляных работ должны оборудоваться стандартными водоналивными барьерами (дорожными блоками), наполненными водой и предназначенными для создания мобильных дорожных ограждений (в зимний период водоналивные барьеры (дорожные блоки) наполняются солевым раствором) либо металлическими ограждениями, соединенными между собой в целях создания устойчивых конструкций, а также информационной табличкой с наименованием заявителя, номерами контактных телефонов и сроков проведения работ.</w:t>
      </w:r>
      <w:proofErr w:type="gramEnd"/>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14.9.2. Ограждение мест проведения земляных работ должно отвечать следующим требованиям:</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при выполнении ограждения должна быть обеспечена устойчивость, прочность, надежность и эксплуатационная </w:t>
      </w:r>
      <w:proofErr w:type="gramStart"/>
      <w:r w:rsidRPr="00EF1E3D">
        <w:rPr>
          <w:rFonts w:ascii="Times New Roman" w:hAnsi="Times New Roman"/>
          <w:sz w:val="16"/>
          <w:szCs w:val="16"/>
          <w:lang w:eastAsia="ru-RU"/>
        </w:rPr>
        <w:t>безопасность</w:t>
      </w:r>
      <w:proofErr w:type="gramEnd"/>
      <w:r w:rsidRPr="00EF1E3D">
        <w:rPr>
          <w:rFonts w:ascii="Times New Roman" w:hAnsi="Times New Roman"/>
          <w:sz w:val="16"/>
          <w:szCs w:val="16"/>
          <w:lang w:eastAsia="ru-RU"/>
        </w:rPr>
        <w:t xml:space="preserve"> как его отдельных элементов, так и ограждения в целом;</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ограждение должно иметь чистую поверхность и находиться в технически исправном состоянии.</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 xml:space="preserve">При производстве земляных работ на дорогах места проведения работ обустраиваются техническими средствами организации дорожного движения, иными направляющими и ограждающими устройствами, средствами сигнализации и прочими средствами, соответствующими </w:t>
      </w:r>
      <w:hyperlink r:id="rId13" w:history="1">
        <w:r w:rsidRPr="00EF1E3D">
          <w:rPr>
            <w:rFonts w:ascii="Times New Roman" w:hAnsi="Times New Roman"/>
            <w:color w:val="000000"/>
            <w:sz w:val="16"/>
            <w:szCs w:val="16"/>
            <w:lang w:eastAsia="ru-RU"/>
          </w:rPr>
          <w:t xml:space="preserve">ГОСТ </w:t>
        </w:r>
        <w:proofErr w:type="gramStart"/>
        <w:r w:rsidRPr="00EF1E3D">
          <w:rPr>
            <w:rFonts w:ascii="Times New Roman" w:hAnsi="Times New Roman"/>
            <w:color w:val="000000"/>
            <w:sz w:val="16"/>
            <w:szCs w:val="16"/>
            <w:lang w:eastAsia="ru-RU"/>
          </w:rPr>
          <w:t>Р</w:t>
        </w:r>
        <w:proofErr w:type="gramEnd"/>
        <w:r w:rsidRPr="00EF1E3D">
          <w:rPr>
            <w:rFonts w:ascii="Times New Roman" w:hAnsi="Times New Roman"/>
            <w:color w:val="000000"/>
            <w:sz w:val="16"/>
            <w:szCs w:val="16"/>
            <w:lang w:eastAsia="ru-RU"/>
          </w:rPr>
          <w:t xml:space="preserve"> 52289-2004</w:t>
        </w:r>
      </w:hyperlink>
      <w:r w:rsidRPr="00EF1E3D">
        <w:rPr>
          <w:rFonts w:ascii="Times New Roman" w:hAnsi="Times New Roman"/>
          <w:color w:val="000000"/>
          <w:sz w:val="16"/>
          <w:szCs w:val="16"/>
          <w:lang w:eastAsia="ru-RU"/>
        </w:rPr>
        <w:t xml:space="preserve">, ГОСТ Р 50971-2011, </w:t>
      </w:r>
      <w:hyperlink r:id="rId14" w:history="1">
        <w:r w:rsidRPr="00EF1E3D">
          <w:rPr>
            <w:rFonts w:ascii="Times New Roman" w:hAnsi="Times New Roman"/>
            <w:color w:val="000000"/>
            <w:sz w:val="16"/>
            <w:szCs w:val="16"/>
            <w:lang w:eastAsia="ru-RU"/>
          </w:rPr>
          <w:t>ГОСТ Р 52282-2004</w:t>
        </w:r>
      </w:hyperlink>
      <w:r w:rsidRPr="00EF1E3D">
        <w:rPr>
          <w:rFonts w:ascii="Times New Roman" w:hAnsi="Times New Roman"/>
          <w:color w:val="000000"/>
          <w:sz w:val="16"/>
          <w:szCs w:val="16"/>
          <w:lang w:eastAsia="ru-RU"/>
        </w:rPr>
        <w:t xml:space="preserve">, </w:t>
      </w:r>
      <w:hyperlink r:id="rId15" w:history="1">
        <w:r w:rsidRPr="00EF1E3D">
          <w:rPr>
            <w:rFonts w:ascii="Times New Roman" w:hAnsi="Times New Roman"/>
            <w:color w:val="000000"/>
            <w:sz w:val="16"/>
            <w:szCs w:val="16"/>
            <w:lang w:eastAsia="ru-RU"/>
          </w:rPr>
          <w:t>ГОСТ Р 52290-2004</w:t>
        </w:r>
      </w:hyperlink>
      <w:r w:rsidRPr="00EF1E3D">
        <w:rPr>
          <w:rFonts w:ascii="Times New Roman" w:hAnsi="Times New Roman"/>
          <w:color w:val="000000"/>
          <w:sz w:val="16"/>
          <w:szCs w:val="16"/>
          <w:lang w:eastAsia="ru-RU"/>
        </w:rPr>
        <w:t>, ГОСТ Р 52607-2006, в соответствии со схемами места проведения работ и организации движения транспорта, пешеходов и ограждения мест проведения дорожных работ.</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14.10. Снос и посадка зеленых насаждений при проведении земляных работ должны осуществляться в соответствии с настоящими Правилами.</w:t>
      </w:r>
    </w:p>
    <w:p w:rsidR="00563331" w:rsidRPr="00EF1E3D" w:rsidRDefault="00563331" w:rsidP="00EF1E3D">
      <w:pPr>
        <w:pStyle w:val="a7"/>
        <w:ind w:firstLine="567"/>
        <w:jc w:val="both"/>
        <w:rPr>
          <w:rFonts w:ascii="Times New Roman" w:hAnsi="Times New Roman"/>
          <w:color w:val="FF0000"/>
          <w:sz w:val="16"/>
          <w:szCs w:val="16"/>
          <w:lang w:eastAsia="ru-RU"/>
        </w:rPr>
      </w:pPr>
      <w:r w:rsidRPr="00EF1E3D">
        <w:rPr>
          <w:rFonts w:ascii="Times New Roman" w:hAnsi="Times New Roman"/>
          <w:color w:val="000000"/>
          <w:sz w:val="16"/>
          <w:szCs w:val="16"/>
          <w:lang w:eastAsia="ru-RU"/>
        </w:rPr>
        <w:t xml:space="preserve">14.11. </w:t>
      </w:r>
      <w:proofErr w:type="gramStart"/>
      <w:r w:rsidRPr="00EF1E3D">
        <w:rPr>
          <w:rFonts w:ascii="Times New Roman" w:hAnsi="Times New Roman"/>
          <w:color w:val="000000"/>
          <w:sz w:val="16"/>
          <w:szCs w:val="16"/>
          <w:lang w:eastAsia="ru-RU"/>
        </w:rPr>
        <w:t>При земляных работах, связанных с отключением воды, газа, тепла, электроэнергии, организации, производящие работы, обязаны за 24 часа до отключения через средства массовой информации предупредить об этом население, владельцев домов и руководителей организаций, предприятий, попадающих в зону отключений, а также Администрацию муниципального образования, единую дежурно-диспетчерскую службу МП ЗР «</w:t>
      </w:r>
      <w:proofErr w:type="spellStart"/>
      <w:r w:rsidRPr="00EF1E3D">
        <w:rPr>
          <w:rFonts w:ascii="Times New Roman" w:hAnsi="Times New Roman"/>
          <w:color w:val="000000"/>
          <w:sz w:val="16"/>
          <w:szCs w:val="16"/>
          <w:lang w:eastAsia="ru-RU"/>
        </w:rPr>
        <w:t>Севержилкомсервис</w:t>
      </w:r>
      <w:proofErr w:type="spellEnd"/>
      <w:r w:rsidRPr="00EF1E3D">
        <w:rPr>
          <w:rFonts w:ascii="Times New Roman" w:hAnsi="Times New Roman"/>
          <w:color w:val="000000"/>
          <w:sz w:val="16"/>
          <w:szCs w:val="16"/>
          <w:lang w:eastAsia="ru-RU"/>
        </w:rPr>
        <w:t>»,</w:t>
      </w:r>
      <w:r w:rsidRPr="00EF1E3D">
        <w:rPr>
          <w:rFonts w:ascii="Times New Roman" w:hAnsi="Times New Roman"/>
          <w:color w:val="FF0000"/>
          <w:sz w:val="16"/>
          <w:szCs w:val="16"/>
          <w:lang w:eastAsia="ru-RU"/>
        </w:rPr>
        <w:t xml:space="preserve"> </w:t>
      </w:r>
      <w:r w:rsidRPr="00EF1E3D">
        <w:rPr>
          <w:rFonts w:ascii="Times New Roman" w:hAnsi="Times New Roman"/>
          <w:sz w:val="16"/>
          <w:szCs w:val="16"/>
          <w:lang w:eastAsia="ru-RU"/>
        </w:rPr>
        <w:t>Единую дежурно-диспетчерскую службу "112" Ненецкого автономного округа</w:t>
      </w:r>
      <w:r w:rsidRPr="00EF1E3D">
        <w:rPr>
          <w:rFonts w:ascii="Times New Roman" w:hAnsi="Times New Roman"/>
          <w:color w:val="FF0000"/>
          <w:sz w:val="16"/>
          <w:szCs w:val="16"/>
          <w:lang w:eastAsia="ru-RU"/>
        </w:rPr>
        <w:t>.</w:t>
      </w:r>
      <w:proofErr w:type="gramEnd"/>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14.12. Разрешение должно находиться по месту проведения работ и предъявляться по первому требованию должностных лиц, уполномоченных на осуществление </w:t>
      </w:r>
      <w:proofErr w:type="gramStart"/>
      <w:r w:rsidRPr="00EF1E3D">
        <w:rPr>
          <w:rFonts w:ascii="Times New Roman" w:hAnsi="Times New Roman"/>
          <w:sz w:val="16"/>
          <w:szCs w:val="16"/>
          <w:lang w:eastAsia="ru-RU"/>
        </w:rPr>
        <w:t>контроля за</w:t>
      </w:r>
      <w:proofErr w:type="gramEnd"/>
      <w:r w:rsidRPr="00EF1E3D">
        <w:rPr>
          <w:rFonts w:ascii="Times New Roman" w:hAnsi="Times New Roman"/>
          <w:sz w:val="16"/>
          <w:szCs w:val="16"/>
          <w:lang w:eastAsia="ru-RU"/>
        </w:rPr>
        <w:t xml:space="preserve"> соблюдением настоящих Правил.</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14.13. Лица, производящие земляные работы, обязаны обеспечить полную сохранность материалов при разборке покрытий из брусчатки, булыжника, дорожных и тротуарных плит, бордюрного камня и иных элементов </w:t>
      </w:r>
      <w:proofErr w:type="gramStart"/>
      <w:r w:rsidRPr="00EF1E3D">
        <w:rPr>
          <w:rFonts w:ascii="Times New Roman" w:hAnsi="Times New Roman"/>
          <w:sz w:val="16"/>
          <w:szCs w:val="16"/>
          <w:lang w:eastAsia="ru-RU"/>
        </w:rPr>
        <w:t>благоустройства</w:t>
      </w:r>
      <w:proofErr w:type="gramEnd"/>
      <w:r w:rsidRPr="00EF1E3D">
        <w:rPr>
          <w:rFonts w:ascii="Times New Roman" w:hAnsi="Times New Roman"/>
          <w:sz w:val="16"/>
          <w:szCs w:val="16"/>
          <w:lang w:eastAsia="ru-RU"/>
        </w:rPr>
        <w:t xml:space="preserve"> и обязаны восстановить нарушенное благоустройство территории объекта (тротуарную плитку, асфальтовое покрытие, бордюры, ограждения, малые архитектурные формы). Недостача материала компенсируется организацией, производящей земляные работы.</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14.14. Восстановление благоустройства, нарушенного при производстве земляных работ, осуществляется в порядке, установленном постановлением Администрации муниципального образования.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Ответственность за восстановление благоустройства несут лица, получившие разрешение на проведение земляных работ, при проведении самовольных земляных работ - лица, проводившие такие работы.</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14.14.1. Восстановление асфальтобетонного, грунтового и иного твердого покрытия дорог, тротуаров после строительства, реконструкции или ремонта подземных инженерных сооружений и коммуникаций выполняется с сохранением продольного и поперечного уклонов дорожного полотна и заменой бортового камня (при необходимости). При этом подлежит восстановлению также дорожная разметка из материала, аналогичного материалу нарушенной разметки.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14.14.2. Организации, выполняющие работы по восстановлению асфальтобетонного, грунтового покрытия проезжих частей дорог и тротуаров, несут ответственность за его качественное состояние в течение 2 лет после завершения работ.</w:t>
      </w:r>
    </w:p>
    <w:p w:rsidR="00563331" w:rsidRPr="00EF1E3D" w:rsidRDefault="00563331" w:rsidP="00EF1E3D">
      <w:pPr>
        <w:pStyle w:val="a7"/>
        <w:ind w:firstLine="567"/>
        <w:jc w:val="both"/>
        <w:rPr>
          <w:rFonts w:ascii="Times New Roman" w:hAnsi="Times New Roman"/>
          <w:sz w:val="16"/>
          <w:szCs w:val="16"/>
          <w:lang w:eastAsia="ru-RU"/>
        </w:rPr>
      </w:pPr>
      <w:bookmarkStart w:id="6" w:name="Par263"/>
      <w:bookmarkEnd w:id="6"/>
      <w:r w:rsidRPr="00EF1E3D">
        <w:rPr>
          <w:rFonts w:ascii="Times New Roman" w:hAnsi="Times New Roman"/>
          <w:sz w:val="16"/>
          <w:szCs w:val="16"/>
          <w:lang w:eastAsia="ru-RU"/>
        </w:rPr>
        <w:t>14.15. Проведение аварийных работ.</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14.15.1. В целях настоящих Правил под аварийными работами понимается проведение на инженерных сооружениях и коммуникациях при их повреждениях земляных работ, требующих безотлагательного производства для устранения опасности, непосредственно угрожающей безопасности людей, их правам, а также охраняемым законом интересам.</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14.15.2. </w:t>
      </w:r>
      <w:proofErr w:type="gramStart"/>
      <w:r w:rsidRPr="00EF1E3D">
        <w:rPr>
          <w:rFonts w:ascii="Times New Roman" w:hAnsi="Times New Roman"/>
          <w:sz w:val="16"/>
          <w:szCs w:val="16"/>
          <w:lang w:eastAsia="ru-RU"/>
        </w:rPr>
        <w:t xml:space="preserve">При получении сигнала об аварии эксплуатационная организация, на балансе которой находятся поврежденные инженерные сооружения и коммуникации, обязана незамедлительно направить на место аварийную бригаду, которая под руководством </w:t>
      </w:r>
      <w:r w:rsidRPr="00EF1E3D">
        <w:rPr>
          <w:rFonts w:ascii="Times New Roman" w:hAnsi="Times New Roman"/>
          <w:sz w:val="16"/>
          <w:szCs w:val="16"/>
          <w:lang w:eastAsia="ru-RU"/>
        </w:rPr>
        <w:lastRenderedPageBreak/>
        <w:t>ответственного лица должна приступать к ликвидации аварии и устранению ее последствий, обеспечивая безопасность людей и движения транспорта, а также сохранность расположенных рядом инженерных сооружений и коммуникаций и других объектов.</w:t>
      </w:r>
      <w:proofErr w:type="gramEnd"/>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14.15.3. Одновременно с отправкой аварийной бригады организация, устраняющая аварию, обязана незамедлительно уведомить Администрацию муниципального образования и Единую дежурно-диспетчерскую службу "112" Ненецкого автономного округа о начале проведения аварийных работ, характере и месте аварии посредством факсимильной или телефонной связи.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В случае отсутствия незамедлительного уведомления в адрес указанных в настоящем пункте организаций о начале аварийных работ данные работы считаются самовольными.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Организация, производящая работы по ликвидации аварии, обязана, не прекращая начатые работы, обратиться за оформлением разрешения на проведение земляных работ в течение 3 суток с момента обнаружения аварии, устранить аварию в срок до 3 суток и незамедлительно после завершения работ по устранению аварии приступить к восстановлению нарушенного благоустройства.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14.15.4. О сроках, необходимых для устранения аварии, уведомляются собственники и иные законные владельцы земельных участков, на которых произошла авария. Если устранение аварии связано с нарушением дорожного покрытия, до начала работ уведомляются также ОГИБДД УМВД РОССИИ по НАО.</w:t>
      </w:r>
    </w:p>
    <w:p w:rsidR="00563331" w:rsidRPr="00EF1E3D" w:rsidRDefault="00563331" w:rsidP="00EF1E3D">
      <w:pPr>
        <w:pStyle w:val="a7"/>
        <w:ind w:firstLine="567"/>
        <w:jc w:val="both"/>
        <w:rPr>
          <w:rFonts w:ascii="Times New Roman" w:hAnsi="Times New Roman"/>
          <w:sz w:val="16"/>
          <w:szCs w:val="16"/>
          <w:lang w:eastAsia="ru-RU"/>
        </w:rPr>
      </w:pPr>
      <w:bookmarkStart w:id="7" w:name="Par270"/>
      <w:bookmarkEnd w:id="7"/>
      <w:r w:rsidRPr="00EF1E3D">
        <w:rPr>
          <w:rFonts w:ascii="Times New Roman" w:hAnsi="Times New Roman"/>
          <w:sz w:val="16"/>
          <w:szCs w:val="16"/>
          <w:lang w:eastAsia="ru-RU"/>
        </w:rPr>
        <w:t>14.16. Проведение работ, связанных с технологическим присоединением (подключением).</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14.16.1. При начале проведения работ, связанных с технологическим присоединением (подключением), организация, проводящая работы, обязана незамедлительно уведомить Администрацию муниципального образования о начале проведения работ, связанных с технологическим присоединением (подключением), посредством факсимильной или телефонной связи.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В случае отсутствия незамедлительного уведомления о начале работ, связанных с технологическим присоединением (подключением), данные работы считаются самовольными.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Организация, производящая работы, связанные с технологическим присоединением (подключением), обязана, не прекращая начатые работы, обратиться за оформлением разрешения на проведение земляных работ в течение 3 суток с момента начала работ.</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14.17. При проведении земляных работ запрещается: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14.17.1. повреждать существующие подземные сооружения и коммуникации, зеленые насаждения и объекты благоустройства, не указанные в разрешении;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14.17.2. вести работы способами, не указанными в разрешении (при новом строительстве - в проектной документации);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14.17.3. производить откачку воды из колодцев, траншей, котлованов на проезжие части дорог, тротуары, газоны;</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14.17.4. занимать площади под складирование материалов, грунта и ограждение мест производства работ сверх границ, указанных в схеме места производства работ;</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14.17.5. загромождать проходы и въезды во дворы;</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14.17.6. засыпать землей, глиной, песком, щебнем, строительными материалами и мусором зеленые насаждения, крышки колодцев подземных сетей, водосточные решетки, тротуары, кюветы и водостоки;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14.17.7. оставлять открытыми люки смотровых колодцев и камер на инженерных сооружениях и коммуникациях.</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14.17.8. оставлять по завершении земляных работ </w:t>
      </w:r>
      <w:proofErr w:type="spellStart"/>
      <w:r w:rsidRPr="00EF1E3D">
        <w:rPr>
          <w:rFonts w:ascii="Times New Roman" w:hAnsi="Times New Roman"/>
          <w:sz w:val="16"/>
          <w:szCs w:val="16"/>
          <w:lang w:eastAsia="ru-RU"/>
        </w:rPr>
        <w:t>невосстановленными</w:t>
      </w:r>
      <w:proofErr w:type="spellEnd"/>
      <w:r w:rsidRPr="00EF1E3D">
        <w:rPr>
          <w:rFonts w:ascii="Times New Roman" w:hAnsi="Times New Roman"/>
          <w:sz w:val="16"/>
          <w:szCs w:val="16"/>
          <w:lang w:eastAsia="ru-RU"/>
        </w:rPr>
        <w:t xml:space="preserve"> объекты и элементы благоустройства.</w:t>
      </w:r>
    </w:p>
    <w:p w:rsidR="00563331" w:rsidRPr="00EF1E3D" w:rsidRDefault="00563331" w:rsidP="00EF1E3D">
      <w:pPr>
        <w:pStyle w:val="a7"/>
        <w:ind w:firstLine="567"/>
        <w:jc w:val="both"/>
        <w:rPr>
          <w:rFonts w:ascii="Times New Roman" w:hAnsi="Times New Roman"/>
          <w:sz w:val="16"/>
          <w:szCs w:val="16"/>
          <w:lang w:eastAsia="ru-RU"/>
        </w:rPr>
      </w:pPr>
    </w:p>
    <w:p w:rsidR="00563331" w:rsidRPr="00EF1E3D" w:rsidRDefault="00563331" w:rsidP="00EF1E3D">
      <w:pPr>
        <w:autoSpaceDE w:val="0"/>
        <w:autoSpaceDN w:val="0"/>
        <w:adjustRightInd w:val="0"/>
        <w:spacing w:after="0" w:line="240" w:lineRule="auto"/>
        <w:jc w:val="center"/>
        <w:outlineLvl w:val="0"/>
        <w:rPr>
          <w:rFonts w:ascii="Times New Roman" w:hAnsi="Times New Roman" w:cs="Times New Roman"/>
          <w:bCs/>
          <w:sz w:val="16"/>
          <w:szCs w:val="16"/>
        </w:rPr>
      </w:pPr>
      <w:r w:rsidRPr="00EF1E3D">
        <w:rPr>
          <w:rFonts w:ascii="Times New Roman" w:hAnsi="Times New Roman" w:cs="Times New Roman"/>
          <w:bCs/>
          <w:sz w:val="16"/>
          <w:szCs w:val="16"/>
        </w:rPr>
        <w:t>15. Порядок участия, в том числе финансового,</w:t>
      </w:r>
    </w:p>
    <w:p w:rsidR="00563331" w:rsidRPr="00EF1E3D" w:rsidRDefault="00563331" w:rsidP="00EF1E3D">
      <w:pPr>
        <w:autoSpaceDE w:val="0"/>
        <w:autoSpaceDN w:val="0"/>
        <w:adjustRightInd w:val="0"/>
        <w:spacing w:after="0" w:line="240" w:lineRule="auto"/>
        <w:jc w:val="center"/>
        <w:rPr>
          <w:rFonts w:ascii="Times New Roman" w:hAnsi="Times New Roman" w:cs="Times New Roman"/>
          <w:bCs/>
          <w:sz w:val="16"/>
          <w:szCs w:val="16"/>
        </w:rPr>
      </w:pPr>
      <w:r w:rsidRPr="00EF1E3D">
        <w:rPr>
          <w:rFonts w:ascii="Times New Roman" w:hAnsi="Times New Roman" w:cs="Times New Roman"/>
          <w:bCs/>
          <w:sz w:val="16"/>
          <w:szCs w:val="16"/>
        </w:rPr>
        <w:t>собственников и (или) иных законных владельцев зданий,</w:t>
      </w:r>
    </w:p>
    <w:p w:rsidR="00563331" w:rsidRPr="00EF1E3D" w:rsidRDefault="00563331" w:rsidP="00EF1E3D">
      <w:pPr>
        <w:autoSpaceDE w:val="0"/>
        <w:autoSpaceDN w:val="0"/>
        <w:adjustRightInd w:val="0"/>
        <w:spacing w:after="0" w:line="240" w:lineRule="auto"/>
        <w:jc w:val="center"/>
        <w:rPr>
          <w:rFonts w:ascii="Times New Roman" w:hAnsi="Times New Roman" w:cs="Times New Roman"/>
          <w:bCs/>
          <w:sz w:val="16"/>
          <w:szCs w:val="16"/>
        </w:rPr>
      </w:pPr>
      <w:proofErr w:type="gramStart"/>
      <w:r w:rsidRPr="00EF1E3D">
        <w:rPr>
          <w:rFonts w:ascii="Times New Roman" w:hAnsi="Times New Roman" w:cs="Times New Roman"/>
          <w:bCs/>
          <w:sz w:val="16"/>
          <w:szCs w:val="16"/>
        </w:rPr>
        <w:t>строений, сооружений, земельных участков (за исключением</w:t>
      </w:r>
      <w:proofErr w:type="gramEnd"/>
    </w:p>
    <w:p w:rsidR="00563331" w:rsidRPr="00EF1E3D" w:rsidRDefault="00563331" w:rsidP="00EF1E3D">
      <w:pPr>
        <w:autoSpaceDE w:val="0"/>
        <w:autoSpaceDN w:val="0"/>
        <w:adjustRightInd w:val="0"/>
        <w:spacing w:after="0" w:line="240" w:lineRule="auto"/>
        <w:jc w:val="center"/>
        <w:rPr>
          <w:rFonts w:ascii="Times New Roman" w:hAnsi="Times New Roman" w:cs="Times New Roman"/>
          <w:bCs/>
          <w:sz w:val="16"/>
          <w:szCs w:val="16"/>
        </w:rPr>
      </w:pPr>
      <w:r w:rsidRPr="00EF1E3D">
        <w:rPr>
          <w:rFonts w:ascii="Times New Roman" w:hAnsi="Times New Roman" w:cs="Times New Roman"/>
          <w:bCs/>
          <w:sz w:val="16"/>
          <w:szCs w:val="16"/>
        </w:rPr>
        <w:t>собственников и (или) иных законных владельцев помещений</w:t>
      </w:r>
    </w:p>
    <w:p w:rsidR="00563331" w:rsidRPr="00EF1E3D" w:rsidRDefault="00563331" w:rsidP="00EF1E3D">
      <w:pPr>
        <w:autoSpaceDE w:val="0"/>
        <w:autoSpaceDN w:val="0"/>
        <w:adjustRightInd w:val="0"/>
        <w:spacing w:after="0" w:line="240" w:lineRule="auto"/>
        <w:jc w:val="center"/>
        <w:rPr>
          <w:rFonts w:ascii="Times New Roman" w:hAnsi="Times New Roman" w:cs="Times New Roman"/>
          <w:bCs/>
          <w:sz w:val="16"/>
          <w:szCs w:val="16"/>
        </w:rPr>
      </w:pPr>
      <w:r w:rsidRPr="00EF1E3D">
        <w:rPr>
          <w:rFonts w:ascii="Times New Roman" w:hAnsi="Times New Roman" w:cs="Times New Roman"/>
          <w:bCs/>
          <w:sz w:val="16"/>
          <w:szCs w:val="16"/>
        </w:rPr>
        <w:t>в многоквартирных домах, земельные участки под которыми</w:t>
      </w:r>
    </w:p>
    <w:p w:rsidR="00563331" w:rsidRPr="00EF1E3D" w:rsidRDefault="00563331" w:rsidP="00EF1E3D">
      <w:pPr>
        <w:autoSpaceDE w:val="0"/>
        <w:autoSpaceDN w:val="0"/>
        <w:adjustRightInd w:val="0"/>
        <w:spacing w:after="0" w:line="240" w:lineRule="auto"/>
        <w:jc w:val="center"/>
        <w:rPr>
          <w:rFonts w:ascii="Times New Roman" w:hAnsi="Times New Roman" w:cs="Times New Roman"/>
          <w:bCs/>
          <w:sz w:val="16"/>
          <w:szCs w:val="16"/>
        </w:rPr>
      </w:pPr>
      <w:r w:rsidRPr="00EF1E3D">
        <w:rPr>
          <w:rFonts w:ascii="Times New Roman" w:hAnsi="Times New Roman" w:cs="Times New Roman"/>
          <w:bCs/>
          <w:sz w:val="16"/>
          <w:szCs w:val="16"/>
        </w:rPr>
        <w:t xml:space="preserve">не </w:t>
      </w:r>
      <w:proofErr w:type="gramStart"/>
      <w:r w:rsidRPr="00EF1E3D">
        <w:rPr>
          <w:rFonts w:ascii="Times New Roman" w:hAnsi="Times New Roman" w:cs="Times New Roman"/>
          <w:bCs/>
          <w:sz w:val="16"/>
          <w:szCs w:val="16"/>
        </w:rPr>
        <w:t>образованы</w:t>
      </w:r>
      <w:proofErr w:type="gramEnd"/>
      <w:r w:rsidRPr="00EF1E3D">
        <w:rPr>
          <w:rFonts w:ascii="Times New Roman" w:hAnsi="Times New Roman" w:cs="Times New Roman"/>
          <w:bCs/>
          <w:sz w:val="16"/>
          <w:szCs w:val="16"/>
        </w:rPr>
        <w:t xml:space="preserve"> или образованы по границам таких домов)</w:t>
      </w:r>
    </w:p>
    <w:p w:rsidR="00563331" w:rsidRPr="00EF1E3D" w:rsidRDefault="00563331" w:rsidP="00EF1E3D">
      <w:pPr>
        <w:autoSpaceDE w:val="0"/>
        <w:autoSpaceDN w:val="0"/>
        <w:adjustRightInd w:val="0"/>
        <w:spacing w:after="0" w:line="240" w:lineRule="auto"/>
        <w:jc w:val="center"/>
        <w:rPr>
          <w:rFonts w:ascii="Times New Roman" w:hAnsi="Times New Roman" w:cs="Times New Roman"/>
          <w:bCs/>
          <w:sz w:val="16"/>
          <w:szCs w:val="16"/>
        </w:rPr>
      </w:pPr>
      <w:r w:rsidRPr="00EF1E3D">
        <w:rPr>
          <w:rFonts w:ascii="Times New Roman" w:hAnsi="Times New Roman" w:cs="Times New Roman"/>
          <w:bCs/>
          <w:sz w:val="16"/>
          <w:szCs w:val="16"/>
        </w:rPr>
        <w:t>в содержании прилегающих территорий</w:t>
      </w:r>
    </w:p>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15.1. Благоустройство прилегающих территорий осуществляется собственниками и (или) иными законными владельцами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границах, определенных в соответствии с частью 16 настоящих Правил. </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15.2. </w:t>
      </w:r>
      <w:proofErr w:type="gramStart"/>
      <w:r w:rsidRPr="00EF1E3D">
        <w:rPr>
          <w:rFonts w:ascii="Times New Roman" w:hAnsi="Times New Roman"/>
          <w:sz w:val="16"/>
          <w:szCs w:val="16"/>
          <w:lang w:eastAsia="ru-RU"/>
        </w:rPr>
        <w:t>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вправе передать обязательства по благоустройству прилегающих территорий иным ответственным лицам на основании заключенного с ними договора.</w:t>
      </w:r>
      <w:proofErr w:type="gramEnd"/>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15.3. </w:t>
      </w:r>
      <w:proofErr w:type="gramStart"/>
      <w:r w:rsidRPr="00EF1E3D">
        <w:rPr>
          <w:rFonts w:ascii="Times New Roman" w:hAnsi="Times New Roman"/>
          <w:sz w:val="16"/>
          <w:szCs w:val="16"/>
          <w:lang w:eastAsia="ru-RU"/>
        </w:rPr>
        <w:t>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осуществлять уборку, очистку прилегающей территории от мусора, смета, опавшей листвы, а в зимний период</w:t>
      </w:r>
      <w:proofErr w:type="gramEnd"/>
      <w:r w:rsidRPr="00EF1E3D">
        <w:rPr>
          <w:rFonts w:ascii="Times New Roman" w:hAnsi="Times New Roman"/>
          <w:sz w:val="16"/>
          <w:szCs w:val="16"/>
          <w:lang w:eastAsia="ru-RU"/>
        </w:rPr>
        <w:t xml:space="preserve"> - от снега и наледи своими силами и за счет собственных средств.</w:t>
      </w:r>
    </w:p>
    <w:p w:rsidR="00563331" w:rsidRPr="00EF1E3D" w:rsidRDefault="00563331" w:rsidP="00EF1E3D">
      <w:pPr>
        <w:pStyle w:val="a7"/>
        <w:ind w:firstLine="567"/>
        <w:jc w:val="both"/>
        <w:rPr>
          <w:rFonts w:ascii="Times New Roman" w:hAnsi="Times New Roman"/>
          <w:sz w:val="16"/>
          <w:szCs w:val="16"/>
          <w:lang w:eastAsia="ru-RU"/>
        </w:rPr>
      </w:pPr>
    </w:p>
    <w:p w:rsidR="00563331" w:rsidRPr="00EF1E3D" w:rsidRDefault="00563331" w:rsidP="00EF1E3D">
      <w:pPr>
        <w:autoSpaceDE w:val="0"/>
        <w:autoSpaceDN w:val="0"/>
        <w:adjustRightInd w:val="0"/>
        <w:spacing w:after="0" w:line="240" w:lineRule="auto"/>
        <w:jc w:val="center"/>
        <w:outlineLvl w:val="0"/>
        <w:rPr>
          <w:rFonts w:ascii="Times New Roman" w:hAnsi="Times New Roman" w:cs="Times New Roman"/>
          <w:bCs/>
          <w:sz w:val="16"/>
          <w:szCs w:val="16"/>
        </w:rPr>
      </w:pPr>
      <w:bookmarkStart w:id="8" w:name="Par296"/>
      <w:bookmarkEnd w:id="8"/>
    </w:p>
    <w:p w:rsidR="00563331" w:rsidRPr="00EF1E3D" w:rsidRDefault="00563331" w:rsidP="00EF1E3D">
      <w:pPr>
        <w:autoSpaceDE w:val="0"/>
        <w:autoSpaceDN w:val="0"/>
        <w:adjustRightInd w:val="0"/>
        <w:spacing w:after="0" w:line="240" w:lineRule="auto"/>
        <w:jc w:val="center"/>
        <w:outlineLvl w:val="0"/>
        <w:rPr>
          <w:rFonts w:ascii="Times New Roman" w:hAnsi="Times New Roman" w:cs="Times New Roman"/>
          <w:bCs/>
          <w:sz w:val="16"/>
          <w:szCs w:val="16"/>
        </w:rPr>
      </w:pPr>
      <w:r w:rsidRPr="00EF1E3D">
        <w:rPr>
          <w:rFonts w:ascii="Times New Roman" w:hAnsi="Times New Roman" w:cs="Times New Roman"/>
          <w:bCs/>
          <w:sz w:val="16"/>
          <w:szCs w:val="16"/>
        </w:rPr>
        <w:t>16. Порядок определения границ прилегающих территорий</w:t>
      </w:r>
    </w:p>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16.1. Границы прилегающих </w:t>
      </w:r>
      <w:r w:rsidRPr="00EF1E3D">
        <w:rPr>
          <w:rFonts w:ascii="Times New Roman" w:hAnsi="Times New Roman"/>
          <w:color w:val="000000"/>
          <w:sz w:val="16"/>
          <w:szCs w:val="16"/>
          <w:lang w:eastAsia="ru-RU"/>
        </w:rPr>
        <w:t xml:space="preserve">территорий на территории муниципального образования определяются в порядке, установленном </w:t>
      </w:r>
      <w:hyperlink r:id="rId16" w:history="1">
        <w:r w:rsidRPr="00EF1E3D">
          <w:rPr>
            <w:rFonts w:ascii="Times New Roman" w:hAnsi="Times New Roman"/>
            <w:color w:val="000000"/>
            <w:sz w:val="16"/>
            <w:szCs w:val="16"/>
            <w:lang w:eastAsia="ru-RU"/>
          </w:rPr>
          <w:t>Законом</w:t>
        </w:r>
      </w:hyperlink>
      <w:r w:rsidRPr="00EF1E3D">
        <w:rPr>
          <w:rFonts w:ascii="Times New Roman" w:hAnsi="Times New Roman"/>
          <w:color w:val="000000"/>
          <w:sz w:val="16"/>
          <w:szCs w:val="16"/>
          <w:lang w:eastAsia="ru-RU"/>
        </w:rPr>
        <w:t xml:space="preserve">  Ненецкого автономного округа НАО от 29.03.2019 N 60-ОЗ «О порядке определения</w:t>
      </w:r>
      <w:r w:rsidRPr="00EF1E3D">
        <w:rPr>
          <w:rFonts w:ascii="Times New Roman" w:hAnsi="Times New Roman"/>
          <w:sz w:val="16"/>
          <w:szCs w:val="16"/>
          <w:lang w:eastAsia="ru-RU"/>
        </w:rPr>
        <w:t xml:space="preserve"> органами местного самоуправления границ прилегающих территорий» и настоящими Правилами.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16.2. Устанавливаются следующие границы прилегающих территорий:</w:t>
      </w:r>
    </w:p>
    <w:p w:rsidR="00563331" w:rsidRPr="00B63016" w:rsidRDefault="00563331" w:rsidP="00EF1E3D">
      <w:pPr>
        <w:pStyle w:val="a7"/>
        <w:ind w:firstLine="567"/>
        <w:jc w:val="both"/>
        <w:rPr>
          <w:rFonts w:ascii="Times New Roman" w:hAnsi="Times New Roman"/>
          <w:sz w:val="16"/>
          <w:szCs w:val="16"/>
          <w:lang w:eastAsia="ru-RU"/>
        </w:rPr>
      </w:pPr>
      <w:bookmarkStart w:id="9" w:name="Par300"/>
      <w:bookmarkEnd w:id="9"/>
      <w:r w:rsidRPr="00EF1E3D">
        <w:rPr>
          <w:rFonts w:ascii="Times New Roman" w:hAnsi="Times New Roman"/>
          <w:sz w:val="16"/>
          <w:szCs w:val="16"/>
          <w:lang w:eastAsia="ru-RU"/>
        </w:rPr>
        <w:t xml:space="preserve">16.2.1. для индивидуальных жилых домов, жилых домов блокированной застройки, многоквартирных </w:t>
      </w:r>
      <w:r w:rsidRPr="00B63016">
        <w:rPr>
          <w:rFonts w:ascii="Times New Roman" w:hAnsi="Times New Roman"/>
          <w:sz w:val="16"/>
          <w:szCs w:val="16"/>
          <w:lang w:eastAsia="ru-RU"/>
        </w:rPr>
        <w:t xml:space="preserve">домов - </w:t>
      </w:r>
      <w:r w:rsidRPr="00B63016">
        <w:rPr>
          <w:rFonts w:ascii="Times New Roman" w:hAnsi="Times New Roman"/>
          <w:i/>
          <w:sz w:val="16"/>
          <w:szCs w:val="16"/>
          <w:lang w:eastAsia="ru-RU"/>
        </w:rPr>
        <w:t>от 2 метров до 5 метров</w:t>
      </w:r>
      <w:r w:rsidRPr="00B63016">
        <w:rPr>
          <w:rFonts w:ascii="Times New Roman" w:hAnsi="Times New Roman"/>
          <w:sz w:val="16"/>
          <w:szCs w:val="16"/>
          <w:lang w:eastAsia="ru-RU"/>
        </w:rPr>
        <w:t xml:space="preserve">; </w:t>
      </w:r>
    </w:p>
    <w:p w:rsidR="00563331" w:rsidRPr="00B63016" w:rsidRDefault="00563331" w:rsidP="00EF1E3D">
      <w:pPr>
        <w:autoSpaceDE w:val="0"/>
        <w:autoSpaceDN w:val="0"/>
        <w:adjustRightInd w:val="0"/>
        <w:spacing w:after="0" w:line="240" w:lineRule="auto"/>
        <w:ind w:firstLine="540"/>
        <w:jc w:val="both"/>
        <w:rPr>
          <w:rFonts w:ascii="Times New Roman" w:hAnsi="Times New Roman" w:cs="Times New Roman"/>
          <w:i/>
          <w:sz w:val="16"/>
          <w:szCs w:val="16"/>
        </w:rPr>
      </w:pPr>
      <w:r w:rsidRPr="00B63016">
        <w:rPr>
          <w:rFonts w:ascii="Times New Roman" w:hAnsi="Times New Roman" w:cs="Times New Roman"/>
          <w:sz w:val="16"/>
          <w:szCs w:val="16"/>
        </w:rPr>
        <w:t xml:space="preserve">16.2.2. для зданий, в которых располагаются образовательные организации, медицинские организации, физкультурно-спортивные организации, учреждения культуры и искусства, </w:t>
      </w:r>
      <w:proofErr w:type="spellStart"/>
      <w:r w:rsidRPr="00B63016">
        <w:rPr>
          <w:rFonts w:ascii="Times New Roman" w:hAnsi="Times New Roman" w:cs="Times New Roman"/>
          <w:sz w:val="16"/>
          <w:szCs w:val="16"/>
        </w:rPr>
        <w:t>культурно-досуговые</w:t>
      </w:r>
      <w:proofErr w:type="spellEnd"/>
      <w:r w:rsidRPr="00B63016">
        <w:rPr>
          <w:rFonts w:ascii="Times New Roman" w:hAnsi="Times New Roman" w:cs="Times New Roman"/>
          <w:sz w:val="16"/>
          <w:szCs w:val="16"/>
        </w:rPr>
        <w:t xml:space="preserve"> учреждения, - </w:t>
      </w:r>
      <w:r w:rsidRPr="00B63016">
        <w:rPr>
          <w:rFonts w:ascii="Times New Roman" w:hAnsi="Times New Roman" w:cs="Times New Roman"/>
          <w:i/>
          <w:sz w:val="16"/>
          <w:szCs w:val="16"/>
        </w:rPr>
        <w:t xml:space="preserve">от 2 метров до 5 метров; </w:t>
      </w:r>
    </w:p>
    <w:p w:rsidR="00563331" w:rsidRPr="00B63016" w:rsidRDefault="00563331" w:rsidP="00EF1E3D">
      <w:pPr>
        <w:pStyle w:val="a7"/>
        <w:ind w:firstLine="567"/>
        <w:jc w:val="both"/>
        <w:rPr>
          <w:rFonts w:ascii="Times New Roman" w:hAnsi="Times New Roman"/>
          <w:i/>
          <w:sz w:val="16"/>
          <w:szCs w:val="16"/>
          <w:lang w:eastAsia="ru-RU"/>
        </w:rPr>
      </w:pPr>
      <w:r w:rsidRPr="00B63016">
        <w:rPr>
          <w:rFonts w:ascii="Times New Roman" w:hAnsi="Times New Roman"/>
          <w:sz w:val="16"/>
          <w:szCs w:val="16"/>
          <w:lang w:eastAsia="ru-RU"/>
        </w:rPr>
        <w:t xml:space="preserve">16.2.3. для нестационарных торговых объектов - </w:t>
      </w:r>
      <w:r w:rsidRPr="00B63016">
        <w:rPr>
          <w:rFonts w:ascii="Times New Roman" w:hAnsi="Times New Roman"/>
          <w:i/>
          <w:sz w:val="16"/>
          <w:szCs w:val="16"/>
          <w:lang w:eastAsia="ru-RU"/>
        </w:rPr>
        <w:t>от 2 метров до 10 метров;</w:t>
      </w:r>
    </w:p>
    <w:p w:rsidR="00563331" w:rsidRPr="00B63016" w:rsidRDefault="00563331" w:rsidP="00EF1E3D">
      <w:pPr>
        <w:pStyle w:val="a7"/>
        <w:ind w:firstLine="567"/>
        <w:jc w:val="both"/>
        <w:rPr>
          <w:rFonts w:ascii="Times New Roman" w:hAnsi="Times New Roman"/>
          <w:i/>
          <w:sz w:val="16"/>
          <w:szCs w:val="16"/>
          <w:lang w:eastAsia="ru-RU"/>
        </w:rPr>
      </w:pPr>
      <w:r w:rsidRPr="00B63016">
        <w:rPr>
          <w:rFonts w:ascii="Times New Roman" w:hAnsi="Times New Roman"/>
          <w:sz w:val="16"/>
          <w:szCs w:val="16"/>
          <w:lang w:eastAsia="ru-RU"/>
        </w:rPr>
        <w:t xml:space="preserve">16.2.4. для отдельно стоящих нежилых зданий, отдельно стоящих строений, сооружений - </w:t>
      </w:r>
      <w:r w:rsidRPr="00B63016">
        <w:rPr>
          <w:rFonts w:ascii="Times New Roman" w:hAnsi="Times New Roman"/>
          <w:i/>
          <w:sz w:val="16"/>
          <w:szCs w:val="16"/>
          <w:lang w:eastAsia="ru-RU"/>
        </w:rPr>
        <w:t>от 2 метров до 15 метров;</w:t>
      </w:r>
    </w:p>
    <w:p w:rsidR="00563331" w:rsidRPr="00B63016" w:rsidRDefault="00563331" w:rsidP="00EF1E3D">
      <w:pPr>
        <w:pStyle w:val="a7"/>
        <w:ind w:firstLine="567"/>
        <w:jc w:val="both"/>
        <w:rPr>
          <w:rFonts w:ascii="Times New Roman" w:hAnsi="Times New Roman"/>
          <w:i/>
          <w:sz w:val="16"/>
          <w:szCs w:val="16"/>
          <w:lang w:eastAsia="ru-RU"/>
        </w:rPr>
      </w:pPr>
      <w:r w:rsidRPr="00B63016">
        <w:rPr>
          <w:rFonts w:ascii="Times New Roman" w:hAnsi="Times New Roman"/>
          <w:sz w:val="16"/>
          <w:szCs w:val="16"/>
          <w:lang w:eastAsia="ru-RU"/>
        </w:rPr>
        <w:t xml:space="preserve">16.2.5. для объектов дорожного сервиса - </w:t>
      </w:r>
      <w:r w:rsidRPr="00B63016">
        <w:rPr>
          <w:rFonts w:ascii="Times New Roman" w:hAnsi="Times New Roman"/>
          <w:i/>
          <w:sz w:val="16"/>
          <w:szCs w:val="16"/>
          <w:lang w:eastAsia="ru-RU"/>
        </w:rPr>
        <w:t>от 2 метров до 15 метров;</w:t>
      </w:r>
    </w:p>
    <w:p w:rsidR="00563331" w:rsidRPr="00B63016" w:rsidRDefault="00563331" w:rsidP="00EF1E3D">
      <w:pPr>
        <w:pStyle w:val="a7"/>
        <w:ind w:firstLine="567"/>
        <w:jc w:val="both"/>
        <w:rPr>
          <w:rFonts w:ascii="Times New Roman" w:hAnsi="Times New Roman"/>
          <w:i/>
          <w:sz w:val="16"/>
          <w:szCs w:val="16"/>
          <w:lang w:eastAsia="ru-RU"/>
        </w:rPr>
      </w:pPr>
      <w:r w:rsidRPr="00B63016">
        <w:rPr>
          <w:rFonts w:ascii="Times New Roman" w:hAnsi="Times New Roman"/>
          <w:sz w:val="16"/>
          <w:szCs w:val="16"/>
          <w:lang w:eastAsia="ru-RU"/>
        </w:rPr>
        <w:t xml:space="preserve">16.2.6. для автостоянок - </w:t>
      </w:r>
      <w:r w:rsidRPr="00B63016">
        <w:rPr>
          <w:rFonts w:ascii="Times New Roman" w:hAnsi="Times New Roman"/>
          <w:i/>
          <w:sz w:val="16"/>
          <w:szCs w:val="16"/>
          <w:lang w:eastAsia="ru-RU"/>
        </w:rPr>
        <w:t>от 2 метров до 10 метров;</w:t>
      </w:r>
    </w:p>
    <w:p w:rsidR="00563331" w:rsidRPr="00B63016" w:rsidRDefault="00563331" w:rsidP="00EF1E3D">
      <w:pPr>
        <w:pStyle w:val="a7"/>
        <w:ind w:firstLine="567"/>
        <w:jc w:val="both"/>
        <w:rPr>
          <w:rFonts w:ascii="Times New Roman" w:hAnsi="Times New Roman"/>
          <w:i/>
          <w:sz w:val="16"/>
          <w:szCs w:val="16"/>
          <w:lang w:eastAsia="ru-RU"/>
        </w:rPr>
      </w:pPr>
      <w:r w:rsidRPr="00B63016">
        <w:rPr>
          <w:rFonts w:ascii="Times New Roman" w:hAnsi="Times New Roman"/>
          <w:sz w:val="16"/>
          <w:szCs w:val="16"/>
          <w:lang w:eastAsia="ru-RU"/>
        </w:rPr>
        <w:t xml:space="preserve">16.2.7. для земельных участков, занятых кладбищами, - </w:t>
      </w:r>
      <w:r w:rsidRPr="00B63016">
        <w:rPr>
          <w:rFonts w:ascii="Times New Roman" w:hAnsi="Times New Roman"/>
          <w:i/>
          <w:sz w:val="16"/>
          <w:szCs w:val="16"/>
          <w:lang w:eastAsia="ru-RU"/>
        </w:rPr>
        <w:t>от 5 метров до 15 метров;</w:t>
      </w:r>
    </w:p>
    <w:p w:rsidR="00563331" w:rsidRPr="00B63016" w:rsidRDefault="00563331" w:rsidP="00EF1E3D">
      <w:pPr>
        <w:pStyle w:val="a7"/>
        <w:ind w:firstLine="567"/>
        <w:jc w:val="both"/>
        <w:rPr>
          <w:rFonts w:ascii="Times New Roman" w:hAnsi="Times New Roman"/>
          <w:i/>
          <w:sz w:val="16"/>
          <w:szCs w:val="16"/>
          <w:lang w:eastAsia="ru-RU"/>
        </w:rPr>
      </w:pPr>
      <w:r w:rsidRPr="00B63016">
        <w:rPr>
          <w:rFonts w:ascii="Times New Roman" w:hAnsi="Times New Roman"/>
          <w:sz w:val="16"/>
          <w:szCs w:val="16"/>
          <w:lang w:eastAsia="ru-RU"/>
        </w:rPr>
        <w:t xml:space="preserve">16.2.8. для земельных участков, на которых расположены строящиеся (реконструируемые) объекты, - </w:t>
      </w:r>
      <w:r w:rsidRPr="00B63016">
        <w:rPr>
          <w:rFonts w:ascii="Times New Roman" w:hAnsi="Times New Roman"/>
          <w:i/>
          <w:sz w:val="16"/>
          <w:szCs w:val="16"/>
          <w:lang w:eastAsia="ru-RU"/>
        </w:rPr>
        <w:t>от 5 метров до 15 метров;</w:t>
      </w:r>
    </w:p>
    <w:p w:rsidR="00563331" w:rsidRPr="00B63016" w:rsidRDefault="00563331" w:rsidP="00EF1E3D">
      <w:pPr>
        <w:pStyle w:val="a7"/>
        <w:ind w:firstLine="567"/>
        <w:jc w:val="both"/>
        <w:rPr>
          <w:rFonts w:ascii="Times New Roman" w:hAnsi="Times New Roman"/>
          <w:i/>
          <w:sz w:val="16"/>
          <w:szCs w:val="16"/>
          <w:lang w:eastAsia="ru-RU"/>
        </w:rPr>
      </w:pPr>
      <w:r w:rsidRPr="00B63016">
        <w:rPr>
          <w:rFonts w:ascii="Times New Roman" w:hAnsi="Times New Roman"/>
          <w:sz w:val="16"/>
          <w:szCs w:val="16"/>
          <w:lang w:eastAsia="ru-RU"/>
        </w:rPr>
        <w:t xml:space="preserve">16.2.9. для иных земельных участков, правообладателями которых являются товарищества собственников недвижимости, за исключением товариществ собственников недвижимости, подпадающих под действие </w:t>
      </w:r>
      <w:hyperlink w:anchor="Par300" w:history="1">
        <w:r w:rsidRPr="00B63016">
          <w:rPr>
            <w:rFonts w:ascii="Times New Roman" w:hAnsi="Times New Roman"/>
            <w:sz w:val="16"/>
            <w:szCs w:val="16"/>
            <w:lang w:eastAsia="ru-RU"/>
          </w:rPr>
          <w:t>подпункта 16.2.1</w:t>
        </w:r>
      </w:hyperlink>
      <w:r w:rsidRPr="00B63016">
        <w:rPr>
          <w:rFonts w:ascii="Times New Roman" w:hAnsi="Times New Roman"/>
          <w:sz w:val="16"/>
          <w:szCs w:val="16"/>
          <w:lang w:eastAsia="ru-RU"/>
        </w:rPr>
        <w:t xml:space="preserve"> пункта 16.2 настоящей части, -</w:t>
      </w:r>
      <w:r w:rsidRPr="00B63016">
        <w:rPr>
          <w:rFonts w:ascii="Times New Roman" w:hAnsi="Times New Roman"/>
          <w:i/>
          <w:sz w:val="16"/>
          <w:szCs w:val="16"/>
          <w:lang w:eastAsia="ru-RU"/>
        </w:rPr>
        <w:t xml:space="preserve"> от 5 метров до</w:t>
      </w:r>
      <w:r w:rsidRPr="00B63016">
        <w:rPr>
          <w:rFonts w:ascii="Times New Roman" w:hAnsi="Times New Roman"/>
          <w:sz w:val="16"/>
          <w:szCs w:val="16"/>
          <w:lang w:eastAsia="ru-RU"/>
        </w:rPr>
        <w:t xml:space="preserve"> </w:t>
      </w:r>
      <w:r w:rsidRPr="00B63016">
        <w:rPr>
          <w:rFonts w:ascii="Times New Roman" w:hAnsi="Times New Roman"/>
          <w:i/>
          <w:sz w:val="16"/>
          <w:szCs w:val="16"/>
          <w:lang w:eastAsia="ru-RU"/>
        </w:rPr>
        <w:t>15 метров;</w:t>
      </w:r>
    </w:p>
    <w:p w:rsidR="00563331" w:rsidRPr="00B63016" w:rsidRDefault="00563331" w:rsidP="00EF1E3D">
      <w:pPr>
        <w:pStyle w:val="a7"/>
        <w:ind w:firstLine="567"/>
        <w:jc w:val="both"/>
        <w:rPr>
          <w:rFonts w:ascii="Times New Roman" w:hAnsi="Times New Roman"/>
          <w:i/>
          <w:sz w:val="16"/>
          <w:szCs w:val="16"/>
          <w:lang w:eastAsia="ru-RU"/>
        </w:rPr>
      </w:pPr>
      <w:r w:rsidRPr="00B63016">
        <w:rPr>
          <w:rFonts w:ascii="Times New Roman" w:hAnsi="Times New Roman"/>
          <w:sz w:val="16"/>
          <w:szCs w:val="16"/>
          <w:lang w:eastAsia="ru-RU"/>
        </w:rPr>
        <w:lastRenderedPageBreak/>
        <w:t>16.2.10. для иных зданий, строений, сооружений, для земельных участков, на которых не расположены здания, строения, сооружения, -</w:t>
      </w:r>
      <w:r w:rsidRPr="00B63016">
        <w:rPr>
          <w:rFonts w:ascii="Times New Roman" w:hAnsi="Times New Roman"/>
          <w:i/>
          <w:sz w:val="16"/>
          <w:szCs w:val="16"/>
          <w:lang w:eastAsia="ru-RU"/>
        </w:rPr>
        <w:t xml:space="preserve"> от 5 метров до</w:t>
      </w:r>
      <w:r w:rsidRPr="00B63016">
        <w:rPr>
          <w:rFonts w:ascii="Times New Roman" w:hAnsi="Times New Roman"/>
          <w:sz w:val="16"/>
          <w:szCs w:val="16"/>
          <w:lang w:eastAsia="ru-RU"/>
        </w:rPr>
        <w:t xml:space="preserve"> </w:t>
      </w:r>
      <w:r w:rsidRPr="00B63016">
        <w:rPr>
          <w:rFonts w:ascii="Times New Roman" w:hAnsi="Times New Roman"/>
          <w:i/>
          <w:sz w:val="16"/>
          <w:szCs w:val="16"/>
          <w:lang w:eastAsia="ru-RU"/>
        </w:rPr>
        <w:t>10 метров.</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 xml:space="preserve">16.3. В случае если здание, строение, сооружение, земельный участок расположены в непосредственной близости к дороге, парку, скверу, береговой полосе, а также к иным территориям, содержание которых является обязанностью собственника и (или) правообладателя расположенного на них имущества в соответствии с законодательством Российской Федерации или договором, внешняя граница прилегающей территории определяется до границ указанных территорий, но не более чем </w:t>
      </w:r>
      <w:proofErr w:type="gramStart"/>
      <w:r w:rsidRPr="00EF1E3D">
        <w:rPr>
          <w:rFonts w:ascii="Times New Roman" w:hAnsi="Times New Roman"/>
          <w:color w:val="000000"/>
          <w:sz w:val="16"/>
          <w:szCs w:val="16"/>
          <w:lang w:eastAsia="ru-RU"/>
        </w:rPr>
        <w:t>расстояние</w:t>
      </w:r>
      <w:proofErr w:type="gramEnd"/>
      <w:r w:rsidRPr="00EF1E3D">
        <w:rPr>
          <w:rFonts w:ascii="Times New Roman" w:hAnsi="Times New Roman"/>
          <w:color w:val="000000"/>
          <w:sz w:val="16"/>
          <w:szCs w:val="16"/>
          <w:lang w:eastAsia="ru-RU"/>
        </w:rPr>
        <w:t xml:space="preserve"> установленное настоящей частью.</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16.4. По заявлению собственника и (или) иного законного владельца здания, строения, сооружения, земельного участка границы прилегающей территории отображаются на схеме границ прилегающей территории.</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16.5. Подготовка схемы границ прилегающей территории осуществляется Администрацией муниципального образования.</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16.6. Схема границ прилегающей территории должна содержать следующие сведения:</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16.6.1. кадастровый номер;</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16.6.2. адрес здания, строения, сооружения, земельного участка, в отношении которого установлены границы прилегающей территории;</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16.6.3. площадь прилегающей территории;</w:t>
      </w:r>
    </w:p>
    <w:p w:rsidR="00563331" w:rsidRPr="006F059F" w:rsidRDefault="00563331" w:rsidP="006F059F">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16.6.4. условный номер прилегающей территории.</w:t>
      </w:r>
    </w:p>
    <w:p w:rsidR="00563331" w:rsidRPr="00EF1E3D" w:rsidRDefault="00563331" w:rsidP="00EF1E3D">
      <w:pPr>
        <w:pStyle w:val="a7"/>
        <w:ind w:firstLine="567"/>
        <w:jc w:val="both"/>
        <w:rPr>
          <w:rFonts w:ascii="Times New Roman" w:hAnsi="Times New Roman"/>
          <w:sz w:val="16"/>
          <w:szCs w:val="16"/>
          <w:lang w:eastAsia="ru-RU"/>
        </w:rPr>
      </w:pPr>
    </w:p>
    <w:p w:rsidR="00563331" w:rsidRPr="00EF1E3D" w:rsidRDefault="00563331" w:rsidP="00EF1E3D">
      <w:pPr>
        <w:autoSpaceDE w:val="0"/>
        <w:autoSpaceDN w:val="0"/>
        <w:adjustRightInd w:val="0"/>
        <w:spacing w:after="0" w:line="240" w:lineRule="auto"/>
        <w:jc w:val="center"/>
        <w:outlineLvl w:val="0"/>
        <w:rPr>
          <w:rFonts w:ascii="Times New Roman" w:hAnsi="Times New Roman" w:cs="Times New Roman"/>
          <w:sz w:val="16"/>
          <w:szCs w:val="16"/>
        </w:rPr>
      </w:pPr>
      <w:r w:rsidRPr="00EF1E3D">
        <w:rPr>
          <w:rFonts w:ascii="Times New Roman" w:hAnsi="Times New Roman" w:cs="Times New Roman"/>
          <w:bCs/>
          <w:sz w:val="16"/>
          <w:szCs w:val="16"/>
        </w:rPr>
        <w:t>17. Праздничное оформление территории муниципального образования</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17.1. Праздничное оформление территории муниципального образования на период проведения государственных и муниципальных праздников, мероприятий выполняется в соответствии с концепцией, утвержденной Администрацией муниципального образования.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17.2. Праздничное оформление зданий, строений, сооружений может осуществляться их владельцами в рамках концепции праздничного оформления территории муниципального образования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города.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17.3. В праздничное оформление территории муниципального образования включаются: вывеска флагов, лозунгов, гирлянд, панно, установка декоративных элементов и композиций, стендов, трибун, эстрад, а также устройство праздничной иллюминации, иного тематического и светотехнического оформления.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17.4.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p>
    <w:p w:rsidR="00563331" w:rsidRPr="00EF1E3D" w:rsidRDefault="00563331" w:rsidP="00EF1E3D">
      <w:pPr>
        <w:autoSpaceDE w:val="0"/>
        <w:autoSpaceDN w:val="0"/>
        <w:adjustRightInd w:val="0"/>
        <w:spacing w:after="0" w:line="240" w:lineRule="auto"/>
        <w:jc w:val="center"/>
        <w:outlineLvl w:val="0"/>
        <w:rPr>
          <w:rFonts w:ascii="Times New Roman" w:hAnsi="Times New Roman" w:cs="Times New Roman"/>
          <w:bCs/>
          <w:sz w:val="16"/>
          <w:szCs w:val="16"/>
        </w:rPr>
      </w:pPr>
    </w:p>
    <w:p w:rsidR="00563331" w:rsidRPr="00EF1E3D" w:rsidRDefault="00563331" w:rsidP="00EF1E3D">
      <w:pPr>
        <w:autoSpaceDE w:val="0"/>
        <w:autoSpaceDN w:val="0"/>
        <w:adjustRightInd w:val="0"/>
        <w:spacing w:after="0" w:line="240" w:lineRule="auto"/>
        <w:jc w:val="center"/>
        <w:outlineLvl w:val="0"/>
        <w:rPr>
          <w:rFonts w:ascii="Times New Roman" w:hAnsi="Times New Roman" w:cs="Times New Roman"/>
          <w:bCs/>
          <w:sz w:val="16"/>
          <w:szCs w:val="16"/>
        </w:rPr>
      </w:pPr>
      <w:r w:rsidRPr="00EF1E3D">
        <w:rPr>
          <w:rFonts w:ascii="Times New Roman" w:hAnsi="Times New Roman" w:cs="Times New Roman"/>
          <w:bCs/>
          <w:sz w:val="16"/>
          <w:szCs w:val="16"/>
        </w:rPr>
        <w:t>18. Порядок участия граждан и организаций</w:t>
      </w:r>
    </w:p>
    <w:p w:rsidR="00563331" w:rsidRPr="00EF1E3D" w:rsidRDefault="00563331" w:rsidP="00EF1E3D">
      <w:pPr>
        <w:autoSpaceDE w:val="0"/>
        <w:autoSpaceDN w:val="0"/>
        <w:adjustRightInd w:val="0"/>
        <w:spacing w:after="0" w:line="240" w:lineRule="auto"/>
        <w:jc w:val="center"/>
        <w:rPr>
          <w:rFonts w:ascii="Times New Roman" w:hAnsi="Times New Roman" w:cs="Times New Roman"/>
          <w:bCs/>
          <w:sz w:val="16"/>
          <w:szCs w:val="16"/>
        </w:rPr>
      </w:pPr>
      <w:r w:rsidRPr="00EF1E3D">
        <w:rPr>
          <w:rFonts w:ascii="Times New Roman" w:hAnsi="Times New Roman" w:cs="Times New Roman"/>
          <w:bCs/>
          <w:sz w:val="16"/>
          <w:szCs w:val="16"/>
        </w:rPr>
        <w:t>в реализации мероприятий по благоустройству территории муниципального образования</w:t>
      </w:r>
    </w:p>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18.1. Участниками деятельности по благоустройству могут выступать:</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18.1.1.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18.1.2. Администрация муниципального образования, которая формируют техническое задание, выбирают исполнителей и обеспечивают финансирование в пределах своих полномочий;</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18.1.3. 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18.1.4.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18.1.5. исполнители работ, специалисты по благоустройству и озеленению, в том числе по возведению малых архитектурных форм.</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18.2.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Жители участвуют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путем инициирования проектов благоустройства, участия в обсуждении проектов благоустройства и, в некоторых случаях, реализации принятия решений.</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Физические и юридические лица, индивидуальные предприниматели вправе самостоятельно разрабатывать проектную документацию, предусмотренную настоящими Правилами, и участвовать в ее реализации.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18.3. В целях обеспечения общественного участия граждан и организаций в реализации мероприятий по благоустройству территории муниципального образования проводятся открытые обсуждения проектов благоустройства конкретных территорий муниципального образования.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Открытые обсуждения проводятся путем размещения проектов благоустройства на официальном сайте муниципального образования «Пустозерский сельсовет» Ненецкого автономного округа в информационно-телекоммуникационной сети «Интернет» по адресу: </w:t>
      </w:r>
      <w:proofErr w:type="spellStart"/>
      <w:r w:rsidRPr="00EF1E3D">
        <w:rPr>
          <w:rFonts w:ascii="Times New Roman" w:hAnsi="Times New Roman"/>
          <w:sz w:val="16"/>
          <w:szCs w:val="16"/>
          <w:lang w:eastAsia="ru-RU"/>
        </w:rPr>
        <w:t>www</w:t>
      </w:r>
      <w:proofErr w:type="spellEnd"/>
      <w:r w:rsidRPr="00EF1E3D">
        <w:rPr>
          <w:rFonts w:ascii="Times New Roman" w:hAnsi="Times New Roman"/>
          <w:sz w:val="16"/>
          <w:szCs w:val="16"/>
          <w:lang w:eastAsia="ru-RU"/>
        </w:rPr>
        <w:t>.</w:t>
      </w:r>
      <w:proofErr w:type="spellStart"/>
      <w:r w:rsidRPr="00EF1E3D">
        <w:rPr>
          <w:rFonts w:ascii="Times New Roman" w:hAnsi="Times New Roman"/>
          <w:sz w:val="16"/>
          <w:szCs w:val="16"/>
          <w:lang w:val="en-US" w:eastAsia="ru-RU"/>
        </w:rPr>
        <w:t>oksino</w:t>
      </w:r>
      <w:proofErr w:type="spellEnd"/>
      <w:r w:rsidRPr="00EF1E3D">
        <w:rPr>
          <w:rFonts w:ascii="Times New Roman" w:hAnsi="Times New Roman"/>
          <w:sz w:val="16"/>
          <w:szCs w:val="16"/>
          <w:lang w:eastAsia="ru-RU"/>
        </w:rPr>
        <w:t>-</w:t>
      </w:r>
      <w:proofErr w:type="spellStart"/>
      <w:r w:rsidRPr="00EF1E3D">
        <w:rPr>
          <w:rFonts w:ascii="Times New Roman" w:hAnsi="Times New Roman"/>
          <w:sz w:val="16"/>
          <w:szCs w:val="16"/>
          <w:lang w:val="en-US" w:eastAsia="ru-RU"/>
        </w:rPr>
        <w:t>nao</w:t>
      </w:r>
      <w:proofErr w:type="spellEnd"/>
      <w:r w:rsidRPr="00EF1E3D">
        <w:rPr>
          <w:rFonts w:ascii="Times New Roman" w:hAnsi="Times New Roman"/>
          <w:sz w:val="16"/>
          <w:szCs w:val="16"/>
          <w:lang w:eastAsia="ru-RU"/>
        </w:rPr>
        <w:t>.</w:t>
      </w:r>
      <w:proofErr w:type="spellStart"/>
      <w:r w:rsidRPr="00EF1E3D">
        <w:rPr>
          <w:rFonts w:ascii="Times New Roman" w:hAnsi="Times New Roman"/>
          <w:sz w:val="16"/>
          <w:szCs w:val="16"/>
          <w:lang w:val="en-US" w:eastAsia="ru-RU"/>
        </w:rPr>
        <w:t>ru</w:t>
      </w:r>
      <w:proofErr w:type="spellEnd"/>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18.4. Все решения, касающиеся благоустройства территорий, принимаются открыто и гласно, с учетом мнения жителей соответствующих территорий муниципального образования и иных заинтересованных лиц.</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18.5. Предложения, поступившие по результатам открытого обсуждения, обобщаются и учитываются при согласовании проекта благоустройства.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18.6. Информирование общественности о проведении открытого обсуждения проектов благоустройства осуществляется путем:</w:t>
      </w:r>
    </w:p>
    <w:p w:rsidR="00563331" w:rsidRPr="00EF1E3D" w:rsidRDefault="00563331" w:rsidP="00EF1E3D">
      <w:pPr>
        <w:pStyle w:val="a7"/>
        <w:ind w:firstLine="567"/>
        <w:jc w:val="both"/>
        <w:rPr>
          <w:rFonts w:ascii="Times New Roman" w:hAnsi="Times New Roman"/>
          <w:sz w:val="16"/>
          <w:szCs w:val="16"/>
          <w:lang w:eastAsia="ru-RU"/>
        </w:rPr>
      </w:pPr>
      <w:proofErr w:type="gramStart"/>
      <w:r w:rsidRPr="00EF1E3D">
        <w:rPr>
          <w:rFonts w:ascii="Times New Roman" w:hAnsi="Times New Roman"/>
          <w:sz w:val="16"/>
          <w:szCs w:val="16"/>
          <w:lang w:eastAsia="ru-RU"/>
        </w:rPr>
        <w:t xml:space="preserve">18.6.1. размещения информации на официальном сайте муниципального образования  «Пустозерский  сельсовет» Ненецкого автономного округа в информационно-телекоммуникационной сети «Интернет» по адресу: по адресу: </w:t>
      </w:r>
      <w:proofErr w:type="spellStart"/>
      <w:r w:rsidRPr="00EF1E3D">
        <w:rPr>
          <w:rFonts w:ascii="Times New Roman" w:hAnsi="Times New Roman"/>
          <w:sz w:val="16"/>
          <w:szCs w:val="16"/>
          <w:lang w:eastAsia="ru-RU"/>
        </w:rPr>
        <w:t>www</w:t>
      </w:r>
      <w:proofErr w:type="spellEnd"/>
      <w:r w:rsidRPr="00EF1E3D">
        <w:rPr>
          <w:rFonts w:ascii="Times New Roman" w:hAnsi="Times New Roman"/>
          <w:sz w:val="16"/>
          <w:szCs w:val="16"/>
          <w:lang w:eastAsia="ru-RU"/>
        </w:rPr>
        <w:t>.</w:t>
      </w:r>
      <w:proofErr w:type="spellStart"/>
      <w:r w:rsidRPr="00EF1E3D">
        <w:rPr>
          <w:rFonts w:ascii="Times New Roman" w:hAnsi="Times New Roman"/>
          <w:sz w:val="16"/>
          <w:szCs w:val="16"/>
          <w:lang w:val="en-US" w:eastAsia="ru-RU"/>
        </w:rPr>
        <w:t>oksino</w:t>
      </w:r>
      <w:proofErr w:type="spellEnd"/>
      <w:r w:rsidRPr="00EF1E3D">
        <w:rPr>
          <w:rFonts w:ascii="Times New Roman" w:hAnsi="Times New Roman"/>
          <w:sz w:val="16"/>
          <w:szCs w:val="16"/>
          <w:lang w:eastAsia="ru-RU"/>
        </w:rPr>
        <w:t>-</w:t>
      </w:r>
      <w:proofErr w:type="spellStart"/>
      <w:r w:rsidRPr="00EF1E3D">
        <w:rPr>
          <w:rFonts w:ascii="Times New Roman" w:hAnsi="Times New Roman"/>
          <w:sz w:val="16"/>
          <w:szCs w:val="16"/>
          <w:lang w:val="en-US" w:eastAsia="ru-RU"/>
        </w:rPr>
        <w:t>nao</w:t>
      </w:r>
      <w:proofErr w:type="spellEnd"/>
      <w:r w:rsidRPr="00EF1E3D">
        <w:rPr>
          <w:rFonts w:ascii="Times New Roman" w:hAnsi="Times New Roman"/>
          <w:sz w:val="16"/>
          <w:szCs w:val="16"/>
          <w:lang w:eastAsia="ru-RU"/>
        </w:rPr>
        <w:t>.</w:t>
      </w:r>
      <w:proofErr w:type="spellStart"/>
      <w:r w:rsidRPr="00EF1E3D">
        <w:rPr>
          <w:rFonts w:ascii="Times New Roman" w:hAnsi="Times New Roman"/>
          <w:sz w:val="16"/>
          <w:szCs w:val="16"/>
          <w:lang w:val="en-US" w:eastAsia="ru-RU"/>
        </w:rPr>
        <w:t>ru</w:t>
      </w:r>
      <w:proofErr w:type="spellEnd"/>
      <w:r w:rsidRPr="00EF1E3D">
        <w:rPr>
          <w:rFonts w:ascii="Times New Roman" w:hAnsi="Times New Roman"/>
          <w:sz w:val="16"/>
          <w:szCs w:val="16"/>
          <w:lang w:eastAsia="ru-RU"/>
        </w:rPr>
        <w:t>.;</w:t>
      </w:r>
      <w:proofErr w:type="gramEnd"/>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18.6.2. размещение информации на досках объявлений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в холлах значимых и социальных инфраструктурных объектов, расположенных по соседству с проектируемой территорией или на ней (амбулатории, ФАП, домов культуры, библиотек, спортивных центров), на площадке проведения общественных обсуждений (в зоне входной группы, на специальных информационных стендах);</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18.6.3.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lastRenderedPageBreak/>
        <w:t>18.6.4. индивидуальных приглашений участников встречи по обсуждению проекта благоустройства лично, по электронной почте или по телефону;</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18.6.5. установки интерактивных стендов с устройствами для заполнения и сбора небольших анкет, установки стендов с генпланом территории для проведения картирования и сбора пожеланий в местах пребывания большого количества людей;</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18.6.6. использования социальных сетей и </w:t>
      </w:r>
      <w:proofErr w:type="spellStart"/>
      <w:r w:rsidRPr="00EF1E3D">
        <w:rPr>
          <w:rFonts w:ascii="Times New Roman" w:hAnsi="Times New Roman"/>
          <w:sz w:val="16"/>
          <w:szCs w:val="16"/>
          <w:lang w:eastAsia="ru-RU"/>
        </w:rPr>
        <w:t>интернет-ресурсов</w:t>
      </w:r>
      <w:proofErr w:type="spellEnd"/>
      <w:r w:rsidRPr="00EF1E3D">
        <w:rPr>
          <w:rFonts w:ascii="Times New Roman" w:hAnsi="Times New Roman"/>
          <w:sz w:val="16"/>
          <w:szCs w:val="16"/>
          <w:lang w:eastAsia="ru-RU"/>
        </w:rPr>
        <w:t xml:space="preserve"> для обеспечения донесения информации до различных общественных объединений и профессиональных сообществ;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18.6.7.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18.6.8. проведения опросов, анкетирования в целях выявления мнения общественности по инициативе разработчика проекта благоустройства.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18.7. Формы общественного участия.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18.7.1. Для осуществления участия граждан и иных заинтересованных лиц в процессе принятия решений и реализации проектов благоустройства используются следующие формы:</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совместное определение целей и задач по развитию территории, инвентаризация проблем и потенциалов среды;</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консультации по предполагаемым типам озеленения, освещения и осветительного оборудования;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осуществление общественного контроля над процессом реализации проекта;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осуществление общественного контроля над процессом эксплуатации территории.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18.8. При реализации проектов благоустройства рекомендуется информировать общественность о планируемых изменениях и возможности участия в этом процессе.</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18.9. Механизмы общественного участия.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18.9.1. Обсуждение проектов </w:t>
      </w:r>
      <w:r w:rsidRPr="00EF1E3D">
        <w:rPr>
          <w:rFonts w:ascii="Times New Roman" w:hAnsi="Times New Roman"/>
          <w:color w:val="000000"/>
          <w:sz w:val="16"/>
          <w:szCs w:val="16"/>
          <w:lang w:eastAsia="ru-RU"/>
        </w:rPr>
        <w:t xml:space="preserve">благоустройства могут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hyperlink r:id="rId17" w:history="1">
        <w:r w:rsidRPr="00EF1E3D">
          <w:rPr>
            <w:rFonts w:ascii="Times New Roman" w:hAnsi="Times New Roman"/>
            <w:color w:val="000000"/>
            <w:sz w:val="16"/>
            <w:szCs w:val="16"/>
            <w:lang w:eastAsia="ru-RU"/>
          </w:rPr>
          <w:t>законом</w:t>
        </w:r>
      </w:hyperlink>
      <w:r w:rsidRPr="00EF1E3D">
        <w:rPr>
          <w:rFonts w:ascii="Times New Roman" w:hAnsi="Times New Roman"/>
          <w:color w:val="000000"/>
          <w:sz w:val="16"/>
          <w:szCs w:val="16"/>
          <w:lang w:eastAsia="ru-RU"/>
        </w:rPr>
        <w:t xml:space="preserve"> от 21</w:t>
      </w:r>
      <w:r w:rsidRPr="00EF1E3D">
        <w:rPr>
          <w:rFonts w:ascii="Times New Roman" w:hAnsi="Times New Roman"/>
          <w:sz w:val="16"/>
          <w:szCs w:val="16"/>
          <w:lang w:eastAsia="ru-RU"/>
        </w:rPr>
        <w:t>.07.2014 N 212-ФЗ "Об основах общественного контроля в Российской Федерации".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18.9.2. </w:t>
      </w:r>
      <w:proofErr w:type="gramStart"/>
      <w:r w:rsidRPr="00EF1E3D">
        <w:rPr>
          <w:rFonts w:ascii="Times New Roman" w:hAnsi="Times New Roman"/>
          <w:sz w:val="16"/>
          <w:szCs w:val="16"/>
          <w:lang w:eastAsia="ru-RU"/>
        </w:rPr>
        <w:t xml:space="preserve">Используются следующие инструменты для выявления мнения общественности анкетирование, опросы, интервьюирование, картирование, проведение </w:t>
      </w:r>
      <w:proofErr w:type="spellStart"/>
      <w:r w:rsidRPr="00EF1E3D">
        <w:rPr>
          <w:rFonts w:ascii="Times New Roman" w:hAnsi="Times New Roman"/>
          <w:sz w:val="16"/>
          <w:szCs w:val="16"/>
          <w:lang w:eastAsia="ru-RU"/>
        </w:rPr>
        <w:t>фокус-групп</w:t>
      </w:r>
      <w:proofErr w:type="spellEnd"/>
      <w:r w:rsidRPr="00EF1E3D">
        <w:rPr>
          <w:rFonts w:ascii="Times New Roman" w:hAnsi="Times New Roman"/>
          <w:sz w:val="16"/>
          <w:szCs w:val="16"/>
          <w:lang w:eastAsia="ru-RU"/>
        </w:rPr>
        <w:t xml:space="preserve">,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w:t>
      </w:r>
      <w:proofErr w:type="spellStart"/>
      <w:r w:rsidRPr="00EF1E3D">
        <w:rPr>
          <w:rFonts w:ascii="Times New Roman" w:hAnsi="Times New Roman"/>
          <w:sz w:val="16"/>
          <w:szCs w:val="16"/>
          <w:lang w:eastAsia="ru-RU"/>
        </w:rPr>
        <w:t>дизайн-игр</w:t>
      </w:r>
      <w:proofErr w:type="spellEnd"/>
      <w:r w:rsidRPr="00EF1E3D">
        <w:rPr>
          <w:rFonts w:ascii="Times New Roman" w:hAnsi="Times New Roman"/>
          <w:sz w:val="16"/>
          <w:szCs w:val="16"/>
          <w:lang w:eastAsia="ru-RU"/>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18.9.3. При проведении общественных обсуждений необходимо выбирать хорошо известные людям общественные и культурные центры (дом культуры, школы, молодежные и культурные центры), расположенные по соседству с объектом проектирования.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18.9.4. Для обеспечения квалифицированного участия необходимо заблаговременно до проведения самого общественного обсуждения публиковать достоверную и актуальную информацию о проекте благоустройства, результатах </w:t>
      </w:r>
      <w:proofErr w:type="spellStart"/>
      <w:r w:rsidRPr="00EF1E3D">
        <w:rPr>
          <w:rFonts w:ascii="Times New Roman" w:hAnsi="Times New Roman"/>
          <w:sz w:val="16"/>
          <w:szCs w:val="16"/>
          <w:lang w:eastAsia="ru-RU"/>
        </w:rPr>
        <w:t>предпроектного</w:t>
      </w:r>
      <w:proofErr w:type="spellEnd"/>
      <w:r w:rsidRPr="00EF1E3D">
        <w:rPr>
          <w:rFonts w:ascii="Times New Roman" w:hAnsi="Times New Roman"/>
          <w:sz w:val="16"/>
          <w:szCs w:val="16"/>
          <w:lang w:eastAsia="ru-RU"/>
        </w:rPr>
        <w:t xml:space="preserve"> исследования, а также сам проект благоустройства.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18.10. Общественный контроль как механизм общественного участия.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18.10.1. Общественный контроль в области благоустройства может осуществляться любыми заинтересованными физическими и юридическими лицами, в том числе с использованием технических средств для фот</w:t>
      </w:r>
      <w:proofErr w:type="gramStart"/>
      <w:r w:rsidRPr="00EF1E3D">
        <w:rPr>
          <w:rFonts w:ascii="Times New Roman" w:hAnsi="Times New Roman"/>
          <w:sz w:val="16"/>
          <w:szCs w:val="16"/>
          <w:lang w:eastAsia="ru-RU"/>
        </w:rPr>
        <w:t>о-</w:t>
      </w:r>
      <w:proofErr w:type="gramEnd"/>
      <w:r w:rsidRPr="00EF1E3D">
        <w:rPr>
          <w:rFonts w:ascii="Times New Roman" w:hAnsi="Times New Roman"/>
          <w:sz w:val="16"/>
          <w:szCs w:val="16"/>
          <w:lang w:eastAsia="ru-RU"/>
        </w:rPr>
        <w:t xml:space="preserve">, </w:t>
      </w:r>
      <w:proofErr w:type="spellStart"/>
      <w:r w:rsidRPr="00EF1E3D">
        <w:rPr>
          <w:rFonts w:ascii="Times New Roman" w:hAnsi="Times New Roman"/>
          <w:sz w:val="16"/>
          <w:szCs w:val="16"/>
          <w:lang w:eastAsia="ru-RU"/>
        </w:rPr>
        <w:t>видеофиксации</w:t>
      </w:r>
      <w:proofErr w:type="spellEnd"/>
      <w:r w:rsidRPr="00EF1E3D">
        <w:rPr>
          <w:rFonts w:ascii="Times New Roman" w:hAnsi="Times New Roman"/>
          <w:sz w:val="16"/>
          <w:szCs w:val="16"/>
          <w:lang w:eastAsia="ru-RU"/>
        </w:rPr>
        <w:t>, а также интерактивных порталов в сети «Интернет».</w:t>
      </w:r>
    </w:p>
    <w:p w:rsidR="00563331" w:rsidRPr="00EF1E3D" w:rsidRDefault="00563331" w:rsidP="00EF1E3D">
      <w:pPr>
        <w:pStyle w:val="a7"/>
        <w:ind w:firstLine="567"/>
        <w:jc w:val="both"/>
        <w:rPr>
          <w:rFonts w:ascii="Times New Roman" w:hAnsi="Times New Roman"/>
          <w:sz w:val="16"/>
          <w:szCs w:val="16"/>
          <w:lang w:eastAsia="ru-RU"/>
        </w:rPr>
      </w:pPr>
      <w:bookmarkStart w:id="10" w:name="Par373"/>
      <w:bookmarkEnd w:id="10"/>
      <w:r w:rsidRPr="00EF1E3D">
        <w:rPr>
          <w:rFonts w:ascii="Times New Roman" w:hAnsi="Times New Roman"/>
          <w:sz w:val="16"/>
          <w:szCs w:val="16"/>
          <w:lang w:eastAsia="ru-RU"/>
        </w:rPr>
        <w:t xml:space="preserve">18.10.2. Информация о выявленных и зафиксированных в рамках общественного контроля нарушениях в области благоустройства должна направляться для принятия мер в Администрацию муниципального образования, и (или) на официальный сайт муниципального образования «Пустозерский сельсовет» Ненецкого автономного округа в информационно-телекоммуникационной сети «Интернет» по адресу: </w:t>
      </w:r>
      <w:proofErr w:type="spellStart"/>
      <w:r w:rsidRPr="00EF1E3D">
        <w:rPr>
          <w:rFonts w:ascii="Times New Roman" w:hAnsi="Times New Roman"/>
          <w:sz w:val="16"/>
          <w:szCs w:val="16"/>
          <w:lang w:eastAsia="ru-RU"/>
        </w:rPr>
        <w:t>www</w:t>
      </w:r>
      <w:proofErr w:type="spellEnd"/>
      <w:r w:rsidRPr="00EF1E3D">
        <w:rPr>
          <w:rFonts w:ascii="Times New Roman" w:hAnsi="Times New Roman"/>
          <w:sz w:val="16"/>
          <w:szCs w:val="16"/>
          <w:lang w:eastAsia="ru-RU"/>
        </w:rPr>
        <w:t>.</w:t>
      </w:r>
      <w:proofErr w:type="spellStart"/>
      <w:r w:rsidRPr="00EF1E3D">
        <w:rPr>
          <w:rFonts w:ascii="Times New Roman" w:hAnsi="Times New Roman"/>
          <w:sz w:val="16"/>
          <w:szCs w:val="16"/>
          <w:lang w:val="en-US" w:eastAsia="ru-RU"/>
        </w:rPr>
        <w:t>oksino</w:t>
      </w:r>
      <w:proofErr w:type="spellEnd"/>
      <w:r w:rsidRPr="00EF1E3D">
        <w:rPr>
          <w:rFonts w:ascii="Times New Roman" w:hAnsi="Times New Roman"/>
          <w:sz w:val="16"/>
          <w:szCs w:val="16"/>
          <w:lang w:eastAsia="ru-RU"/>
        </w:rPr>
        <w:t>-</w:t>
      </w:r>
      <w:proofErr w:type="spellStart"/>
      <w:r w:rsidRPr="00EF1E3D">
        <w:rPr>
          <w:rFonts w:ascii="Times New Roman" w:hAnsi="Times New Roman"/>
          <w:sz w:val="16"/>
          <w:szCs w:val="16"/>
          <w:lang w:val="en-US" w:eastAsia="ru-RU"/>
        </w:rPr>
        <w:t>nao</w:t>
      </w:r>
      <w:proofErr w:type="spellEnd"/>
      <w:r w:rsidRPr="00EF1E3D">
        <w:rPr>
          <w:rFonts w:ascii="Times New Roman" w:hAnsi="Times New Roman"/>
          <w:sz w:val="16"/>
          <w:szCs w:val="16"/>
          <w:lang w:eastAsia="ru-RU"/>
        </w:rPr>
        <w:t>.</w:t>
      </w:r>
      <w:proofErr w:type="spellStart"/>
      <w:r w:rsidRPr="00EF1E3D">
        <w:rPr>
          <w:rFonts w:ascii="Times New Roman" w:hAnsi="Times New Roman"/>
          <w:sz w:val="16"/>
          <w:szCs w:val="16"/>
          <w:lang w:val="en-US" w:eastAsia="ru-RU"/>
        </w:rPr>
        <w:t>ru</w:t>
      </w:r>
      <w:proofErr w:type="spellEnd"/>
      <w:r w:rsidRPr="00EF1E3D">
        <w:rPr>
          <w:rFonts w:ascii="Times New Roman" w:hAnsi="Times New Roman"/>
          <w:sz w:val="16"/>
          <w:szCs w:val="16"/>
          <w:lang w:eastAsia="ru-RU"/>
        </w:rPr>
        <w:t>.</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18.11. Общественный контроль в области благоустройства должен осуществляться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18.12. Участие лиц, осуществляющих предпринимательскую деятельность, в реализации проектов благоустройства и в создании комфортной среды.</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18.12.1. Создание комфортной среды необходимо, в том числе направлять на повышение привлекательности муниципального образования для частных инвесторов с целью создания новых предприятий и рабочих мест. Реализация проектов благоустройства и создание комфортной среды должна осуществляться с учетом интересов лиц, занимающихся предпринимательской деятельностью, в том числе с привлечением их к участию.</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18.12.2. Участие лиц, осуществляющих предпринимательскую деятельность, в реализации проектов благоустройства может заключаться: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в создании и предоставлении разного рода услуг и сервисов для посетителей общественных пространств;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в приведении в соответствие с требованиями проектных решений фасадов принадлежащих им или арендуемых объектов, в том числе размещенных на них вывесок;</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в строительстве, реконструкции, реставрации объектов недвижимости;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в производстве или размещении элементов благоустройства;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в комплексном благоустройстве отдельных территорий, прилегающих к территориям, благоустраиваемым за счет средств местного бюджета;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в организации мероприятий, обеспечивающих приток посетителей на создаваемые общественные пространства;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в организации уборки благоустроенных территорий, предоставлении сре</w:t>
      </w:r>
      <w:proofErr w:type="gramStart"/>
      <w:r w:rsidRPr="00EF1E3D">
        <w:rPr>
          <w:rFonts w:ascii="Times New Roman" w:hAnsi="Times New Roman"/>
          <w:sz w:val="16"/>
          <w:szCs w:val="16"/>
          <w:lang w:eastAsia="ru-RU"/>
        </w:rPr>
        <w:t>дств дл</w:t>
      </w:r>
      <w:proofErr w:type="gramEnd"/>
      <w:r w:rsidRPr="00EF1E3D">
        <w:rPr>
          <w:rFonts w:ascii="Times New Roman" w:hAnsi="Times New Roman"/>
          <w:sz w:val="16"/>
          <w:szCs w:val="16"/>
          <w:lang w:eastAsia="ru-RU"/>
        </w:rPr>
        <w:t>я подготовки проектов или проведения творческих конкурсов на разработку архитектурных концепций общественных пространств и в иных формах, не запрещенных действующим законодательством.</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18.12.3. В реализации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18.12.4. Вовлечение лиц, осуществляющих предпринимательскую деятельность, в реализацию проектов благоустройства целесообразно осуществлять на стадии проектирования общественных пространств, подготовки технического задания, выбора зон для благоустройства.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lastRenderedPageBreak/>
        <w:t>18.13. Рассмотрение запросов и предложений по реализации мероприятий по благоустройству территории муниципального образования осуществляется Администрацией муниципального образования.</w:t>
      </w:r>
    </w:p>
    <w:p w:rsidR="00563331" w:rsidRPr="00EF1E3D" w:rsidRDefault="00563331" w:rsidP="00EF1E3D">
      <w:pPr>
        <w:pStyle w:val="a7"/>
        <w:ind w:firstLine="567"/>
        <w:jc w:val="both"/>
        <w:rPr>
          <w:rFonts w:ascii="Times New Roman" w:hAnsi="Times New Roman"/>
          <w:sz w:val="16"/>
          <w:szCs w:val="16"/>
          <w:lang w:eastAsia="ru-RU"/>
        </w:rPr>
      </w:pPr>
    </w:p>
    <w:p w:rsidR="00563331" w:rsidRPr="00EF1E3D" w:rsidRDefault="00563331" w:rsidP="00EF1E3D">
      <w:pPr>
        <w:autoSpaceDE w:val="0"/>
        <w:autoSpaceDN w:val="0"/>
        <w:adjustRightInd w:val="0"/>
        <w:spacing w:after="0" w:line="240" w:lineRule="auto"/>
        <w:jc w:val="center"/>
        <w:outlineLvl w:val="0"/>
        <w:rPr>
          <w:rFonts w:ascii="Times New Roman" w:hAnsi="Times New Roman" w:cs="Times New Roman"/>
          <w:bCs/>
          <w:sz w:val="16"/>
          <w:szCs w:val="16"/>
        </w:rPr>
      </w:pPr>
    </w:p>
    <w:p w:rsidR="00563331" w:rsidRPr="00EF1E3D" w:rsidRDefault="00563331" w:rsidP="00EF1E3D">
      <w:pPr>
        <w:autoSpaceDE w:val="0"/>
        <w:autoSpaceDN w:val="0"/>
        <w:adjustRightInd w:val="0"/>
        <w:spacing w:after="0" w:line="240" w:lineRule="auto"/>
        <w:jc w:val="center"/>
        <w:outlineLvl w:val="0"/>
        <w:rPr>
          <w:rFonts w:ascii="Times New Roman" w:hAnsi="Times New Roman" w:cs="Times New Roman"/>
          <w:bCs/>
          <w:sz w:val="16"/>
          <w:szCs w:val="16"/>
        </w:rPr>
      </w:pPr>
      <w:r w:rsidRPr="00EF1E3D">
        <w:rPr>
          <w:rFonts w:ascii="Times New Roman" w:hAnsi="Times New Roman" w:cs="Times New Roman"/>
          <w:bCs/>
          <w:sz w:val="16"/>
          <w:szCs w:val="16"/>
        </w:rPr>
        <w:t xml:space="preserve">19. Порядок осуществления </w:t>
      </w:r>
      <w:proofErr w:type="gramStart"/>
      <w:r w:rsidRPr="00EF1E3D">
        <w:rPr>
          <w:rFonts w:ascii="Times New Roman" w:hAnsi="Times New Roman" w:cs="Times New Roman"/>
          <w:bCs/>
          <w:sz w:val="16"/>
          <w:szCs w:val="16"/>
        </w:rPr>
        <w:t>контроля за</w:t>
      </w:r>
      <w:proofErr w:type="gramEnd"/>
      <w:r w:rsidRPr="00EF1E3D">
        <w:rPr>
          <w:rFonts w:ascii="Times New Roman" w:hAnsi="Times New Roman" w:cs="Times New Roman"/>
          <w:bCs/>
          <w:sz w:val="16"/>
          <w:szCs w:val="16"/>
        </w:rPr>
        <w:t xml:space="preserve"> соблюдением Правил</w:t>
      </w:r>
    </w:p>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19.1. </w:t>
      </w:r>
      <w:proofErr w:type="gramStart"/>
      <w:r w:rsidRPr="00EF1E3D">
        <w:rPr>
          <w:rFonts w:ascii="Times New Roman" w:hAnsi="Times New Roman"/>
          <w:sz w:val="16"/>
          <w:szCs w:val="16"/>
          <w:lang w:eastAsia="ru-RU"/>
        </w:rPr>
        <w:t>Контроль за</w:t>
      </w:r>
      <w:proofErr w:type="gramEnd"/>
      <w:r w:rsidRPr="00EF1E3D">
        <w:rPr>
          <w:rFonts w:ascii="Times New Roman" w:hAnsi="Times New Roman"/>
          <w:sz w:val="16"/>
          <w:szCs w:val="16"/>
          <w:lang w:eastAsia="ru-RU"/>
        </w:rPr>
        <w:t xml:space="preserve"> соблюдением требований настоящих Правил (далее - контроль) осуществляют:</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19.1.1. Администрация муниципального образования;</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 xml:space="preserve">19.1.2. уполномоченные должностные лица Администрации муниципального образования, наделенные в соответствии с действующим законодательством Российской Федерации правом составлять протоколы об административных правонарушениях, предусмотренных </w:t>
      </w:r>
      <w:hyperlink r:id="rId18" w:history="1">
        <w:r w:rsidRPr="00EF1E3D">
          <w:rPr>
            <w:rFonts w:ascii="Times New Roman" w:hAnsi="Times New Roman" w:cs="Times New Roman"/>
            <w:color w:val="000000"/>
            <w:sz w:val="16"/>
            <w:szCs w:val="16"/>
          </w:rPr>
          <w:t>Законом</w:t>
        </w:r>
      </w:hyperlink>
      <w:r w:rsidRPr="00EF1E3D">
        <w:rPr>
          <w:rFonts w:ascii="Times New Roman" w:hAnsi="Times New Roman" w:cs="Times New Roman"/>
          <w:color w:val="000000"/>
          <w:sz w:val="16"/>
          <w:szCs w:val="16"/>
        </w:rPr>
        <w:t xml:space="preserve"> </w:t>
      </w:r>
      <w:r w:rsidRPr="00EF1E3D">
        <w:rPr>
          <w:rFonts w:ascii="Times New Roman" w:hAnsi="Times New Roman" w:cs="Times New Roman"/>
          <w:sz w:val="16"/>
          <w:szCs w:val="16"/>
        </w:rPr>
        <w:t>Ненецкого автономного округа от 29.06.2002 N 366-ОЗ «Об административных правонарушениях».</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19.2. Контроль осуществляется в форме мониторинга территории муниципального образования и расположенных на ней объектов и элементов благоустройства с целью выявления нарушений требований настоящих Правил и в иных формах, предусмотренных действующим законодательством Российской Федерации и Ненецкого автономного округа.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19.3. Мониторинг осуществляется посредством визуального периодического обследования состояния территории муниципального образования, объектов и элементов благоустройства, расположенных на ней, на предмет их соответствия требованиям настоящих Правил.</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19.4. По результатам мониторинга должностным лицом составляется Акт осмотра территории муниципального образования (далее - Акт).</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В Акте фиксируются выявленные в ходе </w:t>
      </w:r>
      <w:proofErr w:type="gramStart"/>
      <w:r w:rsidRPr="00EF1E3D">
        <w:rPr>
          <w:rFonts w:ascii="Times New Roman" w:hAnsi="Times New Roman"/>
          <w:sz w:val="16"/>
          <w:szCs w:val="16"/>
          <w:lang w:eastAsia="ru-RU"/>
        </w:rPr>
        <w:t>проведения мониторинга нарушения требований настоящих Правил</w:t>
      </w:r>
      <w:proofErr w:type="gramEnd"/>
      <w:r w:rsidRPr="00EF1E3D">
        <w:rPr>
          <w:rFonts w:ascii="Times New Roman" w:hAnsi="Times New Roman"/>
          <w:sz w:val="16"/>
          <w:szCs w:val="16"/>
          <w:lang w:eastAsia="ru-RU"/>
        </w:rPr>
        <w:t xml:space="preserve"> или их отсутствие.</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К Акту могут прилагаться: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фото-таблица с нумерацией каждого фотоснимка;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материалы с иной информацией, подтверждающей наличие или отсутствие нарушения Правил.</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19.5. Лица, уполномоченные на осуществление контроля, принимают меры для установления лица, ответственного за содеянное нарушение настоящих Правил, и выдает ему Требование об устранении нарушений Правил благоустройства территории муниципального образования (далее - Требование). В Требовании указывается срок его исполнения в соответствии с порядком, определенным постановлением Администрации муниципального образования.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19.6. Требование вручается лицу, ответственному за содеянное нарушение, лично или его представителю, о чем делается отметка в Требовании с указанием даты вручения.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В случае невозможности вручения Требования указанным лицам копия Требования направляется посредством факсимильной связи и по почте заказным письмом с уведомлением о вручении с приложением копии Акта.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19.7. По истечении срока, установленного в Требовании, проводится повторный осмотр указанных в нем объектов, в Акте ставится отметка об исполнении (неисполнении) Требования и производится их повторная </w:t>
      </w:r>
      <w:proofErr w:type="spellStart"/>
      <w:r w:rsidRPr="00EF1E3D">
        <w:rPr>
          <w:rFonts w:ascii="Times New Roman" w:hAnsi="Times New Roman"/>
          <w:sz w:val="16"/>
          <w:szCs w:val="16"/>
          <w:lang w:eastAsia="ru-RU"/>
        </w:rPr>
        <w:t>фотофиксация</w:t>
      </w:r>
      <w:proofErr w:type="spellEnd"/>
      <w:r w:rsidRPr="00EF1E3D">
        <w:rPr>
          <w:rFonts w:ascii="Times New Roman" w:hAnsi="Times New Roman"/>
          <w:sz w:val="16"/>
          <w:szCs w:val="16"/>
          <w:lang w:eastAsia="ru-RU"/>
        </w:rPr>
        <w:t>, подтверждающая факт исполнения (неисполнения) Требования. В случае неисполнения Требования указанные материалы направляются в Администрацию муниципального образования для составления уполномоченным лицом протокола об административном правонарушении и передачи его на рассмотрение Административной комиссии муниципального образования.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19.8. Лица, уполномоченные на осуществление контроля, обеспечивают хранение всех относящихся к проведению контроля документов и осуществляют учет выявленных нарушений путем ведения Журнала выявленных нарушений Правил.</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19.9. Лица, виновные в нарушении настоящих Правил, несут ответственность в соответствии с действующим законодательством Российской Федерации и Ненецкого автономного округа.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19.10. Наложение административного наказания не освобождает виновных лиц от обязанности устранения допущенных им правонарушений и возмещения причиненного ими вреда в полном объеме.</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19.11. Вред, причиненный в результате нарушения требований настоящих Правил, возмещается виновными лицами в порядке, установленном действующим законодательством Российской Федерации.</w:t>
      </w:r>
    </w:p>
    <w:p w:rsidR="00563331" w:rsidRPr="00EF1E3D" w:rsidRDefault="00563331" w:rsidP="00EF1E3D">
      <w:pPr>
        <w:autoSpaceDE w:val="0"/>
        <w:autoSpaceDN w:val="0"/>
        <w:adjustRightInd w:val="0"/>
        <w:spacing w:after="0" w:line="240" w:lineRule="auto"/>
        <w:outlineLvl w:val="0"/>
        <w:rPr>
          <w:rFonts w:ascii="Times New Roman" w:hAnsi="Times New Roman" w:cs="Times New Roman"/>
          <w:sz w:val="16"/>
          <w:szCs w:val="16"/>
        </w:rPr>
      </w:pPr>
    </w:p>
    <w:p w:rsidR="00563331" w:rsidRPr="00EF1E3D" w:rsidRDefault="00563331" w:rsidP="00EF1E3D">
      <w:pPr>
        <w:autoSpaceDE w:val="0"/>
        <w:autoSpaceDN w:val="0"/>
        <w:adjustRightInd w:val="0"/>
        <w:spacing w:after="0" w:line="240" w:lineRule="auto"/>
        <w:jc w:val="right"/>
        <w:outlineLvl w:val="0"/>
        <w:rPr>
          <w:rFonts w:ascii="Times New Roman" w:hAnsi="Times New Roman" w:cs="Times New Roman"/>
          <w:sz w:val="16"/>
          <w:szCs w:val="16"/>
        </w:rPr>
      </w:pPr>
    </w:p>
    <w:p w:rsidR="00563331" w:rsidRPr="00EF1E3D" w:rsidRDefault="00563331" w:rsidP="00EF1E3D">
      <w:pPr>
        <w:autoSpaceDE w:val="0"/>
        <w:autoSpaceDN w:val="0"/>
        <w:adjustRightInd w:val="0"/>
        <w:spacing w:after="0" w:line="240" w:lineRule="auto"/>
        <w:jc w:val="right"/>
        <w:outlineLvl w:val="0"/>
        <w:rPr>
          <w:rFonts w:ascii="Times New Roman" w:hAnsi="Times New Roman" w:cs="Times New Roman"/>
          <w:sz w:val="16"/>
          <w:szCs w:val="16"/>
        </w:rPr>
      </w:pPr>
      <w:r w:rsidRPr="00EF1E3D">
        <w:rPr>
          <w:rFonts w:ascii="Times New Roman" w:hAnsi="Times New Roman" w:cs="Times New Roman"/>
          <w:sz w:val="16"/>
          <w:szCs w:val="16"/>
        </w:rPr>
        <w:t xml:space="preserve">Приложение </w:t>
      </w:r>
    </w:p>
    <w:p w:rsidR="00563331" w:rsidRPr="00EF1E3D" w:rsidRDefault="00563331" w:rsidP="00EF1E3D">
      <w:pPr>
        <w:autoSpaceDE w:val="0"/>
        <w:autoSpaceDN w:val="0"/>
        <w:adjustRightInd w:val="0"/>
        <w:spacing w:after="0" w:line="240" w:lineRule="auto"/>
        <w:jc w:val="right"/>
        <w:rPr>
          <w:rFonts w:ascii="Times New Roman" w:hAnsi="Times New Roman" w:cs="Times New Roman"/>
          <w:sz w:val="16"/>
          <w:szCs w:val="16"/>
        </w:rPr>
      </w:pPr>
      <w:r w:rsidRPr="00EF1E3D">
        <w:rPr>
          <w:rFonts w:ascii="Times New Roman" w:hAnsi="Times New Roman" w:cs="Times New Roman"/>
          <w:sz w:val="16"/>
          <w:szCs w:val="16"/>
        </w:rPr>
        <w:t xml:space="preserve">к Правилам благоустройства территории  </w:t>
      </w:r>
    </w:p>
    <w:p w:rsidR="00563331" w:rsidRPr="00EF1E3D" w:rsidRDefault="00563331" w:rsidP="00EF1E3D">
      <w:pPr>
        <w:autoSpaceDE w:val="0"/>
        <w:autoSpaceDN w:val="0"/>
        <w:adjustRightInd w:val="0"/>
        <w:spacing w:after="0" w:line="240" w:lineRule="auto"/>
        <w:jc w:val="right"/>
        <w:rPr>
          <w:rFonts w:ascii="Times New Roman" w:hAnsi="Times New Roman" w:cs="Times New Roman"/>
          <w:sz w:val="16"/>
          <w:szCs w:val="16"/>
        </w:rPr>
      </w:pPr>
      <w:r w:rsidRPr="00EF1E3D">
        <w:rPr>
          <w:rFonts w:ascii="Times New Roman" w:hAnsi="Times New Roman" w:cs="Times New Roman"/>
          <w:sz w:val="16"/>
          <w:szCs w:val="16"/>
        </w:rPr>
        <w:t xml:space="preserve">муниципального образования «Пустозерский сельсовет»  </w:t>
      </w:r>
    </w:p>
    <w:p w:rsidR="00563331" w:rsidRPr="006F059F" w:rsidRDefault="00563331" w:rsidP="006F059F">
      <w:pPr>
        <w:autoSpaceDE w:val="0"/>
        <w:autoSpaceDN w:val="0"/>
        <w:adjustRightInd w:val="0"/>
        <w:spacing w:after="0" w:line="240" w:lineRule="auto"/>
        <w:jc w:val="right"/>
        <w:rPr>
          <w:rFonts w:ascii="Times New Roman" w:hAnsi="Times New Roman" w:cs="Times New Roman"/>
          <w:sz w:val="16"/>
          <w:szCs w:val="16"/>
        </w:rPr>
      </w:pPr>
      <w:r w:rsidRPr="00EF1E3D">
        <w:rPr>
          <w:rFonts w:ascii="Times New Roman" w:hAnsi="Times New Roman" w:cs="Times New Roman"/>
          <w:sz w:val="16"/>
          <w:szCs w:val="16"/>
        </w:rPr>
        <w:t>Ненецкого автономного округа</w:t>
      </w:r>
    </w:p>
    <w:p w:rsidR="00563331" w:rsidRPr="00EF1E3D" w:rsidRDefault="00563331" w:rsidP="00EF1E3D">
      <w:pPr>
        <w:autoSpaceDE w:val="0"/>
        <w:autoSpaceDN w:val="0"/>
        <w:adjustRightInd w:val="0"/>
        <w:spacing w:after="0" w:line="240" w:lineRule="auto"/>
        <w:jc w:val="center"/>
        <w:rPr>
          <w:rFonts w:ascii="Times New Roman" w:hAnsi="Times New Roman" w:cs="Times New Roman"/>
          <w:bCs/>
          <w:sz w:val="16"/>
          <w:szCs w:val="16"/>
        </w:rPr>
      </w:pPr>
    </w:p>
    <w:p w:rsidR="00563331" w:rsidRPr="00EF1E3D" w:rsidRDefault="00563331" w:rsidP="00EF1E3D">
      <w:pPr>
        <w:autoSpaceDE w:val="0"/>
        <w:autoSpaceDN w:val="0"/>
        <w:adjustRightInd w:val="0"/>
        <w:spacing w:after="0" w:line="240" w:lineRule="auto"/>
        <w:jc w:val="center"/>
        <w:rPr>
          <w:rFonts w:ascii="Times New Roman" w:hAnsi="Times New Roman" w:cs="Times New Roman"/>
          <w:bCs/>
          <w:sz w:val="16"/>
          <w:szCs w:val="16"/>
        </w:rPr>
      </w:pPr>
      <w:r w:rsidRPr="00EF1E3D">
        <w:rPr>
          <w:rFonts w:ascii="Times New Roman" w:hAnsi="Times New Roman" w:cs="Times New Roman"/>
          <w:bCs/>
          <w:sz w:val="16"/>
          <w:szCs w:val="16"/>
        </w:rPr>
        <w:t>Перечень</w:t>
      </w:r>
    </w:p>
    <w:p w:rsidR="00563331" w:rsidRPr="00EF1E3D" w:rsidRDefault="00563331" w:rsidP="00EF1E3D">
      <w:pPr>
        <w:autoSpaceDE w:val="0"/>
        <w:autoSpaceDN w:val="0"/>
        <w:adjustRightInd w:val="0"/>
        <w:spacing w:after="0" w:line="240" w:lineRule="auto"/>
        <w:jc w:val="center"/>
        <w:rPr>
          <w:rFonts w:ascii="Times New Roman" w:hAnsi="Times New Roman" w:cs="Times New Roman"/>
          <w:bCs/>
          <w:sz w:val="16"/>
          <w:szCs w:val="16"/>
        </w:rPr>
      </w:pPr>
      <w:r w:rsidRPr="00EF1E3D">
        <w:rPr>
          <w:rFonts w:ascii="Times New Roman" w:hAnsi="Times New Roman" w:cs="Times New Roman"/>
          <w:bCs/>
          <w:sz w:val="16"/>
          <w:szCs w:val="16"/>
        </w:rPr>
        <w:t>работ по благоустройству и периодичность их выполнения</w:t>
      </w:r>
    </w:p>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p>
    <w:tbl>
      <w:tblPr>
        <w:tblW w:w="0" w:type="auto"/>
        <w:tblInd w:w="62" w:type="dxa"/>
        <w:tblLayout w:type="fixed"/>
        <w:tblCellMar>
          <w:top w:w="102" w:type="dxa"/>
          <w:left w:w="62" w:type="dxa"/>
          <w:bottom w:w="102" w:type="dxa"/>
          <w:right w:w="62" w:type="dxa"/>
        </w:tblCellMar>
        <w:tblLook w:val="0000"/>
      </w:tblPr>
      <w:tblGrid>
        <w:gridCol w:w="624"/>
        <w:gridCol w:w="6180"/>
        <w:gridCol w:w="2977"/>
      </w:tblGrid>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 xml:space="preserve">N </w:t>
            </w:r>
            <w:proofErr w:type="spellStart"/>
            <w:proofErr w:type="gramStart"/>
            <w:r w:rsidRPr="00EF1E3D">
              <w:rPr>
                <w:rFonts w:ascii="Times New Roman" w:hAnsi="Times New Roman" w:cs="Times New Roman"/>
                <w:sz w:val="16"/>
                <w:szCs w:val="16"/>
              </w:rPr>
              <w:t>п</w:t>
            </w:r>
            <w:proofErr w:type="spellEnd"/>
            <w:proofErr w:type="gramEnd"/>
            <w:r w:rsidRPr="00EF1E3D">
              <w:rPr>
                <w:rFonts w:ascii="Times New Roman" w:hAnsi="Times New Roman" w:cs="Times New Roman"/>
                <w:sz w:val="16"/>
                <w:szCs w:val="16"/>
              </w:rPr>
              <w:t>/</w:t>
            </w:r>
            <w:proofErr w:type="spellStart"/>
            <w:r w:rsidRPr="00EF1E3D">
              <w:rPr>
                <w:rFonts w:ascii="Times New Roman" w:hAnsi="Times New Roman" w:cs="Times New Roman"/>
                <w:sz w:val="16"/>
                <w:szCs w:val="16"/>
              </w:rPr>
              <w:t>п</w:t>
            </w:r>
            <w:proofErr w:type="spellEnd"/>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Вид работы</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Периодичность выполнения</w:t>
            </w:r>
          </w:p>
        </w:tc>
      </w:tr>
      <w:tr w:rsidR="00563331" w:rsidRPr="00EF1E3D" w:rsidTr="001C1F85">
        <w:tc>
          <w:tcPr>
            <w:tcW w:w="9781" w:type="dxa"/>
            <w:gridSpan w:val="3"/>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outlineLvl w:val="0"/>
              <w:rPr>
                <w:rFonts w:ascii="Times New Roman" w:hAnsi="Times New Roman" w:cs="Times New Roman"/>
                <w:sz w:val="16"/>
                <w:szCs w:val="16"/>
              </w:rPr>
            </w:pPr>
            <w:r w:rsidRPr="00EF1E3D">
              <w:rPr>
                <w:rFonts w:ascii="Times New Roman" w:hAnsi="Times New Roman" w:cs="Times New Roman"/>
                <w:sz w:val="16"/>
                <w:szCs w:val="16"/>
              </w:rPr>
              <w:t>1. Работы по содержанию объектов благоустройства</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1.1.</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Осмотр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расположенных на соответствующей территории, для своевременного выявления неисправности и иных несоответствий требованиям технических норм и правил</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Ежедневно</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1.2.</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Исправление повреждений отдельных элементов благоустройства</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По мере необходимости</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1.3.</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Уход за деревьями, кустарниками, газонами, цветниками</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По мере необходимости</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1.4.</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Сгребание и вывоз листьев и органического мусора (в рамках субботника)</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Не реже 2 раз (весной и осенью)</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1.5.</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Уборка опавших листьев</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Ежедневно в период интенсивного листопада</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1.6.</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Санитарная очистка канав, труб, дренажей, предназначенных для отвода ливневых и грунтовых вод, от отходов и мусора</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 xml:space="preserve">Один раз весной и далее по мере накопления мусора (но не менее 4 раз в </w:t>
            </w:r>
            <w:r w:rsidRPr="00EF1E3D">
              <w:rPr>
                <w:rFonts w:ascii="Times New Roman" w:hAnsi="Times New Roman" w:cs="Times New Roman"/>
                <w:sz w:val="16"/>
                <w:szCs w:val="16"/>
              </w:rPr>
              <w:lastRenderedPageBreak/>
              <w:t>весенне-летний период)</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lastRenderedPageBreak/>
              <w:t>1.7.</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Очистка, окраска и (или) побелка малых архитектурных форм и элементов внешнего благоустройства (оград, заборов, газонных ограждений)</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По мере необходимости с учетом технического и эстетического состояния данных объектов, но не реже одного раза в год</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1.8.</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Мойка мусоросборников, урн</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Не реже одного раза в неделю</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1.9.</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Дезинфекция мусоросборников, урн</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Один раз в месяц (весенне-летний период)</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1.10.</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Окраска и побелка мусоросборников, урн</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Не менее двух раз в год (весной и осенью)</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1.11.</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Уборка территорий (мойка, полив, подметание, удаление мусора)</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Ежедневно</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1.12.</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Очищение контейнерных площадок и прилегающих к ним территорий от мусора</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Ежедневно</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1.13.</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Очистка урн</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Систематически по мере их наполнения</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1.14.</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Вывоз и опорожнение мусоросборников, в том числе бункеров, предназначенных для сбора отходов, крупногабаритного и другого мусора</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Согласно утвержденным графикам</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1.15.</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Очистка объектов наружного освещения от грязи</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 раз в месяц</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1.16.</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Очистка крыш, козырьков, входов от мусора и грязи</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По мере необходимости, но не реже 2 раз в год (весной и осенью)</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1.17.</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Покос травы</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 раз в две недели в весенне-летний период</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1.18.</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Сброс снега с крыш с наружным водостоком, отчистка от снега желобов на скатных крышах, очистка снежных навесов, наледи и сосулек с крыш, балконов, лоджий и козырьков</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Систематически с момента их образования</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1.19.</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 xml:space="preserve">Обработка проезжей части дорог </w:t>
            </w:r>
            <w:proofErr w:type="spellStart"/>
            <w:r w:rsidRPr="00EF1E3D">
              <w:rPr>
                <w:rFonts w:ascii="Times New Roman" w:hAnsi="Times New Roman" w:cs="Times New Roman"/>
                <w:sz w:val="16"/>
                <w:szCs w:val="16"/>
              </w:rPr>
              <w:t>противогололедными</w:t>
            </w:r>
            <w:proofErr w:type="spellEnd"/>
            <w:r w:rsidRPr="00EF1E3D">
              <w:rPr>
                <w:rFonts w:ascii="Times New Roman" w:hAnsi="Times New Roman" w:cs="Times New Roman"/>
                <w:sz w:val="16"/>
                <w:szCs w:val="16"/>
              </w:rPr>
              <w:t xml:space="preserve"> препаратами</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С началом снегопада и (или) появлением гололеда</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1.20.</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 xml:space="preserve">Посыпка тротуаров, пандусов и лестниц в </w:t>
            </w:r>
            <w:proofErr w:type="spellStart"/>
            <w:r w:rsidRPr="00EF1E3D">
              <w:rPr>
                <w:rFonts w:ascii="Times New Roman" w:hAnsi="Times New Roman" w:cs="Times New Roman"/>
                <w:sz w:val="16"/>
                <w:szCs w:val="16"/>
              </w:rPr>
              <w:t>противогололедными</w:t>
            </w:r>
            <w:proofErr w:type="spellEnd"/>
            <w:r w:rsidRPr="00EF1E3D">
              <w:rPr>
                <w:rFonts w:ascii="Times New Roman" w:hAnsi="Times New Roman" w:cs="Times New Roman"/>
                <w:sz w:val="16"/>
                <w:szCs w:val="16"/>
              </w:rPr>
              <w:t xml:space="preserve"> препаратами в зимний период</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При образовании скользкости</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1.21.</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Уборка наледи с водоразборных колонок</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В течение суток с момента образования</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1.22.</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Очистка стен фасадов, дверей, иных элементов здания от печатной продукции, надписей</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Постоянно</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1.23.</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Очистка информационных конструкций от грязи и мусора</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По мере загрязнения, но не реже двух раз в год</w:t>
            </w:r>
          </w:p>
        </w:tc>
      </w:tr>
      <w:tr w:rsidR="00563331" w:rsidRPr="00EF1E3D" w:rsidTr="001C1F85">
        <w:tc>
          <w:tcPr>
            <w:tcW w:w="9781" w:type="dxa"/>
            <w:gridSpan w:val="3"/>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outlineLvl w:val="0"/>
              <w:rPr>
                <w:rFonts w:ascii="Times New Roman" w:hAnsi="Times New Roman" w:cs="Times New Roman"/>
                <w:sz w:val="16"/>
                <w:szCs w:val="16"/>
              </w:rPr>
            </w:pPr>
            <w:r w:rsidRPr="00EF1E3D">
              <w:rPr>
                <w:rFonts w:ascii="Times New Roman" w:hAnsi="Times New Roman" w:cs="Times New Roman"/>
                <w:sz w:val="16"/>
                <w:szCs w:val="16"/>
              </w:rPr>
              <w:t>2.Работы по ремонту (текущему, капитальному) объектов благоустройства</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2.1.</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Восстановление и замена покрытий и их конструктивных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По мере необходимости</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2.2.</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Установка, замена, окраска, восстановление малых архитектурных форм и их отдельных элементов</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По мере необходимости</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2.3.</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Замена мусоросборников, урн, оборудование и восстановление контейнерных площадок в соответствии с санитарными правилами и нормами</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По мере необходимости</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2.4.</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Текущий ремонт зеленых насаждений</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По мере необходимости</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2.5.</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Ремонт, окраска фасадов зданий и сооружений</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По мере необходимости</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2.6.</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proofErr w:type="gramStart"/>
            <w:r w:rsidRPr="00EF1E3D">
              <w:rPr>
                <w:rFonts w:ascii="Times New Roman" w:hAnsi="Times New Roman" w:cs="Times New Roman"/>
                <w:sz w:val="16"/>
                <w:szCs w:val="16"/>
              </w:rPr>
              <w:t>Ремонт, замена, установка указателей, наименований улиц, переулков, площадей, номеров домов, номеров подъездов</w:t>
            </w:r>
            <w:proofErr w:type="gramEnd"/>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По мере необходимости</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2.7.</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Ремонт и замена водостоков, сливов</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По мере необходимости</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2.8.</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Ремонт и восстановление разрушенных ограждений и оборудования детских игровых, спортивных, хозяйственных площадок, площадок для отдыха граждан</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По мере необходимости</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2.9.</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Восстановление объектов наружного освещения, окраска опор наружного освещения</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 xml:space="preserve">По мере необходимости, но не реже </w:t>
            </w:r>
            <w:r w:rsidRPr="00EF1E3D">
              <w:rPr>
                <w:rFonts w:ascii="Times New Roman" w:hAnsi="Times New Roman" w:cs="Times New Roman"/>
                <w:sz w:val="16"/>
                <w:szCs w:val="16"/>
              </w:rPr>
              <w:lastRenderedPageBreak/>
              <w:t>одного раза в два года</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lastRenderedPageBreak/>
              <w:t>2.10.</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Замена вышедших из строя ламп</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При необходимости</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2.11.</w:t>
            </w:r>
          </w:p>
        </w:tc>
        <w:tc>
          <w:tcPr>
            <w:tcW w:w="6180"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 xml:space="preserve">Снос сухих, аварийных и потерявших декоративный вид деревьев и кустарников с корчевкой пней, посадка деревьев и кустарников, подсев газонов, санитарная обрезка растений, удаление поросли, стрижка и </w:t>
            </w:r>
            <w:proofErr w:type="spellStart"/>
            <w:r w:rsidRPr="00EF1E3D">
              <w:rPr>
                <w:rFonts w:ascii="Times New Roman" w:hAnsi="Times New Roman" w:cs="Times New Roman"/>
                <w:sz w:val="16"/>
                <w:szCs w:val="16"/>
              </w:rPr>
              <w:t>кронирование</w:t>
            </w:r>
            <w:proofErr w:type="spellEnd"/>
            <w:r w:rsidRPr="00EF1E3D">
              <w:rPr>
                <w:rFonts w:ascii="Times New Roman" w:hAnsi="Times New Roman" w:cs="Times New Roman"/>
                <w:sz w:val="16"/>
                <w:szCs w:val="16"/>
              </w:rPr>
              <w:t xml:space="preserve"> живой изгороди, лечение ран</w:t>
            </w:r>
          </w:p>
        </w:tc>
        <w:tc>
          <w:tcPr>
            <w:tcW w:w="2977"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При необходимости</w:t>
            </w:r>
          </w:p>
        </w:tc>
      </w:tr>
      <w:tr w:rsidR="00563331" w:rsidRPr="00EF1E3D" w:rsidTr="001C1F85">
        <w:tc>
          <w:tcPr>
            <w:tcW w:w="9781" w:type="dxa"/>
            <w:gridSpan w:val="3"/>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outlineLvl w:val="0"/>
              <w:rPr>
                <w:rFonts w:ascii="Times New Roman" w:hAnsi="Times New Roman" w:cs="Times New Roman"/>
                <w:sz w:val="16"/>
                <w:szCs w:val="16"/>
              </w:rPr>
            </w:pPr>
            <w:r w:rsidRPr="00EF1E3D">
              <w:rPr>
                <w:rFonts w:ascii="Times New Roman" w:hAnsi="Times New Roman" w:cs="Times New Roman"/>
                <w:sz w:val="16"/>
                <w:szCs w:val="16"/>
              </w:rPr>
              <w:t>3.Работы по созданию новых объектов благоустройства</w:t>
            </w:r>
          </w:p>
        </w:tc>
      </w:tr>
      <w:tr w:rsidR="00563331" w:rsidRPr="00EF1E3D" w:rsidTr="001C1F85">
        <w:tc>
          <w:tcPr>
            <w:tcW w:w="9781" w:type="dxa"/>
            <w:gridSpan w:val="3"/>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Виды работ:</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3.1.</w:t>
            </w:r>
          </w:p>
        </w:tc>
        <w:tc>
          <w:tcPr>
            <w:tcW w:w="9157" w:type="dxa"/>
            <w:gridSpan w:val="2"/>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proofErr w:type="gramStart"/>
            <w:r w:rsidRPr="00EF1E3D">
              <w:rPr>
                <w:rFonts w:ascii="Times New Roman" w:hAnsi="Times New Roman" w:cs="Times New Roman"/>
                <w:sz w:val="16"/>
                <w:szCs w:val="16"/>
              </w:rPr>
              <w:t>Ландшафтные работы: устройство покрытий поверхности (в том числе с использованием тротуарной плитки), дорожек, автостоянок, площадок, установка малых архитектурных форм (скульптурно-архитектурных и монументально-декоративных композиций, в том числе с использованием природного камня, устройство цветников и газонов, декоративных водоемов, монументов, устройств для оформления мобильного и вертикального озеленения, водных устройств) и элементов внешнего благоустройства (оград, заборов, газонных ограждений)</w:t>
            </w:r>
            <w:proofErr w:type="gramEnd"/>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3.2.</w:t>
            </w:r>
          </w:p>
        </w:tc>
        <w:tc>
          <w:tcPr>
            <w:tcW w:w="9157" w:type="dxa"/>
            <w:gridSpan w:val="2"/>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Работы по созданию озелененных территорий: посадка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tc>
      </w:tr>
      <w:tr w:rsidR="00563331" w:rsidRPr="00EF1E3D" w:rsidTr="001C1F85">
        <w:tc>
          <w:tcPr>
            <w:tcW w:w="624" w:type="dxa"/>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3.3.</w:t>
            </w:r>
          </w:p>
        </w:tc>
        <w:tc>
          <w:tcPr>
            <w:tcW w:w="9157" w:type="dxa"/>
            <w:gridSpan w:val="2"/>
            <w:tcBorders>
              <w:top w:val="single" w:sz="4" w:space="0" w:color="auto"/>
              <w:left w:val="single" w:sz="4" w:space="0" w:color="auto"/>
              <w:bottom w:val="single" w:sz="4" w:space="0" w:color="auto"/>
              <w:right w:val="single" w:sz="4" w:space="0" w:color="auto"/>
            </w:tcBorders>
          </w:tcPr>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Мероприятия по созданию объектов наружного освещения и художественно-светового оформления населенных пунктов</w:t>
            </w:r>
          </w:p>
        </w:tc>
      </w:tr>
    </w:tbl>
    <w:p w:rsidR="00B00DDF" w:rsidRPr="00EF1E3D" w:rsidRDefault="00B00DDF" w:rsidP="00EF1E3D">
      <w:pPr>
        <w:pStyle w:val="ConsPlusNormal"/>
        <w:ind w:firstLine="0"/>
        <w:jc w:val="both"/>
        <w:rPr>
          <w:rFonts w:ascii="Times New Roman" w:hAnsi="Times New Roman" w:cs="Times New Roman"/>
          <w:sz w:val="16"/>
          <w:szCs w:val="16"/>
        </w:rPr>
      </w:pPr>
    </w:p>
    <w:p w:rsidR="00B00DDF" w:rsidRPr="00EF1E3D" w:rsidRDefault="00B00DDF" w:rsidP="00EF1E3D">
      <w:pPr>
        <w:pStyle w:val="ConsPlusNormal"/>
        <w:ind w:firstLine="0"/>
        <w:jc w:val="both"/>
        <w:rPr>
          <w:rFonts w:ascii="Times New Roman" w:hAnsi="Times New Roman" w:cs="Times New Roman"/>
          <w:sz w:val="16"/>
          <w:szCs w:val="16"/>
        </w:rPr>
      </w:pPr>
    </w:p>
    <w:p w:rsidR="00563331" w:rsidRPr="00EF1E3D" w:rsidRDefault="00563331" w:rsidP="00EF1E3D">
      <w:pPr>
        <w:spacing w:after="0" w:line="240" w:lineRule="auto"/>
        <w:jc w:val="center"/>
        <w:rPr>
          <w:rFonts w:ascii="Times New Roman" w:hAnsi="Times New Roman" w:cs="Times New Roman"/>
          <w:b/>
          <w:color w:val="FF0000"/>
          <w:sz w:val="16"/>
          <w:szCs w:val="16"/>
        </w:rPr>
      </w:pPr>
    </w:p>
    <w:p w:rsidR="00563331" w:rsidRPr="00EF1E3D" w:rsidRDefault="00563331"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СОВЕТ  ДЕПУТАТОВ</w:t>
      </w:r>
    </w:p>
    <w:p w:rsidR="00563331" w:rsidRPr="00EF1E3D" w:rsidRDefault="00563331"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МУНИЦИПАЛЬНОГО  ОБРАЗОВАНИЯ «ПУСТОЗЕРСКИЙ  СЕЛЬСОВЕТ»</w:t>
      </w:r>
    </w:p>
    <w:p w:rsidR="00563331" w:rsidRPr="00EF1E3D" w:rsidRDefault="00563331" w:rsidP="00EF1E3D">
      <w:pPr>
        <w:spacing w:after="0" w:line="240" w:lineRule="auto"/>
        <w:jc w:val="center"/>
        <w:rPr>
          <w:rFonts w:ascii="Times New Roman" w:hAnsi="Times New Roman" w:cs="Times New Roman"/>
          <w:b/>
          <w:sz w:val="16"/>
          <w:szCs w:val="16"/>
        </w:rPr>
      </w:pPr>
      <w:r w:rsidRPr="00EF1E3D">
        <w:rPr>
          <w:rFonts w:ascii="Times New Roman" w:hAnsi="Times New Roman" w:cs="Times New Roman"/>
          <w:b/>
          <w:sz w:val="16"/>
          <w:szCs w:val="16"/>
        </w:rPr>
        <w:t>НЕНЕЦКОГО  АВТОНОМНОГО  ОКРУГА</w:t>
      </w:r>
    </w:p>
    <w:p w:rsidR="00563331" w:rsidRPr="00EF1E3D" w:rsidRDefault="00563331" w:rsidP="00EF1E3D">
      <w:pPr>
        <w:spacing w:after="0" w:line="240" w:lineRule="auto"/>
        <w:rPr>
          <w:rFonts w:ascii="Times New Roman" w:hAnsi="Times New Roman" w:cs="Times New Roman"/>
          <w:b/>
          <w:sz w:val="16"/>
          <w:szCs w:val="16"/>
        </w:rPr>
      </w:pPr>
    </w:p>
    <w:p w:rsidR="00563331" w:rsidRPr="00EF1E3D" w:rsidRDefault="00563331"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b/>
          <w:sz w:val="16"/>
          <w:szCs w:val="16"/>
        </w:rPr>
        <w:t xml:space="preserve">  </w:t>
      </w:r>
      <w:r w:rsidRPr="00EF1E3D">
        <w:rPr>
          <w:rFonts w:ascii="Times New Roman" w:hAnsi="Times New Roman" w:cs="Times New Roman"/>
          <w:sz w:val="16"/>
          <w:szCs w:val="16"/>
        </w:rPr>
        <w:t>Восемнадцатое   заседание  27 - го  созыва</w:t>
      </w:r>
    </w:p>
    <w:p w:rsidR="00563331" w:rsidRPr="00EF1E3D" w:rsidRDefault="00563331" w:rsidP="00EF1E3D">
      <w:pPr>
        <w:spacing w:after="0" w:line="240" w:lineRule="auto"/>
        <w:jc w:val="center"/>
        <w:rPr>
          <w:rFonts w:ascii="Times New Roman" w:hAnsi="Times New Roman" w:cs="Times New Roman"/>
          <w:sz w:val="16"/>
          <w:szCs w:val="16"/>
        </w:rPr>
      </w:pPr>
    </w:p>
    <w:p w:rsidR="00563331" w:rsidRPr="00EF1E3D" w:rsidRDefault="00563331" w:rsidP="00EF1E3D">
      <w:pPr>
        <w:spacing w:after="0" w:line="240" w:lineRule="auto"/>
        <w:jc w:val="center"/>
        <w:rPr>
          <w:rFonts w:ascii="Times New Roman" w:hAnsi="Times New Roman" w:cs="Times New Roman"/>
          <w:b/>
          <w:sz w:val="16"/>
          <w:szCs w:val="16"/>
        </w:rPr>
      </w:pPr>
      <w:proofErr w:type="gramStart"/>
      <w:r w:rsidRPr="00EF1E3D">
        <w:rPr>
          <w:rFonts w:ascii="Times New Roman" w:hAnsi="Times New Roman" w:cs="Times New Roman"/>
          <w:b/>
          <w:sz w:val="16"/>
          <w:szCs w:val="16"/>
        </w:rPr>
        <w:t>Р</w:t>
      </w:r>
      <w:proofErr w:type="gramEnd"/>
      <w:r w:rsidRPr="00EF1E3D">
        <w:rPr>
          <w:rFonts w:ascii="Times New Roman" w:hAnsi="Times New Roman" w:cs="Times New Roman"/>
          <w:b/>
          <w:sz w:val="16"/>
          <w:szCs w:val="16"/>
        </w:rPr>
        <w:t xml:space="preserve">  Е Ш Е Н И Е</w:t>
      </w:r>
    </w:p>
    <w:p w:rsidR="00563331" w:rsidRPr="00EF1E3D" w:rsidRDefault="00563331" w:rsidP="00EF1E3D">
      <w:pPr>
        <w:spacing w:after="0" w:line="240" w:lineRule="auto"/>
        <w:jc w:val="center"/>
        <w:rPr>
          <w:rFonts w:ascii="Times New Roman" w:hAnsi="Times New Roman" w:cs="Times New Roman"/>
          <w:sz w:val="16"/>
          <w:szCs w:val="16"/>
        </w:rPr>
      </w:pPr>
    </w:p>
    <w:p w:rsidR="00563331" w:rsidRPr="00EF1E3D" w:rsidRDefault="00563331" w:rsidP="00EF1E3D">
      <w:pPr>
        <w:spacing w:after="0" w:line="240" w:lineRule="auto"/>
        <w:jc w:val="center"/>
        <w:rPr>
          <w:rFonts w:ascii="Times New Roman" w:hAnsi="Times New Roman" w:cs="Times New Roman"/>
          <w:sz w:val="16"/>
          <w:szCs w:val="16"/>
        </w:rPr>
      </w:pPr>
      <w:r w:rsidRPr="00EF1E3D">
        <w:rPr>
          <w:rFonts w:ascii="Times New Roman" w:hAnsi="Times New Roman" w:cs="Times New Roman"/>
          <w:sz w:val="16"/>
          <w:szCs w:val="16"/>
        </w:rPr>
        <w:t>от  30 сентября 2019  года   № 5</w:t>
      </w:r>
    </w:p>
    <w:p w:rsidR="00563331" w:rsidRPr="00EF1E3D" w:rsidRDefault="00563331" w:rsidP="00EF1E3D">
      <w:pPr>
        <w:pStyle w:val="ConsTitle"/>
        <w:widowControl/>
        <w:ind w:right="0"/>
        <w:rPr>
          <w:rFonts w:ascii="Times New Roman" w:hAnsi="Times New Roman" w:cs="Times New Roman"/>
        </w:rPr>
      </w:pPr>
    </w:p>
    <w:p w:rsidR="00563331" w:rsidRPr="00EF1E3D" w:rsidRDefault="00563331" w:rsidP="00EF1E3D">
      <w:pPr>
        <w:pStyle w:val="ConsPlusTitle"/>
        <w:jc w:val="center"/>
        <w:rPr>
          <w:rFonts w:ascii="Times New Roman" w:hAnsi="Times New Roman" w:cs="Times New Roman"/>
          <w:b w:val="0"/>
          <w:sz w:val="16"/>
          <w:szCs w:val="16"/>
        </w:rPr>
      </w:pPr>
      <w:r w:rsidRPr="00EF1E3D">
        <w:rPr>
          <w:rFonts w:ascii="Times New Roman" w:hAnsi="Times New Roman" w:cs="Times New Roman"/>
          <w:b w:val="0"/>
          <w:sz w:val="16"/>
          <w:szCs w:val="16"/>
        </w:rPr>
        <w:t xml:space="preserve">О  ВНЕСЕНИИ  ИЗМЕНЕНИЙ  В  РЕШЕНИЕ  СОВЕТА ДЕПУТАТОВ МУНИЦИПАЛЬНОГО  ОБРАЗОВАНИЯ «ПУСТОЗЕРСКИЙ СЕЛЬСОВЕТ» НЕНЕЦКОГО АВТОНОМНОГО  ОКРУГА  ОТ   29.11.2016  №1  «ОБ  УСТАНОВЛЕНИИ  НАЛОГА  НА ИМУЩЕСТВО  ФИЗИЧЕСКИХ ЛИЦ  НА  ТЕРРИТОРИИ  МУНИЦИПАЛЬНОГО  ОБРАЗОВАНИЯ «ПУСТОЗЕРСКИЙ СЕЛЬСОВЕТ» </w:t>
      </w:r>
    </w:p>
    <w:p w:rsidR="00563331" w:rsidRPr="00EF1E3D" w:rsidRDefault="00563331" w:rsidP="00EF1E3D">
      <w:pPr>
        <w:pStyle w:val="ConsPlusTitle"/>
        <w:jc w:val="center"/>
        <w:rPr>
          <w:rFonts w:ascii="Times New Roman" w:hAnsi="Times New Roman" w:cs="Times New Roman"/>
          <w:b w:val="0"/>
          <w:sz w:val="16"/>
          <w:szCs w:val="16"/>
        </w:rPr>
      </w:pPr>
      <w:r w:rsidRPr="00EF1E3D">
        <w:rPr>
          <w:rFonts w:ascii="Times New Roman" w:hAnsi="Times New Roman" w:cs="Times New Roman"/>
          <w:b w:val="0"/>
          <w:sz w:val="16"/>
          <w:szCs w:val="16"/>
        </w:rPr>
        <w:t>НЕНЕЦКОГО АВТОНОМНОГО  ОКРУГА»</w:t>
      </w:r>
    </w:p>
    <w:p w:rsidR="00563331" w:rsidRPr="00EF1E3D" w:rsidRDefault="00563331" w:rsidP="00EF1E3D">
      <w:pPr>
        <w:pStyle w:val="ConsPlusTitle"/>
        <w:rPr>
          <w:rFonts w:ascii="Times New Roman" w:hAnsi="Times New Roman" w:cs="Times New Roman"/>
          <w:b w:val="0"/>
          <w:sz w:val="16"/>
          <w:szCs w:val="16"/>
        </w:rPr>
      </w:pP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 xml:space="preserve">В соответствии с Федеральными законами от 06.09.2003 </w:t>
      </w:r>
      <w:hyperlink r:id="rId19" w:history="1">
        <w:r w:rsidRPr="00EF1E3D">
          <w:rPr>
            <w:rFonts w:ascii="Times New Roman" w:hAnsi="Times New Roman" w:cs="Times New Roman"/>
            <w:color w:val="000000"/>
            <w:sz w:val="16"/>
            <w:szCs w:val="16"/>
          </w:rPr>
          <w:t>N 131-ФЗ</w:t>
        </w:r>
      </w:hyperlink>
      <w:r w:rsidRPr="00EF1E3D">
        <w:rPr>
          <w:rFonts w:ascii="Times New Roman" w:hAnsi="Times New Roman" w:cs="Times New Roman"/>
          <w:color w:val="000000"/>
          <w:sz w:val="16"/>
          <w:szCs w:val="16"/>
        </w:rPr>
        <w:t xml:space="preserve"> "Об общих принципах организации местного самоуправления в Российской Федерации", </w:t>
      </w:r>
      <w:hyperlink r:id="rId20" w:history="1">
        <w:r w:rsidRPr="00EF1E3D">
          <w:rPr>
            <w:rFonts w:ascii="Times New Roman" w:hAnsi="Times New Roman" w:cs="Times New Roman"/>
            <w:color w:val="000000"/>
            <w:sz w:val="16"/>
            <w:szCs w:val="16"/>
          </w:rPr>
          <w:t>главой 32</w:t>
        </w:r>
      </w:hyperlink>
      <w:r w:rsidRPr="00EF1E3D">
        <w:rPr>
          <w:rFonts w:ascii="Times New Roman" w:hAnsi="Times New Roman" w:cs="Times New Roman"/>
          <w:color w:val="000000"/>
          <w:sz w:val="16"/>
          <w:szCs w:val="16"/>
        </w:rPr>
        <w:t xml:space="preserve"> части второй Налогового кодекса Российской Федерации, руководствуясь Уставом муниципального образования «Пустозерский  сельсовет» Ненецкого автономного округа, Совет депутатов муниципального  образования «Пустозерский сельсовет» Ненецкого автономного округа РЕШИЛ:</w:t>
      </w:r>
    </w:p>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p>
    <w:p w:rsidR="00563331" w:rsidRPr="00EF1E3D" w:rsidRDefault="00563331" w:rsidP="00EF1E3D">
      <w:pPr>
        <w:numPr>
          <w:ilvl w:val="0"/>
          <w:numId w:val="14"/>
        </w:numPr>
        <w:autoSpaceDE w:val="0"/>
        <w:autoSpaceDN w:val="0"/>
        <w:adjustRightInd w:val="0"/>
        <w:spacing w:after="0" w:line="240" w:lineRule="auto"/>
        <w:ind w:left="0" w:firstLine="567"/>
        <w:jc w:val="both"/>
        <w:rPr>
          <w:rFonts w:ascii="Times New Roman" w:hAnsi="Times New Roman" w:cs="Times New Roman"/>
          <w:snapToGrid w:val="0"/>
          <w:sz w:val="16"/>
          <w:szCs w:val="16"/>
        </w:rPr>
      </w:pPr>
      <w:r w:rsidRPr="00EF1E3D">
        <w:rPr>
          <w:rFonts w:ascii="Times New Roman" w:hAnsi="Times New Roman" w:cs="Times New Roman"/>
          <w:sz w:val="16"/>
          <w:szCs w:val="16"/>
        </w:rPr>
        <w:t xml:space="preserve">Внести следующие изменения в решение Совета депутатов </w:t>
      </w:r>
      <w:r w:rsidRPr="00EF1E3D">
        <w:rPr>
          <w:rFonts w:ascii="Times New Roman" w:hAnsi="Times New Roman" w:cs="Times New Roman"/>
          <w:snapToGrid w:val="0"/>
          <w:sz w:val="16"/>
          <w:szCs w:val="16"/>
        </w:rPr>
        <w:t xml:space="preserve">муниципального образования </w:t>
      </w:r>
      <w:r w:rsidRPr="00EF1E3D">
        <w:rPr>
          <w:rFonts w:ascii="Times New Roman" w:hAnsi="Times New Roman" w:cs="Times New Roman"/>
          <w:color w:val="000000"/>
          <w:sz w:val="16"/>
          <w:szCs w:val="16"/>
        </w:rPr>
        <w:t xml:space="preserve">«Пустозерский сельсовет» </w:t>
      </w:r>
      <w:r w:rsidRPr="00EF1E3D">
        <w:rPr>
          <w:rFonts w:ascii="Times New Roman" w:hAnsi="Times New Roman" w:cs="Times New Roman"/>
          <w:snapToGrid w:val="0"/>
          <w:sz w:val="16"/>
          <w:szCs w:val="16"/>
        </w:rPr>
        <w:t>Ненецкого автономного округа от 29.11.2016 № 1 «</w:t>
      </w:r>
      <w:r w:rsidRPr="00EF1E3D">
        <w:rPr>
          <w:rFonts w:ascii="Times New Roman" w:hAnsi="Times New Roman" w:cs="Times New Roman"/>
          <w:sz w:val="16"/>
          <w:szCs w:val="16"/>
        </w:rPr>
        <w:t xml:space="preserve">Об установлении </w:t>
      </w:r>
      <w:r w:rsidRPr="00EF1E3D">
        <w:rPr>
          <w:rFonts w:ascii="Times New Roman" w:hAnsi="Times New Roman" w:cs="Times New Roman"/>
          <w:snapToGrid w:val="0"/>
          <w:sz w:val="16"/>
          <w:szCs w:val="16"/>
        </w:rPr>
        <w:t xml:space="preserve">  налога</w:t>
      </w:r>
      <w:r w:rsidRPr="00EF1E3D">
        <w:rPr>
          <w:rFonts w:ascii="Times New Roman" w:hAnsi="Times New Roman" w:cs="Times New Roman"/>
          <w:sz w:val="16"/>
          <w:szCs w:val="16"/>
        </w:rPr>
        <w:t xml:space="preserve">  на имущество физических лиц</w:t>
      </w:r>
      <w:r w:rsidRPr="00EF1E3D">
        <w:rPr>
          <w:rFonts w:ascii="Times New Roman" w:hAnsi="Times New Roman" w:cs="Times New Roman"/>
          <w:snapToGrid w:val="0"/>
          <w:sz w:val="16"/>
          <w:szCs w:val="16"/>
        </w:rPr>
        <w:t xml:space="preserve"> на территории муниципального образования </w:t>
      </w:r>
      <w:r w:rsidRPr="00EF1E3D">
        <w:rPr>
          <w:rFonts w:ascii="Times New Roman" w:hAnsi="Times New Roman" w:cs="Times New Roman"/>
          <w:color w:val="000000"/>
          <w:sz w:val="16"/>
          <w:szCs w:val="16"/>
        </w:rPr>
        <w:t xml:space="preserve">«Пустозерский сельсовет» </w:t>
      </w:r>
      <w:r w:rsidRPr="00EF1E3D">
        <w:rPr>
          <w:rFonts w:ascii="Times New Roman" w:hAnsi="Times New Roman" w:cs="Times New Roman"/>
          <w:snapToGrid w:val="0"/>
          <w:sz w:val="16"/>
          <w:szCs w:val="16"/>
        </w:rPr>
        <w:t xml:space="preserve">Ненецкого автономного округа»:  </w:t>
      </w:r>
    </w:p>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1.1. в пункте 4:</w:t>
      </w:r>
    </w:p>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1) абзац первый изложить в следующей редакции:</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 xml:space="preserve">«4. Налоговая база определяется в отношении каждого объекта налогообложения как его кадастровая стоимость, внесенная в Единый государственный реестр недвижимости и подлежащая применению с 1 января года, являющегося </w:t>
      </w:r>
      <w:hyperlink r:id="rId21" w:history="1">
        <w:r w:rsidRPr="00EF1E3D">
          <w:rPr>
            <w:rFonts w:ascii="Times New Roman" w:hAnsi="Times New Roman" w:cs="Times New Roman"/>
            <w:color w:val="000000"/>
            <w:sz w:val="16"/>
            <w:szCs w:val="16"/>
          </w:rPr>
          <w:t>налоговым периодом</w:t>
        </w:r>
      </w:hyperlink>
      <w:r w:rsidRPr="00EF1E3D">
        <w:rPr>
          <w:rFonts w:ascii="Times New Roman" w:hAnsi="Times New Roman" w:cs="Times New Roman"/>
          <w:color w:val="000000"/>
          <w:sz w:val="16"/>
          <w:szCs w:val="16"/>
        </w:rPr>
        <w:t xml:space="preserve">, с учетом особенностей, предусмотренных </w:t>
      </w:r>
      <w:hyperlink r:id="rId22" w:history="1">
        <w:r w:rsidRPr="00EF1E3D">
          <w:rPr>
            <w:rFonts w:ascii="Times New Roman" w:hAnsi="Times New Roman" w:cs="Times New Roman"/>
            <w:color w:val="000000"/>
            <w:sz w:val="16"/>
            <w:szCs w:val="16"/>
          </w:rPr>
          <w:t>статьей 403</w:t>
        </w:r>
      </w:hyperlink>
      <w:r w:rsidRPr="00EF1E3D">
        <w:rPr>
          <w:rFonts w:ascii="Times New Roman" w:hAnsi="Times New Roman" w:cs="Times New Roman"/>
          <w:color w:val="000000"/>
          <w:sz w:val="16"/>
          <w:szCs w:val="16"/>
        </w:rPr>
        <w:t xml:space="preserve"> Налогового кодекса Российской Федерации</w:t>
      </w:r>
      <w:proofErr w:type="gramStart"/>
      <w:r w:rsidRPr="00EF1E3D">
        <w:rPr>
          <w:rFonts w:ascii="Times New Roman" w:hAnsi="Times New Roman" w:cs="Times New Roman"/>
          <w:color w:val="000000"/>
          <w:sz w:val="16"/>
          <w:szCs w:val="16"/>
        </w:rPr>
        <w:t>.»;</w:t>
      </w:r>
      <w:proofErr w:type="gramEnd"/>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ab/>
        <w:t>2)  подпункт 4.1. изложить в следующей редакции:</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 xml:space="preserve">«4.1. Налоговая база в отношении квартиры, части жилого дома определяется как ее кадастровая стоимость, уменьшенная на величину кадастровой стоимости 20 квадратных метров </w:t>
      </w:r>
      <w:hyperlink r:id="rId23" w:history="1">
        <w:r w:rsidRPr="00EF1E3D">
          <w:rPr>
            <w:rFonts w:ascii="Times New Roman" w:hAnsi="Times New Roman" w:cs="Times New Roman"/>
            <w:color w:val="000000"/>
            <w:sz w:val="16"/>
            <w:szCs w:val="16"/>
          </w:rPr>
          <w:t>общей площади</w:t>
        </w:r>
      </w:hyperlink>
      <w:r w:rsidRPr="00EF1E3D">
        <w:rPr>
          <w:rFonts w:ascii="Times New Roman" w:hAnsi="Times New Roman" w:cs="Times New Roman"/>
          <w:color w:val="000000"/>
          <w:sz w:val="16"/>
          <w:szCs w:val="16"/>
        </w:rPr>
        <w:t xml:space="preserve"> этой квартиры, части жилого дома</w:t>
      </w:r>
      <w:proofErr w:type="gramStart"/>
      <w:r w:rsidRPr="00EF1E3D">
        <w:rPr>
          <w:rFonts w:ascii="Times New Roman" w:hAnsi="Times New Roman" w:cs="Times New Roman"/>
          <w:color w:val="000000"/>
          <w:sz w:val="16"/>
          <w:szCs w:val="16"/>
        </w:rPr>
        <w:t>.»;</w:t>
      </w:r>
    </w:p>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proofErr w:type="gramEnd"/>
      <w:r w:rsidRPr="00EF1E3D">
        <w:rPr>
          <w:rFonts w:ascii="Times New Roman" w:hAnsi="Times New Roman" w:cs="Times New Roman"/>
          <w:sz w:val="16"/>
          <w:szCs w:val="16"/>
        </w:rPr>
        <w:tab/>
        <w:t xml:space="preserve">3) </w:t>
      </w:r>
      <w:r w:rsidRPr="00EF1E3D">
        <w:rPr>
          <w:rFonts w:ascii="Times New Roman" w:hAnsi="Times New Roman" w:cs="Times New Roman"/>
          <w:color w:val="000000"/>
          <w:sz w:val="16"/>
          <w:szCs w:val="16"/>
        </w:rPr>
        <w:t xml:space="preserve">подпункт 4.2. </w:t>
      </w:r>
      <w:r w:rsidRPr="00EF1E3D">
        <w:rPr>
          <w:rFonts w:ascii="Times New Roman" w:hAnsi="Times New Roman" w:cs="Times New Roman"/>
          <w:sz w:val="16"/>
          <w:szCs w:val="16"/>
        </w:rPr>
        <w:t>изложить в следующей редакции:</w:t>
      </w:r>
    </w:p>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«4.2. Налоговая база в отношении комнаты, части квартиры определяется как ее кадастровая стоимость, уменьшенная на величину кадастровой стоимости 10 квадратных метров площади этой комнаты, части квартиры</w:t>
      </w:r>
      <w:proofErr w:type="gramStart"/>
      <w:r w:rsidRPr="00EF1E3D">
        <w:rPr>
          <w:rFonts w:ascii="Times New Roman" w:hAnsi="Times New Roman" w:cs="Times New Roman"/>
          <w:sz w:val="16"/>
          <w:szCs w:val="16"/>
        </w:rPr>
        <w:t>.»;</w:t>
      </w:r>
    </w:p>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proofErr w:type="gramEnd"/>
      <w:r w:rsidRPr="00EF1E3D">
        <w:rPr>
          <w:rFonts w:ascii="Times New Roman" w:hAnsi="Times New Roman" w:cs="Times New Roman"/>
          <w:sz w:val="16"/>
          <w:szCs w:val="16"/>
        </w:rPr>
        <w:tab/>
        <w:t>1.2. подпункт 6.1 пункта 6 изложить в следующей редакции:</w:t>
      </w:r>
    </w:p>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 xml:space="preserve">«6.1. 0,1 процента в отношении: </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жилых домов, жилых помещений;</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объектов незавершенного строительства в случае, если проектируемым назначением таких объектов является жилой дом;</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единых недвижимых комплексов, в состав которых входит хотя бы один жилой дом;</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F1E3D">
        <w:rPr>
          <w:rFonts w:ascii="Times New Roman" w:hAnsi="Times New Roman" w:cs="Times New Roman"/>
          <w:sz w:val="16"/>
          <w:szCs w:val="16"/>
        </w:rPr>
        <w:t xml:space="preserve">гаражей и </w:t>
      </w:r>
      <w:proofErr w:type="spellStart"/>
      <w:r w:rsidRPr="00EF1E3D">
        <w:rPr>
          <w:rFonts w:ascii="Times New Roman" w:hAnsi="Times New Roman" w:cs="Times New Roman"/>
          <w:sz w:val="16"/>
          <w:szCs w:val="16"/>
        </w:rPr>
        <w:t>машино-мест</w:t>
      </w:r>
      <w:proofErr w:type="spellEnd"/>
      <w:r w:rsidRPr="00EF1E3D">
        <w:rPr>
          <w:rFonts w:ascii="Times New Roman" w:hAnsi="Times New Roman" w:cs="Times New Roman"/>
          <w:sz w:val="16"/>
          <w:szCs w:val="16"/>
        </w:rPr>
        <w:t xml:space="preserve">, в том числе расположенных в объектах налогообложения, указанных в подпункте 2  пункта 2 статьи 406 </w:t>
      </w:r>
      <w:r w:rsidRPr="00EF1E3D">
        <w:rPr>
          <w:rFonts w:ascii="Times New Roman" w:hAnsi="Times New Roman" w:cs="Times New Roman"/>
          <w:color w:val="000000"/>
          <w:sz w:val="16"/>
          <w:szCs w:val="16"/>
        </w:rPr>
        <w:t>Налогового кодекса Российской Федерации;</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roofErr w:type="gramStart"/>
      <w:r w:rsidRPr="00EF1E3D">
        <w:rPr>
          <w:rFonts w:ascii="Times New Roman" w:hAnsi="Times New Roman" w:cs="Times New Roman"/>
          <w:sz w:val="16"/>
          <w:szCs w:val="16"/>
        </w:rPr>
        <w:t>.».</w:t>
      </w:r>
      <w:proofErr w:type="gramEnd"/>
    </w:p>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p>
    <w:p w:rsidR="00563331" w:rsidRPr="00EF1E3D" w:rsidRDefault="00563331" w:rsidP="002E13EF">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 xml:space="preserve">2. </w:t>
      </w:r>
      <w:proofErr w:type="gramStart"/>
      <w:r w:rsidRPr="00EF1E3D">
        <w:rPr>
          <w:rFonts w:ascii="Times New Roman" w:hAnsi="Times New Roman" w:cs="Times New Roman"/>
          <w:sz w:val="16"/>
          <w:szCs w:val="16"/>
        </w:rPr>
        <w:t xml:space="preserve">Настоящее решение вступает в силу не ранее чем по истечении одного месяца со дня его официального опубликования (обнародования), действие положений абзаца первого пункта 4, подпунктов 4.1. и 4.2 пункта 4, подпункта 6.1. пункта 6 решения Совета депутатов </w:t>
      </w:r>
      <w:r w:rsidRPr="00EF1E3D">
        <w:rPr>
          <w:rFonts w:ascii="Times New Roman" w:hAnsi="Times New Roman" w:cs="Times New Roman"/>
          <w:snapToGrid w:val="0"/>
          <w:sz w:val="16"/>
          <w:szCs w:val="16"/>
        </w:rPr>
        <w:t xml:space="preserve">муниципального образования </w:t>
      </w:r>
      <w:r w:rsidRPr="00EF1E3D">
        <w:rPr>
          <w:rFonts w:ascii="Times New Roman" w:hAnsi="Times New Roman" w:cs="Times New Roman"/>
          <w:color w:val="000000"/>
          <w:sz w:val="16"/>
          <w:szCs w:val="16"/>
        </w:rPr>
        <w:t xml:space="preserve">«Пустозерский сельсовет» </w:t>
      </w:r>
      <w:r w:rsidRPr="00EF1E3D">
        <w:rPr>
          <w:rFonts w:ascii="Times New Roman" w:hAnsi="Times New Roman" w:cs="Times New Roman"/>
          <w:snapToGrid w:val="0"/>
          <w:sz w:val="16"/>
          <w:szCs w:val="16"/>
        </w:rPr>
        <w:t>Ненецкого автономного округа от 29.11.2016 № 1 «</w:t>
      </w:r>
      <w:r w:rsidRPr="00EF1E3D">
        <w:rPr>
          <w:rFonts w:ascii="Times New Roman" w:hAnsi="Times New Roman" w:cs="Times New Roman"/>
          <w:sz w:val="16"/>
          <w:szCs w:val="16"/>
        </w:rPr>
        <w:t xml:space="preserve">Об установлении </w:t>
      </w:r>
      <w:r w:rsidRPr="00EF1E3D">
        <w:rPr>
          <w:rFonts w:ascii="Times New Roman" w:hAnsi="Times New Roman" w:cs="Times New Roman"/>
          <w:snapToGrid w:val="0"/>
          <w:sz w:val="16"/>
          <w:szCs w:val="16"/>
        </w:rPr>
        <w:t xml:space="preserve">  налога</w:t>
      </w:r>
      <w:r w:rsidRPr="00EF1E3D">
        <w:rPr>
          <w:rFonts w:ascii="Times New Roman" w:hAnsi="Times New Roman" w:cs="Times New Roman"/>
          <w:sz w:val="16"/>
          <w:szCs w:val="16"/>
        </w:rPr>
        <w:t xml:space="preserve">  на имущество физических лиц</w:t>
      </w:r>
      <w:r w:rsidRPr="00EF1E3D">
        <w:rPr>
          <w:rFonts w:ascii="Times New Roman" w:hAnsi="Times New Roman" w:cs="Times New Roman"/>
          <w:snapToGrid w:val="0"/>
          <w:sz w:val="16"/>
          <w:szCs w:val="16"/>
        </w:rPr>
        <w:t xml:space="preserve"> на территории муниципального образования </w:t>
      </w:r>
      <w:r w:rsidRPr="00EF1E3D">
        <w:rPr>
          <w:rFonts w:ascii="Times New Roman" w:hAnsi="Times New Roman" w:cs="Times New Roman"/>
          <w:color w:val="000000"/>
          <w:sz w:val="16"/>
          <w:szCs w:val="16"/>
        </w:rPr>
        <w:t>«Пустозерский сельсовет</w:t>
      </w:r>
      <w:proofErr w:type="gramEnd"/>
      <w:r w:rsidRPr="00EF1E3D">
        <w:rPr>
          <w:rFonts w:ascii="Times New Roman" w:hAnsi="Times New Roman" w:cs="Times New Roman"/>
          <w:color w:val="000000"/>
          <w:sz w:val="16"/>
          <w:szCs w:val="16"/>
        </w:rPr>
        <w:t xml:space="preserve">» </w:t>
      </w:r>
      <w:r w:rsidRPr="00EF1E3D">
        <w:rPr>
          <w:rFonts w:ascii="Times New Roman" w:hAnsi="Times New Roman" w:cs="Times New Roman"/>
          <w:snapToGrid w:val="0"/>
          <w:sz w:val="16"/>
          <w:szCs w:val="16"/>
        </w:rPr>
        <w:t xml:space="preserve">Ненецкого автономного </w:t>
      </w:r>
      <w:r w:rsidRPr="00EF1E3D">
        <w:rPr>
          <w:rFonts w:ascii="Times New Roman" w:hAnsi="Times New Roman" w:cs="Times New Roman"/>
          <w:snapToGrid w:val="0"/>
          <w:sz w:val="16"/>
          <w:szCs w:val="16"/>
        </w:rPr>
        <w:lastRenderedPageBreak/>
        <w:t>округа» (в редакции настоящего решения)</w:t>
      </w:r>
      <w:r w:rsidRPr="00EF1E3D">
        <w:rPr>
          <w:rFonts w:ascii="Times New Roman" w:hAnsi="Times New Roman" w:cs="Times New Roman"/>
          <w:sz w:val="16"/>
          <w:szCs w:val="16"/>
        </w:rPr>
        <w:t xml:space="preserve"> распространяется на правоотношения, связанные с исчислением налога на имущество физических лиц с 1 января 2018 года.</w:t>
      </w:r>
    </w:p>
    <w:p w:rsidR="00563331" w:rsidRPr="00EF1E3D" w:rsidRDefault="00563331" w:rsidP="00EF1E3D">
      <w:pPr>
        <w:pStyle w:val="a7"/>
        <w:ind w:firstLine="708"/>
        <w:rPr>
          <w:rFonts w:ascii="Times New Roman" w:hAnsi="Times New Roman"/>
          <w:sz w:val="16"/>
          <w:szCs w:val="16"/>
        </w:rPr>
      </w:pPr>
    </w:p>
    <w:p w:rsidR="00563331" w:rsidRPr="00EF1E3D" w:rsidRDefault="00563331" w:rsidP="00EF1E3D">
      <w:pPr>
        <w:pStyle w:val="a7"/>
        <w:rPr>
          <w:rFonts w:ascii="Times New Roman" w:hAnsi="Times New Roman"/>
          <w:sz w:val="16"/>
          <w:szCs w:val="16"/>
        </w:rPr>
      </w:pPr>
      <w:r w:rsidRPr="00EF1E3D">
        <w:rPr>
          <w:rFonts w:ascii="Times New Roman" w:hAnsi="Times New Roman"/>
          <w:sz w:val="16"/>
          <w:szCs w:val="16"/>
        </w:rPr>
        <w:t xml:space="preserve">Глава муниципального  образования </w:t>
      </w:r>
    </w:p>
    <w:p w:rsidR="00563331" w:rsidRPr="00EF1E3D" w:rsidRDefault="00563331" w:rsidP="00EF1E3D">
      <w:pPr>
        <w:pStyle w:val="a7"/>
        <w:rPr>
          <w:rFonts w:ascii="Times New Roman" w:hAnsi="Times New Roman"/>
          <w:sz w:val="16"/>
          <w:szCs w:val="16"/>
        </w:rPr>
      </w:pPr>
      <w:r w:rsidRPr="00EF1E3D">
        <w:rPr>
          <w:rFonts w:ascii="Times New Roman" w:hAnsi="Times New Roman"/>
          <w:sz w:val="16"/>
          <w:szCs w:val="16"/>
        </w:rPr>
        <w:t xml:space="preserve">«Пустозерский  сельсовет» </w:t>
      </w:r>
    </w:p>
    <w:p w:rsidR="00563331" w:rsidRPr="00EF1E3D" w:rsidRDefault="00563331" w:rsidP="00EF1E3D">
      <w:pPr>
        <w:pStyle w:val="a7"/>
        <w:rPr>
          <w:rFonts w:ascii="Times New Roman" w:hAnsi="Times New Roman"/>
          <w:sz w:val="16"/>
          <w:szCs w:val="16"/>
        </w:rPr>
      </w:pPr>
      <w:r w:rsidRPr="00EF1E3D">
        <w:rPr>
          <w:rFonts w:ascii="Times New Roman" w:hAnsi="Times New Roman"/>
          <w:sz w:val="16"/>
          <w:szCs w:val="16"/>
        </w:rPr>
        <w:t>Ненецкого автономного  округа                                                                      С.М.Макарова</w:t>
      </w:r>
    </w:p>
    <w:p w:rsidR="00B00DDF" w:rsidRPr="00EF1E3D" w:rsidRDefault="00B00DDF" w:rsidP="00EF1E3D">
      <w:pPr>
        <w:pStyle w:val="ConsPlusNormal"/>
        <w:ind w:firstLine="0"/>
        <w:jc w:val="both"/>
        <w:rPr>
          <w:rFonts w:ascii="Times New Roman" w:hAnsi="Times New Roman" w:cs="Times New Roman"/>
          <w:sz w:val="16"/>
          <w:szCs w:val="16"/>
        </w:rPr>
      </w:pPr>
    </w:p>
    <w:p w:rsidR="00563331" w:rsidRPr="00EF1E3D" w:rsidRDefault="00563331" w:rsidP="00EF1E3D">
      <w:pPr>
        <w:pStyle w:val="ConsPlusNonformat"/>
        <w:widowControl/>
        <w:jc w:val="center"/>
        <w:rPr>
          <w:rFonts w:ascii="Times New Roman" w:hAnsi="Times New Roman" w:cs="Times New Roman"/>
          <w:b/>
          <w:bCs/>
          <w:color w:val="FF0000"/>
          <w:sz w:val="16"/>
          <w:szCs w:val="16"/>
        </w:rPr>
      </w:pPr>
    </w:p>
    <w:p w:rsidR="00563331" w:rsidRPr="00EF1E3D" w:rsidRDefault="00563331" w:rsidP="00EF1E3D">
      <w:pPr>
        <w:pStyle w:val="ConsPlusNonformat"/>
        <w:widowControl/>
        <w:jc w:val="center"/>
        <w:rPr>
          <w:rFonts w:ascii="Times New Roman" w:hAnsi="Times New Roman" w:cs="Times New Roman"/>
          <w:b/>
          <w:bCs/>
          <w:sz w:val="16"/>
          <w:szCs w:val="16"/>
        </w:rPr>
      </w:pPr>
      <w:r w:rsidRPr="00EF1E3D">
        <w:rPr>
          <w:rFonts w:ascii="Times New Roman" w:hAnsi="Times New Roman" w:cs="Times New Roman"/>
          <w:b/>
          <w:bCs/>
          <w:sz w:val="16"/>
          <w:szCs w:val="16"/>
        </w:rPr>
        <w:t>СОВЕТ ДЕПУТАТОВ</w:t>
      </w:r>
    </w:p>
    <w:p w:rsidR="00563331" w:rsidRPr="00EF1E3D" w:rsidRDefault="00563331" w:rsidP="00EF1E3D">
      <w:pPr>
        <w:pStyle w:val="ConsPlusNonformat"/>
        <w:widowControl/>
        <w:jc w:val="center"/>
        <w:rPr>
          <w:rFonts w:ascii="Times New Roman" w:hAnsi="Times New Roman" w:cs="Times New Roman"/>
          <w:b/>
          <w:bCs/>
          <w:sz w:val="16"/>
          <w:szCs w:val="16"/>
        </w:rPr>
      </w:pPr>
      <w:r w:rsidRPr="00EF1E3D">
        <w:rPr>
          <w:rFonts w:ascii="Times New Roman" w:hAnsi="Times New Roman" w:cs="Times New Roman"/>
          <w:b/>
          <w:bCs/>
          <w:sz w:val="16"/>
          <w:szCs w:val="16"/>
        </w:rPr>
        <w:t>МУНИЦИПАЛЬНОГО ОБРАЗОВАНИЯ «ПУСТОЗЕРСКИЙ СЕЛЬСОВЕТ»</w:t>
      </w:r>
    </w:p>
    <w:p w:rsidR="00563331" w:rsidRPr="00EF1E3D" w:rsidRDefault="00563331" w:rsidP="00EF1E3D">
      <w:pPr>
        <w:pStyle w:val="ConsPlusNonformat"/>
        <w:widowControl/>
        <w:jc w:val="center"/>
        <w:rPr>
          <w:rFonts w:ascii="Times New Roman" w:hAnsi="Times New Roman" w:cs="Times New Roman"/>
          <w:b/>
          <w:bCs/>
          <w:sz w:val="16"/>
          <w:szCs w:val="16"/>
        </w:rPr>
      </w:pPr>
      <w:r w:rsidRPr="00EF1E3D">
        <w:rPr>
          <w:rFonts w:ascii="Times New Roman" w:hAnsi="Times New Roman" w:cs="Times New Roman"/>
          <w:b/>
          <w:bCs/>
          <w:sz w:val="16"/>
          <w:szCs w:val="16"/>
        </w:rPr>
        <w:t>НЕНЕЦКОГО АВТОНОМНОГО ОКРУГА</w:t>
      </w:r>
    </w:p>
    <w:p w:rsidR="00563331" w:rsidRPr="00EF1E3D" w:rsidRDefault="00563331" w:rsidP="00EF1E3D">
      <w:pPr>
        <w:pStyle w:val="ConsPlusTitle"/>
        <w:widowControl/>
        <w:rPr>
          <w:rFonts w:ascii="Times New Roman" w:hAnsi="Times New Roman" w:cs="Times New Roman"/>
          <w:sz w:val="16"/>
          <w:szCs w:val="16"/>
        </w:rPr>
      </w:pPr>
    </w:p>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 xml:space="preserve">Восемнадцатое  заседание 27- го созыва </w:t>
      </w:r>
    </w:p>
    <w:p w:rsidR="00563331" w:rsidRPr="00EF1E3D" w:rsidRDefault="00563331" w:rsidP="00EF1E3D">
      <w:pPr>
        <w:pStyle w:val="ConsPlusTitle"/>
        <w:widowControl/>
        <w:rPr>
          <w:rFonts w:ascii="Times New Roman" w:hAnsi="Times New Roman" w:cs="Times New Roman"/>
          <w:sz w:val="16"/>
          <w:szCs w:val="16"/>
        </w:rPr>
      </w:pPr>
    </w:p>
    <w:p w:rsidR="00563331" w:rsidRPr="00EF1E3D" w:rsidRDefault="00563331" w:rsidP="00EF1E3D">
      <w:pPr>
        <w:pStyle w:val="ConsPlusTitle"/>
        <w:widowControl/>
        <w:jc w:val="center"/>
        <w:rPr>
          <w:rFonts w:ascii="Times New Roman" w:hAnsi="Times New Roman" w:cs="Times New Roman"/>
          <w:sz w:val="16"/>
          <w:szCs w:val="16"/>
        </w:rPr>
      </w:pPr>
      <w:r w:rsidRPr="00EF1E3D">
        <w:rPr>
          <w:rFonts w:ascii="Times New Roman" w:hAnsi="Times New Roman" w:cs="Times New Roman"/>
          <w:sz w:val="16"/>
          <w:szCs w:val="16"/>
        </w:rPr>
        <w:t>РЕШЕНИЕ</w:t>
      </w:r>
    </w:p>
    <w:p w:rsidR="00563331" w:rsidRPr="00EF1E3D" w:rsidRDefault="00563331" w:rsidP="00EF1E3D">
      <w:pPr>
        <w:pStyle w:val="ConsPlusTitle"/>
        <w:widowControl/>
        <w:jc w:val="center"/>
        <w:rPr>
          <w:rFonts w:ascii="Times New Roman" w:hAnsi="Times New Roman" w:cs="Times New Roman"/>
          <w:sz w:val="16"/>
          <w:szCs w:val="16"/>
        </w:rPr>
      </w:pPr>
    </w:p>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от  30  сентября 2019 года    №6</w:t>
      </w:r>
    </w:p>
    <w:p w:rsidR="00563331" w:rsidRPr="00EF1E3D" w:rsidRDefault="00563331" w:rsidP="00EF1E3D">
      <w:pPr>
        <w:pStyle w:val="ConsPlusNonformat"/>
        <w:widowControl/>
        <w:jc w:val="center"/>
        <w:rPr>
          <w:rFonts w:ascii="Times New Roman" w:hAnsi="Times New Roman" w:cs="Times New Roman"/>
          <w:b/>
          <w:bCs/>
          <w:sz w:val="16"/>
          <w:szCs w:val="16"/>
        </w:rPr>
      </w:pPr>
    </w:p>
    <w:p w:rsidR="00563331" w:rsidRPr="00EF1E3D" w:rsidRDefault="00563331" w:rsidP="00EF1E3D">
      <w:pPr>
        <w:pStyle w:val="ConsPlusTitle"/>
        <w:jc w:val="center"/>
        <w:rPr>
          <w:rFonts w:ascii="Times New Roman" w:hAnsi="Times New Roman" w:cs="Times New Roman"/>
          <w:b w:val="0"/>
          <w:sz w:val="16"/>
          <w:szCs w:val="16"/>
        </w:rPr>
      </w:pPr>
      <w:r w:rsidRPr="00EF1E3D">
        <w:rPr>
          <w:rFonts w:ascii="Times New Roman" w:hAnsi="Times New Roman" w:cs="Times New Roman"/>
          <w:b w:val="0"/>
          <w:sz w:val="16"/>
          <w:szCs w:val="16"/>
        </w:rPr>
        <w:t>ОБ   УТВЕРЖДЕНИИ  ПОЛОЖЕНИЯ  О  ПОРЯДКЕ  СОЗДАНИЯ, РЕОРГАНИЗАЦИИ  И  ЛИКВИДАЦИИ  ПРЕДПРИЯТИЙ МУНИЦИПАЛЬНОГО  ОБРАЗОВАНИЯ «ПУСТОЗЕРСКИЙ СЕЛЬСОВЕТ» НЕНЕЦКОГО АВТОНОМНОГО  ОКРУГА</w:t>
      </w:r>
    </w:p>
    <w:p w:rsidR="00563331" w:rsidRPr="00EF1E3D" w:rsidRDefault="00563331" w:rsidP="00EF1E3D">
      <w:pPr>
        <w:pStyle w:val="ConsPlusNormal"/>
        <w:ind w:firstLine="0"/>
        <w:rPr>
          <w:rFonts w:ascii="Times New Roman" w:hAnsi="Times New Roman" w:cs="Times New Roman"/>
          <w:sz w:val="16"/>
          <w:szCs w:val="16"/>
        </w:rPr>
      </w:pPr>
    </w:p>
    <w:p w:rsidR="00563331" w:rsidRPr="00EF1E3D" w:rsidRDefault="00563331" w:rsidP="00EF1E3D">
      <w:pPr>
        <w:pStyle w:val="ConsPlusNormal"/>
        <w:ind w:firstLine="540"/>
        <w:jc w:val="both"/>
        <w:rPr>
          <w:rFonts w:ascii="Times New Roman" w:hAnsi="Times New Roman" w:cs="Times New Roman"/>
          <w:sz w:val="16"/>
          <w:szCs w:val="16"/>
        </w:rPr>
      </w:pPr>
      <w:proofErr w:type="gramStart"/>
      <w:r w:rsidRPr="00EF1E3D">
        <w:rPr>
          <w:rFonts w:ascii="Times New Roman" w:hAnsi="Times New Roman" w:cs="Times New Roman"/>
          <w:color w:val="000000"/>
          <w:sz w:val="16"/>
          <w:szCs w:val="16"/>
        </w:rPr>
        <w:t xml:space="preserve">В соответствии с Гражданским </w:t>
      </w:r>
      <w:hyperlink r:id="rId24" w:history="1">
        <w:r w:rsidRPr="00EF1E3D">
          <w:rPr>
            <w:rFonts w:ascii="Times New Roman" w:hAnsi="Times New Roman" w:cs="Times New Roman"/>
            <w:color w:val="000000"/>
            <w:sz w:val="16"/>
            <w:szCs w:val="16"/>
          </w:rPr>
          <w:t>кодексом</w:t>
        </w:r>
      </w:hyperlink>
      <w:r w:rsidRPr="00EF1E3D">
        <w:rPr>
          <w:rFonts w:ascii="Times New Roman" w:hAnsi="Times New Roman" w:cs="Times New Roman"/>
          <w:color w:val="000000"/>
          <w:sz w:val="16"/>
          <w:szCs w:val="16"/>
        </w:rPr>
        <w:t xml:space="preserve"> Российской Федерации, Федеральным </w:t>
      </w:r>
      <w:hyperlink r:id="rId25" w:history="1">
        <w:r w:rsidRPr="00EF1E3D">
          <w:rPr>
            <w:rFonts w:ascii="Times New Roman" w:hAnsi="Times New Roman" w:cs="Times New Roman"/>
            <w:color w:val="000000"/>
            <w:sz w:val="16"/>
            <w:szCs w:val="16"/>
          </w:rPr>
          <w:t>законом</w:t>
        </w:r>
      </w:hyperlink>
      <w:r w:rsidRPr="00EF1E3D">
        <w:rPr>
          <w:rFonts w:ascii="Times New Roman" w:hAnsi="Times New Roman" w:cs="Times New Roman"/>
          <w:color w:val="000000"/>
          <w:sz w:val="16"/>
          <w:szCs w:val="16"/>
        </w:rPr>
        <w:t xml:space="preserve"> от 14.11.2002 года </w:t>
      </w:r>
      <w:hyperlink r:id="rId26" w:history="1">
        <w:r w:rsidRPr="00EF1E3D">
          <w:rPr>
            <w:rFonts w:ascii="Times New Roman" w:hAnsi="Times New Roman" w:cs="Times New Roman"/>
            <w:color w:val="000000"/>
            <w:sz w:val="16"/>
            <w:szCs w:val="16"/>
          </w:rPr>
          <w:t>N 161-ФЗ</w:t>
        </w:r>
      </w:hyperlink>
      <w:r w:rsidRPr="00EF1E3D">
        <w:rPr>
          <w:rFonts w:ascii="Times New Roman" w:hAnsi="Times New Roman" w:cs="Times New Roman"/>
          <w:color w:val="000000"/>
          <w:sz w:val="16"/>
          <w:szCs w:val="16"/>
        </w:rPr>
        <w:t xml:space="preserve"> «</w:t>
      </w:r>
      <w:hyperlink r:id="rId27" w:history="1">
        <w:r w:rsidRPr="00EF1E3D">
          <w:rPr>
            <w:rFonts w:ascii="Times New Roman" w:hAnsi="Times New Roman" w:cs="Times New Roman"/>
            <w:color w:val="000000"/>
            <w:sz w:val="16"/>
            <w:szCs w:val="16"/>
          </w:rPr>
          <w:t>О государственных и муниципальных</w:t>
        </w:r>
      </w:hyperlink>
      <w:r w:rsidRPr="00EF1E3D">
        <w:rPr>
          <w:rFonts w:ascii="Times New Roman" w:hAnsi="Times New Roman" w:cs="Times New Roman"/>
          <w:color w:val="000000"/>
          <w:sz w:val="16"/>
          <w:szCs w:val="16"/>
        </w:rPr>
        <w:t xml:space="preserve"> унитарных предприятиях», Федеральным </w:t>
      </w:r>
      <w:hyperlink r:id="rId28" w:history="1">
        <w:r w:rsidRPr="00EF1E3D">
          <w:rPr>
            <w:rFonts w:ascii="Times New Roman" w:hAnsi="Times New Roman" w:cs="Times New Roman"/>
            <w:color w:val="000000"/>
            <w:sz w:val="16"/>
            <w:szCs w:val="16"/>
          </w:rPr>
          <w:t>законом</w:t>
        </w:r>
      </w:hyperlink>
      <w:r w:rsidRPr="00EF1E3D">
        <w:rPr>
          <w:rFonts w:ascii="Times New Roman" w:hAnsi="Times New Roman" w:cs="Times New Roman"/>
          <w:color w:val="000000"/>
          <w:sz w:val="16"/>
          <w:szCs w:val="16"/>
        </w:rPr>
        <w:t xml:space="preserve"> от 06.10.2003 года N 131-ФЗ «Об общих принципах организации местного самоуправления в Российской Федерации»,</w:t>
      </w:r>
      <w:r w:rsidRPr="00EF1E3D">
        <w:rPr>
          <w:rFonts w:ascii="Times New Roman" w:hAnsi="Times New Roman" w:cs="Times New Roman"/>
          <w:color w:val="FF0000"/>
          <w:sz w:val="16"/>
          <w:szCs w:val="16"/>
        </w:rPr>
        <w:t xml:space="preserve"> </w:t>
      </w:r>
      <w:r w:rsidRPr="00EF1E3D">
        <w:rPr>
          <w:rFonts w:ascii="Times New Roman" w:hAnsi="Times New Roman" w:cs="Times New Roman"/>
          <w:sz w:val="16"/>
          <w:szCs w:val="16"/>
        </w:rPr>
        <w:t>Положением «Об управлении муниципальным имуществом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w:t>
      </w:r>
      <w:proofErr w:type="gramEnd"/>
      <w:r w:rsidRPr="00EF1E3D">
        <w:rPr>
          <w:rFonts w:ascii="Times New Roman" w:hAnsi="Times New Roman" w:cs="Times New Roman"/>
          <w:sz w:val="16"/>
          <w:szCs w:val="16"/>
        </w:rPr>
        <w:t xml:space="preserve">  24.12.2008  №73.</w:t>
      </w:r>
    </w:p>
    <w:p w:rsidR="00563331" w:rsidRPr="00EF1E3D" w:rsidRDefault="00563331" w:rsidP="00EF1E3D">
      <w:pPr>
        <w:pStyle w:val="ConsPlusNormal"/>
        <w:ind w:firstLine="540"/>
        <w:jc w:val="both"/>
        <w:rPr>
          <w:rFonts w:ascii="Times New Roman" w:hAnsi="Times New Roman" w:cs="Times New Roman"/>
          <w:color w:val="000000"/>
          <w:sz w:val="16"/>
          <w:szCs w:val="16"/>
        </w:rPr>
      </w:pPr>
      <w:r w:rsidRPr="00EF1E3D">
        <w:rPr>
          <w:rFonts w:ascii="Times New Roman" w:hAnsi="Times New Roman" w:cs="Times New Roman"/>
          <w:sz w:val="16"/>
          <w:szCs w:val="16"/>
        </w:rPr>
        <w:t xml:space="preserve">  </w:t>
      </w:r>
      <w:hyperlink r:id="rId29" w:history="1">
        <w:r w:rsidRPr="00EF1E3D">
          <w:rPr>
            <w:rFonts w:ascii="Times New Roman" w:hAnsi="Times New Roman" w:cs="Times New Roman"/>
            <w:sz w:val="16"/>
            <w:szCs w:val="16"/>
          </w:rPr>
          <w:t>Уставом</w:t>
        </w:r>
      </w:hyperlink>
      <w:r w:rsidRPr="00EF1E3D">
        <w:rPr>
          <w:rFonts w:ascii="Times New Roman" w:hAnsi="Times New Roman" w:cs="Times New Roman"/>
          <w:sz w:val="16"/>
          <w:szCs w:val="16"/>
        </w:rPr>
        <w:t xml:space="preserve"> муниципального образования «Пустозерский сельсовет</w:t>
      </w:r>
      <w:r w:rsidRPr="00EF1E3D">
        <w:rPr>
          <w:rFonts w:ascii="Times New Roman" w:hAnsi="Times New Roman" w:cs="Times New Roman"/>
          <w:color w:val="000000"/>
          <w:sz w:val="16"/>
          <w:szCs w:val="16"/>
        </w:rPr>
        <w:t xml:space="preserve">» Ненецкого автономного округа, </w:t>
      </w:r>
      <w:r w:rsidRPr="00EF1E3D">
        <w:rPr>
          <w:rFonts w:ascii="Times New Roman" w:hAnsi="Times New Roman" w:cs="Times New Roman"/>
          <w:sz w:val="16"/>
          <w:szCs w:val="16"/>
        </w:rPr>
        <w:t xml:space="preserve">Совет депутатов  муниципального  образования  «Пустозерский сельсовет» Ненецкого автономного  округа </w:t>
      </w:r>
      <w:r w:rsidRPr="00EF1E3D">
        <w:rPr>
          <w:rFonts w:ascii="Times New Roman" w:hAnsi="Times New Roman" w:cs="Times New Roman"/>
          <w:color w:val="000000"/>
          <w:sz w:val="16"/>
          <w:szCs w:val="16"/>
        </w:rPr>
        <w:t xml:space="preserve"> РЕШИЛ:</w:t>
      </w:r>
    </w:p>
    <w:p w:rsidR="00563331" w:rsidRPr="00EF1E3D" w:rsidRDefault="00563331" w:rsidP="00EF1E3D">
      <w:pPr>
        <w:pStyle w:val="ConsPlusNormal"/>
        <w:ind w:firstLine="540"/>
        <w:jc w:val="both"/>
        <w:rPr>
          <w:rFonts w:ascii="Times New Roman" w:hAnsi="Times New Roman" w:cs="Times New Roman"/>
          <w:sz w:val="16"/>
          <w:szCs w:val="16"/>
        </w:rPr>
      </w:pPr>
    </w:p>
    <w:p w:rsidR="00563331" w:rsidRPr="00EF1E3D" w:rsidRDefault="00563331" w:rsidP="00EF1E3D">
      <w:pPr>
        <w:pStyle w:val="ConsPlusNormal"/>
        <w:ind w:firstLine="540"/>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 xml:space="preserve">1. Утвердить прилагаемое </w:t>
      </w:r>
      <w:hyperlink w:anchor="P40" w:history="1">
        <w:r w:rsidRPr="00EF1E3D">
          <w:rPr>
            <w:rFonts w:ascii="Times New Roman" w:hAnsi="Times New Roman" w:cs="Times New Roman"/>
            <w:color w:val="000000"/>
            <w:sz w:val="16"/>
            <w:szCs w:val="16"/>
          </w:rPr>
          <w:t>Положение</w:t>
        </w:r>
      </w:hyperlink>
      <w:r w:rsidRPr="00EF1E3D">
        <w:rPr>
          <w:rFonts w:ascii="Times New Roman" w:hAnsi="Times New Roman" w:cs="Times New Roman"/>
          <w:color w:val="000000"/>
          <w:sz w:val="16"/>
          <w:szCs w:val="16"/>
        </w:rPr>
        <w:t xml:space="preserve"> о порядке создания, реорганизации и ликвидации предприятий муниципального образования «Пустозерский сельсовет» Ненецкого автономного округа.</w:t>
      </w:r>
    </w:p>
    <w:p w:rsidR="00563331" w:rsidRPr="00EF1E3D" w:rsidRDefault="00563331"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 xml:space="preserve">             2. Настоящее решение вступает в силу после его официального опубликования (обнародования).</w:t>
      </w:r>
    </w:p>
    <w:p w:rsidR="00563331" w:rsidRPr="00EF1E3D" w:rsidRDefault="00563331" w:rsidP="00EF1E3D">
      <w:pPr>
        <w:spacing w:after="0" w:line="240" w:lineRule="auto"/>
        <w:jc w:val="both"/>
        <w:rPr>
          <w:rFonts w:ascii="Times New Roman" w:hAnsi="Times New Roman" w:cs="Times New Roman"/>
          <w:sz w:val="16"/>
          <w:szCs w:val="16"/>
        </w:rPr>
      </w:pPr>
    </w:p>
    <w:p w:rsidR="00563331" w:rsidRPr="00EF1E3D" w:rsidRDefault="00563331" w:rsidP="00EF1E3D">
      <w:pPr>
        <w:spacing w:after="0" w:line="240" w:lineRule="auto"/>
        <w:jc w:val="both"/>
        <w:rPr>
          <w:rFonts w:ascii="Times New Roman" w:hAnsi="Times New Roman" w:cs="Times New Roman"/>
          <w:sz w:val="16"/>
          <w:szCs w:val="16"/>
        </w:rPr>
      </w:pPr>
    </w:p>
    <w:p w:rsidR="00563331" w:rsidRPr="00EF1E3D" w:rsidRDefault="00563331"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Глава  муниципального  образования</w:t>
      </w:r>
    </w:p>
    <w:p w:rsidR="00563331" w:rsidRPr="00EF1E3D" w:rsidRDefault="00563331"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 xml:space="preserve">«Пустозерский сельсовет» </w:t>
      </w:r>
    </w:p>
    <w:p w:rsidR="00563331" w:rsidRPr="00EF1E3D" w:rsidRDefault="00563331"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Ненецкого  автономного округа                                                  С.М.Макарова</w:t>
      </w:r>
    </w:p>
    <w:p w:rsidR="00563331" w:rsidRPr="00EF1E3D" w:rsidRDefault="00563331" w:rsidP="00EF1E3D">
      <w:pPr>
        <w:pStyle w:val="ConsPlusNormal"/>
        <w:ind w:firstLine="0"/>
        <w:outlineLvl w:val="0"/>
        <w:rPr>
          <w:rFonts w:ascii="Times New Roman" w:hAnsi="Times New Roman" w:cs="Times New Roman"/>
          <w:sz w:val="16"/>
          <w:szCs w:val="16"/>
        </w:rPr>
      </w:pPr>
    </w:p>
    <w:p w:rsidR="00563331" w:rsidRPr="00EF1E3D" w:rsidRDefault="00563331" w:rsidP="00EF1E3D">
      <w:pPr>
        <w:pStyle w:val="ConsPlusTitle"/>
        <w:jc w:val="center"/>
        <w:rPr>
          <w:rFonts w:ascii="Times New Roman" w:hAnsi="Times New Roman" w:cs="Times New Roman"/>
          <w:sz w:val="16"/>
          <w:szCs w:val="16"/>
        </w:rPr>
      </w:pPr>
      <w:bookmarkStart w:id="11" w:name="P40"/>
      <w:bookmarkEnd w:id="11"/>
    </w:p>
    <w:p w:rsidR="00563331" w:rsidRPr="00EF1E3D" w:rsidRDefault="00563331" w:rsidP="00EF1E3D">
      <w:pPr>
        <w:pStyle w:val="a7"/>
        <w:jc w:val="right"/>
        <w:rPr>
          <w:rFonts w:ascii="Times New Roman" w:hAnsi="Times New Roman"/>
          <w:sz w:val="16"/>
          <w:szCs w:val="16"/>
        </w:rPr>
      </w:pPr>
      <w:r w:rsidRPr="00EF1E3D">
        <w:rPr>
          <w:rFonts w:ascii="Times New Roman" w:hAnsi="Times New Roman"/>
          <w:sz w:val="16"/>
          <w:szCs w:val="16"/>
        </w:rPr>
        <w:t>Приложение</w:t>
      </w:r>
    </w:p>
    <w:p w:rsidR="00563331" w:rsidRPr="00EF1E3D" w:rsidRDefault="00563331" w:rsidP="00EF1E3D">
      <w:pPr>
        <w:pStyle w:val="a7"/>
        <w:jc w:val="right"/>
        <w:rPr>
          <w:rFonts w:ascii="Times New Roman" w:hAnsi="Times New Roman"/>
          <w:sz w:val="16"/>
          <w:szCs w:val="16"/>
        </w:rPr>
      </w:pPr>
      <w:r w:rsidRPr="00EF1E3D">
        <w:rPr>
          <w:rFonts w:ascii="Times New Roman" w:hAnsi="Times New Roman"/>
          <w:sz w:val="16"/>
          <w:szCs w:val="16"/>
        </w:rPr>
        <w:t>к решению Совета депутатов</w:t>
      </w:r>
    </w:p>
    <w:p w:rsidR="00563331" w:rsidRPr="00EF1E3D" w:rsidRDefault="00563331" w:rsidP="00EF1E3D">
      <w:pPr>
        <w:pStyle w:val="a7"/>
        <w:jc w:val="right"/>
        <w:rPr>
          <w:rFonts w:ascii="Times New Roman" w:hAnsi="Times New Roman"/>
          <w:sz w:val="16"/>
          <w:szCs w:val="16"/>
        </w:rPr>
      </w:pPr>
      <w:r w:rsidRPr="00EF1E3D">
        <w:rPr>
          <w:rFonts w:ascii="Times New Roman" w:hAnsi="Times New Roman"/>
          <w:sz w:val="16"/>
          <w:szCs w:val="16"/>
        </w:rPr>
        <w:t>МО «Пустозерский сельсовет» НАО</w:t>
      </w:r>
    </w:p>
    <w:p w:rsidR="00563331" w:rsidRPr="00EF1E3D" w:rsidRDefault="00563331" w:rsidP="00EF1E3D">
      <w:pPr>
        <w:pStyle w:val="a7"/>
        <w:jc w:val="right"/>
        <w:rPr>
          <w:rFonts w:ascii="Times New Roman" w:hAnsi="Times New Roman"/>
          <w:sz w:val="16"/>
          <w:szCs w:val="16"/>
        </w:rPr>
      </w:pPr>
      <w:r w:rsidRPr="00EF1E3D">
        <w:rPr>
          <w:rFonts w:ascii="Times New Roman" w:hAnsi="Times New Roman"/>
          <w:sz w:val="16"/>
          <w:szCs w:val="16"/>
        </w:rPr>
        <w:t>от 30.09. 2019  № 6</w:t>
      </w:r>
    </w:p>
    <w:p w:rsidR="00563331" w:rsidRPr="00EF1E3D" w:rsidRDefault="00563331" w:rsidP="00EF1E3D">
      <w:pPr>
        <w:pStyle w:val="a7"/>
        <w:jc w:val="right"/>
        <w:rPr>
          <w:rFonts w:ascii="Times New Roman" w:hAnsi="Times New Roman"/>
          <w:sz w:val="16"/>
          <w:szCs w:val="16"/>
        </w:rPr>
      </w:pPr>
    </w:p>
    <w:p w:rsidR="00563331" w:rsidRPr="00EF1E3D" w:rsidRDefault="00563331" w:rsidP="002E13EF">
      <w:pPr>
        <w:pStyle w:val="a7"/>
        <w:rPr>
          <w:rFonts w:ascii="Times New Roman" w:hAnsi="Times New Roman"/>
          <w:sz w:val="16"/>
          <w:szCs w:val="16"/>
        </w:rPr>
      </w:pPr>
    </w:p>
    <w:p w:rsidR="00563331" w:rsidRPr="00EF1E3D" w:rsidRDefault="0099792E" w:rsidP="00EF1E3D">
      <w:pPr>
        <w:pStyle w:val="ConsPlusNormal"/>
        <w:jc w:val="center"/>
        <w:rPr>
          <w:rFonts w:ascii="Times New Roman" w:hAnsi="Times New Roman" w:cs="Times New Roman"/>
          <w:b/>
          <w:color w:val="000000"/>
          <w:sz w:val="16"/>
          <w:szCs w:val="16"/>
        </w:rPr>
      </w:pPr>
      <w:hyperlink w:anchor="P40" w:history="1">
        <w:r w:rsidR="00563331" w:rsidRPr="00EF1E3D">
          <w:rPr>
            <w:rFonts w:ascii="Times New Roman" w:hAnsi="Times New Roman" w:cs="Times New Roman"/>
            <w:b/>
            <w:color w:val="000000"/>
            <w:sz w:val="16"/>
            <w:szCs w:val="16"/>
          </w:rPr>
          <w:t>Положение</w:t>
        </w:r>
      </w:hyperlink>
    </w:p>
    <w:p w:rsidR="00563331" w:rsidRPr="00EF1E3D" w:rsidRDefault="00563331" w:rsidP="00EF1E3D">
      <w:pPr>
        <w:pStyle w:val="ConsPlusNormal"/>
        <w:jc w:val="center"/>
        <w:rPr>
          <w:rFonts w:ascii="Times New Roman" w:hAnsi="Times New Roman" w:cs="Times New Roman"/>
          <w:b/>
          <w:color w:val="000000"/>
          <w:sz w:val="16"/>
          <w:szCs w:val="16"/>
        </w:rPr>
      </w:pPr>
      <w:r w:rsidRPr="00EF1E3D">
        <w:rPr>
          <w:rFonts w:ascii="Times New Roman" w:hAnsi="Times New Roman" w:cs="Times New Roman"/>
          <w:b/>
          <w:color w:val="000000"/>
          <w:sz w:val="16"/>
          <w:szCs w:val="16"/>
        </w:rPr>
        <w:t xml:space="preserve"> о порядке создания, реорганизации и ликвидации предприятий </w:t>
      </w:r>
    </w:p>
    <w:p w:rsidR="00563331" w:rsidRPr="00EF1E3D" w:rsidRDefault="00563331" w:rsidP="00EF1E3D">
      <w:pPr>
        <w:pStyle w:val="ConsPlusNormal"/>
        <w:jc w:val="center"/>
        <w:rPr>
          <w:rFonts w:ascii="Times New Roman" w:hAnsi="Times New Roman" w:cs="Times New Roman"/>
          <w:b/>
          <w:sz w:val="16"/>
          <w:szCs w:val="16"/>
        </w:rPr>
      </w:pPr>
      <w:r w:rsidRPr="00EF1E3D">
        <w:rPr>
          <w:rFonts w:ascii="Times New Roman" w:hAnsi="Times New Roman" w:cs="Times New Roman"/>
          <w:b/>
          <w:color w:val="000000"/>
          <w:sz w:val="16"/>
          <w:szCs w:val="16"/>
        </w:rPr>
        <w:t>муниципального образования «Пустозерский сельсовет» Ненецкого автономного округа</w:t>
      </w:r>
    </w:p>
    <w:p w:rsidR="00563331" w:rsidRPr="00EF1E3D" w:rsidRDefault="00563331" w:rsidP="00EF1E3D">
      <w:pPr>
        <w:pStyle w:val="ConsPlusNormal"/>
        <w:ind w:firstLine="0"/>
        <w:outlineLvl w:val="1"/>
        <w:rPr>
          <w:rFonts w:ascii="Times New Roman" w:hAnsi="Times New Roman" w:cs="Times New Roman"/>
          <w:sz w:val="16"/>
          <w:szCs w:val="16"/>
        </w:rPr>
      </w:pPr>
    </w:p>
    <w:p w:rsidR="00563331" w:rsidRPr="00EF1E3D" w:rsidRDefault="00563331" w:rsidP="00EF1E3D">
      <w:pPr>
        <w:pStyle w:val="ConsPlusNormal"/>
        <w:jc w:val="center"/>
        <w:outlineLvl w:val="1"/>
        <w:rPr>
          <w:rFonts w:ascii="Times New Roman" w:hAnsi="Times New Roman" w:cs="Times New Roman"/>
          <w:sz w:val="16"/>
          <w:szCs w:val="16"/>
        </w:rPr>
      </w:pPr>
      <w:r w:rsidRPr="00EF1E3D">
        <w:rPr>
          <w:rFonts w:ascii="Times New Roman" w:hAnsi="Times New Roman" w:cs="Times New Roman"/>
          <w:sz w:val="16"/>
          <w:szCs w:val="16"/>
        </w:rPr>
        <w:t>1. Общие положения</w:t>
      </w:r>
    </w:p>
    <w:p w:rsidR="00563331" w:rsidRPr="00EF1E3D" w:rsidRDefault="00563331" w:rsidP="00EF1E3D">
      <w:pPr>
        <w:pStyle w:val="ConsPlusNormal"/>
        <w:jc w:val="both"/>
        <w:rPr>
          <w:rFonts w:ascii="Times New Roman" w:hAnsi="Times New Roman" w:cs="Times New Roman"/>
          <w:sz w:val="16"/>
          <w:szCs w:val="16"/>
        </w:rPr>
      </w:pP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 xml:space="preserve">1.1. </w:t>
      </w:r>
      <w:proofErr w:type="gramStart"/>
      <w:r w:rsidRPr="00EF1E3D">
        <w:rPr>
          <w:rFonts w:ascii="Times New Roman" w:hAnsi="Times New Roman" w:cs="Times New Roman"/>
          <w:sz w:val="16"/>
          <w:szCs w:val="16"/>
        </w:rPr>
        <w:t xml:space="preserve">Настоящее </w:t>
      </w:r>
      <w:hyperlink w:anchor="P40" w:history="1">
        <w:r w:rsidRPr="00EF1E3D">
          <w:rPr>
            <w:rFonts w:ascii="Times New Roman" w:hAnsi="Times New Roman" w:cs="Times New Roman"/>
            <w:sz w:val="16"/>
            <w:szCs w:val="16"/>
          </w:rPr>
          <w:t>Положение</w:t>
        </w:r>
      </w:hyperlink>
      <w:r w:rsidRPr="00EF1E3D">
        <w:rPr>
          <w:rFonts w:ascii="Times New Roman" w:hAnsi="Times New Roman" w:cs="Times New Roman"/>
          <w:sz w:val="16"/>
          <w:szCs w:val="16"/>
        </w:rPr>
        <w:t xml:space="preserve"> о порядке создания, реорганизации и ликвидации предприятий муниципального образования «Пустозерский сельсовет» Ненецкого автономного округа (далее - Положение) разработано в соответствии с Гражданским </w:t>
      </w:r>
      <w:hyperlink r:id="rId30" w:history="1">
        <w:r w:rsidRPr="00EF1E3D">
          <w:rPr>
            <w:rFonts w:ascii="Times New Roman" w:hAnsi="Times New Roman" w:cs="Times New Roman"/>
            <w:sz w:val="16"/>
            <w:szCs w:val="16"/>
          </w:rPr>
          <w:t>кодексом</w:t>
        </w:r>
      </w:hyperlink>
      <w:r w:rsidRPr="00EF1E3D">
        <w:rPr>
          <w:rFonts w:ascii="Times New Roman" w:hAnsi="Times New Roman" w:cs="Times New Roman"/>
          <w:sz w:val="16"/>
          <w:szCs w:val="16"/>
        </w:rPr>
        <w:t xml:space="preserve"> Российской Федерации, Федеральным </w:t>
      </w:r>
      <w:hyperlink r:id="rId31" w:history="1">
        <w:r w:rsidRPr="00EF1E3D">
          <w:rPr>
            <w:rFonts w:ascii="Times New Roman" w:hAnsi="Times New Roman" w:cs="Times New Roman"/>
            <w:color w:val="000000"/>
            <w:sz w:val="16"/>
            <w:szCs w:val="16"/>
          </w:rPr>
          <w:t>законом</w:t>
        </w:r>
      </w:hyperlink>
      <w:r w:rsidRPr="00EF1E3D">
        <w:rPr>
          <w:rFonts w:ascii="Times New Roman" w:hAnsi="Times New Roman" w:cs="Times New Roman"/>
          <w:sz w:val="16"/>
          <w:szCs w:val="16"/>
        </w:rPr>
        <w:t xml:space="preserve"> от 08.08.2001 N 129-ФЗ «О государственной регистрации юридических лиц и индивидуальных предпринимателей», Федеральным </w:t>
      </w:r>
      <w:hyperlink r:id="rId32" w:history="1">
        <w:r w:rsidRPr="00EF1E3D">
          <w:rPr>
            <w:rFonts w:ascii="Times New Roman" w:hAnsi="Times New Roman" w:cs="Times New Roman"/>
            <w:sz w:val="16"/>
            <w:szCs w:val="16"/>
          </w:rPr>
          <w:t>законом</w:t>
        </w:r>
      </w:hyperlink>
      <w:r w:rsidRPr="00EF1E3D">
        <w:rPr>
          <w:rFonts w:ascii="Times New Roman" w:hAnsi="Times New Roman" w:cs="Times New Roman"/>
          <w:sz w:val="16"/>
          <w:szCs w:val="16"/>
        </w:rPr>
        <w:t xml:space="preserve"> от 14.11.2002 </w:t>
      </w:r>
      <w:hyperlink r:id="rId33" w:history="1">
        <w:r w:rsidRPr="00EF1E3D">
          <w:rPr>
            <w:rFonts w:ascii="Times New Roman" w:hAnsi="Times New Roman" w:cs="Times New Roman"/>
            <w:sz w:val="16"/>
            <w:szCs w:val="16"/>
          </w:rPr>
          <w:t>N 161-ФЗ</w:t>
        </w:r>
      </w:hyperlink>
      <w:r w:rsidRPr="00EF1E3D">
        <w:rPr>
          <w:rFonts w:ascii="Times New Roman" w:hAnsi="Times New Roman" w:cs="Times New Roman"/>
          <w:sz w:val="16"/>
          <w:szCs w:val="16"/>
        </w:rPr>
        <w:t xml:space="preserve"> «</w:t>
      </w:r>
      <w:hyperlink r:id="rId34" w:history="1">
        <w:r w:rsidRPr="00EF1E3D">
          <w:rPr>
            <w:rFonts w:ascii="Times New Roman" w:hAnsi="Times New Roman" w:cs="Times New Roman"/>
            <w:sz w:val="16"/>
            <w:szCs w:val="16"/>
          </w:rPr>
          <w:t>О государственных и муниципальных</w:t>
        </w:r>
      </w:hyperlink>
      <w:r w:rsidRPr="00EF1E3D">
        <w:rPr>
          <w:rFonts w:ascii="Times New Roman" w:hAnsi="Times New Roman" w:cs="Times New Roman"/>
          <w:sz w:val="16"/>
          <w:szCs w:val="16"/>
        </w:rPr>
        <w:t xml:space="preserve"> унитарных предприятиях», Федеральным </w:t>
      </w:r>
      <w:hyperlink r:id="rId35" w:history="1">
        <w:r w:rsidRPr="00EF1E3D">
          <w:rPr>
            <w:rFonts w:ascii="Times New Roman" w:hAnsi="Times New Roman" w:cs="Times New Roman"/>
            <w:sz w:val="16"/>
            <w:szCs w:val="16"/>
          </w:rPr>
          <w:t>законом</w:t>
        </w:r>
      </w:hyperlink>
      <w:r w:rsidRPr="00EF1E3D">
        <w:rPr>
          <w:rFonts w:ascii="Times New Roman" w:hAnsi="Times New Roman" w:cs="Times New Roman"/>
          <w:sz w:val="16"/>
          <w:szCs w:val="16"/>
        </w:rPr>
        <w:t xml:space="preserve"> от 06.10.2003 N 131-ФЗ «Об общих</w:t>
      </w:r>
      <w:proofErr w:type="gramEnd"/>
      <w:r w:rsidRPr="00EF1E3D">
        <w:rPr>
          <w:rFonts w:ascii="Times New Roman" w:hAnsi="Times New Roman" w:cs="Times New Roman"/>
          <w:sz w:val="16"/>
          <w:szCs w:val="16"/>
        </w:rPr>
        <w:t xml:space="preserve"> </w:t>
      </w:r>
      <w:proofErr w:type="gramStart"/>
      <w:r w:rsidRPr="00EF1E3D">
        <w:rPr>
          <w:rFonts w:ascii="Times New Roman" w:hAnsi="Times New Roman" w:cs="Times New Roman"/>
          <w:sz w:val="16"/>
          <w:szCs w:val="16"/>
        </w:rPr>
        <w:t xml:space="preserve">принципах организации местного самоуправления в Российской Федерации», </w:t>
      </w:r>
      <w:hyperlink r:id="rId36" w:history="1">
        <w:r w:rsidRPr="00EF1E3D">
          <w:rPr>
            <w:rFonts w:ascii="Times New Roman" w:hAnsi="Times New Roman" w:cs="Times New Roman"/>
            <w:sz w:val="16"/>
            <w:szCs w:val="16"/>
          </w:rPr>
          <w:t>Уставом</w:t>
        </w:r>
      </w:hyperlink>
      <w:r w:rsidRPr="00EF1E3D">
        <w:rPr>
          <w:rFonts w:ascii="Times New Roman" w:hAnsi="Times New Roman" w:cs="Times New Roman"/>
          <w:sz w:val="16"/>
          <w:szCs w:val="16"/>
        </w:rPr>
        <w:t xml:space="preserve"> муниципального образования «Пустозерский сельсовет» Ненецкого автономного округа, иными правовыми актами муниципального образования «Пустозерский сельсовет» Ненецкого автономного округа.</w:t>
      </w:r>
      <w:proofErr w:type="gramEnd"/>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1.2. Настоящее Положение </w:t>
      </w:r>
      <w:r w:rsidRPr="00EF1E3D">
        <w:rPr>
          <w:rFonts w:ascii="Times New Roman" w:hAnsi="Times New Roman"/>
          <w:sz w:val="16"/>
          <w:szCs w:val="16"/>
          <w:lang w:eastAsia="ru-RU"/>
        </w:rPr>
        <w:t>регламентирует порядок принятия решений о создании,</w:t>
      </w:r>
      <w:r w:rsidRPr="00EF1E3D">
        <w:rPr>
          <w:rFonts w:ascii="Times New Roman" w:hAnsi="Times New Roman"/>
          <w:sz w:val="16"/>
          <w:szCs w:val="16"/>
        </w:rPr>
        <w:t xml:space="preserve"> реорганизации и ликвидации предприятий муниципального образования «Пустозерский  сельсовет» Ненецкого автономного округа.</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1.3. </w:t>
      </w:r>
      <w:proofErr w:type="gramStart"/>
      <w:r w:rsidRPr="00EF1E3D">
        <w:rPr>
          <w:rFonts w:ascii="Times New Roman" w:hAnsi="Times New Roman"/>
          <w:sz w:val="16"/>
          <w:szCs w:val="16"/>
        </w:rPr>
        <w:t>Решение о создании, реорганизации, ликвидации предприятия муниципального образования «Пустозерский  сельсовет» Ненецкого автономного округа (далее – муниципальное предприятие) принимается Администрацией муниципального образования «Пустозерский  сельсовет» Ненецкого автономного округа (далее - Администрация муниципального образования) по согласованию с Советом депутатов муниципального образования «Пустозерский  сельсовет» Ненецкого автономного округа (далее – Совет депутатов муниципального образования).</w:t>
      </w:r>
      <w:proofErr w:type="gramEnd"/>
    </w:p>
    <w:p w:rsidR="00563331" w:rsidRPr="00EF1E3D" w:rsidRDefault="00563331" w:rsidP="00EF1E3D">
      <w:pPr>
        <w:pStyle w:val="ConsPlusNormal"/>
        <w:outlineLvl w:val="1"/>
        <w:rPr>
          <w:rFonts w:ascii="Times New Roman" w:hAnsi="Times New Roman" w:cs="Times New Roman"/>
          <w:sz w:val="16"/>
          <w:szCs w:val="16"/>
        </w:rPr>
      </w:pPr>
    </w:p>
    <w:p w:rsidR="00563331" w:rsidRPr="00EF1E3D" w:rsidRDefault="00563331" w:rsidP="00EF1E3D">
      <w:pPr>
        <w:pStyle w:val="ConsPlusNormal"/>
        <w:jc w:val="center"/>
        <w:outlineLvl w:val="1"/>
        <w:rPr>
          <w:rFonts w:ascii="Times New Roman" w:hAnsi="Times New Roman" w:cs="Times New Roman"/>
          <w:sz w:val="16"/>
          <w:szCs w:val="16"/>
        </w:rPr>
      </w:pPr>
      <w:r w:rsidRPr="00EF1E3D">
        <w:rPr>
          <w:rFonts w:ascii="Times New Roman" w:hAnsi="Times New Roman" w:cs="Times New Roman"/>
          <w:sz w:val="16"/>
          <w:szCs w:val="16"/>
        </w:rPr>
        <w:t>2. Создание муниципальных предприятий</w:t>
      </w:r>
    </w:p>
    <w:p w:rsidR="00563331" w:rsidRPr="00EF1E3D" w:rsidRDefault="00563331" w:rsidP="00EF1E3D">
      <w:pPr>
        <w:pStyle w:val="ConsPlusNormal"/>
        <w:ind w:firstLine="540"/>
        <w:jc w:val="both"/>
        <w:rPr>
          <w:rFonts w:ascii="Times New Roman" w:hAnsi="Times New Roman" w:cs="Times New Roman"/>
          <w:sz w:val="16"/>
          <w:szCs w:val="16"/>
        </w:rPr>
      </w:pP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2.1. Муниципальные предприятия создаются в целях реализации планов и программ </w:t>
      </w:r>
      <w:r w:rsidRPr="00EF1E3D">
        <w:rPr>
          <w:rFonts w:ascii="Times New Roman" w:hAnsi="Times New Roman"/>
          <w:sz w:val="16"/>
          <w:szCs w:val="16"/>
          <w:lang w:eastAsia="ru-RU"/>
        </w:rPr>
        <w:t xml:space="preserve">социально-экономического развития </w:t>
      </w:r>
      <w:r w:rsidRPr="00EF1E3D">
        <w:rPr>
          <w:rFonts w:ascii="Times New Roman" w:hAnsi="Times New Roman"/>
          <w:sz w:val="16"/>
          <w:szCs w:val="16"/>
        </w:rPr>
        <w:t>муниципального образования «Пустозерский сельсовет» Ненецкого автономного округа  для производства продукции (товаров), выполнения работ и оказания услуг населению в целях решения вопросов местного значения и получения прибыли в соответствии с федеральным законодательством, законами Ненецкого автономного округа, муниципальными правовыми актами.</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2.2. Собственником имущества муниципальных предприятий является муниципальное образование «Пустозерский сельсовет» Ненецкого автономного округа (далее - муниципальные образование).</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2.3. Полномочия собственника имущества муниципальных предприятий осуществляются Администрацией муниципального образования.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2.4. Порядок и условия оплаты труда руководителей муниципальных предприятий устанавливаются Советом депутатов муниципального образования.</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2.5. Муниципальное предприятие может быть создано по предложению инициаторов:</w:t>
      </w:r>
    </w:p>
    <w:p w:rsidR="00563331" w:rsidRPr="00EF1E3D" w:rsidRDefault="00563331" w:rsidP="00EF1E3D">
      <w:pPr>
        <w:pStyle w:val="ConsPlusNormal"/>
        <w:ind w:firstLine="540"/>
        <w:jc w:val="both"/>
        <w:rPr>
          <w:rFonts w:ascii="Times New Roman" w:hAnsi="Times New Roman" w:cs="Times New Roman"/>
          <w:sz w:val="16"/>
          <w:szCs w:val="16"/>
        </w:rPr>
      </w:pPr>
      <w:r w:rsidRPr="00EF1E3D">
        <w:rPr>
          <w:rFonts w:ascii="Times New Roman" w:hAnsi="Times New Roman" w:cs="Times New Roman"/>
          <w:sz w:val="16"/>
          <w:szCs w:val="16"/>
        </w:rPr>
        <w:lastRenderedPageBreak/>
        <w:t xml:space="preserve"> Совета депутатов муниципального образования;</w:t>
      </w:r>
    </w:p>
    <w:p w:rsidR="00563331" w:rsidRPr="00EF1E3D" w:rsidRDefault="00563331" w:rsidP="00EF1E3D">
      <w:pPr>
        <w:pStyle w:val="ConsPlusNormal"/>
        <w:ind w:firstLine="540"/>
        <w:jc w:val="both"/>
        <w:rPr>
          <w:rFonts w:ascii="Times New Roman" w:hAnsi="Times New Roman" w:cs="Times New Roman"/>
          <w:sz w:val="16"/>
          <w:szCs w:val="16"/>
        </w:rPr>
      </w:pPr>
      <w:r w:rsidRPr="00EF1E3D">
        <w:rPr>
          <w:rFonts w:ascii="Times New Roman" w:hAnsi="Times New Roman" w:cs="Times New Roman"/>
          <w:sz w:val="16"/>
          <w:szCs w:val="16"/>
        </w:rPr>
        <w:t xml:space="preserve"> главы муниципального образования «Пустозерский сельсовет» Ненецкого автономного округа;</w:t>
      </w:r>
    </w:p>
    <w:p w:rsidR="00563331" w:rsidRPr="00EF1E3D" w:rsidRDefault="00563331" w:rsidP="00EF1E3D">
      <w:pPr>
        <w:pStyle w:val="ConsPlusNormal"/>
        <w:ind w:firstLine="540"/>
        <w:jc w:val="both"/>
        <w:rPr>
          <w:rFonts w:ascii="Times New Roman" w:hAnsi="Times New Roman" w:cs="Times New Roman"/>
          <w:sz w:val="16"/>
          <w:szCs w:val="16"/>
        </w:rPr>
      </w:pPr>
      <w:r w:rsidRPr="00EF1E3D">
        <w:rPr>
          <w:rFonts w:ascii="Times New Roman" w:hAnsi="Times New Roman" w:cs="Times New Roman"/>
          <w:sz w:val="16"/>
          <w:szCs w:val="16"/>
        </w:rPr>
        <w:t>Администрации муниципального образования.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rPr>
        <w:t xml:space="preserve">2.6. </w:t>
      </w:r>
      <w:proofErr w:type="gramStart"/>
      <w:r w:rsidRPr="00EF1E3D">
        <w:rPr>
          <w:rFonts w:ascii="Times New Roman" w:hAnsi="Times New Roman"/>
          <w:sz w:val="16"/>
          <w:szCs w:val="16"/>
        </w:rPr>
        <w:t>П</w:t>
      </w:r>
      <w:r w:rsidRPr="00EF1E3D">
        <w:rPr>
          <w:rFonts w:ascii="Times New Roman" w:hAnsi="Times New Roman"/>
          <w:sz w:val="16"/>
          <w:szCs w:val="16"/>
          <w:lang w:eastAsia="ru-RU"/>
        </w:rPr>
        <w:t xml:space="preserve">редложения о создании муниципального предприятия представляются в Администрацию муниципального образования с обоснованием необходимости создания муниципального предприятия (цели создания, основные виды деятельности муниципального предприятия), проектом устава муниципального предприятия, сведениями о предполагаемых источниках формирования уставного фонда муниципального предприятия, </w:t>
      </w:r>
      <w:r w:rsidRPr="00EF1E3D">
        <w:rPr>
          <w:rFonts w:ascii="Times New Roman" w:hAnsi="Times New Roman"/>
          <w:sz w:val="16"/>
          <w:szCs w:val="16"/>
        </w:rPr>
        <w:t>технико-экономическое обоснование (затраты на создание предприятия, объемы производства продукции (работ, услуг), затраты на производство продукции (работ, услуг), размер ожидаемой прибыли, количество рабочих мест).</w:t>
      </w:r>
      <w:proofErr w:type="gramEnd"/>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 xml:space="preserve">2.7. Администрация муниципального образования в течение 20 дней со дня получения предложения о создании муниципального предприятия рассматривает указанное предложение и готовит по нему письменное заключение (положительное либо отрицательное). </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Письменное заключение (положительное либо отрицательное) направляется в Совет депутатов муниципального образования.</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В случае отрицательного заключения, Администрация муниципального образования уведомляет инициатора в письменной форме в течение 5 дней со дня подписания  главой муниципального образования «Пустозерский сельсовет» Ненецкого автономного округа  (далее – глава муниципального образования) указанного заключения.</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2.8. Проект решения о согласовании муниципального предприятия вносится Администраций муниципального образования в Совет депутатов муниципального образования в порядке, установленном Регламентом Совета депутатов муниципального образования «Пустозерский сельсовет» Ненецкого автономного округа.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rPr>
        <w:t xml:space="preserve">2.9. При согласовании Советом депутатов муниципального образования </w:t>
      </w:r>
      <w:r w:rsidRPr="00EF1E3D">
        <w:rPr>
          <w:rFonts w:ascii="Times New Roman" w:hAnsi="Times New Roman"/>
          <w:sz w:val="16"/>
          <w:szCs w:val="16"/>
          <w:lang w:eastAsia="ru-RU"/>
        </w:rPr>
        <w:t xml:space="preserve">создания муниципального предприятия </w:t>
      </w:r>
      <w:r w:rsidRPr="00EF1E3D">
        <w:rPr>
          <w:rFonts w:ascii="Times New Roman" w:hAnsi="Times New Roman"/>
          <w:sz w:val="16"/>
          <w:szCs w:val="16"/>
        </w:rPr>
        <w:t xml:space="preserve">Администрация муниципального образования в течение 7 дней после вступления в силу указанного решения издает постановление </w:t>
      </w:r>
      <w:r w:rsidRPr="00EF1E3D">
        <w:rPr>
          <w:rFonts w:ascii="Times New Roman" w:hAnsi="Times New Roman"/>
          <w:sz w:val="16"/>
          <w:szCs w:val="16"/>
          <w:lang w:eastAsia="ru-RU"/>
        </w:rPr>
        <w:t>о создании муниципального предприятия.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Постановление  о создании муниципального предприятия должно содержать:</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сведения о наименовании и местонахождении муниципального предприятия;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утверждение устава муниципального предприятия;</w:t>
      </w:r>
    </w:p>
    <w:p w:rsidR="00563331" w:rsidRPr="00EF1E3D" w:rsidRDefault="00563331" w:rsidP="00EF1E3D">
      <w:pPr>
        <w:pStyle w:val="a7"/>
        <w:ind w:firstLine="567"/>
        <w:rPr>
          <w:rFonts w:ascii="Times New Roman" w:hAnsi="Times New Roman"/>
          <w:sz w:val="16"/>
          <w:szCs w:val="16"/>
        </w:rPr>
      </w:pPr>
      <w:r w:rsidRPr="00EF1E3D">
        <w:rPr>
          <w:rFonts w:ascii="Times New Roman" w:hAnsi="Times New Roman"/>
          <w:sz w:val="16"/>
          <w:szCs w:val="16"/>
          <w:lang w:eastAsia="ru-RU"/>
        </w:rPr>
        <w:t xml:space="preserve">срок </w:t>
      </w:r>
      <w:r w:rsidRPr="00EF1E3D">
        <w:rPr>
          <w:rFonts w:ascii="Times New Roman" w:hAnsi="Times New Roman"/>
          <w:sz w:val="16"/>
          <w:szCs w:val="16"/>
        </w:rPr>
        <w:t>передачи и закрепления имущества в установленном законодательством порядке.</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2.10. Муниципальное предприятие подлежит государственной регистрации в органе, осуществляющем государственную регистрацию юридических лиц, в порядке, установленном действующим законодательством.</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2.11. Предприятие в двухнедельный срок со дня внесения записи в Единый государственный реестр юридических лиц обязано представить в Администрацию муниципального образования копии следующих документов:</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устава;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свидетельства о государственной регистрации муниципального предприятия в качестве юридического лица;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свидетельства о постановке юридического лица на учет в налоговом органе;</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информационное письмо уполномоченного органа государственной статистики об учете муниципального предприятия в Едином государственном регистре предприятий и организаций.</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2.12. Сведения о созданном муниципальном предприятии вносятся Администрацией муниципального образования в реестр муниципального имущества муниципального образования муниципального образования «Пустозерский сельсовет» Ненецкого автономного.</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2.13.  Муниципальное предприятие ежегодно перечисляет в бюджет муниципального образования часть прибыли, остающейся в его распоряжении после уплаты налогов и иных обязательных платежей.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Порядок, размер и сроки перечисления муниципальным предприятием части прибыли в бюджет муниципального образования устанавливаются решением Совета депутатов муниципального образования.</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2.14. Изменения и дополнения  в Устав муниципального предприятия,  вносятся Администрацией муниципального образования в соответствии с Федеральным законом от 14.11.2002 N 161-ФЗ "О государственных и муниципальных унитарных предприятиях".</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2.15. Заключение, изменение и прекращение срочного трудового договора с руководителем муниципального предприятия осуществляется главой муниципального образования.</w:t>
      </w:r>
    </w:p>
    <w:p w:rsidR="00563331" w:rsidRPr="00EF1E3D" w:rsidRDefault="00563331" w:rsidP="00EF1E3D">
      <w:pPr>
        <w:pStyle w:val="ConsPlusNormal"/>
        <w:jc w:val="center"/>
        <w:outlineLvl w:val="1"/>
        <w:rPr>
          <w:rFonts w:ascii="Times New Roman" w:hAnsi="Times New Roman" w:cs="Times New Roman"/>
          <w:sz w:val="16"/>
          <w:szCs w:val="16"/>
        </w:rPr>
      </w:pPr>
      <w:r w:rsidRPr="00EF1E3D">
        <w:rPr>
          <w:rFonts w:ascii="Times New Roman" w:hAnsi="Times New Roman" w:cs="Times New Roman"/>
          <w:sz w:val="16"/>
          <w:szCs w:val="16"/>
        </w:rPr>
        <w:t>3. Реорганизация муниципальных предприятий</w:t>
      </w:r>
    </w:p>
    <w:p w:rsidR="00563331" w:rsidRPr="00EF1E3D" w:rsidRDefault="00563331" w:rsidP="00EF1E3D">
      <w:pPr>
        <w:pStyle w:val="ConsPlusNormal"/>
        <w:jc w:val="center"/>
        <w:rPr>
          <w:rFonts w:ascii="Times New Roman" w:hAnsi="Times New Roman" w:cs="Times New Roman"/>
          <w:sz w:val="16"/>
          <w:szCs w:val="16"/>
        </w:rPr>
      </w:pP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3.1. Реорганизация муниципальных предприятий может быть осуществлена в форме слияния, присоединения, разделения, выделения и преобразования в организации той же или иной организационно-правовой формы в случаях и в порядке, предусмотренных действующим законодательством Российской Федерации.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3.2. Предложения о реорганизации муниципального предприятия направляются инициаторами, указанными в подпункте 2.5. пункта 2 настоящего Положения в Администрацию муниципального образования.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3.3. В предложении о реорганизации муниципального предприятия должны содержаться сведения о целях и форме реорганизации муниципального предприятия.</w:t>
      </w:r>
    </w:p>
    <w:p w:rsidR="00563331" w:rsidRPr="00EF1E3D" w:rsidRDefault="00563331" w:rsidP="00EF1E3D">
      <w:pPr>
        <w:pStyle w:val="a7"/>
        <w:ind w:firstLine="567"/>
        <w:jc w:val="both"/>
        <w:rPr>
          <w:rFonts w:ascii="Times New Roman" w:hAnsi="Times New Roman"/>
          <w:sz w:val="16"/>
          <w:szCs w:val="16"/>
          <w:lang w:eastAsia="ru-RU"/>
        </w:rPr>
      </w:pPr>
      <w:bookmarkStart w:id="12" w:name="Par3"/>
      <w:bookmarkEnd w:id="12"/>
      <w:r w:rsidRPr="00EF1E3D">
        <w:rPr>
          <w:rFonts w:ascii="Times New Roman" w:hAnsi="Times New Roman"/>
          <w:sz w:val="16"/>
          <w:szCs w:val="16"/>
          <w:lang w:eastAsia="ru-RU"/>
        </w:rPr>
        <w:t xml:space="preserve"> К предложению о реорганизации муниципального предприятия должно прилагаться технико-экономическое обоснование необходимости реорганизации муниципального предприятия, содержащее информацию:</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о причинах реорганизации муниципального предприятия;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форме муниципального предприятия, образуемой в результате реорганизации;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о затратах, необходимых для реорганизации муниципального предприятия;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оценке эффективности в реорганизации муниципального предприятия для решения вопросов местного значения;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иные документы и (или) материалы, содержащие сведения, использованные при подготовке указанного технико-экономического обоснования.</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3.4. Администрация муниципального образования в течение 10 дней со дня получения предложения о реорганизации муниципального предприятия рассматривает указанное предложение и готовит по нему письменное заключение о целесообразности реорганизации муниципального предприятия.</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 xml:space="preserve"> Письменное заключение о целесообразности реорганизации муниципального предприятия  в течение 3 дней со дня его подписания главой муниципального образования направляется в Совет депутатов муниципального образования и инициатору предложения.</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F1E3D">
        <w:rPr>
          <w:rFonts w:ascii="Times New Roman" w:hAnsi="Times New Roman" w:cs="Times New Roman"/>
          <w:sz w:val="16"/>
          <w:szCs w:val="16"/>
        </w:rPr>
        <w:t xml:space="preserve">3.5. В случае целесообразности реорганизации муниципального предприятия Администрация муниципального образования вносит </w:t>
      </w:r>
      <w:r w:rsidRPr="00EF1E3D">
        <w:rPr>
          <w:rFonts w:ascii="Times New Roman" w:hAnsi="Times New Roman" w:cs="Times New Roman"/>
          <w:color w:val="000000"/>
          <w:sz w:val="16"/>
          <w:szCs w:val="16"/>
        </w:rPr>
        <w:t xml:space="preserve">проект решения о согласовании </w:t>
      </w:r>
      <w:r w:rsidRPr="00EF1E3D">
        <w:rPr>
          <w:rFonts w:ascii="Times New Roman" w:hAnsi="Times New Roman" w:cs="Times New Roman"/>
          <w:sz w:val="16"/>
          <w:szCs w:val="16"/>
        </w:rPr>
        <w:t xml:space="preserve">реорганизации муниципального предприятия в </w:t>
      </w:r>
      <w:r w:rsidRPr="00EF1E3D">
        <w:rPr>
          <w:rFonts w:ascii="Times New Roman" w:hAnsi="Times New Roman" w:cs="Times New Roman"/>
          <w:color w:val="000000"/>
          <w:sz w:val="16"/>
          <w:szCs w:val="16"/>
        </w:rPr>
        <w:t>Совет депутатов муниципального образования в порядке, установленном Регламентом Совета депутатов муниципального образования «Пустозерский сельсовет» Ненецкого автономного округа.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rPr>
        <w:t xml:space="preserve">3.6. При согласовании Советом депутатов муниципального образования </w:t>
      </w:r>
      <w:r w:rsidRPr="00EF1E3D">
        <w:rPr>
          <w:rFonts w:ascii="Times New Roman" w:hAnsi="Times New Roman"/>
          <w:sz w:val="16"/>
          <w:szCs w:val="16"/>
          <w:lang w:eastAsia="ru-RU"/>
        </w:rPr>
        <w:t xml:space="preserve">реорганизации муниципального предприятия </w:t>
      </w:r>
      <w:r w:rsidRPr="00EF1E3D">
        <w:rPr>
          <w:rFonts w:ascii="Times New Roman" w:hAnsi="Times New Roman"/>
          <w:sz w:val="16"/>
          <w:szCs w:val="16"/>
        </w:rPr>
        <w:t xml:space="preserve">Администрация муниципального образования в течение 7 дней  после вступления в силу указанного решения издает постановление </w:t>
      </w:r>
      <w:r w:rsidRPr="00EF1E3D">
        <w:rPr>
          <w:rFonts w:ascii="Times New Roman" w:hAnsi="Times New Roman"/>
          <w:sz w:val="16"/>
          <w:szCs w:val="16"/>
          <w:lang w:eastAsia="ru-RU"/>
        </w:rPr>
        <w:t xml:space="preserve"> о реорганизации муниципального предприятия.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Постановление  реорганизации муниципального предприятия должно содержать:</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полное наименование, место нахождения реорганизуемого муниципального предприятия;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форма реорганизации муниципального предприятия;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перечень мероприятий по реорганизации муниципального предприятия и ответственные должностные лица за их проведение;</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lastRenderedPageBreak/>
        <w:t>срок проведения реорганизации;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иные необходимые сведения, предусмотренные действующим законодательством.</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3.7. В случае принятия решения Советом депутатов муниципального образования  об отказе в согласовании реорганизации муниципального предприятия Администрация муниципального образования уведомляет инициатора о принятом решении в письменной форме в течение 5 дней после вступления в силу указанного решения.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3.8. Реорганизация муниципального предприятия может быть осуществлена на основании решения суда о реорганизации муниципального предприятия в случаях, установленных действующим законодательством.</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3.9. </w:t>
      </w:r>
      <w:proofErr w:type="gramStart"/>
      <w:r w:rsidRPr="00EF1E3D">
        <w:rPr>
          <w:rFonts w:ascii="Times New Roman" w:hAnsi="Times New Roman"/>
          <w:sz w:val="16"/>
          <w:szCs w:val="16"/>
          <w:lang w:eastAsia="ru-RU"/>
        </w:rPr>
        <w:t>Лица, ответственные за проведение мероприятий по реорганизации муниципального предприятия, письменно извещают трудовой коллектив реорганизуемого муниципального предприятия, а также всех кредиторов, помещают сообщение о реорганизации предприятия в органах печати, в которых публикуются данные о государственной регистрации юридических лиц в соответствии с Федеральным законом от 14.11.2002 N 161-ФЗ "О государственных и муниципальных унитарных предприятиях".</w:t>
      </w:r>
      <w:proofErr w:type="gramEnd"/>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3.10. При реорганизации муниципального предприятия в виде присоединения одного или нескольких муниципальных предприятий переход прав и обязанностей наступает после прекращения действия присоединенного муниципального предприятия.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При разделении создаются два или более новых муниципальных предприятий, а прежнее прекращает свое существование.</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При выделении муниципальное предприятие продолжает функционировать, а отдельные структуры, подразделения этого муниципального предприятия обособляются. На их базе создаются новые муниципальные предприятия.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3.11. При преобразовании муниципального предприятия возникает один правопреемник, причем может произойти существенное изменение правового статуса реорганизуемого муниципального предприятия.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Преобразование муниципального предприятия в юридическое лицо частной формы собственности допускается только в порядке, предусмотренном законодательством о приватизации.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3.12. После принятия решения о передаче передающая сторона не вправе производить никаких изъятий основных и оборотных средств из передаваемого имущества.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3.13. При передаче имущества производится его инвентаризация, которая отражается в передаточном акте и разделительном балансе.</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3.14. Моментом перехода прав и обязанностей в отношении имущества к вновь возникшему в результате реорганизации муниципальному предприятию считается дата подписания и утверждения передаточного акта и разделительного баланса Администрацией муниципального образования.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3.15. Регистрация возникших в результате реорганизации муниципальных предприятий, а также внесение необходимых изменений в единый государственный реестр юридических лиц происходит в установленном порядке в соответствии с действующим законодательством.</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3.16. Муниципальное предприятие является реорганизованным и, соответственно, созданным с момента внесения необходимых записей в единый государственный реестр.</w:t>
      </w:r>
    </w:p>
    <w:p w:rsidR="00563331" w:rsidRPr="00EF1E3D" w:rsidRDefault="00563331" w:rsidP="00EF1E3D">
      <w:pPr>
        <w:pStyle w:val="a7"/>
        <w:jc w:val="both"/>
        <w:rPr>
          <w:rFonts w:ascii="Times New Roman" w:hAnsi="Times New Roman"/>
          <w:sz w:val="16"/>
          <w:szCs w:val="16"/>
        </w:rPr>
      </w:pPr>
    </w:p>
    <w:p w:rsidR="00563331" w:rsidRPr="00EF1E3D" w:rsidRDefault="00563331" w:rsidP="00EF1E3D">
      <w:pPr>
        <w:pStyle w:val="a7"/>
        <w:ind w:firstLine="567"/>
        <w:jc w:val="center"/>
        <w:rPr>
          <w:rFonts w:ascii="Times New Roman" w:hAnsi="Times New Roman"/>
          <w:sz w:val="16"/>
          <w:szCs w:val="16"/>
          <w:lang w:eastAsia="ru-RU"/>
        </w:rPr>
      </w:pPr>
      <w:r w:rsidRPr="00EF1E3D">
        <w:rPr>
          <w:rFonts w:ascii="Times New Roman" w:hAnsi="Times New Roman"/>
          <w:sz w:val="16"/>
          <w:szCs w:val="16"/>
          <w:lang w:eastAsia="ru-RU"/>
        </w:rPr>
        <w:t>4. Ликвидация муниципальных предприятий</w:t>
      </w:r>
    </w:p>
    <w:p w:rsidR="00563331" w:rsidRPr="00EF1E3D" w:rsidRDefault="00563331" w:rsidP="00EF1E3D">
      <w:pPr>
        <w:pStyle w:val="a7"/>
        <w:ind w:firstLine="567"/>
        <w:jc w:val="both"/>
        <w:rPr>
          <w:rFonts w:ascii="Times New Roman" w:hAnsi="Times New Roman"/>
          <w:sz w:val="16"/>
          <w:szCs w:val="16"/>
          <w:lang w:eastAsia="ru-RU"/>
        </w:rPr>
      </w:pP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 xml:space="preserve">4.1. Муниципальные предприятия могут быть ликвидированы в случаях и порядке, предусмотренных Гражданским </w:t>
      </w:r>
      <w:hyperlink r:id="rId37" w:history="1">
        <w:r w:rsidRPr="00EF1E3D">
          <w:rPr>
            <w:rFonts w:ascii="Times New Roman" w:hAnsi="Times New Roman"/>
            <w:color w:val="000000"/>
            <w:sz w:val="16"/>
            <w:szCs w:val="16"/>
            <w:lang w:eastAsia="ru-RU"/>
          </w:rPr>
          <w:t>кодексом</w:t>
        </w:r>
      </w:hyperlink>
      <w:r w:rsidRPr="00EF1E3D">
        <w:rPr>
          <w:rFonts w:ascii="Times New Roman" w:hAnsi="Times New Roman"/>
          <w:color w:val="000000"/>
          <w:sz w:val="16"/>
          <w:szCs w:val="16"/>
          <w:lang w:eastAsia="ru-RU"/>
        </w:rPr>
        <w:t xml:space="preserve"> Российской Федерации, Федеральным </w:t>
      </w:r>
      <w:hyperlink r:id="rId38" w:history="1">
        <w:r w:rsidRPr="00EF1E3D">
          <w:rPr>
            <w:rFonts w:ascii="Times New Roman" w:hAnsi="Times New Roman"/>
            <w:color w:val="000000"/>
            <w:sz w:val="16"/>
            <w:szCs w:val="16"/>
            <w:lang w:eastAsia="ru-RU"/>
          </w:rPr>
          <w:t>законом</w:t>
        </w:r>
      </w:hyperlink>
      <w:r w:rsidRPr="00EF1E3D">
        <w:rPr>
          <w:rFonts w:ascii="Times New Roman" w:hAnsi="Times New Roman"/>
          <w:color w:val="000000"/>
          <w:sz w:val="16"/>
          <w:szCs w:val="16"/>
          <w:lang w:eastAsia="ru-RU"/>
        </w:rPr>
        <w:t xml:space="preserve"> от 14.11.2002 N 161 "О государственных и муниципальных унитарных предприятиях" и иными нормативными правовыми актами.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4.2. Предложения о ликвидации муниципального предприятия направляются инициаторами, указанными в подпункте 2.5. пункта 2 настоящего Положения в Администрацию муниципального образования.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 xml:space="preserve">4.3. В предложении о ликвидации муниципального предприятия должны содержаться сведения об основаниях предлагаемой ликвидации в соответствии </w:t>
      </w:r>
      <w:bookmarkStart w:id="13" w:name="Par6"/>
      <w:bookmarkEnd w:id="13"/>
      <w:r w:rsidRPr="00EF1E3D">
        <w:rPr>
          <w:rFonts w:ascii="Times New Roman" w:hAnsi="Times New Roman"/>
          <w:sz w:val="16"/>
          <w:szCs w:val="16"/>
          <w:lang w:eastAsia="ru-RU"/>
        </w:rPr>
        <w:t>действующим законодательством Российской Федерации.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4.4. К предложению о ликвидации муниципального предприятия должно прилагаться технико-экономическое обоснование необходимости ликвидации муниципального предприятия, содержащее информацию:</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обоснование целесообразности ликвидации муниципального предприятия;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анализ деятельности муниципального предприятия;</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о кредиторской задолженности муниципального предприятия (в том числе просроченной);</w:t>
      </w:r>
    </w:p>
    <w:p w:rsidR="00563331" w:rsidRPr="00EF1E3D" w:rsidRDefault="00563331" w:rsidP="00EF1E3D">
      <w:pPr>
        <w:pStyle w:val="a7"/>
        <w:ind w:firstLine="567"/>
        <w:jc w:val="both"/>
        <w:rPr>
          <w:rFonts w:ascii="Times New Roman" w:hAnsi="Times New Roman"/>
          <w:sz w:val="16"/>
          <w:szCs w:val="16"/>
        </w:rPr>
      </w:pPr>
      <w:r w:rsidRPr="00EF1E3D">
        <w:rPr>
          <w:rFonts w:ascii="Times New Roman" w:hAnsi="Times New Roman"/>
          <w:sz w:val="16"/>
          <w:szCs w:val="16"/>
        </w:rPr>
        <w:t>сведения о финансовых средствах, необходимых для ликвидации муниципального предприятия;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предложения об использовании оставшегося после удовлетворения требований кредиторов имущества ликвидируемого муниципального предприятия;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о затратах, необходимых для ликвидации муниципального предприятия;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оценке эффективности в ликвидации муниципального предприятия для решения вопросов местного значения.</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 xml:space="preserve">4.5. </w:t>
      </w:r>
      <w:bookmarkStart w:id="14" w:name="Par14"/>
      <w:bookmarkEnd w:id="14"/>
      <w:r w:rsidRPr="00EF1E3D">
        <w:rPr>
          <w:rFonts w:ascii="Times New Roman" w:hAnsi="Times New Roman" w:cs="Times New Roman"/>
          <w:sz w:val="16"/>
          <w:szCs w:val="16"/>
        </w:rPr>
        <w:t>Администрация муниципального образования в течение 20 дней со дня получения предложения о ликвидации муниципального предприятия рассматривает указанное предложение и готовит по нему письменное заключение о целесообразности ликвидации муниципального предприятия.</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 xml:space="preserve"> Письменное заключение о целесообразности ликвидации муниципального предприятия  в течение 3 дней со дня его подписания главой муниципального образования направляется в Совет депутатов муниципального образования и инициатору предложения.</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color w:val="000000"/>
          <w:sz w:val="16"/>
          <w:szCs w:val="16"/>
        </w:rPr>
      </w:pPr>
      <w:r w:rsidRPr="00EF1E3D">
        <w:rPr>
          <w:rFonts w:ascii="Times New Roman" w:hAnsi="Times New Roman" w:cs="Times New Roman"/>
          <w:sz w:val="16"/>
          <w:szCs w:val="16"/>
        </w:rPr>
        <w:t xml:space="preserve">4.6. В случае целесообразности ликвидации муниципального предприятия Администрация муниципального образования вносит </w:t>
      </w:r>
      <w:r w:rsidRPr="00EF1E3D">
        <w:rPr>
          <w:rFonts w:ascii="Times New Roman" w:hAnsi="Times New Roman" w:cs="Times New Roman"/>
          <w:color w:val="000000"/>
          <w:sz w:val="16"/>
          <w:szCs w:val="16"/>
        </w:rPr>
        <w:t xml:space="preserve">проект решения о согласовании </w:t>
      </w:r>
      <w:r w:rsidRPr="00EF1E3D">
        <w:rPr>
          <w:rFonts w:ascii="Times New Roman" w:hAnsi="Times New Roman" w:cs="Times New Roman"/>
          <w:sz w:val="16"/>
          <w:szCs w:val="16"/>
        </w:rPr>
        <w:t xml:space="preserve">ликвидации муниципального предприятия в </w:t>
      </w:r>
      <w:r w:rsidRPr="00EF1E3D">
        <w:rPr>
          <w:rFonts w:ascii="Times New Roman" w:hAnsi="Times New Roman" w:cs="Times New Roman"/>
          <w:color w:val="000000"/>
          <w:sz w:val="16"/>
          <w:szCs w:val="16"/>
        </w:rPr>
        <w:t>Совет депутатов муниципального образования в порядке, установленном Регламентом Совета депутатов муниципального образования «Пустозерский сельсовет» Ненецкого автономного округа.</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rPr>
        <w:t xml:space="preserve">4.7. При согласовании Советом депутатов муниципального образования </w:t>
      </w:r>
      <w:r w:rsidRPr="00EF1E3D">
        <w:rPr>
          <w:rFonts w:ascii="Times New Roman" w:hAnsi="Times New Roman"/>
          <w:sz w:val="16"/>
          <w:szCs w:val="16"/>
          <w:lang w:eastAsia="ru-RU"/>
        </w:rPr>
        <w:t xml:space="preserve">ликвидации муниципального предприятия </w:t>
      </w:r>
      <w:r w:rsidRPr="00EF1E3D">
        <w:rPr>
          <w:rFonts w:ascii="Times New Roman" w:hAnsi="Times New Roman"/>
          <w:sz w:val="16"/>
          <w:szCs w:val="16"/>
        </w:rPr>
        <w:t xml:space="preserve">Администрация муниципального образования в течение 7 дней  после вступления в силу указанного решения издает постановление </w:t>
      </w:r>
      <w:r w:rsidRPr="00EF1E3D">
        <w:rPr>
          <w:rFonts w:ascii="Times New Roman" w:hAnsi="Times New Roman"/>
          <w:sz w:val="16"/>
          <w:szCs w:val="16"/>
          <w:lang w:eastAsia="ru-RU"/>
        </w:rPr>
        <w:t xml:space="preserve"> о ликвидации муниципального предприятия.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Постановление  о ликвидации муниципального предприятия должно содержать:</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полное наименование, место нахождения ликвидируемого предприятия;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порядок и сроки проведения ликвидации;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назначение состава ликвидационной комиссии.</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4.8. В случае принятия решения Советом депутатов муниципального образования  об отказе в согласовании ликвидации муниципального предприятия Администрация муниципального образования уведомляет инициатора о принятом решении в письменной форме в течение 5 дней после вступления в силу указанного решения.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4.9. В состав ликвидационной комиссии включаются представители учредителя и ликвидируемого муниципального предприятия.</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4.10. Ликвидация муниципального предприятия может быть осуществлена на основании решения суда о ликвидации муниципального предприятия в случаях, установленных действующим законодательством.</w:t>
      </w:r>
    </w:p>
    <w:p w:rsidR="00563331" w:rsidRPr="00EF1E3D" w:rsidRDefault="00563331" w:rsidP="00EF1E3D">
      <w:pPr>
        <w:pStyle w:val="a7"/>
        <w:ind w:firstLine="567"/>
        <w:jc w:val="both"/>
        <w:rPr>
          <w:rFonts w:ascii="Times New Roman" w:hAnsi="Times New Roman"/>
          <w:sz w:val="16"/>
          <w:szCs w:val="16"/>
          <w:lang w:eastAsia="ru-RU"/>
        </w:rPr>
      </w:pPr>
      <w:r w:rsidRPr="00EF1E3D">
        <w:rPr>
          <w:rFonts w:ascii="Times New Roman" w:hAnsi="Times New Roman"/>
          <w:sz w:val="16"/>
          <w:szCs w:val="16"/>
          <w:lang w:eastAsia="ru-RU"/>
        </w:rPr>
        <w:t>4.11. С момента назначения ликвидационной комиссии к ней переходят все полномочия по управлению делами муниципального предприятия.</w:t>
      </w:r>
    </w:p>
    <w:p w:rsidR="00563331" w:rsidRPr="00EF1E3D" w:rsidRDefault="00563331" w:rsidP="00EF1E3D">
      <w:pPr>
        <w:pStyle w:val="a7"/>
        <w:ind w:firstLine="426"/>
        <w:jc w:val="both"/>
        <w:rPr>
          <w:rFonts w:ascii="Times New Roman" w:hAnsi="Times New Roman"/>
          <w:sz w:val="16"/>
          <w:szCs w:val="16"/>
        </w:rPr>
      </w:pPr>
      <w:r w:rsidRPr="00EF1E3D">
        <w:rPr>
          <w:rFonts w:ascii="Times New Roman" w:hAnsi="Times New Roman"/>
          <w:sz w:val="16"/>
          <w:szCs w:val="16"/>
          <w:lang w:eastAsia="ru-RU"/>
        </w:rPr>
        <w:lastRenderedPageBreak/>
        <w:t>4.</w:t>
      </w:r>
      <w:r w:rsidRPr="00EF1E3D">
        <w:rPr>
          <w:rFonts w:ascii="Times New Roman" w:hAnsi="Times New Roman"/>
          <w:sz w:val="16"/>
          <w:szCs w:val="16"/>
        </w:rPr>
        <w:t>12. Имущество ликвидируемого муниципального предприятия, оставшееся после удовлетворения требований кредиторов, передается ликвидационной комиссией в казну муниципального образования, денежные средства перечисляются в бюджет муниципального образования.</w:t>
      </w:r>
    </w:p>
    <w:p w:rsidR="00563331" w:rsidRPr="00EF1E3D" w:rsidRDefault="00563331" w:rsidP="00EF1E3D">
      <w:pPr>
        <w:pStyle w:val="a7"/>
        <w:ind w:firstLine="426"/>
        <w:jc w:val="both"/>
        <w:rPr>
          <w:rFonts w:ascii="Times New Roman" w:hAnsi="Times New Roman"/>
          <w:sz w:val="16"/>
          <w:szCs w:val="16"/>
        </w:rPr>
      </w:pPr>
      <w:r w:rsidRPr="00EF1E3D">
        <w:rPr>
          <w:rFonts w:ascii="Times New Roman" w:hAnsi="Times New Roman"/>
          <w:sz w:val="16"/>
          <w:szCs w:val="16"/>
        </w:rPr>
        <w:t xml:space="preserve">4.13. </w:t>
      </w:r>
      <w:proofErr w:type="gramStart"/>
      <w:r w:rsidRPr="00EF1E3D">
        <w:rPr>
          <w:rFonts w:ascii="Times New Roman" w:hAnsi="Times New Roman"/>
          <w:sz w:val="16"/>
          <w:szCs w:val="16"/>
        </w:rPr>
        <w:t>Ликвидация муниципального предприятия считается завершенной, а муниципальное предприятие - прекратившим существование после внесения об этом записи в Единый государственный реестр юридических лиц.</w:t>
      </w:r>
      <w:proofErr w:type="gramEnd"/>
    </w:p>
    <w:p w:rsidR="00563331" w:rsidRPr="00EF1E3D" w:rsidRDefault="00563331" w:rsidP="00EF1E3D">
      <w:pPr>
        <w:pStyle w:val="a7"/>
        <w:ind w:firstLine="426"/>
        <w:jc w:val="both"/>
        <w:rPr>
          <w:rFonts w:ascii="Times New Roman" w:hAnsi="Times New Roman"/>
          <w:sz w:val="16"/>
          <w:szCs w:val="16"/>
        </w:rPr>
      </w:pPr>
      <w:r w:rsidRPr="00EF1E3D">
        <w:rPr>
          <w:rFonts w:ascii="Times New Roman" w:hAnsi="Times New Roman"/>
          <w:sz w:val="16"/>
          <w:szCs w:val="16"/>
        </w:rPr>
        <w:t>4.14. Ликвидационная комиссия муниципального предприятия в течение 10 рабочих дней после даты внесения записи о ликвидации в Единый государственный реестр юридических лиц представляет в Администрацию муниципального образования копию свидетельства о государственной регистрации ликвидации юридического лица.</w:t>
      </w:r>
    </w:p>
    <w:p w:rsidR="00B00DDF" w:rsidRPr="00EF1E3D" w:rsidRDefault="00B00DDF" w:rsidP="00EF1E3D">
      <w:pPr>
        <w:pStyle w:val="ConsPlusNormal"/>
        <w:ind w:firstLine="0"/>
        <w:jc w:val="both"/>
        <w:rPr>
          <w:rFonts w:ascii="Times New Roman" w:hAnsi="Times New Roman" w:cs="Times New Roman"/>
          <w:sz w:val="16"/>
          <w:szCs w:val="16"/>
        </w:rPr>
      </w:pPr>
    </w:p>
    <w:p w:rsidR="00563331" w:rsidRPr="00EF1E3D" w:rsidRDefault="00563331" w:rsidP="00EF1E3D">
      <w:pPr>
        <w:pStyle w:val="ConsTitle"/>
        <w:widowControl/>
        <w:ind w:right="0"/>
        <w:jc w:val="center"/>
        <w:rPr>
          <w:rFonts w:ascii="Times New Roman" w:hAnsi="Times New Roman" w:cs="Times New Roman"/>
        </w:rPr>
      </w:pPr>
    </w:p>
    <w:p w:rsidR="00563331" w:rsidRPr="00EF1E3D" w:rsidRDefault="00563331" w:rsidP="00EF1E3D">
      <w:pPr>
        <w:pStyle w:val="ConsPlusNonformat"/>
        <w:widowControl/>
        <w:jc w:val="center"/>
        <w:rPr>
          <w:rFonts w:ascii="Times New Roman" w:hAnsi="Times New Roman" w:cs="Times New Roman"/>
          <w:b/>
          <w:bCs/>
          <w:sz w:val="16"/>
          <w:szCs w:val="16"/>
        </w:rPr>
      </w:pPr>
      <w:r w:rsidRPr="00EF1E3D">
        <w:rPr>
          <w:rFonts w:ascii="Times New Roman" w:hAnsi="Times New Roman" w:cs="Times New Roman"/>
          <w:b/>
          <w:bCs/>
          <w:sz w:val="16"/>
          <w:szCs w:val="16"/>
        </w:rPr>
        <w:t>СОВЕТ ДЕПУТАТОВ</w:t>
      </w:r>
    </w:p>
    <w:p w:rsidR="00563331" w:rsidRPr="00EF1E3D" w:rsidRDefault="00563331" w:rsidP="00EF1E3D">
      <w:pPr>
        <w:pStyle w:val="ConsPlusNonformat"/>
        <w:widowControl/>
        <w:jc w:val="center"/>
        <w:rPr>
          <w:rFonts w:ascii="Times New Roman" w:hAnsi="Times New Roman" w:cs="Times New Roman"/>
          <w:b/>
          <w:bCs/>
          <w:sz w:val="16"/>
          <w:szCs w:val="16"/>
        </w:rPr>
      </w:pPr>
      <w:r w:rsidRPr="00EF1E3D">
        <w:rPr>
          <w:rFonts w:ascii="Times New Roman" w:hAnsi="Times New Roman" w:cs="Times New Roman"/>
          <w:b/>
          <w:bCs/>
          <w:sz w:val="16"/>
          <w:szCs w:val="16"/>
        </w:rPr>
        <w:t>МУНИЦИПАЛЬНОГО ОБРАЗОВАНИЯ «ПУСТОЗЕРСКИЙ СЕЛЬСОВЕТ»</w:t>
      </w:r>
    </w:p>
    <w:p w:rsidR="00563331" w:rsidRPr="00EF1E3D" w:rsidRDefault="00563331" w:rsidP="00EF1E3D">
      <w:pPr>
        <w:pStyle w:val="ConsPlusNonformat"/>
        <w:widowControl/>
        <w:jc w:val="center"/>
        <w:rPr>
          <w:rFonts w:ascii="Times New Roman" w:hAnsi="Times New Roman" w:cs="Times New Roman"/>
          <w:b/>
          <w:bCs/>
          <w:sz w:val="16"/>
          <w:szCs w:val="16"/>
        </w:rPr>
      </w:pPr>
      <w:r w:rsidRPr="00EF1E3D">
        <w:rPr>
          <w:rFonts w:ascii="Times New Roman" w:hAnsi="Times New Roman" w:cs="Times New Roman"/>
          <w:b/>
          <w:bCs/>
          <w:sz w:val="16"/>
          <w:szCs w:val="16"/>
        </w:rPr>
        <w:t>НЕНЕЦКОГО АВТОНОМНОГО ОКРУГА</w:t>
      </w:r>
    </w:p>
    <w:p w:rsidR="00563331" w:rsidRPr="00EF1E3D" w:rsidRDefault="00563331" w:rsidP="00EF1E3D">
      <w:pPr>
        <w:pStyle w:val="ConsPlusTitle"/>
        <w:widowControl/>
        <w:rPr>
          <w:rFonts w:ascii="Times New Roman" w:hAnsi="Times New Roman" w:cs="Times New Roman"/>
          <w:sz w:val="16"/>
          <w:szCs w:val="16"/>
        </w:rPr>
      </w:pPr>
    </w:p>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 xml:space="preserve">Восемнадцатое  заседание 27- го созыва </w:t>
      </w:r>
    </w:p>
    <w:p w:rsidR="00563331" w:rsidRPr="00EF1E3D" w:rsidRDefault="00563331" w:rsidP="00EF1E3D">
      <w:pPr>
        <w:pStyle w:val="ConsPlusTitle"/>
        <w:widowControl/>
        <w:rPr>
          <w:rFonts w:ascii="Times New Roman" w:hAnsi="Times New Roman" w:cs="Times New Roman"/>
          <w:sz w:val="16"/>
          <w:szCs w:val="16"/>
        </w:rPr>
      </w:pPr>
    </w:p>
    <w:p w:rsidR="00563331" w:rsidRPr="00EF1E3D" w:rsidRDefault="00563331" w:rsidP="00EF1E3D">
      <w:pPr>
        <w:pStyle w:val="ConsPlusTitle"/>
        <w:widowControl/>
        <w:jc w:val="center"/>
        <w:rPr>
          <w:rFonts w:ascii="Times New Roman" w:hAnsi="Times New Roman" w:cs="Times New Roman"/>
          <w:sz w:val="16"/>
          <w:szCs w:val="16"/>
        </w:rPr>
      </w:pPr>
      <w:r w:rsidRPr="00EF1E3D">
        <w:rPr>
          <w:rFonts w:ascii="Times New Roman" w:hAnsi="Times New Roman" w:cs="Times New Roman"/>
          <w:sz w:val="16"/>
          <w:szCs w:val="16"/>
        </w:rPr>
        <w:t>РЕШЕНИЕ</w:t>
      </w:r>
    </w:p>
    <w:p w:rsidR="00563331" w:rsidRPr="00EF1E3D" w:rsidRDefault="00563331" w:rsidP="00EF1E3D">
      <w:pPr>
        <w:pStyle w:val="ConsPlusTitle"/>
        <w:widowControl/>
        <w:jc w:val="center"/>
        <w:rPr>
          <w:rFonts w:ascii="Times New Roman" w:hAnsi="Times New Roman" w:cs="Times New Roman"/>
          <w:sz w:val="16"/>
          <w:szCs w:val="16"/>
        </w:rPr>
      </w:pPr>
    </w:p>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от  30  сентября 2019 года    №7</w:t>
      </w:r>
    </w:p>
    <w:p w:rsidR="00563331" w:rsidRPr="00EF1E3D" w:rsidRDefault="00563331" w:rsidP="00EF1E3D">
      <w:pPr>
        <w:pStyle w:val="ConsTitle"/>
        <w:widowControl/>
        <w:ind w:right="0"/>
        <w:jc w:val="center"/>
        <w:rPr>
          <w:rFonts w:ascii="Times New Roman" w:hAnsi="Times New Roman" w:cs="Times New Roman"/>
        </w:rPr>
      </w:pPr>
    </w:p>
    <w:p w:rsidR="00563331" w:rsidRDefault="00563331" w:rsidP="002E13EF">
      <w:pPr>
        <w:pStyle w:val="ConsTitle"/>
        <w:widowControl/>
        <w:ind w:right="0"/>
        <w:jc w:val="center"/>
        <w:rPr>
          <w:rFonts w:ascii="Times New Roman" w:hAnsi="Times New Roman" w:cs="Times New Roman"/>
          <w:b w:val="0"/>
        </w:rPr>
      </w:pPr>
      <w:r w:rsidRPr="00EF1E3D">
        <w:rPr>
          <w:rFonts w:ascii="Times New Roman" w:hAnsi="Times New Roman" w:cs="Times New Roman"/>
          <w:b w:val="0"/>
        </w:rPr>
        <w:t xml:space="preserve">О  ПРИЗНАНИИ  </w:t>
      </w:r>
      <w:proofErr w:type="gramStart"/>
      <w:r w:rsidRPr="00EF1E3D">
        <w:rPr>
          <w:rFonts w:ascii="Times New Roman" w:hAnsi="Times New Roman" w:cs="Times New Roman"/>
          <w:b w:val="0"/>
        </w:rPr>
        <w:t>УТРАТИВШИМ</w:t>
      </w:r>
      <w:proofErr w:type="gramEnd"/>
      <w:r w:rsidRPr="00EF1E3D">
        <w:rPr>
          <w:rFonts w:ascii="Times New Roman" w:hAnsi="Times New Roman" w:cs="Times New Roman"/>
          <w:b w:val="0"/>
        </w:rPr>
        <w:t xml:space="preserve">  СИЛУ  РЕШЕНИЯ  СОВЕТА  ДЕПУТАТОВ  МУНИЦИПАЛЬНОГО  ОБРАЗОВАНИЯ «ПУСТОЗЕРСКИЙ СЕЛЬСОВЕТ»  НЕНЕЦКОГО АВТОНОМНОГО ОКРУГА  ОТ 29.02.2008 №18  «О  ПОЛОЖЕНИИ  «О  ПРОВЕДЕНИИ  АТТЕСТАЦИИ  МУНИЦИПАЛЬНЫХ  СЛУЖАЩИХ  МУНИЦИПАЛЬНОГО  ОБРАЗОВАНИЯ «ПУСТОЗЕРСКИЙ  СЕЛЬСОВЕТ» НЕНЕЦКОГО АВТОНОМНОГО ОКРУГА</w:t>
      </w:r>
    </w:p>
    <w:p w:rsidR="002E13EF" w:rsidRPr="00EF1E3D" w:rsidRDefault="002E13EF" w:rsidP="002E13EF">
      <w:pPr>
        <w:pStyle w:val="ConsTitle"/>
        <w:widowControl/>
        <w:ind w:right="0"/>
        <w:jc w:val="center"/>
        <w:rPr>
          <w:rFonts w:ascii="Times New Roman" w:hAnsi="Times New Roman" w:cs="Times New Roman"/>
          <w:b w:val="0"/>
        </w:rPr>
      </w:pP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Совет депутатов муниципального  образования «Пустозерский сельсовет» Ненецкого автономного округа РЕШИЛ:</w:t>
      </w:r>
    </w:p>
    <w:p w:rsidR="00563331" w:rsidRPr="00EF1E3D" w:rsidRDefault="00563331" w:rsidP="00EF1E3D">
      <w:pPr>
        <w:pStyle w:val="ConsNormal"/>
        <w:widowControl/>
        <w:ind w:right="0" w:firstLine="540"/>
        <w:jc w:val="both"/>
        <w:rPr>
          <w:rFonts w:ascii="Times New Roman" w:hAnsi="Times New Roman"/>
          <w:sz w:val="16"/>
          <w:szCs w:val="16"/>
        </w:rPr>
      </w:pPr>
    </w:p>
    <w:p w:rsidR="00563331" w:rsidRPr="00EF1E3D" w:rsidRDefault="00563331" w:rsidP="00EF1E3D">
      <w:pPr>
        <w:pStyle w:val="ConsNormal"/>
        <w:widowControl/>
        <w:ind w:right="0" w:firstLine="0"/>
        <w:jc w:val="both"/>
        <w:rPr>
          <w:rFonts w:ascii="Times New Roman" w:hAnsi="Times New Roman"/>
          <w:sz w:val="16"/>
          <w:szCs w:val="16"/>
        </w:rPr>
      </w:pPr>
      <w:r w:rsidRPr="00EF1E3D">
        <w:rPr>
          <w:rFonts w:ascii="Times New Roman" w:hAnsi="Times New Roman"/>
          <w:sz w:val="16"/>
          <w:szCs w:val="16"/>
        </w:rPr>
        <w:t xml:space="preserve">1. Признать утратившим силу решения Совета депутатов муниципального образования «Пустозерский сельсовет» Ненецкого автономного округа от 29.02.2008 №18                                                                                                           </w:t>
      </w:r>
      <w:r w:rsidRPr="00EF1E3D">
        <w:rPr>
          <w:rFonts w:ascii="Times New Roman" w:hAnsi="Times New Roman"/>
          <w:color w:val="FF0000"/>
          <w:sz w:val="16"/>
          <w:szCs w:val="16"/>
        </w:rPr>
        <w:t>«</w:t>
      </w:r>
      <w:r w:rsidRPr="00EF1E3D">
        <w:rPr>
          <w:rFonts w:ascii="Times New Roman" w:hAnsi="Times New Roman"/>
          <w:sz w:val="16"/>
          <w:szCs w:val="16"/>
        </w:rPr>
        <w:t>О Положении «О проведении аттестации муниципальных служащих муниципального образования «Пустозерский сельсовет» Ненецкого автономного округа».</w:t>
      </w:r>
    </w:p>
    <w:p w:rsidR="00563331" w:rsidRPr="00EF1E3D" w:rsidRDefault="00563331" w:rsidP="00EF1E3D">
      <w:pPr>
        <w:pStyle w:val="ConsNormal"/>
        <w:widowControl/>
        <w:ind w:right="0" w:firstLine="0"/>
        <w:jc w:val="both"/>
        <w:rPr>
          <w:rFonts w:ascii="Times New Roman" w:hAnsi="Times New Roman"/>
          <w:sz w:val="16"/>
          <w:szCs w:val="16"/>
        </w:rPr>
      </w:pPr>
    </w:p>
    <w:p w:rsidR="00563331" w:rsidRPr="00EF1E3D" w:rsidRDefault="00563331" w:rsidP="00EF1E3D">
      <w:pPr>
        <w:pStyle w:val="ConsNormal"/>
        <w:widowControl/>
        <w:ind w:right="0" w:firstLine="0"/>
        <w:jc w:val="both"/>
        <w:rPr>
          <w:rFonts w:ascii="Times New Roman" w:hAnsi="Times New Roman"/>
          <w:i/>
          <w:sz w:val="16"/>
          <w:szCs w:val="16"/>
        </w:rPr>
      </w:pPr>
      <w:r w:rsidRPr="00EF1E3D">
        <w:rPr>
          <w:rFonts w:ascii="Times New Roman" w:hAnsi="Times New Roman"/>
          <w:sz w:val="16"/>
          <w:szCs w:val="16"/>
        </w:rPr>
        <w:t>2.  Настоящее решение вступает в силу после его официального опубликования (обнародования).</w:t>
      </w:r>
    </w:p>
    <w:p w:rsidR="00563331" w:rsidRPr="00EF1E3D" w:rsidRDefault="00563331" w:rsidP="00EF1E3D">
      <w:pPr>
        <w:pStyle w:val="ConsNonformat"/>
        <w:widowControl/>
        <w:ind w:right="0"/>
        <w:rPr>
          <w:rFonts w:ascii="Times New Roman" w:hAnsi="Times New Roman"/>
          <w:sz w:val="16"/>
          <w:szCs w:val="16"/>
        </w:rPr>
      </w:pPr>
    </w:p>
    <w:p w:rsidR="00563331" w:rsidRPr="00EF1E3D" w:rsidRDefault="00563331" w:rsidP="00EF1E3D">
      <w:pPr>
        <w:pStyle w:val="ConsNonformat"/>
        <w:widowControl/>
        <w:ind w:right="0"/>
        <w:rPr>
          <w:rFonts w:ascii="Times New Roman" w:hAnsi="Times New Roman"/>
          <w:sz w:val="16"/>
          <w:szCs w:val="16"/>
        </w:rPr>
      </w:pPr>
      <w:r w:rsidRPr="00EF1E3D">
        <w:rPr>
          <w:rFonts w:ascii="Times New Roman" w:hAnsi="Times New Roman"/>
          <w:sz w:val="16"/>
          <w:szCs w:val="16"/>
        </w:rPr>
        <w:t>Глава  муниципального  образования</w:t>
      </w:r>
    </w:p>
    <w:p w:rsidR="00563331" w:rsidRPr="00EF1E3D" w:rsidRDefault="00563331" w:rsidP="00EF1E3D">
      <w:pPr>
        <w:pStyle w:val="ConsNonformat"/>
        <w:widowControl/>
        <w:ind w:right="0"/>
        <w:rPr>
          <w:rFonts w:ascii="Times New Roman" w:hAnsi="Times New Roman"/>
          <w:sz w:val="16"/>
          <w:szCs w:val="16"/>
        </w:rPr>
      </w:pPr>
      <w:r w:rsidRPr="00EF1E3D">
        <w:rPr>
          <w:rFonts w:ascii="Times New Roman" w:hAnsi="Times New Roman"/>
          <w:sz w:val="16"/>
          <w:szCs w:val="16"/>
        </w:rPr>
        <w:t xml:space="preserve">«Пустозерский  сельсовет» </w:t>
      </w:r>
    </w:p>
    <w:p w:rsidR="00563331" w:rsidRPr="00EF1E3D" w:rsidRDefault="00563331" w:rsidP="00EF1E3D">
      <w:pPr>
        <w:pStyle w:val="ConsNonformat"/>
        <w:widowControl/>
        <w:ind w:right="0"/>
        <w:rPr>
          <w:rFonts w:ascii="Times New Roman" w:hAnsi="Times New Roman"/>
          <w:sz w:val="16"/>
          <w:szCs w:val="16"/>
        </w:rPr>
      </w:pPr>
      <w:r w:rsidRPr="00EF1E3D">
        <w:rPr>
          <w:rFonts w:ascii="Times New Roman" w:hAnsi="Times New Roman"/>
          <w:sz w:val="16"/>
          <w:szCs w:val="16"/>
        </w:rPr>
        <w:t xml:space="preserve">Ненецкого автономного округа                                                               С.М.Макарова                                              </w:t>
      </w:r>
    </w:p>
    <w:p w:rsidR="00563331" w:rsidRPr="00EF1E3D" w:rsidRDefault="00563331" w:rsidP="00EF1E3D">
      <w:pPr>
        <w:pStyle w:val="ConsNormal"/>
        <w:widowControl/>
        <w:ind w:right="0" w:firstLine="0"/>
        <w:jc w:val="right"/>
        <w:rPr>
          <w:rFonts w:ascii="Times New Roman" w:hAnsi="Times New Roman"/>
          <w:sz w:val="16"/>
          <w:szCs w:val="16"/>
        </w:rPr>
      </w:pPr>
    </w:p>
    <w:p w:rsidR="00563331" w:rsidRPr="00EF1E3D" w:rsidRDefault="00563331" w:rsidP="00EF1E3D">
      <w:pPr>
        <w:pStyle w:val="ConsNormal"/>
        <w:widowControl/>
        <w:ind w:right="0" w:firstLine="0"/>
        <w:jc w:val="right"/>
        <w:rPr>
          <w:rFonts w:ascii="Times New Roman" w:hAnsi="Times New Roman"/>
          <w:sz w:val="16"/>
          <w:szCs w:val="16"/>
        </w:rPr>
      </w:pPr>
    </w:p>
    <w:p w:rsidR="00563331" w:rsidRPr="00EF1E3D" w:rsidRDefault="00563331" w:rsidP="00EF1E3D">
      <w:pPr>
        <w:pStyle w:val="ConsPlusNonformat"/>
        <w:widowControl/>
        <w:jc w:val="center"/>
        <w:rPr>
          <w:rFonts w:ascii="Times New Roman" w:hAnsi="Times New Roman" w:cs="Times New Roman"/>
          <w:b/>
          <w:bCs/>
          <w:sz w:val="16"/>
          <w:szCs w:val="16"/>
        </w:rPr>
      </w:pPr>
      <w:r w:rsidRPr="00EF1E3D">
        <w:rPr>
          <w:rFonts w:ascii="Times New Roman" w:hAnsi="Times New Roman" w:cs="Times New Roman"/>
          <w:b/>
          <w:bCs/>
          <w:sz w:val="16"/>
          <w:szCs w:val="16"/>
        </w:rPr>
        <w:t>СОВЕТ ДЕПУТАТОВ</w:t>
      </w:r>
    </w:p>
    <w:p w:rsidR="00563331" w:rsidRPr="00EF1E3D" w:rsidRDefault="00563331" w:rsidP="00EF1E3D">
      <w:pPr>
        <w:pStyle w:val="ConsPlusNonformat"/>
        <w:widowControl/>
        <w:jc w:val="center"/>
        <w:rPr>
          <w:rFonts w:ascii="Times New Roman" w:hAnsi="Times New Roman" w:cs="Times New Roman"/>
          <w:b/>
          <w:bCs/>
          <w:sz w:val="16"/>
          <w:szCs w:val="16"/>
        </w:rPr>
      </w:pPr>
      <w:r w:rsidRPr="00EF1E3D">
        <w:rPr>
          <w:rFonts w:ascii="Times New Roman" w:hAnsi="Times New Roman" w:cs="Times New Roman"/>
          <w:b/>
          <w:bCs/>
          <w:sz w:val="16"/>
          <w:szCs w:val="16"/>
        </w:rPr>
        <w:t>МУНИЦИПАЛЬНОГО ОБРАЗОВАНИЯ «ПУСТОЗЕРСКИЙ СЕЛЬСОВЕТ»</w:t>
      </w:r>
    </w:p>
    <w:p w:rsidR="00563331" w:rsidRPr="00EF1E3D" w:rsidRDefault="00563331" w:rsidP="00EF1E3D">
      <w:pPr>
        <w:pStyle w:val="ConsPlusNonformat"/>
        <w:widowControl/>
        <w:jc w:val="center"/>
        <w:rPr>
          <w:rFonts w:ascii="Times New Roman" w:hAnsi="Times New Roman" w:cs="Times New Roman"/>
          <w:b/>
          <w:bCs/>
          <w:sz w:val="16"/>
          <w:szCs w:val="16"/>
        </w:rPr>
      </w:pPr>
      <w:r w:rsidRPr="00EF1E3D">
        <w:rPr>
          <w:rFonts w:ascii="Times New Roman" w:hAnsi="Times New Roman" w:cs="Times New Roman"/>
          <w:b/>
          <w:bCs/>
          <w:sz w:val="16"/>
          <w:szCs w:val="16"/>
        </w:rPr>
        <w:t>НЕНЕЦКОГО АВТОНОМНОГО ОКРУГА</w:t>
      </w:r>
    </w:p>
    <w:p w:rsidR="00563331" w:rsidRPr="00EF1E3D" w:rsidRDefault="00563331" w:rsidP="00EF1E3D">
      <w:pPr>
        <w:pStyle w:val="ConsPlusTitle"/>
        <w:widowControl/>
        <w:rPr>
          <w:rFonts w:ascii="Times New Roman" w:hAnsi="Times New Roman" w:cs="Times New Roman"/>
          <w:sz w:val="16"/>
          <w:szCs w:val="16"/>
        </w:rPr>
      </w:pPr>
    </w:p>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 xml:space="preserve">Восемнадцатое  заседание 27- го созыва </w:t>
      </w:r>
    </w:p>
    <w:p w:rsidR="00563331" w:rsidRPr="00EF1E3D" w:rsidRDefault="00563331" w:rsidP="00EF1E3D">
      <w:pPr>
        <w:pStyle w:val="ConsPlusTitle"/>
        <w:widowControl/>
        <w:rPr>
          <w:rFonts w:ascii="Times New Roman" w:hAnsi="Times New Roman" w:cs="Times New Roman"/>
          <w:sz w:val="16"/>
          <w:szCs w:val="16"/>
        </w:rPr>
      </w:pPr>
    </w:p>
    <w:p w:rsidR="00563331" w:rsidRPr="00EF1E3D" w:rsidRDefault="00563331" w:rsidP="00EF1E3D">
      <w:pPr>
        <w:pStyle w:val="ConsPlusTitle"/>
        <w:widowControl/>
        <w:jc w:val="center"/>
        <w:rPr>
          <w:rFonts w:ascii="Times New Roman" w:hAnsi="Times New Roman" w:cs="Times New Roman"/>
          <w:sz w:val="16"/>
          <w:szCs w:val="16"/>
        </w:rPr>
      </w:pPr>
      <w:r w:rsidRPr="00EF1E3D">
        <w:rPr>
          <w:rFonts w:ascii="Times New Roman" w:hAnsi="Times New Roman" w:cs="Times New Roman"/>
          <w:sz w:val="16"/>
          <w:szCs w:val="16"/>
        </w:rPr>
        <w:t>РЕШЕНИЕ</w:t>
      </w:r>
    </w:p>
    <w:p w:rsidR="00563331" w:rsidRPr="00EF1E3D" w:rsidRDefault="00563331" w:rsidP="00EF1E3D">
      <w:pPr>
        <w:pStyle w:val="ConsPlusTitle"/>
        <w:widowControl/>
        <w:jc w:val="center"/>
        <w:rPr>
          <w:rFonts w:ascii="Times New Roman" w:hAnsi="Times New Roman" w:cs="Times New Roman"/>
          <w:sz w:val="16"/>
          <w:szCs w:val="16"/>
        </w:rPr>
      </w:pPr>
    </w:p>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от  30  сентября 2019 года    №8</w:t>
      </w:r>
    </w:p>
    <w:p w:rsidR="00563331" w:rsidRPr="00EF1E3D" w:rsidRDefault="00563331" w:rsidP="00EF1E3D">
      <w:pPr>
        <w:pStyle w:val="ConsTitle"/>
        <w:widowControl/>
        <w:ind w:right="0"/>
        <w:rPr>
          <w:rFonts w:ascii="Times New Roman" w:hAnsi="Times New Roman" w:cs="Times New Roman"/>
        </w:rPr>
      </w:pPr>
    </w:p>
    <w:p w:rsidR="00563331" w:rsidRPr="00EF1E3D" w:rsidRDefault="00563331" w:rsidP="00EF1E3D">
      <w:pPr>
        <w:pStyle w:val="ConsPlusNonformat"/>
        <w:widowControl/>
        <w:jc w:val="center"/>
        <w:rPr>
          <w:rFonts w:ascii="Times New Roman" w:hAnsi="Times New Roman" w:cs="Times New Roman"/>
          <w:b/>
          <w:bCs/>
          <w:sz w:val="16"/>
          <w:szCs w:val="16"/>
        </w:rPr>
      </w:pPr>
    </w:p>
    <w:p w:rsidR="00563331" w:rsidRPr="00EF1E3D" w:rsidRDefault="00563331" w:rsidP="00EF1E3D">
      <w:pPr>
        <w:pStyle w:val="ConsPlusTitle"/>
        <w:widowControl/>
        <w:jc w:val="center"/>
        <w:rPr>
          <w:rFonts w:ascii="Times New Roman" w:hAnsi="Times New Roman" w:cs="Times New Roman"/>
          <w:sz w:val="16"/>
          <w:szCs w:val="16"/>
        </w:rPr>
      </w:pPr>
      <w:r w:rsidRPr="00EF1E3D">
        <w:rPr>
          <w:rFonts w:ascii="Times New Roman" w:hAnsi="Times New Roman" w:cs="Times New Roman"/>
          <w:sz w:val="16"/>
          <w:szCs w:val="16"/>
        </w:rPr>
        <w:t>О  ВНЕСЕНИИ  ИЗМЕНЕНИЙ  В  ПОЛОЖЕНИЕ  «ОБ  УПРАВЛЕНИИ  МУНИЦИПАЛЬНЫМ  ИМУЩЕСТВОМ МУНИЦИПАЛЬНОГО ОБРАЗОВАНИЯ «ПУСТОЗЕРСКИЙ СЕЛЬСОВЕТ» НЕНЕЦКОГО АВТОНОМНОГО ОКРУГА</w:t>
      </w:r>
    </w:p>
    <w:p w:rsidR="00563331" w:rsidRPr="00EF1E3D" w:rsidRDefault="00563331" w:rsidP="00EF1E3D">
      <w:pPr>
        <w:pStyle w:val="ConsPlusNormal"/>
        <w:ind w:firstLine="0"/>
        <w:jc w:val="both"/>
        <w:rPr>
          <w:rFonts w:ascii="Times New Roman" w:hAnsi="Times New Roman" w:cs="Times New Roman"/>
          <w:sz w:val="16"/>
          <w:szCs w:val="16"/>
        </w:rPr>
      </w:pPr>
    </w:p>
    <w:p w:rsidR="00563331" w:rsidRPr="002E13EF" w:rsidRDefault="00563331" w:rsidP="002E13EF">
      <w:pPr>
        <w:pStyle w:val="ConsPlusNormal"/>
        <w:ind w:firstLine="540"/>
        <w:jc w:val="both"/>
        <w:rPr>
          <w:rFonts w:ascii="Times New Roman" w:hAnsi="Times New Roman" w:cs="Times New Roman"/>
          <w:color w:val="000000"/>
          <w:sz w:val="16"/>
          <w:szCs w:val="16"/>
        </w:rPr>
      </w:pPr>
      <w:proofErr w:type="gramStart"/>
      <w:r w:rsidRPr="00EF1E3D">
        <w:rPr>
          <w:rFonts w:ascii="Times New Roman" w:hAnsi="Times New Roman" w:cs="Times New Roman"/>
          <w:color w:val="000000"/>
          <w:sz w:val="16"/>
          <w:szCs w:val="16"/>
        </w:rPr>
        <w:t xml:space="preserve">В соответствии с Гражданским </w:t>
      </w:r>
      <w:hyperlink r:id="rId39" w:history="1">
        <w:r w:rsidRPr="00EF1E3D">
          <w:rPr>
            <w:rFonts w:ascii="Times New Roman" w:hAnsi="Times New Roman" w:cs="Times New Roman"/>
            <w:color w:val="000000"/>
            <w:sz w:val="16"/>
            <w:szCs w:val="16"/>
          </w:rPr>
          <w:t>кодексом</w:t>
        </w:r>
      </w:hyperlink>
      <w:r w:rsidRPr="00EF1E3D">
        <w:rPr>
          <w:rFonts w:ascii="Times New Roman" w:hAnsi="Times New Roman" w:cs="Times New Roman"/>
          <w:color w:val="000000"/>
          <w:sz w:val="16"/>
          <w:szCs w:val="16"/>
        </w:rPr>
        <w:t xml:space="preserve"> Российской Федерации, Федеральным </w:t>
      </w:r>
      <w:hyperlink r:id="rId40" w:history="1">
        <w:r w:rsidRPr="00EF1E3D">
          <w:rPr>
            <w:rFonts w:ascii="Times New Roman" w:hAnsi="Times New Roman" w:cs="Times New Roman"/>
            <w:color w:val="000000"/>
            <w:sz w:val="16"/>
            <w:szCs w:val="16"/>
          </w:rPr>
          <w:t>законом</w:t>
        </w:r>
      </w:hyperlink>
      <w:r w:rsidRPr="00EF1E3D">
        <w:rPr>
          <w:rFonts w:ascii="Times New Roman" w:hAnsi="Times New Roman" w:cs="Times New Roman"/>
          <w:color w:val="000000"/>
          <w:sz w:val="16"/>
          <w:szCs w:val="16"/>
        </w:rPr>
        <w:t xml:space="preserve"> от 14.11.2002 года </w:t>
      </w:r>
      <w:hyperlink r:id="rId41" w:history="1">
        <w:r w:rsidRPr="00EF1E3D">
          <w:rPr>
            <w:rFonts w:ascii="Times New Roman" w:hAnsi="Times New Roman" w:cs="Times New Roman"/>
            <w:color w:val="000000"/>
            <w:sz w:val="16"/>
            <w:szCs w:val="16"/>
          </w:rPr>
          <w:t>N 161-ФЗ</w:t>
        </w:r>
      </w:hyperlink>
      <w:r w:rsidRPr="00EF1E3D">
        <w:rPr>
          <w:rFonts w:ascii="Times New Roman" w:hAnsi="Times New Roman" w:cs="Times New Roman"/>
          <w:color w:val="000000"/>
          <w:sz w:val="16"/>
          <w:szCs w:val="16"/>
        </w:rPr>
        <w:t xml:space="preserve"> «</w:t>
      </w:r>
      <w:hyperlink r:id="rId42" w:history="1">
        <w:r w:rsidRPr="00EF1E3D">
          <w:rPr>
            <w:rFonts w:ascii="Times New Roman" w:hAnsi="Times New Roman" w:cs="Times New Roman"/>
            <w:color w:val="000000"/>
            <w:sz w:val="16"/>
            <w:szCs w:val="16"/>
          </w:rPr>
          <w:t>О государственных и муниципальных</w:t>
        </w:r>
      </w:hyperlink>
      <w:r w:rsidRPr="00EF1E3D">
        <w:rPr>
          <w:rFonts w:ascii="Times New Roman" w:hAnsi="Times New Roman" w:cs="Times New Roman"/>
          <w:color w:val="000000"/>
          <w:sz w:val="16"/>
          <w:szCs w:val="16"/>
        </w:rPr>
        <w:t xml:space="preserve"> унитарных предприятиях», Федеральным </w:t>
      </w:r>
      <w:hyperlink r:id="rId43" w:history="1">
        <w:r w:rsidRPr="00EF1E3D">
          <w:rPr>
            <w:rFonts w:ascii="Times New Roman" w:hAnsi="Times New Roman" w:cs="Times New Roman"/>
            <w:color w:val="000000"/>
            <w:sz w:val="16"/>
            <w:szCs w:val="16"/>
          </w:rPr>
          <w:t>законом</w:t>
        </w:r>
      </w:hyperlink>
      <w:r w:rsidRPr="00EF1E3D">
        <w:rPr>
          <w:rFonts w:ascii="Times New Roman" w:hAnsi="Times New Roman" w:cs="Times New Roman"/>
          <w:color w:val="000000"/>
          <w:sz w:val="16"/>
          <w:szCs w:val="16"/>
        </w:rPr>
        <w:t xml:space="preserve"> от 06.10.2003 года N 131-ФЗ «Об общих принципах организации местного самоуправления в Российской Федерации», </w:t>
      </w:r>
      <w:hyperlink r:id="rId44" w:history="1">
        <w:r w:rsidRPr="00EF1E3D">
          <w:rPr>
            <w:rFonts w:ascii="Times New Roman" w:hAnsi="Times New Roman" w:cs="Times New Roman"/>
            <w:color w:val="000000"/>
            <w:sz w:val="16"/>
            <w:szCs w:val="16"/>
          </w:rPr>
          <w:t>Уставом</w:t>
        </w:r>
      </w:hyperlink>
      <w:r w:rsidRPr="00EF1E3D">
        <w:rPr>
          <w:rFonts w:ascii="Times New Roman" w:hAnsi="Times New Roman" w:cs="Times New Roman"/>
          <w:color w:val="000000"/>
          <w:sz w:val="16"/>
          <w:szCs w:val="16"/>
        </w:rPr>
        <w:t xml:space="preserve"> муниципального образования «Пустозерский сельсовет» Ненецкого автономного округа, </w:t>
      </w:r>
      <w:r w:rsidRPr="00EF1E3D">
        <w:rPr>
          <w:rFonts w:ascii="Times New Roman" w:hAnsi="Times New Roman" w:cs="Times New Roman"/>
          <w:sz w:val="16"/>
          <w:szCs w:val="16"/>
        </w:rPr>
        <w:t xml:space="preserve">Совет депутатов  муниципального  образования  «Пустозерский сельсовет» Ненецкого автономного округа </w:t>
      </w:r>
      <w:r w:rsidRPr="00EF1E3D">
        <w:rPr>
          <w:rFonts w:ascii="Times New Roman" w:hAnsi="Times New Roman" w:cs="Times New Roman"/>
          <w:color w:val="000000"/>
          <w:sz w:val="16"/>
          <w:szCs w:val="16"/>
        </w:rPr>
        <w:t xml:space="preserve"> РЕШИЛ:</w:t>
      </w:r>
      <w:proofErr w:type="gramEnd"/>
    </w:p>
    <w:p w:rsidR="00563331" w:rsidRPr="00EF1E3D" w:rsidRDefault="00563331" w:rsidP="00EF1E3D">
      <w:pPr>
        <w:pStyle w:val="ConsPlusNormal"/>
        <w:ind w:firstLine="540"/>
        <w:jc w:val="both"/>
        <w:rPr>
          <w:rFonts w:ascii="Times New Roman" w:hAnsi="Times New Roman" w:cs="Times New Roman"/>
          <w:sz w:val="16"/>
          <w:szCs w:val="16"/>
        </w:rPr>
      </w:pPr>
    </w:p>
    <w:p w:rsidR="00563331" w:rsidRPr="00EF1E3D" w:rsidRDefault="00563331" w:rsidP="00EF1E3D">
      <w:pPr>
        <w:pStyle w:val="ConsPlusNormal"/>
        <w:ind w:firstLine="540"/>
        <w:jc w:val="both"/>
        <w:rPr>
          <w:rFonts w:ascii="Times New Roman" w:hAnsi="Times New Roman" w:cs="Times New Roman"/>
          <w:sz w:val="16"/>
          <w:szCs w:val="16"/>
        </w:rPr>
      </w:pPr>
      <w:r w:rsidRPr="00EF1E3D">
        <w:rPr>
          <w:rFonts w:ascii="Times New Roman" w:hAnsi="Times New Roman" w:cs="Times New Roman"/>
          <w:sz w:val="16"/>
          <w:szCs w:val="16"/>
        </w:rPr>
        <w:t>1. Внести прилагаемые изменения в Положение «Об управлении муниципальным имуществом  муниципального образования «Пустозерский сельсовет» Ненецкого автономного округа», утвержденное решением Совета депутатов  муниципального образования  «Пустозерский сельсовет» Ненецкого автономного  округа  от 24.12.2008  №73.</w:t>
      </w:r>
    </w:p>
    <w:p w:rsidR="00563331" w:rsidRPr="00EF1E3D" w:rsidRDefault="00563331" w:rsidP="00EF1E3D">
      <w:pPr>
        <w:spacing w:after="0" w:line="240" w:lineRule="auto"/>
        <w:jc w:val="both"/>
        <w:rPr>
          <w:rFonts w:ascii="Times New Roman" w:hAnsi="Times New Roman" w:cs="Times New Roman"/>
          <w:sz w:val="16"/>
          <w:szCs w:val="16"/>
        </w:rPr>
      </w:pPr>
      <w:r w:rsidRPr="00EF1E3D">
        <w:rPr>
          <w:rFonts w:ascii="Times New Roman" w:hAnsi="Times New Roman" w:cs="Times New Roman"/>
          <w:sz w:val="16"/>
          <w:szCs w:val="16"/>
        </w:rPr>
        <w:t xml:space="preserve">               2. Настоящее решение вступает в силу после его официального опубликования (обнародования).</w:t>
      </w:r>
    </w:p>
    <w:p w:rsidR="00F30669" w:rsidRPr="00EF1E3D" w:rsidRDefault="00F30669" w:rsidP="00EF1E3D">
      <w:pPr>
        <w:spacing w:after="0" w:line="240" w:lineRule="auto"/>
        <w:jc w:val="both"/>
        <w:rPr>
          <w:rFonts w:ascii="Times New Roman" w:hAnsi="Times New Roman" w:cs="Times New Roman"/>
          <w:sz w:val="16"/>
          <w:szCs w:val="16"/>
        </w:rPr>
      </w:pPr>
    </w:p>
    <w:p w:rsidR="00563331" w:rsidRPr="00EF1E3D" w:rsidRDefault="00563331" w:rsidP="00EF1E3D">
      <w:pPr>
        <w:spacing w:after="0" w:line="240" w:lineRule="auto"/>
        <w:contextualSpacing/>
        <w:jc w:val="both"/>
        <w:rPr>
          <w:rFonts w:ascii="Times New Roman" w:hAnsi="Times New Roman" w:cs="Times New Roman"/>
          <w:sz w:val="16"/>
          <w:szCs w:val="16"/>
        </w:rPr>
      </w:pPr>
      <w:r w:rsidRPr="00EF1E3D">
        <w:rPr>
          <w:rFonts w:ascii="Times New Roman" w:hAnsi="Times New Roman" w:cs="Times New Roman"/>
          <w:sz w:val="16"/>
          <w:szCs w:val="16"/>
        </w:rPr>
        <w:t>Глава муниципального  образования</w:t>
      </w:r>
    </w:p>
    <w:p w:rsidR="00563331" w:rsidRPr="00EF1E3D" w:rsidRDefault="00563331" w:rsidP="00EF1E3D">
      <w:pPr>
        <w:spacing w:after="0" w:line="240" w:lineRule="auto"/>
        <w:contextualSpacing/>
        <w:jc w:val="both"/>
        <w:rPr>
          <w:rFonts w:ascii="Times New Roman" w:hAnsi="Times New Roman" w:cs="Times New Roman"/>
          <w:sz w:val="16"/>
          <w:szCs w:val="16"/>
        </w:rPr>
      </w:pPr>
      <w:r w:rsidRPr="00EF1E3D">
        <w:rPr>
          <w:rFonts w:ascii="Times New Roman" w:hAnsi="Times New Roman" w:cs="Times New Roman"/>
          <w:sz w:val="16"/>
          <w:szCs w:val="16"/>
        </w:rPr>
        <w:t xml:space="preserve">«Пустозерский сельсовет» </w:t>
      </w:r>
    </w:p>
    <w:p w:rsidR="00563331" w:rsidRPr="00EF1E3D" w:rsidRDefault="00563331" w:rsidP="002E13EF">
      <w:pPr>
        <w:spacing w:after="0" w:line="240" w:lineRule="auto"/>
        <w:contextualSpacing/>
        <w:jc w:val="both"/>
        <w:rPr>
          <w:rFonts w:ascii="Times New Roman" w:hAnsi="Times New Roman" w:cs="Times New Roman"/>
          <w:sz w:val="16"/>
          <w:szCs w:val="16"/>
        </w:rPr>
      </w:pPr>
      <w:r w:rsidRPr="00EF1E3D">
        <w:rPr>
          <w:rFonts w:ascii="Times New Roman" w:hAnsi="Times New Roman" w:cs="Times New Roman"/>
          <w:sz w:val="16"/>
          <w:szCs w:val="16"/>
        </w:rPr>
        <w:t xml:space="preserve">Ненецкого автономного округа                                                                         С.М.Макарова  </w:t>
      </w:r>
    </w:p>
    <w:p w:rsidR="00563331" w:rsidRPr="00EF1E3D" w:rsidRDefault="00563331" w:rsidP="00EF1E3D">
      <w:pPr>
        <w:pStyle w:val="ConsPlusNormal"/>
        <w:ind w:firstLine="540"/>
        <w:jc w:val="both"/>
        <w:outlineLvl w:val="1"/>
        <w:rPr>
          <w:rFonts w:ascii="Times New Roman" w:hAnsi="Times New Roman" w:cs="Times New Roman"/>
          <w:sz w:val="16"/>
          <w:szCs w:val="16"/>
        </w:rPr>
      </w:pPr>
    </w:p>
    <w:p w:rsidR="00563331" w:rsidRPr="00EF1E3D" w:rsidRDefault="00563331" w:rsidP="00EF1E3D">
      <w:pPr>
        <w:spacing w:after="0" w:line="240" w:lineRule="auto"/>
        <w:contextualSpacing/>
        <w:jc w:val="right"/>
        <w:rPr>
          <w:rFonts w:ascii="Times New Roman" w:hAnsi="Times New Roman" w:cs="Times New Roman"/>
          <w:bCs/>
          <w:sz w:val="16"/>
          <w:szCs w:val="16"/>
        </w:rPr>
      </w:pPr>
      <w:r w:rsidRPr="00EF1E3D">
        <w:rPr>
          <w:rFonts w:ascii="Times New Roman" w:hAnsi="Times New Roman" w:cs="Times New Roman"/>
          <w:bCs/>
          <w:sz w:val="16"/>
          <w:szCs w:val="16"/>
        </w:rPr>
        <w:t>Приложение</w:t>
      </w:r>
    </w:p>
    <w:p w:rsidR="00563331" w:rsidRPr="00EF1E3D" w:rsidRDefault="00563331" w:rsidP="00EF1E3D">
      <w:pPr>
        <w:spacing w:after="0" w:line="240" w:lineRule="auto"/>
        <w:contextualSpacing/>
        <w:jc w:val="right"/>
        <w:rPr>
          <w:rFonts w:ascii="Times New Roman" w:hAnsi="Times New Roman" w:cs="Times New Roman"/>
          <w:sz w:val="16"/>
          <w:szCs w:val="16"/>
        </w:rPr>
      </w:pPr>
      <w:r w:rsidRPr="00EF1E3D">
        <w:rPr>
          <w:rFonts w:ascii="Times New Roman" w:hAnsi="Times New Roman" w:cs="Times New Roman"/>
          <w:sz w:val="16"/>
          <w:szCs w:val="16"/>
        </w:rPr>
        <w:t>к решению Совета депутатов</w:t>
      </w:r>
    </w:p>
    <w:p w:rsidR="00563331" w:rsidRPr="00EF1E3D" w:rsidRDefault="00563331" w:rsidP="00EF1E3D">
      <w:pPr>
        <w:spacing w:after="0" w:line="240" w:lineRule="auto"/>
        <w:contextualSpacing/>
        <w:jc w:val="right"/>
        <w:rPr>
          <w:rFonts w:ascii="Times New Roman" w:hAnsi="Times New Roman" w:cs="Times New Roman"/>
          <w:sz w:val="16"/>
          <w:szCs w:val="16"/>
        </w:rPr>
      </w:pPr>
      <w:r w:rsidRPr="00EF1E3D">
        <w:rPr>
          <w:rFonts w:ascii="Times New Roman" w:hAnsi="Times New Roman" w:cs="Times New Roman"/>
          <w:sz w:val="16"/>
          <w:szCs w:val="16"/>
        </w:rPr>
        <w:t>МО «Пустозерский сельсовет» НАО</w:t>
      </w:r>
    </w:p>
    <w:p w:rsidR="00563331" w:rsidRPr="00EF1E3D" w:rsidRDefault="00563331" w:rsidP="00EF1E3D">
      <w:pPr>
        <w:spacing w:after="0" w:line="240" w:lineRule="auto"/>
        <w:contextualSpacing/>
        <w:jc w:val="right"/>
        <w:rPr>
          <w:rFonts w:ascii="Times New Roman" w:hAnsi="Times New Roman" w:cs="Times New Roman"/>
          <w:sz w:val="16"/>
          <w:szCs w:val="16"/>
        </w:rPr>
      </w:pPr>
      <w:r w:rsidRPr="00EF1E3D">
        <w:rPr>
          <w:rFonts w:ascii="Times New Roman" w:hAnsi="Times New Roman" w:cs="Times New Roman"/>
          <w:sz w:val="16"/>
          <w:szCs w:val="16"/>
        </w:rPr>
        <w:t>от 30.09. 2019  № 8</w:t>
      </w:r>
    </w:p>
    <w:p w:rsidR="00563331" w:rsidRPr="00EF1E3D" w:rsidRDefault="00563331" w:rsidP="002E13EF">
      <w:pPr>
        <w:pStyle w:val="ConsPlusNormal"/>
        <w:ind w:firstLine="0"/>
        <w:rPr>
          <w:rFonts w:ascii="Times New Roman" w:hAnsi="Times New Roman" w:cs="Times New Roman"/>
          <w:b/>
          <w:sz w:val="16"/>
          <w:szCs w:val="16"/>
        </w:rPr>
      </w:pPr>
    </w:p>
    <w:p w:rsidR="00563331" w:rsidRPr="00EF1E3D" w:rsidRDefault="00563331" w:rsidP="00EF1E3D">
      <w:pPr>
        <w:pStyle w:val="ConsPlusNormal"/>
        <w:ind w:firstLine="540"/>
        <w:jc w:val="center"/>
        <w:rPr>
          <w:rFonts w:ascii="Times New Roman" w:hAnsi="Times New Roman" w:cs="Times New Roman"/>
          <w:b/>
          <w:sz w:val="16"/>
          <w:szCs w:val="16"/>
        </w:rPr>
      </w:pPr>
      <w:r w:rsidRPr="00EF1E3D">
        <w:rPr>
          <w:rFonts w:ascii="Times New Roman" w:hAnsi="Times New Roman" w:cs="Times New Roman"/>
          <w:b/>
          <w:sz w:val="16"/>
          <w:szCs w:val="16"/>
        </w:rPr>
        <w:t>Изменения</w:t>
      </w:r>
    </w:p>
    <w:p w:rsidR="00563331" w:rsidRPr="00EF1E3D" w:rsidRDefault="00563331" w:rsidP="00EF1E3D">
      <w:pPr>
        <w:pStyle w:val="ConsPlusNormal"/>
        <w:ind w:firstLine="540"/>
        <w:jc w:val="center"/>
        <w:rPr>
          <w:rFonts w:ascii="Times New Roman" w:hAnsi="Times New Roman" w:cs="Times New Roman"/>
          <w:b/>
          <w:sz w:val="16"/>
          <w:szCs w:val="16"/>
        </w:rPr>
      </w:pPr>
      <w:r w:rsidRPr="00EF1E3D">
        <w:rPr>
          <w:rFonts w:ascii="Times New Roman" w:hAnsi="Times New Roman" w:cs="Times New Roman"/>
          <w:b/>
          <w:sz w:val="16"/>
          <w:szCs w:val="16"/>
        </w:rPr>
        <w:t xml:space="preserve">в Положение «Об управлении муниципальным имуществом  муниципального образования «Пустозерский сельсовет» Ненецкого автономного округа» </w:t>
      </w:r>
    </w:p>
    <w:p w:rsidR="00563331" w:rsidRPr="00EF1E3D" w:rsidRDefault="00563331" w:rsidP="00EF1E3D">
      <w:pPr>
        <w:pStyle w:val="ConsPlusNormal"/>
        <w:ind w:firstLine="540"/>
        <w:jc w:val="center"/>
        <w:rPr>
          <w:rFonts w:ascii="Times New Roman" w:hAnsi="Times New Roman" w:cs="Times New Roman"/>
          <w:b/>
          <w:sz w:val="16"/>
          <w:szCs w:val="16"/>
        </w:rPr>
      </w:pPr>
    </w:p>
    <w:p w:rsidR="00563331" w:rsidRPr="00EF1E3D" w:rsidRDefault="00563331" w:rsidP="00EF1E3D">
      <w:pPr>
        <w:pStyle w:val="ConsPlusNormal"/>
        <w:ind w:firstLine="540"/>
        <w:jc w:val="center"/>
        <w:rPr>
          <w:rFonts w:ascii="Times New Roman" w:hAnsi="Times New Roman" w:cs="Times New Roman"/>
          <w:b/>
          <w:sz w:val="16"/>
          <w:szCs w:val="16"/>
        </w:rPr>
      </w:pP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1. Статью 7 изложить в следующей редакции:</w:t>
      </w:r>
    </w:p>
    <w:p w:rsidR="00563331" w:rsidRPr="00EF1E3D" w:rsidRDefault="00563331" w:rsidP="00EF1E3D">
      <w:pPr>
        <w:pStyle w:val="ConsPlusNormal"/>
        <w:ind w:firstLine="540"/>
        <w:jc w:val="both"/>
        <w:outlineLvl w:val="1"/>
        <w:rPr>
          <w:rFonts w:ascii="Times New Roman" w:hAnsi="Times New Roman" w:cs="Times New Roman"/>
          <w:sz w:val="16"/>
          <w:szCs w:val="16"/>
        </w:rPr>
      </w:pPr>
      <w:r w:rsidRPr="00EF1E3D">
        <w:rPr>
          <w:rFonts w:ascii="Times New Roman" w:hAnsi="Times New Roman" w:cs="Times New Roman"/>
          <w:sz w:val="16"/>
          <w:szCs w:val="16"/>
        </w:rPr>
        <w:t xml:space="preserve">«Статья 7. </w:t>
      </w:r>
      <w:r w:rsidRPr="00EF1E3D">
        <w:rPr>
          <w:rFonts w:ascii="Times New Roman" w:hAnsi="Times New Roman" w:cs="Times New Roman"/>
          <w:color w:val="000000"/>
          <w:sz w:val="16"/>
          <w:szCs w:val="16"/>
        </w:rPr>
        <w:t xml:space="preserve">Создание, реорганизация и ликвидация муниципальных предприятий </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lastRenderedPageBreak/>
        <w:t xml:space="preserve">1. </w:t>
      </w:r>
      <w:r w:rsidRPr="00EF1E3D">
        <w:rPr>
          <w:rFonts w:ascii="Times New Roman" w:hAnsi="Times New Roman" w:cs="Times New Roman"/>
          <w:color w:val="000000"/>
          <w:sz w:val="16"/>
          <w:szCs w:val="16"/>
        </w:rPr>
        <w:t xml:space="preserve">Создание, реорганизация и ликвидация муниципальных предприятий </w:t>
      </w:r>
      <w:r w:rsidRPr="00EF1E3D">
        <w:rPr>
          <w:rFonts w:ascii="Times New Roman" w:hAnsi="Times New Roman" w:cs="Times New Roman"/>
          <w:sz w:val="16"/>
          <w:szCs w:val="16"/>
        </w:rPr>
        <w:t xml:space="preserve">определяется </w:t>
      </w:r>
      <w:hyperlink w:anchor="P40" w:history="1">
        <w:r w:rsidRPr="00EF1E3D">
          <w:rPr>
            <w:rFonts w:ascii="Times New Roman" w:hAnsi="Times New Roman" w:cs="Times New Roman"/>
            <w:color w:val="000000"/>
            <w:sz w:val="16"/>
            <w:szCs w:val="16"/>
          </w:rPr>
          <w:t>Положение</w:t>
        </w:r>
      </w:hyperlink>
      <w:proofErr w:type="gramStart"/>
      <w:r w:rsidRPr="00EF1E3D">
        <w:rPr>
          <w:rFonts w:ascii="Times New Roman" w:hAnsi="Times New Roman" w:cs="Times New Roman"/>
          <w:color w:val="000000"/>
          <w:sz w:val="16"/>
          <w:szCs w:val="16"/>
        </w:rPr>
        <w:t>м</w:t>
      </w:r>
      <w:proofErr w:type="gramEnd"/>
      <w:r w:rsidRPr="00EF1E3D">
        <w:rPr>
          <w:rFonts w:ascii="Times New Roman" w:hAnsi="Times New Roman" w:cs="Times New Roman"/>
          <w:color w:val="000000"/>
          <w:sz w:val="16"/>
          <w:szCs w:val="16"/>
        </w:rPr>
        <w:t xml:space="preserve"> о порядке создания, реорганизации и ликвидации предприятий муниципального образования «Пустозерский сельсовет» Ненецкого автономного округа, </w:t>
      </w:r>
      <w:r w:rsidRPr="00EF1E3D">
        <w:rPr>
          <w:rFonts w:ascii="Times New Roman" w:hAnsi="Times New Roman" w:cs="Times New Roman"/>
          <w:sz w:val="16"/>
          <w:szCs w:val="16"/>
        </w:rPr>
        <w:t>утвержденным решением  Совета депутатов муниципального образования.</w:t>
      </w:r>
    </w:p>
    <w:p w:rsidR="00563331" w:rsidRPr="00EF1E3D" w:rsidRDefault="00563331" w:rsidP="00EF1E3D">
      <w:pPr>
        <w:pStyle w:val="ConsPlusNormal"/>
        <w:ind w:firstLine="540"/>
        <w:jc w:val="both"/>
        <w:rPr>
          <w:rFonts w:ascii="Times New Roman" w:hAnsi="Times New Roman" w:cs="Times New Roman"/>
          <w:sz w:val="16"/>
          <w:szCs w:val="16"/>
        </w:rPr>
      </w:pPr>
      <w:r w:rsidRPr="00EF1E3D">
        <w:rPr>
          <w:rFonts w:ascii="Times New Roman" w:hAnsi="Times New Roman" w:cs="Times New Roman"/>
          <w:sz w:val="16"/>
          <w:szCs w:val="16"/>
        </w:rPr>
        <w:t>2. Порядок определения состава имущества, закрепляемого за унитарным предприятием на праве хозяйственного ведения или на праве оперативного управления, а также порядок утверждения устава унитарного предприятия и заключения трудового договора с его руководителем устанавливается Администрацией муниципального образования.</w:t>
      </w:r>
    </w:p>
    <w:p w:rsidR="00563331" w:rsidRPr="00EF1E3D" w:rsidRDefault="00563331" w:rsidP="00EF1E3D">
      <w:pPr>
        <w:pStyle w:val="ConsPlusNormal"/>
        <w:ind w:firstLine="540"/>
        <w:jc w:val="both"/>
        <w:rPr>
          <w:rFonts w:ascii="Times New Roman" w:hAnsi="Times New Roman" w:cs="Times New Roman"/>
          <w:sz w:val="16"/>
          <w:szCs w:val="16"/>
        </w:rPr>
      </w:pPr>
    </w:p>
    <w:p w:rsidR="00563331" w:rsidRPr="00EF1E3D" w:rsidRDefault="00563331" w:rsidP="00EF1E3D">
      <w:pPr>
        <w:pStyle w:val="ConsPlusNormal"/>
        <w:ind w:firstLine="540"/>
        <w:jc w:val="both"/>
        <w:rPr>
          <w:rFonts w:ascii="Times New Roman" w:hAnsi="Times New Roman" w:cs="Times New Roman"/>
          <w:sz w:val="16"/>
          <w:szCs w:val="16"/>
        </w:rPr>
      </w:pPr>
      <w:r w:rsidRPr="00EF1E3D">
        <w:rPr>
          <w:rFonts w:ascii="Times New Roman" w:hAnsi="Times New Roman" w:cs="Times New Roman"/>
          <w:sz w:val="16"/>
          <w:szCs w:val="16"/>
        </w:rPr>
        <w:t>2. Статью 9 дополнить пунктом 3 следующего содержания:</w:t>
      </w:r>
    </w:p>
    <w:p w:rsidR="00563331" w:rsidRPr="00EF1E3D" w:rsidRDefault="00563331" w:rsidP="00EF1E3D">
      <w:pPr>
        <w:pStyle w:val="ConsPlusNormal"/>
        <w:ind w:firstLine="0"/>
        <w:jc w:val="both"/>
        <w:rPr>
          <w:rFonts w:ascii="Times New Roman" w:hAnsi="Times New Roman" w:cs="Times New Roman"/>
          <w:sz w:val="16"/>
          <w:szCs w:val="16"/>
        </w:rPr>
      </w:pPr>
      <w:r w:rsidRPr="00EF1E3D">
        <w:rPr>
          <w:rFonts w:ascii="Times New Roman" w:hAnsi="Times New Roman" w:cs="Times New Roman"/>
          <w:sz w:val="16"/>
          <w:szCs w:val="16"/>
        </w:rPr>
        <w:t>«3. Администрация муниципального образования по согласованию с Советом депутатов муниципального образования может принять решение о выходе из состава участников  хозяйственных обществ или продаже акций и имущественных прав на долю участия в уставных капиталах хозяйственных обществ</w:t>
      </w:r>
      <w:proofErr w:type="gramStart"/>
      <w:r w:rsidRPr="00EF1E3D">
        <w:rPr>
          <w:rFonts w:ascii="Times New Roman" w:hAnsi="Times New Roman" w:cs="Times New Roman"/>
          <w:sz w:val="16"/>
          <w:szCs w:val="16"/>
        </w:rPr>
        <w:t>.».</w:t>
      </w:r>
      <w:proofErr w:type="gramEnd"/>
    </w:p>
    <w:p w:rsidR="00563331" w:rsidRPr="00EF1E3D" w:rsidRDefault="00563331" w:rsidP="00EF1E3D">
      <w:pPr>
        <w:pStyle w:val="ConsPlusNormal"/>
        <w:ind w:firstLine="540"/>
        <w:jc w:val="both"/>
        <w:rPr>
          <w:rFonts w:ascii="Times New Roman" w:hAnsi="Times New Roman" w:cs="Times New Roman"/>
          <w:sz w:val="16"/>
          <w:szCs w:val="16"/>
        </w:rPr>
      </w:pPr>
    </w:p>
    <w:p w:rsidR="00563331" w:rsidRPr="002E13EF" w:rsidRDefault="00563331" w:rsidP="002E13EF">
      <w:pPr>
        <w:pStyle w:val="ConsPlusNormal"/>
        <w:ind w:firstLine="540"/>
        <w:jc w:val="both"/>
        <w:rPr>
          <w:rFonts w:ascii="Times New Roman" w:hAnsi="Times New Roman" w:cs="Times New Roman"/>
          <w:sz w:val="16"/>
          <w:szCs w:val="16"/>
        </w:rPr>
      </w:pPr>
      <w:r w:rsidRPr="00EF1E3D">
        <w:rPr>
          <w:rFonts w:ascii="Times New Roman" w:hAnsi="Times New Roman" w:cs="Times New Roman"/>
          <w:sz w:val="16"/>
          <w:szCs w:val="16"/>
        </w:rPr>
        <w:t>3. Статью 10 признать утратившей силу.</w:t>
      </w:r>
    </w:p>
    <w:p w:rsidR="00563331" w:rsidRPr="00EF1E3D" w:rsidRDefault="00563331" w:rsidP="00EF1E3D">
      <w:pPr>
        <w:pStyle w:val="ConsPlusNonformat"/>
        <w:widowControl/>
        <w:jc w:val="center"/>
        <w:rPr>
          <w:rFonts w:ascii="Times New Roman" w:hAnsi="Times New Roman" w:cs="Times New Roman"/>
          <w:b/>
          <w:bCs/>
          <w:sz w:val="16"/>
          <w:szCs w:val="16"/>
        </w:rPr>
      </w:pPr>
    </w:p>
    <w:p w:rsidR="00563331" w:rsidRPr="00EF1E3D" w:rsidRDefault="00563331" w:rsidP="00EF1E3D">
      <w:pPr>
        <w:pStyle w:val="ConsPlusNonformat"/>
        <w:widowControl/>
        <w:jc w:val="center"/>
        <w:rPr>
          <w:rFonts w:ascii="Times New Roman" w:hAnsi="Times New Roman" w:cs="Times New Roman"/>
          <w:b/>
          <w:bCs/>
          <w:sz w:val="16"/>
          <w:szCs w:val="16"/>
        </w:rPr>
      </w:pPr>
      <w:r w:rsidRPr="00EF1E3D">
        <w:rPr>
          <w:rFonts w:ascii="Times New Roman" w:hAnsi="Times New Roman" w:cs="Times New Roman"/>
          <w:b/>
          <w:bCs/>
          <w:sz w:val="16"/>
          <w:szCs w:val="16"/>
        </w:rPr>
        <w:t>СОВЕТ ДЕПУТАТОВ</w:t>
      </w:r>
    </w:p>
    <w:p w:rsidR="00563331" w:rsidRPr="00EF1E3D" w:rsidRDefault="00563331" w:rsidP="00EF1E3D">
      <w:pPr>
        <w:pStyle w:val="ConsPlusNonformat"/>
        <w:widowControl/>
        <w:jc w:val="center"/>
        <w:rPr>
          <w:rFonts w:ascii="Times New Roman" w:hAnsi="Times New Roman" w:cs="Times New Roman"/>
          <w:b/>
          <w:bCs/>
          <w:sz w:val="16"/>
          <w:szCs w:val="16"/>
        </w:rPr>
      </w:pPr>
      <w:r w:rsidRPr="00EF1E3D">
        <w:rPr>
          <w:rFonts w:ascii="Times New Roman" w:hAnsi="Times New Roman" w:cs="Times New Roman"/>
          <w:b/>
          <w:bCs/>
          <w:sz w:val="16"/>
          <w:szCs w:val="16"/>
        </w:rPr>
        <w:t>МУНИЦИПАЛЬНОГО ОБРАЗОВАНИЯ «ПУСТОЗЕРСКИЙ СЕЛЬСОВЕТ»</w:t>
      </w:r>
    </w:p>
    <w:p w:rsidR="00563331" w:rsidRPr="00EF1E3D" w:rsidRDefault="00563331" w:rsidP="00EF1E3D">
      <w:pPr>
        <w:pStyle w:val="ConsPlusNonformat"/>
        <w:widowControl/>
        <w:jc w:val="center"/>
        <w:rPr>
          <w:rFonts w:ascii="Times New Roman" w:hAnsi="Times New Roman" w:cs="Times New Roman"/>
          <w:b/>
          <w:bCs/>
          <w:sz w:val="16"/>
          <w:szCs w:val="16"/>
        </w:rPr>
      </w:pPr>
      <w:r w:rsidRPr="00EF1E3D">
        <w:rPr>
          <w:rFonts w:ascii="Times New Roman" w:hAnsi="Times New Roman" w:cs="Times New Roman"/>
          <w:b/>
          <w:bCs/>
          <w:sz w:val="16"/>
          <w:szCs w:val="16"/>
        </w:rPr>
        <w:t>НЕНЕЦКОГО АВТОНОМНОГО ОКРУГА</w:t>
      </w:r>
    </w:p>
    <w:p w:rsidR="00563331" w:rsidRPr="00EF1E3D" w:rsidRDefault="00563331" w:rsidP="00EF1E3D">
      <w:pPr>
        <w:pStyle w:val="ConsPlusTitle"/>
        <w:widowControl/>
        <w:rPr>
          <w:rFonts w:ascii="Times New Roman" w:hAnsi="Times New Roman" w:cs="Times New Roman"/>
          <w:sz w:val="16"/>
          <w:szCs w:val="16"/>
        </w:rPr>
      </w:pPr>
    </w:p>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 xml:space="preserve">Восемнадцатое  заседание 27- го созыва </w:t>
      </w:r>
    </w:p>
    <w:p w:rsidR="00563331" w:rsidRPr="00EF1E3D" w:rsidRDefault="00563331" w:rsidP="00EF1E3D">
      <w:pPr>
        <w:pStyle w:val="ConsPlusTitle"/>
        <w:widowControl/>
        <w:rPr>
          <w:rFonts w:ascii="Times New Roman" w:hAnsi="Times New Roman" w:cs="Times New Roman"/>
          <w:sz w:val="16"/>
          <w:szCs w:val="16"/>
        </w:rPr>
      </w:pPr>
    </w:p>
    <w:p w:rsidR="00563331" w:rsidRPr="00EF1E3D" w:rsidRDefault="00563331" w:rsidP="00EF1E3D">
      <w:pPr>
        <w:pStyle w:val="ConsPlusTitle"/>
        <w:widowControl/>
        <w:jc w:val="center"/>
        <w:rPr>
          <w:rFonts w:ascii="Times New Roman" w:hAnsi="Times New Roman" w:cs="Times New Roman"/>
          <w:sz w:val="16"/>
          <w:szCs w:val="16"/>
        </w:rPr>
      </w:pPr>
      <w:r w:rsidRPr="00EF1E3D">
        <w:rPr>
          <w:rFonts w:ascii="Times New Roman" w:hAnsi="Times New Roman" w:cs="Times New Roman"/>
          <w:sz w:val="16"/>
          <w:szCs w:val="16"/>
        </w:rPr>
        <w:t>РЕШЕНИЕ</w:t>
      </w:r>
    </w:p>
    <w:p w:rsidR="00563331" w:rsidRPr="00EF1E3D" w:rsidRDefault="00563331" w:rsidP="00EF1E3D">
      <w:pPr>
        <w:pStyle w:val="ConsPlusTitle"/>
        <w:widowControl/>
        <w:jc w:val="center"/>
        <w:rPr>
          <w:rFonts w:ascii="Times New Roman" w:hAnsi="Times New Roman" w:cs="Times New Roman"/>
          <w:sz w:val="16"/>
          <w:szCs w:val="16"/>
        </w:rPr>
      </w:pPr>
    </w:p>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от  30  сентября 2019 года    №9</w:t>
      </w:r>
    </w:p>
    <w:p w:rsidR="00563331" w:rsidRPr="00EF1E3D" w:rsidRDefault="00563331" w:rsidP="00EF1E3D">
      <w:pPr>
        <w:pStyle w:val="ConsPlusTitle"/>
        <w:widowControl/>
        <w:jc w:val="center"/>
        <w:rPr>
          <w:rFonts w:ascii="Times New Roman" w:hAnsi="Times New Roman" w:cs="Times New Roman"/>
          <w:sz w:val="16"/>
          <w:szCs w:val="16"/>
        </w:rPr>
      </w:pPr>
    </w:p>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 xml:space="preserve">ОБ  УТВЕРЖДЕНИИ  ПОЛОЖЕНИЯ  О  ПРЕДСТАВИТЕЛЬСКИХ  РАСХОДАХ  АДМИНИСТРАЦИИ  МУНИЦИПАЛЬНОГО  ОБРАЗОВАНИЯ «ПУСТОЗЕРСКИЙ СЕЛЬСОВЕТ» НЕНЕЦКОГО АВТОНОМНОГО ОКРУГА </w:t>
      </w:r>
    </w:p>
    <w:p w:rsidR="00563331" w:rsidRPr="00EF1E3D" w:rsidRDefault="00563331" w:rsidP="00EF1E3D">
      <w:pPr>
        <w:pStyle w:val="ConsPlusNormal"/>
        <w:ind w:firstLine="540"/>
        <w:jc w:val="both"/>
        <w:rPr>
          <w:rFonts w:ascii="Times New Roman" w:hAnsi="Times New Roman" w:cs="Times New Roman"/>
          <w:sz w:val="16"/>
          <w:szCs w:val="16"/>
        </w:rPr>
      </w:pPr>
    </w:p>
    <w:p w:rsidR="00563331" w:rsidRPr="00EF1E3D" w:rsidRDefault="00563331" w:rsidP="00EF1E3D">
      <w:pPr>
        <w:pStyle w:val="ConsPlusNormal"/>
        <w:ind w:firstLine="0"/>
        <w:jc w:val="both"/>
        <w:rPr>
          <w:rFonts w:ascii="Times New Roman" w:hAnsi="Times New Roman" w:cs="Times New Roman"/>
          <w:sz w:val="16"/>
          <w:szCs w:val="16"/>
        </w:rPr>
      </w:pPr>
    </w:p>
    <w:p w:rsidR="00563331" w:rsidRPr="00EF1E3D" w:rsidRDefault="00563331" w:rsidP="002E13EF">
      <w:pPr>
        <w:pStyle w:val="ConsPlusNormal"/>
        <w:ind w:firstLine="540"/>
        <w:jc w:val="both"/>
        <w:rPr>
          <w:rFonts w:ascii="Times New Roman" w:hAnsi="Times New Roman" w:cs="Times New Roman"/>
          <w:sz w:val="16"/>
          <w:szCs w:val="16"/>
        </w:rPr>
      </w:pPr>
      <w:r w:rsidRPr="00EF1E3D">
        <w:rPr>
          <w:rFonts w:ascii="Times New Roman" w:hAnsi="Times New Roman" w:cs="Times New Roman"/>
          <w:sz w:val="16"/>
          <w:szCs w:val="16"/>
        </w:rPr>
        <w:t xml:space="preserve">      В целях упорядочения использования средств на представительские расходы Администрации муниципального образования «Пустозерский сельсовет» Ненецкого автономного округа, в соответствии с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Совет депутатов  муниципального  образования «Пустозерский сельсовет» Ненецкого автономного округа РЕШИЛ:</w:t>
      </w:r>
    </w:p>
    <w:p w:rsidR="00563331" w:rsidRPr="00EF1E3D" w:rsidRDefault="00563331" w:rsidP="00EF1E3D">
      <w:pPr>
        <w:pStyle w:val="ConsPlusNormal"/>
        <w:ind w:firstLine="0"/>
        <w:jc w:val="both"/>
        <w:rPr>
          <w:rFonts w:ascii="Times New Roman" w:hAnsi="Times New Roman" w:cs="Times New Roman"/>
          <w:sz w:val="16"/>
          <w:szCs w:val="16"/>
        </w:rPr>
      </w:pPr>
      <w:r w:rsidRPr="00EF1E3D">
        <w:rPr>
          <w:rFonts w:ascii="Times New Roman" w:hAnsi="Times New Roman" w:cs="Times New Roman"/>
          <w:sz w:val="16"/>
          <w:szCs w:val="16"/>
        </w:rPr>
        <w:t xml:space="preserve"> </w:t>
      </w:r>
    </w:p>
    <w:p w:rsidR="00563331" w:rsidRPr="00EF1E3D" w:rsidRDefault="00563331" w:rsidP="00EF1E3D">
      <w:pPr>
        <w:pStyle w:val="ConsPlusNormal"/>
        <w:numPr>
          <w:ilvl w:val="0"/>
          <w:numId w:val="15"/>
        </w:numPr>
        <w:ind w:left="0" w:firstLine="540"/>
        <w:jc w:val="both"/>
        <w:rPr>
          <w:rFonts w:ascii="Times New Roman" w:hAnsi="Times New Roman" w:cs="Times New Roman"/>
          <w:sz w:val="16"/>
          <w:szCs w:val="16"/>
        </w:rPr>
      </w:pPr>
      <w:r w:rsidRPr="00EF1E3D">
        <w:rPr>
          <w:rFonts w:ascii="Times New Roman" w:hAnsi="Times New Roman" w:cs="Times New Roman"/>
          <w:sz w:val="16"/>
          <w:szCs w:val="16"/>
        </w:rPr>
        <w:t>Утвердить  Положение о представительских расходах Администрации муниципального образования «Пустозерский сельсовет» Ненецкого автономного округа.</w:t>
      </w:r>
    </w:p>
    <w:p w:rsidR="00563331" w:rsidRPr="00EF1E3D" w:rsidRDefault="00563331" w:rsidP="00EF1E3D">
      <w:pPr>
        <w:pStyle w:val="ConsPlusNormal"/>
        <w:numPr>
          <w:ilvl w:val="0"/>
          <w:numId w:val="15"/>
        </w:numPr>
        <w:ind w:left="0" w:firstLine="540"/>
        <w:jc w:val="both"/>
        <w:rPr>
          <w:rFonts w:ascii="Times New Roman" w:hAnsi="Times New Roman" w:cs="Times New Roman"/>
          <w:sz w:val="16"/>
          <w:szCs w:val="16"/>
        </w:rPr>
      </w:pPr>
      <w:r w:rsidRPr="00EF1E3D">
        <w:rPr>
          <w:rFonts w:ascii="Times New Roman" w:hAnsi="Times New Roman" w:cs="Times New Roman"/>
          <w:sz w:val="16"/>
          <w:szCs w:val="16"/>
        </w:rPr>
        <w:t>Настоящее решение вступает в силу со дня его подписания и подлежит официальному опубликованию (обнародованию).</w:t>
      </w:r>
    </w:p>
    <w:p w:rsidR="00563331" w:rsidRPr="00EF1E3D" w:rsidRDefault="00563331" w:rsidP="00EF1E3D">
      <w:pPr>
        <w:pStyle w:val="ConsPlusNonformat"/>
        <w:widowControl/>
        <w:rPr>
          <w:rFonts w:ascii="Times New Roman" w:hAnsi="Times New Roman" w:cs="Times New Roman"/>
          <w:sz w:val="16"/>
          <w:szCs w:val="16"/>
        </w:rPr>
      </w:pPr>
    </w:p>
    <w:p w:rsidR="00563331" w:rsidRPr="00EF1E3D" w:rsidRDefault="00563331" w:rsidP="00EF1E3D">
      <w:pPr>
        <w:pStyle w:val="ConsPlusNonformat"/>
        <w:widowControl/>
        <w:jc w:val="both"/>
        <w:rPr>
          <w:rFonts w:ascii="Times New Roman" w:hAnsi="Times New Roman" w:cs="Times New Roman"/>
          <w:sz w:val="16"/>
          <w:szCs w:val="16"/>
        </w:rPr>
      </w:pPr>
      <w:r w:rsidRPr="00EF1E3D">
        <w:rPr>
          <w:rFonts w:ascii="Times New Roman" w:hAnsi="Times New Roman" w:cs="Times New Roman"/>
          <w:sz w:val="16"/>
          <w:szCs w:val="16"/>
        </w:rPr>
        <w:t>Глава муниципального образования</w:t>
      </w:r>
    </w:p>
    <w:p w:rsidR="00563331" w:rsidRPr="00EF1E3D" w:rsidRDefault="00563331" w:rsidP="00EF1E3D">
      <w:pPr>
        <w:pStyle w:val="ConsPlusNonformat"/>
        <w:widowControl/>
        <w:jc w:val="both"/>
        <w:rPr>
          <w:rFonts w:ascii="Times New Roman" w:hAnsi="Times New Roman" w:cs="Times New Roman"/>
          <w:sz w:val="16"/>
          <w:szCs w:val="16"/>
        </w:rPr>
      </w:pPr>
      <w:r w:rsidRPr="00EF1E3D">
        <w:rPr>
          <w:rFonts w:ascii="Times New Roman" w:hAnsi="Times New Roman" w:cs="Times New Roman"/>
          <w:sz w:val="16"/>
          <w:szCs w:val="16"/>
        </w:rPr>
        <w:t xml:space="preserve">«Пустозерский сельсовет» </w:t>
      </w:r>
    </w:p>
    <w:p w:rsidR="00563331" w:rsidRPr="002E13EF" w:rsidRDefault="00563331" w:rsidP="002E13EF">
      <w:pPr>
        <w:pStyle w:val="ConsPlusNonformat"/>
        <w:widowControl/>
        <w:jc w:val="both"/>
        <w:rPr>
          <w:rFonts w:ascii="Times New Roman" w:hAnsi="Times New Roman" w:cs="Times New Roman"/>
          <w:sz w:val="16"/>
          <w:szCs w:val="16"/>
        </w:rPr>
      </w:pPr>
      <w:r w:rsidRPr="00EF1E3D">
        <w:rPr>
          <w:rFonts w:ascii="Times New Roman" w:hAnsi="Times New Roman" w:cs="Times New Roman"/>
          <w:sz w:val="16"/>
          <w:szCs w:val="16"/>
        </w:rPr>
        <w:t xml:space="preserve">Ненецкого автономного округа                                                               С.М.Макарова        </w:t>
      </w:r>
    </w:p>
    <w:p w:rsidR="00563331" w:rsidRPr="00EF1E3D" w:rsidRDefault="00563331" w:rsidP="00EF1E3D">
      <w:pPr>
        <w:pStyle w:val="ConsNormal"/>
        <w:widowControl/>
        <w:ind w:right="0" w:firstLine="0"/>
        <w:jc w:val="right"/>
        <w:rPr>
          <w:rFonts w:ascii="Times New Roman" w:hAnsi="Times New Roman"/>
          <w:sz w:val="16"/>
          <w:szCs w:val="16"/>
        </w:rPr>
      </w:pPr>
      <w:r w:rsidRPr="00EF1E3D">
        <w:rPr>
          <w:rFonts w:ascii="Times New Roman" w:hAnsi="Times New Roman"/>
          <w:sz w:val="16"/>
          <w:szCs w:val="16"/>
        </w:rPr>
        <w:t xml:space="preserve">  </w:t>
      </w:r>
    </w:p>
    <w:p w:rsidR="00563331" w:rsidRPr="00EF1E3D" w:rsidRDefault="00563331" w:rsidP="00EF1E3D">
      <w:pPr>
        <w:pStyle w:val="ConsNormal"/>
        <w:widowControl/>
        <w:ind w:right="0" w:firstLine="0"/>
        <w:jc w:val="right"/>
        <w:rPr>
          <w:rFonts w:ascii="Times New Roman" w:hAnsi="Times New Roman"/>
          <w:sz w:val="16"/>
          <w:szCs w:val="16"/>
        </w:rPr>
      </w:pPr>
      <w:r w:rsidRPr="00EF1E3D">
        <w:rPr>
          <w:rFonts w:ascii="Times New Roman" w:hAnsi="Times New Roman"/>
          <w:sz w:val="16"/>
          <w:szCs w:val="16"/>
        </w:rPr>
        <w:t>Приложение</w:t>
      </w:r>
    </w:p>
    <w:p w:rsidR="00563331" w:rsidRPr="00EF1E3D" w:rsidRDefault="00563331" w:rsidP="00EF1E3D">
      <w:pPr>
        <w:pStyle w:val="ConsNormal"/>
        <w:widowControl/>
        <w:ind w:right="0" w:firstLine="0"/>
        <w:jc w:val="right"/>
        <w:rPr>
          <w:rFonts w:ascii="Times New Roman" w:hAnsi="Times New Roman"/>
          <w:sz w:val="16"/>
          <w:szCs w:val="16"/>
        </w:rPr>
      </w:pPr>
      <w:r w:rsidRPr="00EF1E3D">
        <w:rPr>
          <w:rFonts w:ascii="Times New Roman" w:hAnsi="Times New Roman"/>
          <w:sz w:val="16"/>
          <w:szCs w:val="16"/>
        </w:rPr>
        <w:t>к решению Совета депутатов</w:t>
      </w:r>
    </w:p>
    <w:p w:rsidR="00563331" w:rsidRPr="00EF1E3D" w:rsidRDefault="00563331" w:rsidP="00EF1E3D">
      <w:pPr>
        <w:pStyle w:val="ConsNormal"/>
        <w:widowControl/>
        <w:ind w:right="0" w:firstLine="0"/>
        <w:jc w:val="right"/>
        <w:rPr>
          <w:rFonts w:ascii="Times New Roman" w:hAnsi="Times New Roman"/>
          <w:sz w:val="16"/>
          <w:szCs w:val="16"/>
        </w:rPr>
      </w:pPr>
      <w:r w:rsidRPr="00EF1E3D">
        <w:rPr>
          <w:rFonts w:ascii="Times New Roman" w:hAnsi="Times New Roman"/>
          <w:sz w:val="16"/>
          <w:szCs w:val="16"/>
        </w:rPr>
        <w:t xml:space="preserve">                                                                                           МО  «</w:t>
      </w:r>
      <w:proofErr w:type="spellStart"/>
      <w:r w:rsidRPr="00EF1E3D">
        <w:rPr>
          <w:rFonts w:ascii="Times New Roman" w:hAnsi="Times New Roman"/>
          <w:sz w:val="16"/>
          <w:szCs w:val="16"/>
        </w:rPr>
        <w:t>Тельвисочный</w:t>
      </w:r>
      <w:proofErr w:type="spellEnd"/>
      <w:r w:rsidRPr="00EF1E3D">
        <w:rPr>
          <w:rFonts w:ascii="Times New Roman" w:hAnsi="Times New Roman"/>
          <w:sz w:val="16"/>
          <w:szCs w:val="16"/>
        </w:rPr>
        <w:t xml:space="preserve"> сельсовет» НАО</w:t>
      </w:r>
    </w:p>
    <w:p w:rsidR="00563331" w:rsidRPr="002E13EF" w:rsidRDefault="00563331" w:rsidP="002E13EF">
      <w:pPr>
        <w:pStyle w:val="ConsNormal"/>
        <w:widowControl/>
        <w:ind w:right="0" w:firstLine="0"/>
        <w:jc w:val="right"/>
        <w:rPr>
          <w:rFonts w:ascii="Times New Roman" w:hAnsi="Times New Roman"/>
          <w:sz w:val="16"/>
          <w:szCs w:val="16"/>
        </w:rPr>
      </w:pPr>
      <w:r w:rsidRPr="00EF1E3D">
        <w:rPr>
          <w:rFonts w:ascii="Times New Roman" w:hAnsi="Times New Roman"/>
          <w:sz w:val="16"/>
          <w:szCs w:val="16"/>
        </w:rPr>
        <w:t>от   30.09.2019  № 9</w:t>
      </w:r>
    </w:p>
    <w:p w:rsidR="00563331" w:rsidRPr="00EF1E3D" w:rsidRDefault="00563331" w:rsidP="00EF1E3D">
      <w:pPr>
        <w:pStyle w:val="ConsPlusTitle"/>
        <w:widowControl/>
        <w:jc w:val="right"/>
        <w:rPr>
          <w:rFonts w:ascii="Times New Roman" w:hAnsi="Times New Roman" w:cs="Times New Roman"/>
          <w:b w:val="0"/>
          <w:sz w:val="16"/>
          <w:szCs w:val="16"/>
        </w:rPr>
      </w:pPr>
    </w:p>
    <w:p w:rsidR="00563331" w:rsidRPr="00EF1E3D" w:rsidRDefault="00563331" w:rsidP="00EF1E3D">
      <w:pPr>
        <w:pStyle w:val="ConsPlusTitle"/>
        <w:widowControl/>
        <w:jc w:val="center"/>
        <w:rPr>
          <w:rFonts w:ascii="Times New Roman" w:hAnsi="Times New Roman" w:cs="Times New Roman"/>
          <w:sz w:val="16"/>
          <w:szCs w:val="16"/>
        </w:rPr>
      </w:pPr>
      <w:r w:rsidRPr="00EF1E3D">
        <w:rPr>
          <w:rFonts w:ascii="Times New Roman" w:hAnsi="Times New Roman" w:cs="Times New Roman"/>
          <w:sz w:val="16"/>
          <w:szCs w:val="16"/>
        </w:rPr>
        <w:t>Положение</w:t>
      </w:r>
    </w:p>
    <w:p w:rsidR="00563331" w:rsidRPr="00EF1E3D" w:rsidRDefault="00563331" w:rsidP="00EF1E3D">
      <w:pPr>
        <w:pStyle w:val="ConsPlusTitle"/>
        <w:widowControl/>
        <w:jc w:val="center"/>
        <w:rPr>
          <w:rFonts w:ascii="Times New Roman" w:hAnsi="Times New Roman" w:cs="Times New Roman"/>
          <w:sz w:val="16"/>
          <w:szCs w:val="16"/>
        </w:rPr>
      </w:pPr>
      <w:r w:rsidRPr="00EF1E3D">
        <w:rPr>
          <w:rFonts w:ascii="Times New Roman" w:hAnsi="Times New Roman" w:cs="Times New Roman"/>
          <w:sz w:val="16"/>
          <w:szCs w:val="16"/>
        </w:rPr>
        <w:t>о представительских расходах Администрации муниципального образования «Пустозерский сельсовет» Ненецкого автономного округа</w:t>
      </w:r>
    </w:p>
    <w:p w:rsidR="00563331" w:rsidRPr="00EF1E3D" w:rsidRDefault="00563331" w:rsidP="00EF1E3D">
      <w:pPr>
        <w:pStyle w:val="ConsPlusTitle"/>
        <w:widowControl/>
        <w:jc w:val="center"/>
        <w:rPr>
          <w:rFonts w:ascii="Times New Roman" w:hAnsi="Times New Roman" w:cs="Times New Roman"/>
          <w:sz w:val="16"/>
          <w:szCs w:val="16"/>
        </w:rPr>
      </w:pPr>
    </w:p>
    <w:p w:rsidR="00563331" w:rsidRPr="00EF1E3D" w:rsidRDefault="00563331" w:rsidP="00EF1E3D">
      <w:pPr>
        <w:pStyle w:val="ConsPlusTitle"/>
        <w:widowControl/>
        <w:numPr>
          <w:ilvl w:val="0"/>
          <w:numId w:val="16"/>
        </w:numPr>
        <w:ind w:left="0"/>
        <w:jc w:val="center"/>
        <w:rPr>
          <w:rFonts w:ascii="Times New Roman" w:hAnsi="Times New Roman" w:cs="Times New Roman"/>
          <w:b w:val="0"/>
          <w:sz w:val="16"/>
          <w:szCs w:val="16"/>
        </w:rPr>
      </w:pPr>
      <w:r w:rsidRPr="00EF1E3D">
        <w:rPr>
          <w:rFonts w:ascii="Times New Roman" w:hAnsi="Times New Roman" w:cs="Times New Roman"/>
          <w:b w:val="0"/>
          <w:sz w:val="16"/>
          <w:szCs w:val="16"/>
        </w:rPr>
        <w:t>Общие положения</w:t>
      </w:r>
    </w:p>
    <w:p w:rsidR="00563331" w:rsidRPr="00EF1E3D" w:rsidRDefault="00563331" w:rsidP="00EF1E3D">
      <w:pPr>
        <w:pStyle w:val="ConsPlusTitle"/>
        <w:widowControl/>
        <w:jc w:val="center"/>
        <w:rPr>
          <w:rFonts w:ascii="Times New Roman" w:hAnsi="Times New Roman" w:cs="Times New Roman"/>
          <w:b w:val="0"/>
          <w:sz w:val="16"/>
          <w:szCs w:val="16"/>
        </w:rPr>
      </w:pP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1.1 Настоящее Положение определяет порядок формирования и расходования средств, выделяемых на представительские расходы Администрации муниципального образования «Пустозерский сельсовет» Ненецкого автономного округа (далее Администрация) и предоставление отчетности по ним.</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1.2</w:t>
      </w:r>
      <w:proofErr w:type="gramStart"/>
      <w:r w:rsidRPr="00EF1E3D">
        <w:rPr>
          <w:rFonts w:ascii="Times New Roman" w:hAnsi="Times New Roman" w:cs="Times New Roman"/>
          <w:b w:val="0"/>
          <w:sz w:val="16"/>
          <w:szCs w:val="16"/>
        </w:rPr>
        <w:t xml:space="preserve"> П</w:t>
      </w:r>
      <w:proofErr w:type="gramEnd"/>
      <w:r w:rsidRPr="00EF1E3D">
        <w:rPr>
          <w:rFonts w:ascii="Times New Roman" w:hAnsi="Times New Roman" w:cs="Times New Roman"/>
          <w:b w:val="0"/>
          <w:sz w:val="16"/>
          <w:szCs w:val="16"/>
        </w:rPr>
        <w:t>од представительскими расходами пронимаются затраты по приему и обслуживанию представителей федеральных органов государственной власти, органов государственной власти субъектов Российской Федерации, прибывших с официальным визитом, а также представителей органов местного самоуправления муниципальных образований, организаций и учреждений (включая иностранных) при официальных визитах, встречах, проводимых в интересах муниципального образования «Пустозерский сельсовет» Ненецкого автономного округа, совещаниях, заседаниях федерального, регионального и межмуниципального уровня.</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1.3 Финансовое обеспечение расходных обязательств, связанных с реализацией настоящего положения, осуществляется из бюджета муниципального образования «Пустозерский сельсовет» НАО в пределах лимитов бюджетных обязательств, предусмотренных на соответствующий год.</w:t>
      </w:r>
    </w:p>
    <w:p w:rsidR="00563331" w:rsidRPr="00EF1E3D" w:rsidRDefault="00563331" w:rsidP="00EF1E3D">
      <w:pPr>
        <w:pStyle w:val="ConsPlusTitle"/>
        <w:widowControl/>
        <w:jc w:val="both"/>
        <w:rPr>
          <w:rFonts w:ascii="Times New Roman" w:hAnsi="Times New Roman" w:cs="Times New Roman"/>
          <w:b w:val="0"/>
          <w:sz w:val="16"/>
          <w:szCs w:val="16"/>
        </w:rPr>
      </w:pPr>
    </w:p>
    <w:p w:rsidR="00563331" w:rsidRPr="00EF1E3D" w:rsidRDefault="00563331" w:rsidP="00EF1E3D">
      <w:pPr>
        <w:pStyle w:val="ConsPlusTitle"/>
        <w:widowControl/>
        <w:numPr>
          <w:ilvl w:val="0"/>
          <w:numId w:val="16"/>
        </w:numPr>
        <w:ind w:left="0"/>
        <w:jc w:val="center"/>
        <w:rPr>
          <w:rFonts w:ascii="Times New Roman" w:hAnsi="Times New Roman" w:cs="Times New Roman"/>
          <w:b w:val="0"/>
          <w:sz w:val="16"/>
          <w:szCs w:val="16"/>
        </w:rPr>
      </w:pPr>
      <w:r w:rsidRPr="00EF1E3D">
        <w:rPr>
          <w:rFonts w:ascii="Times New Roman" w:hAnsi="Times New Roman" w:cs="Times New Roman"/>
          <w:b w:val="0"/>
          <w:sz w:val="16"/>
          <w:szCs w:val="16"/>
        </w:rPr>
        <w:t>Виды представительских расходов.</w:t>
      </w:r>
    </w:p>
    <w:p w:rsidR="00563331" w:rsidRPr="00EF1E3D" w:rsidRDefault="00563331" w:rsidP="00EF1E3D">
      <w:pPr>
        <w:pStyle w:val="ConsPlusTitle"/>
        <w:widowControl/>
        <w:jc w:val="center"/>
        <w:rPr>
          <w:rFonts w:ascii="Times New Roman" w:hAnsi="Times New Roman" w:cs="Times New Roman"/>
          <w:b w:val="0"/>
          <w:sz w:val="16"/>
          <w:szCs w:val="16"/>
        </w:rPr>
      </w:pP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2.1</w:t>
      </w:r>
      <w:proofErr w:type="gramStart"/>
      <w:r w:rsidRPr="00EF1E3D">
        <w:rPr>
          <w:rFonts w:ascii="Times New Roman" w:hAnsi="Times New Roman" w:cs="Times New Roman"/>
          <w:b w:val="0"/>
          <w:sz w:val="16"/>
          <w:szCs w:val="16"/>
        </w:rPr>
        <w:t xml:space="preserve"> К</w:t>
      </w:r>
      <w:proofErr w:type="gramEnd"/>
      <w:r w:rsidRPr="00EF1E3D">
        <w:rPr>
          <w:rFonts w:ascii="Times New Roman" w:hAnsi="Times New Roman" w:cs="Times New Roman"/>
          <w:b w:val="0"/>
          <w:sz w:val="16"/>
          <w:szCs w:val="16"/>
        </w:rPr>
        <w:t xml:space="preserve"> представительским расходам относятся расходы:</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        1) на официальный прием и (или) обслуживание представителей других организаций, официальных делегаций, участвующих в переговорах в целях установления и (или) поддержания взаимного межмуниципального сотрудничества, а также участников, прибывших на заседания, совещания, семинары и т.д., проводимых Администрацией, независимо от места проведения указанных мероприятий;</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       2) на проведение официального приема (завтрака, обеда и (или) иного аналогичного мероприятия) для лиц, указанных в подпункте 1 настоящего пункта, а также для лиц, указанных в пункте 2.3  настоящего Положения.</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      3) на обеспечение доставки заказным транспортом лиц, указанных в подпункте 2 настоящего пункта, к месту проведения представительского мероприятия и (или) заседания органа администрации и обратно;</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      4) на буфетное обслуживание во время переговоров, совещаний и заседаний (расходы на оплату услуг по сервировке закусок и обслуживанию гостей, расходы на приобретение напитков и продуктов, одноразовой посуды, бумажных салфеток, скатертей и т.п., в случае если участники встречаются в кабинете или зале учреждений);</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lastRenderedPageBreak/>
        <w:t xml:space="preserve">     </w:t>
      </w:r>
      <w:proofErr w:type="gramStart"/>
      <w:r w:rsidRPr="00EF1E3D">
        <w:rPr>
          <w:rFonts w:ascii="Times New Roman" w:hAnsi="Times New Roman" w:cs="Times New Roman"/>
          <w:b w:val="0"/>
          <w:sz w:val="16"/>
          <w:szCs w:val="16"/>
        </w:rPr>
        <w:t>5) на приобретение цветов, сувениров, подарков, полиграфической продукции (открыток, флагов, транспарантов, информационных щитов и т.п.) в связи с памятными, юбилейными и праздничными  датами органов государственной власти, органов местного самоуправления, муниципального образования «Пустозерский сельсовет» Ненецкого автономного округа, коммерческих и некоммерческих организаций и их должностных лиц, физических лиц;</w:t>
      </w:r>
      <w:proofErr w:type="gramEnd"/>
    </w:p>
    <w:p w:rsidR="00563331" w:rsidRPr="00EF1E3D" w:rsidRDefault="00563331" w:rsidP="00EF1E3D">
      <w:pPr>
        <w:pStyle w:val="ConsPlusTitle"/>
        <w:widowControl/>
        <w:numPr>
          <w:ilvl w:val="0"/>
          <w:numId w:val="17"/>
        </w:numPr>
        <w:ind w:left="0"/>
        <w:jc w:val="both"/>
        <w:rPr>
          <w:rFonts w:ascii="Times New Roman" w:hAnsi="Times New Roman" w:cs="Times New Roman"/>
          <w:b w:val="0"/>
          <w:sz w:val="16"/>
          <w:szCs w:val="16"/>
        </w:rPr>
      </w:pPr>
      <w:r w:rsidRPr="00EF1E3D">
        <w:rPr>
          <w:rFonts w:ascii="Times New Roman" w:hAnsi="Times New Roman" w:cs="Times New Roman"/>
          <w:b w:val="0"/>
          <w:sz w:val="16"/>
          <w:szCs w:val="16"/>
        </w:rPr>
        <w:t>на приобретение траурных лент, венков цветочных композиций на возложения;</w:t>
      </w:r>
    </w:p>
    <w:p w:rsidR="00563331" w:rsidRPr="00EF1E3D" w:rsidRDefault="00563331" w:rsidP="00EF1E3D">
      <w:pPr>
        <w:pStyle w:val="ConsPlusTitle"/>
        <w:widowControl/>
        <w:numPr>
          <w:ilvl w:val="0"/>
          <w:numId w:val="17"/>
        </w:numPr>
        <w:ind w:left="0"/>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 на иные расходы, связанные с представительской деятельностью.</w:t>
      </w:r>
    </w:p>
    <w:p w:rsidR="00563331" w:rsidRPr="00EF1E3D" w:rsidRDefault="00563331" w:rsidP="00EF1E3D">
      <w:pPr>
        <w:pStyle w:val="ConsPlusTitle"/>
        <w:widowControl/>
        <w:jc w:val="both"/>
        <w:rPr>
          <w:rFonts w:ascii="Times New Roman" w:hAnsi="Times New Roman" w:cs="Times New Roman"/>
          <w:b w:val="0"/>
          <w:sz w:val="16"/>
          <w:szCs w:val="16"/>
        </w:rPr>
      </w:pPr>
    </w:p>
    <w:p w:rsidR="00563331" w:rsidRPr="00EF1E3D" w:rsidRDefault="00563331" w:rsidP="00EF1E3D">
      <w:pPr>
        <w:pStyle w:val="ConsPlusTitle"/>
        <w:widowControl/>
        <w:numPr>
          <w:ilvl w:val="1"/>
          <w:numId w:val="18"/>
        </w:numPr>
        <w:ind w:left="0"/>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 Иные расходы, связанные с представительской деятельностью – это расходы Администрации, связанные:</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         1) с участием представителей Администрации в торжественных праздничных мероприятиях, организованных органами местного самоуправления на территории муниципального образования «Пустозерский сельсовет» Ненецкого автономного округа;</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        2) с участием представителей Администрации в торжественных праздничных мероприятиях, организованных иными субъектами на территории муниципального образования «Пустозерский сельсовет» Ненецкого автономного округа;</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       3) с участием представителей Администрации в торжественных праздничных мероприятиях, организованных иными субъектами за пределами территории муниципального образования «Пустозерский сельсовет» Ненецкого автономного округа;</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      4) с участием представителей Администрации во встречах, направленных на развитие взаимоотношений с иными муниципальными образованиями, субъектами Российской Федерации и зарубежными странами;</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     5) с затратами на прием и обслуживание представителей Ненецкого автономного округа и других регионов Российской Федерации, а также предприятий, организаций и учреждений, прибывших в Администрацию для переговоров, встреч, иного делового общения с целью установления и поддержания взаимовыгодного сотрудничества;</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      6) проведение торжественных приемов, организованных в Администрации </w:t>
      </w:r>
      <w:proofErr w:type="gramStart"/>
      <w:r w:rsidRPr="00EF1E3D">
        <w:rPr>
          <w:rFonts w:ascii="Times New Roman" w:hAnsi="Times New Roman" w:cs="Times New Roman"/>
          <w:b w:val="0"/>
          <w:sz w:val="16"/>
          <w:szCs w:val="16"/>
        </w:rPr>
        <w:t>для</w:t>
      </w:r>
      <w:proofErr w:type="gramEnd"/>
      <w:r w:rsidRPr="00EF1E3D">
        <w:rPr>
          <w:rFonts w:ascii="Times New Roman" w:hAnsi="Times New Roman" w:cs="Times New Roman"/>
          <w:b w:val="0"/>
          <w:sz w:val="16"/>
          <w:szCs w:val="16"/>
        </w:rPr>
        <w:t>:</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а) ветеранов Великой Отечественной войны и других граждан, отнесенных федеральным законодательством к льготным категориям;</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б)  работников образования, здравоохранения, культуры, производственной сферы, сельского хозяйства;</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в) почетных граждан;</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г) спортсменов, студентов, учащихся школ, достигших высоких показателей в своей деятельности;</w:t>
      </w:r>
    </w:p>
    <w:p w:rsidR="00563331" w:rsidRPr="00EF1E3D" w:rsidRDefault="00563331" w:rsidP="00EF1E3D">
      <w:pPr>
        <w:pStyle w:val="ConsPlusTitle"/>
        <w:widowControl/>
        <w:jc w:val="both"/>
        <w:rPr>
          <w:rFonts w:ascii="Times New Roman" w:hAnsi="Times New Roman" w:cs="Times New Roman"/>
          <w:b w:val="0"/>
          <w:sz w:val="16"/>
          <w:szCs w:val="16"/>
        </w:rPr>
      </w:pPr>
      <w:proofErr w:type="spellStart"/>
      <w:r w:rsidRPr="00EF1E3D">
        <w:rPr>
          <w:rFonts w:ascii="Times New Roman" w:hAnsi="Times New Roman" w:cs="Times New Roman"/>
          <w:b w:val="0"/>
          <w:sz w:val="16"/>
          <w:szCs w:val="16"/>
        </w:rPr>
        <w:t>д</w:t>
      </w:r>
      <w:proofErr w:type="spellEnd"/>
      <w:r w:rsidRPr="00EF1E3D">
        <w:rPr>
          <w:rFonts w:ascii="Times New Roman" w:hAnsi="Times New Roman" w:cs="Times New Roman"/>
          <w:b w:val="0"/>
          <w:sz w:val="16"/>
          <w:szCs w:val="16"/>
        </w:rPr>
        <w:t>) иных представителей общественности;</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       7) с участием представителей Администрации в чествовании юбиляров от 65 лет и старше;</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       8) с участием Администрации в чествовании руководителей организаций и     учреждений, депутатов Совета депутатов муниципального образования  «Пустозерский сельсовет» Ненецкого автономного округа;</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      9) с участием представителей Администрации в траурных мероприятиях, посвященным памятным общероссийским датам;</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     10) с участием представителей Администрации в траурных мероприятиях, связанных со смертью должностных лиц органов государственной власти, должностных лиц органов местного самоуправления, а также граждан, внесших значительный вклад в развитие муниципального образования «Пустозерский сельсовет» Ненецкого автономного округа</w:t>
      </w:r>
    </w:p>
    <w:p w:rsidR="00563331" w:rsidRPr="00EF1E3D" w:rsidRDefault="00563331" w:rsidP="00EF1E3D">
      <w:pPr>
        <w:pStyle w:val="ConsPlusTitle"/>
        <w:widowControl/>
        <w:numPr>
          <w:ilvl w:val="1"/>
          <w:numId w:val="18"/>
        </w:numPr>
        <w:ind w:left="0"/>
        <w:jc w:val="both"/>
        <w:rPr>
          <w:rFonts w:ascii="Times New Roman" w:hAnsi="Times New Roman" w:cs="Times New Roman"/>
          <w:b w:val="0"/>
          <w:sz w:val="16"/>
          <w:szCs w:val="16"/>
        </w:rPr>
      </w:pPr>
      <w:r w:rsidRPr="00EF1E3D">
        <w:rPr>
          <w:rFonts w:ascii="Times New Roman" w:hAnsi="Times New Roman" w:cs="Times New Roman"/>
          <w:b w:val="0"/>
          <w:sz w:val="16"/>
          <w:szCs w:val="16"/>
        </w:rPr>
        <w:t>Должностным лицом, имеющим право от имени Администрации вести официальные приемы, является Глава муниципального образования «Пустозерский сельсовет» Ненецкого автономного округа.</w:t>
      </w:r>
    </w:p>
    <w:p w:rsidR="00563331" w:rsidRPr="00EF1E3D" w:rsidRDefault="00563331" w:rsidP="00EF1E3D">
      <w:pPr>
        <w:pStyle w:val="ConsPlusTitle"/>
        <w:widowControl/>
        <w:numPr>
          <w:ilvl w:val="1"/>
          <w:numId w:val="18"/>
        </w:numPr>
        <w:ind w:left="0"/>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 К представительским расходам не относятся расходы на организацию развлечения, отдыха, профилактики или лечения заболеваний и расходы капитального характера, связанные с оборудованием места проведения мероприятий.</w:t>
      </w:r>
    </w:p>
    <w:p w:rsidR="00563331" w:rsidRPr="00EF1E3D" w:rsidRDefault="00563331" w:rsidP="00EF1E3D">
      <w:pPr>
        <w:spacing w:after="0" w:line="240" w:lineRule="auto"/>
        <w:rPr>
          <w:rFonts w:ascii="Times New Roman" w:hAnsi="Times New Roman" w:cs="Times New Roman"/>
          <w:b/>
          <w:sz w:val="16"/>
          <w:szCs w:val="16"/>
        </w:rPr>
      </w:pPr>
    </w:p>
    <w:p w:rsidR="00563331" w:rsidRPr="00EF1E3D" w:rsidRDefault="00563331" w:rsidP="00EF1E3D">
      <w:pPr>
        <w:pStyle w:val="ConsPlusTitle"/>
        <w:widowControl/>
        <w:numPr>
          <w:ilvl w:val="0"/>
          <w:numId w:val="16"/>
        </w:numPr>
        <w:ind w:left="0"/>
        <w:jc w:val="center"/>
        <w:rPr>
          <w:rFonts w:ascii="Times New Roman" w:hAnsi="Times New Roman" w:cs="Times New Roman"/>
          <w:b w:val="0"/>
          <w:sz w:val="16"/>
          <w:szCs w:val="16"/>
        </w:rPr>
      </w:pPr>
      <w:r w:rsidRPr="00EF1E3D">
        <w:rPr>
          <w:rFonts w:ascii="Times New Roman" w:hAnsi="Times New Roman" w:cs="Times New Roman"/>
          <w:b w:val="0"/>
          <w:sz w:val="16"/>
          <w:szCs w:val="16"/>
        </w:rPr>
        <w:t>Нормы отдельных видов представительских расходов.</w:t>
      </w:r>
    </w:p>
    <w:p w:rsidR="00563331" w:rsidRPr="00EF1E3D" w:rsidRDefault="00563331" w:rsidP="00EF1E3D">
      <w:pPr>
        <w:pStyle w:val="ConsPlusTitle"/>
        <w:widowControl/>
        <w:rPr>
          <w:rFonts w:ascii="Times New Roman" w:hAnsi="Times New Roman" w:cs="Times New Roman"/>
          <w:b w:val="0"/>
          <w:sz w:val="16"/>
          <w:szCs w:val="16"/>
        </w:rPr>
      </w:pP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3.1</w:t>
      </w:r>
      <w:proofErr w:type="gramStart"/>
      <w:r w:rsidRPr="00EF1E3D">
        <w:rPr>
          <w:rFonts w:ascii="Times New Roman" w:hAnsi="Times New Roman" w:cs="Times New Roman"/>
          <w:b w:val="0"/>
          <w:sz w:val="16"/>
          <w:szCs w:val="16"/>
        </w:rPr>
        <w:t xml:space="preserve">  У</w:t>
      </w:r>
      <w:proofErr w:type="gramEnd"/>
      <w:r w:rsidRPr="00EF1E3D">
        <w:rPr>
          <w:rFonts w:ascii="Times New Roman" w:hAnsi="Times New Roman" w:cs="Times New Roman"/>
          <w:b w:val="0"/>
          <w:sz w:val="16"/>
          <w:szCs w:val="16"/>
        </w:rPr>
        <w:t>станавливаются следующие нормы отдельных представительских расходов:</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      1) оплата питания (завтрака, обеда, ужина и (или) другого аналогичного мероприятия, связанного с официальным приемом делегаций (на одного человека в сутки) - до 500 рублей;</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     2) буфетное обслуживание во время переговоров, мероприятий культурной программы         (на одного человека в сутки)- до 500 рублей;</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     3) приобретение сопутствующих товаров для организации официальных приемов и прочие расходы (на одного человека в сутки)- до 500 рублей;</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    4) на поздравление организаций и учреждений (на одну организацию)- до 5000 рублей.</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3.2</w:t>
      </w:r>
      <w:proofErr w:type="gramStart"/>
      <w:r w:rsidRPr="00EF1E3D">
        <w:rPr>
          <w:rFonts w:ascii="Times New Roman" w:hAnsi="Times New Roman" w:cs="Times New Roman"/>
          <w:b w:val="0"/>
          <w:sz w:val="16"/>
          <w:szCs w:val="16"/>
        </w:rPr>
        <w:t xml:space="preserve">   В</w:t>
      </w:r>
      <w:proofErr w:type="gramEnd"/>
      <w:r w:rsidRPr="00EF1E3D">
        <w:rPr>
          <w:rFonts w:ascii="Times New Roman" w:hAnsi="Times New Roman" w:cs="Times New Roman"/>
          <w:b w:val="0"/>
          <w:sz w:val="16"/>
          <w:szCs w:val="16"/>
        </w:rPr>
        <w:t>о время завтрака, обеда, ужина и (или) другого аналогичного мероприятия, связанного с официальным приемом иностранных и иных делегаций. Количество участников от принимающей стороны не должно превышать количества участников от иностранных и иных делегаций.</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3.3  Общий объем расходов на представительские расходы планируется ежегодно в бюджетной смете Администрации в размере не более 100 тысяч рублей.</w:t>
      </w:r>
    </w:p>
    <w:p w:rsidR="00563331" w:rsidRPr="00EF1E3D" w:rsidRDefault="00563331" w:rsidP="00EF1E3D">
      <w:pPr>
        <w:pStyle w:val="ConsPlusTitle"/>
        <w:widowControl/>
        <w:jc w:val="both"/>
        <w:rPr>
          <w:rFonts w:ascii="Times New Roman" w:hAnsi="Times New Roman" w:cs="Times New Roman"/>
          <w:b w:val="0"/>
          <w:sz w:val="16"/>
          <w:szCs w:val="16"/>
        </w:rPr>
      </w:pPr>
    </w:p>
    <w:p w:rsidR="00563331" w:rsidRPr="00EF1E3D" w:rsidRDefault="00563331" w:rsidP="00EF1E3D">
      <w:pPr>
        <w:pStyle w:val="ConsPlusTitle"/>
        <w:widowControl/>
        <w:numPr>
          <w:ilvl w:val="0"/>
          <w:numId w:val="16"/>
        </w:numPr>
        <w:ind w:left="0"/>
        <w:jc w:val="center"/>
        <w:rPr>
          <w:rFonts w:ascii="Times New Roman" w:hAnsi="Times New Roman" w:cs="Times New Roman"/>
          <w:b w:val="0"/>
          <w:sz w:val="16"/>
          <w:szCs w:val="16"/>
        </w:rPr>
      </w:pPr>
      <w:r w:rsidRPr="00EF1E3D">
        <w:rPr>
          <w:rFonts w:ascii="Times New Roman" w:hAnsi="Times New Roman" w:cs="Times New Roman"/>
          <w:b w:val="0"/>
          <w:sz w:val="16"/>
          <w:szCs w:val="16"/>
        </w:rPr>
        <w:t>Документальное оформление представительских расходов.</w:t>
      </w:r>
    </w:p>
    <w:p w:rsidR="00563331" w:rsidRPr="00EF1E3D" w:rsidRDefault="00563331" w:rsidP="00EF1E3D">
      <w:pPr>
        <w:pStyle w:val="ConsPlusTitle"/>
        <w:widowControl/>
        <w:jc w:val="center"/>
        <w:rPr>
          <w:rFonts w:ascii="Times New Roman" w:hAnsi="Times New Roman" w:cs="Times New Roman"/>
          <w:b w:val="0"/>
          <w:sz w:val="16"/>
          <w:szCs w:val="16"/>
        </w:rPr>
      </w:pP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4.1  Основанием для финансирования представительских расходов является распоряжение Администрации о проведении представительского мероприятия, выделении средств на представительские расходы, </w:t>
      </w:r>
      <w:proofErr w:type="gramStart"/>
      <w:r w:rsidRPr="00EF1E3D">
        <w:rPr>
          <w:rFonts w:ascii="Times New Roman" w:hAnsi="Times New Roman" w:cs="Times New Roman"/>
          <w:b w:val="0"/>
          <w:sz w:val="16"/>
          <w:szCs w:val="16"/>
        </w:rPr>
        <w:t>согласно сметы</w:t>
      </w:r>
      <w:proofErr w:type="gramEnd"/>
      <w:r w:rsidRPr="00EF1E3D">
        <w:rPr>
          <w:rFonts w:ascii="Times New Roman" w:hAnsi="Times New Roman" w:cs="Times New Roman"/>
          <w:b w:val="0"/>
          <w:sz w:val="16"/>
          <w:szCs w:val="16"/>
        </w:rPr>
        <w:t xml:space="preserve"> расходов (приложение 1).</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4.2  Денежные средства на представительские расходы Администрации выделяются  под отчет ответственному лицу либо перечисляются организациям, предприятиям, осуществляющим поставку товаров, выполняющим работы (оказывающим услуги) в связи с проведением официального мероприятия, с соблюдением норм законодательства в сфере закупок товаров, работ, услуг для обеспечения муниципальных нужд. </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4.3</w:t>
      </w:r>
      <w:proofErr w:type="gramStart"/>
      <w:r w:rsidRPr="00EF1E3D">
        <w:rPr>
          <w:rFonts w:ascii="Times New Roman" w:hAnsi="Times New Roman" w:cs="Times New Roman"/>
          <w:b w:val="0"/>
          <w:sz w:val="16"/>
          <w:szCs w:val="16"/>
        </w:rPr>
        <w:t xml:space="preserve">   В</w:t>
      </w:r>
      <w:proofErr w:type="gramEnd"/>
      <w:r w:rsidRPr="00EF1E3D">
        <w:rPr>
          <w:rFonts w:ascii="Times New Roman" w:hAnsi="Times New Roman" w:cs="Times New Roman"/>
          <w:b w:val="0"/>
          <w:sz w:val="16"/>
          <w:szCs w:val="16"/>
        </w:rPr>
        <w:t xml:space="preserve"> срок не позднее 5 (пяти) рабочих дней по окончании официального мероприятия ответственным лицом составляется авансовый отчет об использовании подотчетной суммы и информационный отчет о проведении официального мероприятия, согласно приложению 2.</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4.4</w:t>
      </w:r>
      <w:proofErr w:type="gramStart"/>
      <w:r w:rsidRPr="00EF1E3D">
        <w:rPr>
          <w:rFonts w:ascii="Times New Roman" w:hAnsi="Times New Roman" w:cs="Times New Roman"/>
          <w:b w:val="0"/>
          <w:sz w:val="16"/>
          <w:szCs w:val="16"/>
        </w:rPr>
        <w:t xml:space="preserve">  В</w:t>
      </w:r>
      <w:proofErr w:type="gramEnd"/>
      <w:r w:rsidRPr="00EF1E3D">
        <w:rPr>
          <w:rFonts w:ascii="Times New Roman" w:hAnsi="Times New Roman" w:cs="Times New Roman"/>
          <w:b w:val="0"/>
          <w:sz w:val="16"/>
          <w:szCs w:val="16"/>
        </w:rPr>
        <w:t xml:space="preserve"> случае награждения физических лиц ценными подарками и (или) денежными средствами в отчете должны быть дополнительно  указаны сведения о награждаемых юридических (физических) лицах согласно приложению 3:</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   а) фамилия, имя, отчество полностью;</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   б) адрес постоянного места жительства.</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 xml:space="preserve">4.5   </w:t>
      </w:r>
      <w:proofErr w:type="gramStart"/>
      <w:r w:rsidRPr="00EF1E3D">
        <w:rPr>
          <w:rFonts w:ascii="Times New Roman" w:hAnsi="Times New Roman" w:cs="Times New Roman"/>
          <w:b w:val="0"/>
          <w:sz w:val="16"/>
          <w:szCs w:val="16"/>
        </w:rPr>
        <w:t>Контроль за</w:t>
      </w:r>
      <w:proofErr w:type="gramEnd"/>
      <w:r w:rsidRPr="00EF1E3D">
        <w:rPr>
          <w:rFonts w:ascii="Times New Roman" w:hAnsi="Times New Roman" w:cs="Times New Roman"/>
          <w:b w:val="0"/>
          <w:sz w:val="16"/>
          <w:szCs w:val="16"/>
        </w:rPr>
        <w:t xml:space="preserve"> использованием представительских расходов возлагается на главного бухгалтера  Администрации муниципального  образования «Пустозерский сельсовет» Ненецкого автономного  округа.</w:t>
      </w:r>
    </w:p>
    <w:p w:rsidR="00563331" w:rsidRPr="00EF1E3D" w:rsidRDefault="00563331" w:rsidP="00EF1E3D">
      <w:pPr>
        <w:pStyle w:val="ConsPlusTitle"/>
        <w:widowControl/>
        <w:jc w:val="both"/>
        <w:rPr>
          <w:rFonts w:ascii="Times New Roman" w:hAnsi="Times New Roman" w:cs="Times New Roman"/>
          <w:b w:val="0"/>
          <w:sz w:val="16"/>
          <w:szCs w:val="16"/>
        </w:rPr>
      </w:pPr>
      <w:r w:rsidRPr="00EF1E3D">
        <w:rPr>
          <w:rFonts w:ascii="Times New Roman" w:hAnsi="Times New Roman" w:cs="Times New Roman"/>
          <w:b w:val="0"/>
          <w:sz w:val="16"/>
          <w:szCs w:val="16"/>
        </w:rPr>
        <w:t>4.6</w:t>
      </w:r>
      <w:proofErr w:type="gramStart"/>
      <w:r w:rsidRPr="00EF1E3D">
        <w:rPr>
          <w:rFonts w:ascii="Times New Roman" w:hAnsi="Times New Roman" w:cs="Times New Roman"/>
          <w:b w:val="0"/>
          <w:sz w:val="16"/>
          <w:szCs w:val="16"/>
        </w:rPr>
        <w:t xml:space="preserve">  В</w:t>
      </w:r>
      <w:proofErr w:type="gramEnd"/>
      <w:r w:rsidRPr="00EF1E3D">
        <w:rPr>
          <w:rFonts w:ascii="Times New Roman" w:hAnsi="Times New Roman" w:cs="Times New Roman"/>
          <w:b w:val="0"/>
          <w:sz w:val="16"/>
          <w:szCs w:val="16"/>
        </w:rPr>
        <w:t xml:space="preserve"> случае нецелевого использования средств на представительские расходы  Администрации, виновные лица несут ответственность в соответствии с законодательством Российской Федерации.</w:t>
      </w:r>
    </w:p>
    <w:p w:rsidR="00563331" w:rsidRPr="00EF1E3D" w:rsidRDefault="00563331" w:rsidP="00EF1E3D">
      <w:pPr>
        <w:pStyle w:val="ConsNormal"/>
        <w:widowControl/>
        <w:ind w:right="0" w:firstLine="0"/>
        <w:jc w:val="right"/>
        <w:rPr>
          <w:rFonts w:ascii="Times New Roman" w:hAnsi="Times New Roman"/>
          <w:sz w:val="16"/>
          <w:szCs w:val="16"/>
        </w:rPr>
      </w:pPr>
      <w:r w:rsidRPr="00EF1E3D">
        <w:rPr>
          <w:rFonts w:ascii="Times New Roman" w:hAnsi="Times New Roman"/>
          <w:sz w:val="16"/>
          <w:szCs w:val="16"/>
        </w:rPr>
        <w:t xml:space="preserve">   Приложение 1</w:t>
      </w:r>
    </w:p>
    <w:p w:rsidR="00563331" w:rsidRPr="00EF1E3D" w:rsidRDefault="00563331" w:rsidP="00EF1E3D">
      <w:pPr>
        <w:pStyle w:val="ConsNormal"/>
        <w:widowControl/>
        <w:ind w:right="0" w:firstLine="0"/>
        <w:jc w:val="right"/>
        <w:rPr>
          <w:rFonts w:ascii="Times New Roman" w:hAnsi="Times New Roman"/>
          <w:sz w:val="16"/>
          <w:szCs w:val="16"/>
        </w:rPr>
      </w:pPr>
      <w:r w:rsidRPr="00EF1E3D">
        <w:rPr>
          <w:rFonts w:ascii="Times New Roman" w:hAnsi="Times New Roman"/>
          <w:sz w:val="16"/>
          <w:szCs w:val="16"/>
        </w:rPr>
        <w:t>к решению Совета депутатов</w:t>
      </w:r>
    </w:p>
    <w:p w:rsidR="00563331" w:rsidRPr="00EF1E3D" w:rsidRDefault="00563331" w:rsidP="00EF1E3D">
      <w:pPr>
        <w:pStyle w:val="ConsNormal"/>
        <w:widowControl/>
        <w:ind w:right="0" w:firstLine="0"/>
        <w:jc w:val="right"/>
        <w:rPr>
          <w:rFonts w:ascii="Times New Roman" w:hAnsi="Times New Roman"/>
          <w:sz w:val="16"/>
          <w:szCs w:val="16"/>
        </w:rPr>
      </w:pPr>
      <w:r w:rsidRPr="00EF1E3D">
        <w:rPr>
          <w:rFonts w:ascii="Times New Roman" w:hAnsi="Times New Roman"/>
          <w:sz w:val="16"/>
          <w:szCs w:val="16"/>
        </w:rPr>
        <w:t xml:space="preserve">                                                                                           МО  «Пустозерский сельсовет» НАО</w:t>
      </w:r>
    </w:p>
    <w:p w:rsidR="00563331" w:rsidRPr="00EF1E3D" w:rsidRDefault="00563331" w:rsidP="00EF1E3D">
      <w:pPr>
        <w:pStyle w:val="ConsNormal"/>
        <w:widowControl/>
        <w:ind w:right="0" w:firstLine="0"/>
        <w:jc w:val="right"/>
        <w:rPr>
          <w:rFonts w:ascii="Times New Roman" w:hAnsi="Times New Roman"/>
          <w:sz w:val="16"/>
          <w:szCs w:val="16"/>
        </w:rPr>
      </w:pPr>
      <w:r w:rsidRPr="00EF1E3D">
        <w:rPr>
          <w:rFonts w:ascii="Times New Roman" w:hAnsi="Times New Roman"/>
          <w:sz w:val="16"/>
          <w:szCs w:val="16"/>
        </w:rPr>
        <w:t>от  30.09.2019  № 9</w:t>
      </w:r>
    </w:p>
    <w:p w:rsidR="00563331" w:rsidRPr="00EF1E3D" w:rsidRDefault="00563331" w:rsidP="00EF1E3D">
      <w:pPr>
        <w:pStyle w:val="ConsNormal"/>
        <w:widowControl/>
        <w:ind w:right="0" w:firstLine="0"/>
        <w:jc w:val="right"/>
        <w:rPr>
          <w:rFonts w:ascii="Times New Roman" w:hAnsi="Times New Roman"/>
          <w:b/>
          <w:sz w:val="16"/>
          <w:szCs w:val="16"/>
        </w:rPr>
      </w:pP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bCs/>
          <w:sz w:val="16"/>
          <w:szCs w:val="16"/>
        </w:rPr>
      </w:pPr>
    </w:p>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 xml:space="preserve">Смета представительских расходов Администрации </w:t>
      </w:r>
    </w:p>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lastRenderedPageBreak/>
        <w:t>муниципального образования «Пустозерский сельсовет» Ненецкого автономного округа</w:t>
      </w:r>
    </w:p>
    <w:p w:rsidR="00563331" w:rsidRPr="00EF1E3D" w:rsidRDefault="00563331" w:rsidP="00EF1E3D">
      <w:pPr>
        <w:pStyle w:val="ConsPlusTitle"/>
        <w:widowControl/>
        <w:jc w:val="both"/>
        <w:rPr>
          <w:rFonts w:ascii="Times New Roman" w:hAnsi="Times New Roman" w:cs="Times New Roman"/>
          <w:b w:val="0"/>
          <w:sz w:val="16"/>
          <w:szCs w:val="16"/>
        </w:rPr>
      </w:pPr>
    </w:p>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Наименование мероприятия: ________________________________________________________</w:t>
      </w:r>
    </w:p>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Место проведения:_________________________________________________________________</w:t>
      </w:r>
    </w:p>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Дата проведения: «___»____________ 20____ г</w:t>
      </w:r>
    </w:p>
    <w:p w:rsidR="00563331" w:rsidRPr="00EF1E3D" w:rsidRDefault="00563331" w:rsidP="00EF1E3D">
      <w:pPr>
        <w:pStyle w:val="ConsPlusTitle"/>
        <w:widowControl/>
        <w:rPr>
          <w:rFonts w:ascii="Times New Roman" w:hAnsi="Times New Roman" w:cs="Times New Roman"/>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7171"/>
        <w:gridCol w:w="1875"/>
      </w:tblGrid>
      <w:tr w:rsidR="00563331" w:rsidRPr="00EF1E3D" w:rsidTr="001C1F85">
        <w:tc>
          <w:tcPr>
            <w:tcW w:w="534"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 xml:space="preserve">№ </w:t>
            </w:r>
            <w:proofErr w:type="spellStart"/>
            <w:r w:rsidRPr="00EF1E3D">
              <w:rPr>
                <w:rFonts w:ascii="Times New Roman" w:hAnsi="Times New Roman" w:cs="Times New Roman"/>
                <w:b w:val="0"/>
                <w:sz w:val="16"/>
                <w:szCs w:val="16"/>
              </w:rPr>
              <w:t>пп</w:t>
            </w:r>
            <w:proofErr w:type="spellEnd"/>
          </w:p>
        </w:tc>
        <w:tc>
          <w:tcPr>
            <w:tcW w:w="7512"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Наименование представительских мероприятий (состав расходов)</w:t>
            </w:r>
          </w:p>
        </w:tc>
        <w:tc>
          <w:tcPr>
            <w:tcW w:w="1949"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сумма (</w:t>
            </w:r>
            <w:proofErr w:type="spellStart"/>
            <w:r w:rsidRPr="00EF1E3D">
              <w:rPr>
                <w:rFonts w:ascii="Times New Roman" w:hAnsi="Times New Roman" w:cs="Times New Roman"/>
                <w:b w:val="0"/>
                <w:sz w:val="16"/>
                <w:szCs w:val="16"/>
              </w:rPr>
              <w:t>руб</w:t>
            </w:r>
            <w:proofErr w:type="spellEnd"/>
            <w:r w:rsidRPr="00EF1E3D">
              <w:rPr>
                <w:rFonts w:ascii="Times New Roman" w:hAnsi="Times New Roman" w:cs="Times New Roman"/>
                <w:b w:val="0"/>
                <w:sz w:val="16"/>
                <w:szCs w:val="16"/>
              </w:rPr>
              <w:t>)</w:t>
            </w:r>
          </w:p>
        </w:tc>
      </w:tr>
      <w:tr w:rsidR="00563331" w:rsidRPr="00EF1E3D" w:rsidTr="001C1F85">
        <w:tc>
          <w:tcPr>
            <w:tcW w:w="534"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7512"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1949"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r>
      <w:tr w:rsidR="00563331" w:rsidRPr="00EF1E3D" w:rsidTr="001C1F85">
        <w:tc>
          <w:tcPr>
            <w:tcW w:w="534"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7512"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1949"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r>
      <w:tr w:rsidR="00563331" w:rsidRPr="00EF1E3D" w:rsidTr="001C1F85">
        <w:tc>
          <w:tcPr>
            <w:tcW w:w="534"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7512"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1949"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r>
      <w:tr w:rsidR="00563331" w:rsidRPr="00EF1E3D" w:rsidTr="001C1F85">
        <w:tc>
          <w:tcPr>
            <w:tcW w:w="534"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7512"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1949"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r>
      <w:tr w:rsidR="00563331" w:rsidRPr="00EF1E3D" w:rsidTr="001C1F85">
        <w:tc>
          <w:tcPr>
            <w:tcW w:w="534"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7512"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ИТОГО:</w:t>
            </w:r>
          </w:p>
        </w:tc>
        <w:tc>
          <w:tcPr>
            <w:tcW w:w="1949"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r>
    </w:tbl>
    <w:p w:rsidR="00563331" w:rsidRPr="00EF1E3D" w:rsidRDefault="00563331" w:rsidP="00EF1E3D">
      <w:pPr>
        <w:pStyle w:val="ConsPlusTitle"/>
        <w:widowControl/>
        <w:rPr>
          <w:rFonts w:ascii="Times New Roman" w:hAnsi="Times New Roman" w:cs="Times New Roman"/>
          <w:b w:val="0"/>
          <w:sz w:val="16"/>
          <w:szCs w:val="16"/>
        </w:rPr>
      </w:pPr>
    </w:p>
    <w:p w:rsidR="00563331" w:rsidRPr="00EF1E3D" w:rsidRDefault="00563331" w:rsidP="00EF1E3D">
      <w:pPr>
        <w:pStyle w:val="ConsPlusTitle"/>
        <w:widowControl/>
        <w:rPr>
          <w:rFonts w:ascii="Times New Roman" w:hAnsi="Times New Roman" w:cs="Times New Roman"/>
          <w:b w:val="0"/>
          <w:sz w:val="16"/>
          <w:szCs w:val="16"/>
        </w:rPr>
      </w:pPr>
    </w:p>
    <w:p w:rsidR="00563331" w:rsidRPr="00EF1E3D" w:rsidRDefault="0099792E" w:rsidP="00EF1E3D">
      <w:pPr>
        <w:pStyle w:val="ConsPlusTitle"/>
        <w:widowControl/>
        <w:rPr>
          <w:rFonts w:ascii="Times New Roman" w:hAnsi="Times New Roman" w:cs="Times New Roman"/>
          <w:b w:val="0"/>
          <w:sz w:val="16"/>
          <w:szCs w:val="16"/>
        </w:rPr>
      </w:pPr>
      <w:hyperlink r:id="rId45" w:history="1">
        <w:r w:rsidR="00563331" w:rsidRPr="00EF1E3D">
          <w:rPr>
            <w:rStyle w:val="af4"/>
            <w:rFonts w:ascii="Times New Roman" w:eastAsia="Bookman Old Style" w:hAnsi="Times New Roman" w:cs="Times New Roman"/>
            <w:b w:val="0"/>
            <w:color w:val="auto"/>
            <w:sz w:val="16"/>
            <w:szCs w:val="16"/>
          </w:rPr>
          <w:t>Ответственное</w:t>
        </w:r>
      </w:hyperlink>
      <w:r w:rsidR="00563331" w:rsidRPr="00EF1E3D">
        <w:rPr>
          <w:rFonts w:ascii="Times New Roman" w:hAnsi="Times New Roman" w:cs="Times New Roman"/>
          <w:b w:val="0"/>
          <w:sz w:val="16"/>
          <w:szCs w:val="16"/>
        </w:rPr>
        <w:t xml:space="preserve"> лицо:</w:t>
      </w:r>
    </w:p>
    <w:p w:rsidR="00563331" w:rsidRPr="00EF1E3D" w:rsidRDefault="00563331" w:rsidP="00EF1E3D">
      <w:pPr>
        <w:pStyle w:val="ConsPlusTitle"/>
        <w:widowControl/>
        <w:rPr>
          <w:rFonts w:ascii="Times New Roman" w:hAnsi="Times New Roman" w:cs="Times New Roman"/>
          <w:b w:val="0"/>
          <w:sz w:val="16"/>
          <w:szCs w:val="16"/>
        </w:rPr>
      </w:pPr>
    </w:p>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Подпись__________________ расшифровка________________________</w:t>
      </w:r>
    </w:p>
    <w:p w:rsidR="00563331" w:rsidRPr="00EF1E3D" w:rsidRDefault="00563331" w:rsidP="00EF1E3D">
      <w:pPr>
        <w:pStyle w:val="ConsPlusTitle"/>
        <w:widowControl/>
        <w:rPr>
          <w:rFonts w:ascii="Times New Roman" w:hAnsi="Times New Roman" w:cs="Times New Roman"/>
          <w:b w:val="0"/>
          <w:sz w:val="16"/>
          <w:szCs w:val="16"/>
        </w:rPr>
      </w:pPr>
    </w:p>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Должность ______________________________________________</w:t>
      </w:r>
    </w:p>
    <w:p w:rsidR="00563331" w:rsidRPr="00EF1E3D" w:rsidRDefault="00563331" w:rsidP="00EF1E3D">
      <w:pPr>
        <w:pStyle w:val="ConsPlusTitle"/>
        <w:widowControl/>
        <w:jc w:val="both"/>
        <w:rPr>
          <w:rFonts w:ascii="Times New Roman" w:hAnsi="Times New Roman" w:cs="Times New Roman"/>
          <w:b w:val="0"/>
          <w:sz w:val="16"/>
          <w:szCs w:val="16"/>
        </w:rPr>
      </w:pPr>
    </w:p>
    <w:p w:rsidR="00563331" w:rsidRPr="00EF1E3D" w:rsidRDefault="00563331" w:rsidP="00EF1E3D">
      <w:pPr>
        <w:pStyle w:val="ConsNormal"/>
        <w:widowControl/>
        <w:ind w:right="0" w:firstLine="0"/>
        <w:jc w:val="right"/>
        <w:rPr>
          <w:rFonts w:ascii="Times New Roman" w:hAnsi="Times New Roman"/>
          <w:sz w:val="16"/>
          <w:szCs w:val="16"/>
        </w:rPr>
      </w:pPr>
      <w:r w:rsidRPr="00EF1E3D">
        <w:rPr>
          <w:rFonts w:ascii="Times New Roman" w:hAnsi="Times New Roman"/>
          <w:sz w:val="16"/>
          <w:szCs w:val="16"/>
        </w:rPr>
        <w:t xml:space="preserve">   Приложение 2</w:t>
      </w:r>
    </w:p>
    <w:p w:rsidR="00563331" w:rsidRPr="00EF1E3D" w:rsidRDefault="00563331" w:rsidP="00EF1E3D">
      <w:pPr>
        <w:pStyle w:val="ConsNormal"/>
        <w:widowControl/>
        <w:ind w:right="0" w:firstLine="0"/>
        <w:jc w:val="right"/>
        <w:rPr>
          <w:rFonts w:ascii="Times New Roman" w:hAnsi="Times New Roman"/>
          <w:sz w:val="16"/>
          <w:szCs w:val="16"/>
        </w:rPr>
      </w:pPr>
      <w:r w:rsidRPr="00EF1E3D">
        <w:rPr>
          <w:rFonts w:ascii="Times New Roman" w:hAnsi="Times New Roman"/>
          <w:sz w:val="16"/>
          <w:szCs w:val="16"/>
        </w:rPr>
        <w:t>к решению Совета депутатов</w:t>
      </w:r>
    </w:p>
    <w:p w:rsidR="00563331" w:rsidRPr="00EF1E3D" w:rsidRDefault="00563331" w:rsidP="00EF1E3D">
      <w:pPr>
        <w:pStyle w:val="ConsNormal"/>
        <w:widowControl/>
        <w:ind w:right="0" w:firstLine="0"/>
        <w:jc w:val="right"/>
        <w:rPr>
          <w:rFonts w:ascii="Times New Roman" w:hAnsi="Times New Roman"/>
          <w:sz w:val="16"/>
          <w:szCs w:val="16"/>
        </w:rPr>
      </w:pPr>
      <w:r w:rsidRPr="00EF1E3D">
        <w:rPr>
          <w:rFonts w:ascii="Times New Roman" w:hAnsi="Times New Roman"/>
          <w:sz w:val="16"/>
          <w:szCs w:val="16"/>
        </w:rPr>
        <w:t xml:space="preserve">                                                                                           МО  «Пустозерский сельсовет» НАО</w:t>
      </w:r>
    </w:p>
    <w:p w:rsidR="00563331" w:rsidRPr="00EF1E3D" w:rsidRDefault="00563331" w:rsidP="00EF1E3D">
      <w:pPr>
        <w:pStyle w:val="ConsNormal"/>
        <w:widowControl/>
        <w:ind w:right="0" w:firstLine="0"/>
        <w:jc w:val="right"/>
        <w:rPr>
          <w:rFonts w:ascii="Times New Roman" w:hAnsi="Times New Roman"/>
          <w:sz w:val="16"/>
          <w:szCs w:val="16"/>
        </w:rPr>
      </w:pPr>
      <w:r w:rsidRPr="00EF1E3D">
        <w:rPr>
          <w:rFonts w:ascii="Times New Roman" w:hAnsi="Times New Roman"/>
          <w:sz w:val="16"/>
          <w:szCs w:val="16"/>
        </w:rPr>
        <w:t>от  30.09.2019  № 9</w:t>
      </w:r>
    </w:p>
    <w:p w:rsidR="00563331" w:rsidRPr="00EF1E3D" w:rsidRDefault="00563331" w:rsidP="00EF1E3D">
      <w:pPr>
        <w:pStyle w:val="ConsNormal"/>
        <w:widowControl/>
        <w:ind w:right="0" w:firstLine="0"/>
        <w:jc w:val="right"/>
        <w:rPr>
          <w:rFonts w:ascii="Times New Roman" w:hAnsi="Times New Roman"/>
          <w:b/>
          <w:sz w:val="16"/>
          <w:szCs w:val="16"/>
        </w:rPr>
      </w:pP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bCs/>
          <w:sz w:val="16"/>
          <w:szCs w:val="16"/>
        </w:rPr>
      </w:pPr>
    </w:p>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Отчет №</w:t>
      </w:r>
    </w:p>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 xml:space="preserve">о произведенных представительских расходах Администрации </w:t>
      </w:r>
    </w:p>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муниципального образования «Пустозерский сельсовет» Ненецкого автономного округа</w:t>
      </w:r>
    </w:p>
    <w:p w:rsidR="00563331" w:rsidRPr="00EF1E3D" w:rsidRDefault="00563331" w:rsidP="00EF1E3D">
      <w:pPr>
        <w:pStyle w:val="ConsPlusTitle"/>
        <w:widowControl/>
        <w:jc w:val="both"/>
        <w:rPr>
          <w:rFonts w:ascii="Times New Roman" w:hAnsi="Times New Roman" w:cs="Times New Roman"/>
          <w:b w:val="0"/>
          <w:sz w:val="16"/>
          <w:szCs w:val="16"/>
        </w:rPr>
      </w:pPr>
    </w:p>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Наименование мероприятия: ________________________________________________________</w:t>
      </w:r>
    </w:p>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Место проведения:_________________________________________________________________</w:t>
      </w:r>
    </w:p>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Дата проведения: «___»____________ 20____ г</w:t>
      </w:r>
    </w:p>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Количество присутствующих _____ чел., в том числе: представители принимающей стороны _____ чел., приглашенные _______ чел</w:t>
      </w:r>
    </w:p>
    <w:p w:rsidR="00563331" w:rsidRPr="00EF1E3D" w:rsidRDefault="00563331" w:rsidP="00EF1E3D">
      <w:pPr>
        <w:pStyle w:val="ConsPlusTitle"/>
        <w:widowControl/>
        <w:rPr>
          <w:rFonts w:ascii="Times New Roman" w:hAnsi="Times New Roman" w:cs="Times New Roman"/>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7171"/>
        <w:gridCol w:w="1875"/>
      </w:tblGrid>
      <w:tr w:rsidR="00563331" w:rsidRPr="00EF1E3D" w:rsidTr="001C1F85">
        <w:tc>
          <w:tcPr>
            <w:tcW w:w="534"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 xml:space="preserve">№ </w:t>
            </w:r>
            <w:proofErr w:type="spellStart"/>
            <w:r w:rsidRPr="00EF1E3D">
              <w:rPr>
                <w:rFonts w:ascii="Times New Roman" w:hAnsi="Times New Roman" w:cs="Times New Roman"/>
                <w:b w:val="0"/>
                <w:sz w:val="16"/>
                <w:szCs w:val="16"/>
              </w:rPr>
              <w:t>пп</w:t>
            </w:r>
            <w:proofErr w:type="spellEnd"/>
          </w:p>
        </w:tc>
        <w:tc>
          <w:tcPr>
            <w:tcW w:w="7512"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Наименование представительских мероприятий (состав расходов)</w:t>
            </w:r>
          </w:p>
        </w:tc>
        <w:tc>
          <w:tcPr>
            <w:tcW w:w="1949"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сумма (</w:t>
            </w:r>
            <w:proofErr w:type="spellStart"/>
            <w:r w:rsidRPr="00EF1E3D">
              <w:rPr>
                <w:rFonts w:ascii="Times New Roman" w:hAnsi="Times New Roman" w:cs="Times New Roman"/>
                <w:b w:val="0"/>
                <w:sz w:val="16"/>
                <w:szCs w:val="16"/>
              </w:rPr>
              <w:t>руб</w:t>
            </w:r>
            <w:proofErr w:type="spellEnd"/>
            <w:r w:rsidRPr="00EF1E3D">
              <w:rPr>
                <w:rFonts w:ascii="Times New Roman" w:hAnsi="Times New Roman" w:cs="Times New Roman"/>
                <w:b w:val="0"/>
                <w:sz w:val="16"/>
                <w:szCs w:val="16"/>
              </w:rPr>
              <w:t>)</w:t>
            </w:r>
          </w:p>
        </w:tc>
      </w:tr>
      <w:tr w:rsidR="00563331" w:rsidRPr="00EF1E3D" w:rsidTr="001C1F85">
        <w:tc>
          <w:tcPr>
            <w:tcW w:w="534"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7512"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1949"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r>
      <w:tr w:rsidR="00563331" w:rsidRPr="00EF1E3D" w:rsidTr="001C1F85">
        <w:tc>
          <w:tcPr>
            <w:tcW w:w="534"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7512"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1949"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r>
      <w:tr w:rsidR="00563331" w:rsidRPr="00EF1E3D" w:rsidTr="001C1F85">
        <w:tc>
          <w:tcPr>
            <w:tcW w:w="534"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7512"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1949"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r>
      <w:tr w:rsidR="00563331" w:rsidRPr="00EF1E3D" w:rsidTr="001C1F85">
        <w:tc>
          <w:tcPr>
            <w:tcW w:w="534"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7512"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1949"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r>
      <w:tr w:rsidR="00563331" w:rsidRPr="00EF1E3D" w:rsidTr="001C1F85">
        <w:tc>
          <w:tcPr>
            <w:tcW w:w="534"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7512"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ИТОГО:</w:t>
            </w:r>
          </w:p>
        </w:tc>
        <w:tc>
          <w:tcPr>
            <w:tcW w:w="1949"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r>
    </w:tbl>
    <w:p w:rsidR="00563331" w:rsidRPr="00EF1E3D" w:rsidRDefault="00563331" w:rsidP="00EF1E3D">
      <w:pPr>
        <w:pStyle w:val="ConsPlusTitle"/>
        <w:widowControl/>
        <w:rPr>
          <w:rFonts w:ascii="Times New Roman" w:hAnsi="Times New Roman" w:cs="Times New Roman"/>
          <w:b w:val="0"/>
          <w:sz w:val="16"/>
          <w:szCs w:val="16"/>
        </w:rPr>
      </w:pPr>
    </w:p>
    <w:p w:rsidR="00563331" w:rsidRPr="00EF1E3D" w:rsidRDefault="00563331" w:rsidP="00EF1E3D">
      <w:pPr>
        <w:pStyle w:val="ConsPlusTitle"/>
        <w:widowControl/>
        <w:rPr>
          <w:rFonts w:ascii="Times New Roman" w:hAnsi="Times New Roman" w:cs="Times New Roman"/>
          <w:b w:val="0"/>
          <w:sz w:val="16"/>
          <w:szCs w:val="16"/>
        </w:rPr>
      </w:pPr>
    </w:p>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Отчет с подтверждающими документами прилагается на _____ листах.</w:t>
      </w:r>
    </w:p>
    <w:p w:rsidR="00563331" w:rsidRPr="00EF1E3D" w:rsidRDefault="00563331" w:rsidP="00EF1E3D">
      <w:pPr>
        <w:pStyle w:val="ConsPlusTitle"/>
        <w:widowControl/>
        <w:rPr>
          <w:rFonts w:ascii="Times New Roman" w:hAnsi="Times New Roman" w:cs="Times New Roman"/>
          <w:b w:val="0"/>
          <w:sz w:val="16"/>
          <w:szCs w:val="16"/>
        </w:rPr>
      </w:pPr>
    </w:p>
    <w:p w:rsidR="00563331" w:rsidRPr="00EF1E3D" w:rsidRDefault="0099792E" w:rsidP="00EF1E3D">
      <w:pPr>
        <w:pStyle w:val="ConsPlusTitle"/>
        <w:widowControl/>
        <w:rPr>
          <w:rFonts w:ascii="Times New Roman" w:hAnsi="Times New Roman" w:cs="Times New Roman"/>
          <w:b w:val="0"/>
          <w:sz w:val="16"/>
          <w:szCs w:val="16"/>
        </w:rPr>
      </w:pPr>
      <w:hyperlink r:id="rId46" w:history="1">
        <w:r w:rsidR="00563331" w:rsidRPr="00EF1E3D">
          <w:rPr>
            <w:rStyle w:val="af4"/>
            <w:rFonts w:ascii="Times New Roman" w:eastAsia="Bookman Old Style" w:hAnsi="Times New Roman" w:cs="Times New Roman"/>
            <w:b w:val="0"/>
            <w:color w:val="auto"/>
            <w:sz w:val="16"/>
            <w:szCs w:val="16"/>
          </w:rPr>
          <w:t>Ответственное</w:t>
        </w:r>
      </w:hyperlink>
      <w:r w:rsidR="00563331" w:rsidRPr="00EF1E3D">
        <w:rPr>
          <w:rFonts w:ascii="Times New Roman" w:hAnsi="Times New Roman" w:cs="Times New Roman"/>
          <w:b w:val="0"/>
          <w:sz w:val="16"/>
          <w:szCs w:val="16"/>
        </w:rPr>
        <w:t xml:space="preserve"> лицо:</w:t>
      </w:r>
    </w:p>
    <w:p w:rsidR="00563331" w:rsidRPr="00EF1E3D" w:rsidRDefault="00563331" w:rsidP="00EF1E3D">
      <w:pPr>
        <w:pStyle w:val="ConsPlusTitle"/>
        <w:widowControl/>
        <w:rPr>
          <w:rFonts w:ascii="Times New Roman" w:hAnsi="Times New Roman" w:cs="Times New Roman"/>
          <w:b w:val="0"/>
          <w:sz w:val="16"/>
          <w:szCs w:val="16"/>
        </w:rPr>
      </w:pPr>
    </w:p>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Подпись__________________ расшифровка________________________</w:t>
      </w:r>
    </w:p>
    <w:p w:rsidR="00563331" w:rsidRPr="00EF1E3D" w:rsidRDefault="00563331" w:rsidP="00EF1E3D">
      <w:pPr>
        <w:pStyle w:val="ConsPlusTitle"/>
        <w:widowControl/>
        <w:rPr>
          <w:rFonts w:ascii="Times New Roman" w:hAnsi="Times New Roman" w:cs="Times New Roman"/>
          <w:b w:val="0"/>
          <w:sz w:val="16"/>
          <w:szCs w:val="16"/>
        </w:rPr>
      </w:pPr>
    </w:p>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Должность ___________________</w:t>
      </w:r>
      <w:r w:rsidR="002E13EF">
        <w:rPr>
          <w:rFonts w:ascii="Times New Roman" w:hAnsi="Times New Roman" w:cs="Times New Roman"/>
          <w:b w:val="0"/>
          <w:sz w:val="16"/>
          <w:szCs w:val="16"/>
        </w:rPr>
        <w:t>_______________________________</w:t>
      </w:r>
    </w:p>
    <w:p w:rsidR="00563331" w:rsidRPr="00EF1E3D" w:rsidRDefault="00563331" w:rsidP="00EF1E3D">
      <w:pPr>
        <w:pStyle w:val="ConsPlusTitle"/>
        <w:widowControl/>
        <w:rPr>
          <w:rFonts w:ascii="Times New Roman" w:hAnsi="Times New Roman" w:cs="Times New Roman"/>
          <w:b w:val="0"/>
          <w:sz w:val="16"/>
          <w:szCs w:val="16"/>
        </w:rPr>
      </w:pPr>
    </w:p>
    <w:p w:rsidR="00563331" w:rsidRPr="00EF1E3D" w:rsidRDefault="00563331" w:rsidP="00EF1E3D">
      <w:pPr>
        <w:pStyle w:val="ConsPlusTitle"/>
        <w:widowControl/>
        <w:jc w:val="both"/>
        <w:rPr>
          <w:rFonts w:ascii="Times New Roman" w:hAnsi="Times New Roman" w:cs="Times New Roman"/>
          <w:b w:val="0"/>
          <w:sz w:val="16"/>
          <w:szCs w:val="16"/>
        </w:rPr>
      </w:pPr>
    </w:p>
    <w:p w:rsidR="00563331" w:rsidRPr="00EF1E3D" w:rsidRDefault="00563331" w:rsidP="00EF1E3D">
      <w:pPr>
        <w:pStyle w:val="ConsNormal"/>
        <w:widowControl/>
        <w:ind w:right="0" w:firstLine="0"/>
        <w:jc w:val="right"/>
        <w:rPr>
          <w:rFonts w:ascii="Times New Roman" w:hAnsi="Times New Roman"/>
          <w:sz w:val="16"/>
          <w:szCs w:val="16"/>
        </w:rPr>
      </w:pPr>
      <w:r w:rsidRPr="00EF1E3D">
        <w:rPr>
          <w:rFonts w:ascii="Times New Roman" w:hAnsi="Times New Roman"/>
          <w:sz w:val="16"/>
          <w:szCs w:val="16"/>
        </w:rPr>
        <w:t xml:space="preserve">   Приложение 3</w:t>
      </w:r>
    </w:p>
    <w:p w:rsidR="00563331" w:rsidRPr="00EF1E3D" w:rsidRDefault="00563331" w:rsidP="00EF1E3D">
      <w:pPr>
        <w:pStyle w:val="ConsNormal"/>
        <w:widowControl/>
        <w:ind w:right="0" w:firstLine="0"/>
        <w:jc w:val="right"/>
        <w:rPr>
          <w:rFonts w:ascii="Times New Roman" w:hAnsi="Times New Roman"/>
          <w:sz w:val="16"/>
          <w:szCs w:val="16"/>
        </w:rPr>
      </w:pPr>
      <w:r w:rsidRPr="00EF1E3D">
        <w:rPr>
          <w:rFonts w:ascii="Times New Roman" w:hAnsi="Times New Roman"/>
          <w:sz w:val="16"/>
          <w:szCs w:val="16"/>
        </w:rPr>
        <w:t>к решению Совета депутатов</w:t>
      </w:r>
    </w:p>
    <w:p w:rsidR="00563331" w:rsidRPr="00EF1E3D" w:rsidRDefault="00563331" w:rsidP="00EF1E3D">
      <w:pPr>
        <w:pStyle w:val="ConsNormal"/>
        <w:widowControl/>
        <w:ind w:right="0" w:firstLine="0"/>
        <w:jc w:val="right"/>
        <w:rPr>
          <w:rFonts w:ascii="Times New Roman" w:hAnsi="Times New Roman"/>
          <w:sz w:val="16"/>
          <w:szCs w:val="16"/>
        </w:rPr>
      </w:pPr>
      <w:r w:rsidRPr="00EF1E3D">
        <w:rPr>
          <w:rFonts w:ascii="Times New Roman" w:hAnsi="Times New Roman"/>
          <w:sz w:val="16"/>
          <w:szCs w:val="16"/>
        </w:rPr>
        <w:t xml:space="preserve">                                                                                           МО  «Пустозерский сельсовет» НАО</w:t>
      </w:r>
    </w:p>
    <w:p w:rsidR="00563331" w:rsidRPr="00EF1E3D" w:rsidRDefault="00563331" w:rsidP="00EF1E3D">
      <w:pPr>
        <w:pStyle w:val="ConsNormal"/>
        <w:widowControl/>
        <w:ind w:right="0" w:firstLine="0"/>
        <w:jc w:val="right"/>
        <w:rPr>
          <w:rFonts w:ascii="Times New Roman" w:hAnsi="Times New Roman"/>
          <w:sz w:val="16"/>
          <w:szCs w:val="16"/>
        </w:rPr>
      </w:pPr>
      <w:r w:rsidRPr="00EF1E3D">
        <w:rPr>
          <w:rFonts w:ascii="Times New Roman" w:hAnsi="Times New Roman"/>
          <w:sz w:val="16"/>
          <w:szCs w:val="16"/>
        </w:rPr>
        <w:t>от  30.09.2019  № 9</w:t>
      </w:r>
    </w:p>
    <w:p w:rsidR="00563331" w:rsidRPr="00EF1E3D" w:rsidRDefault="00563331" w:rsidP="002E13EF">
      <w:pPr>
        <w:pStyle w:val="ConsNormal"/>
        <w:widowControl/>
        <w:ind w:right="0" w:firstLine="0"/>
        <w:rPr>
          <w:rFonts w:ascii="Times New Roman" w:hAnsi="Times New Roman"/>
          <w:b/>
          <w:sz w:val="16"/>
          <w:szCs w:val="16"/>
        </w:rPr>
      </w:pP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bCs/>
          <w:sz w:val="16"/>
          <w:szCs w:val="16"/>
        </w:rPr>
      </w:pPr>
    </w:p>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Отчет №</w:t>
      </w:r>
    </w:p>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 xml:space="preserve">о произведенных представительских расходах Администрации </w:t>
      </w:r>
    </w:p>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муниципального образования «Пустозерский сельсовет» Ненецкого автономного округа</w:t>
      </w:r>
    </w:p>
    <w:p w:rsidR="00563331" w:rsidRPr="00EF1E3D" w:rsidRDefault="00563331" w:rsidP="00EF1E3D">
      <w:pPr>
        <w:pStyle w:val="ConsPlusTitle"/>
        <w:widowControl/>
        <w:jc w:val="center"/>
        <w:rPr>
          <w:rFonts w:ascii="Times New Roman" w:hAnsi="Times New Roman" w:cs="Times New Roman"/>
          <w:b w:val="0"/>
          <w:sz w:val="16"/>
          <w:szCs w:val="16"/>
        </w:rPr>
      </w:pPr>
    </w:p>
    <w:p w:rsidR="00563331" w:rsidRPr="00EF1E3D" w:rsidRDefault="00563331" w:rsidP="00EF1E3D">
      <w:pPr>
        <w:pStyle w:val="ConsPlusTitle"/>
        <w:widowControl/>
        <w:jc w:val="center"/>
        <w:rPr>
          <w:rFonts w:ascii="Times New Roman" w:hAnsi="Times New Roman" w:cs="Times New Roman"/>
          <w:b w:val="0"/>
          <w:sz w:val="16"/>
          <w:szCs w:val="16"/>
        </w:rPr>
      </w:pPr>
    </w:p>
    <w:p w:rsidR="00563331" w:rsidRPr="00EF1E3D" w:rsidRDefault="00563331" w:rsidP="00EF1E3D">
      <w:pPr>
        <w:pStyle w:val="ConsPlusTitle"/>
        <w:widowControl/>
        <w:jc w:val="both"/>
        <w:rPr>
          <w:rFonts w:ascii="Times New Roman" w:hAnsi="Times New Roman" w:cs="Times New Roman"/>
          <w:b w:val="0"/>
          <w:sz w:val="16"/>
          <w:szCs w:val="16"/>
        </w:rPr>
      </w:pPr>
    </w:p>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Наименование мероприятия: ________________________________________________________</w:t>
      </w:r>
    </w:p>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Место проведения:_________________________________________________________________</w:t>
      </w:r>
    </w:p>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Дата проведения: «___»____________ 20____ г</w:t>
      </w:r>
    </w:p>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Количество присутствующих _____ чел., в том числе: представители принимающей стороны _____ чел., приглашенные _______ чел</w:t>
      </w:r>
    </w:p>
    <w:p w:rsidR="00563331" w:rsidRPr="00EF1E3D" w:rsidRDefault="00563331" w:rsidP="00EF1E3D">
      <w:pPr>
        <w:pStyle w:val="ConsPlusTitle"/>
        <w:widowControl/>
        <w:rPr>
          <w:rFonts w:ascii="Times New Roman" w:hAnsi="Times New Roman" w:cs="Times New Roman"/>
          <w:b w:val="0"/>
          <w:sz w:val="16"/>
          <w:szCs w:val="16"/>
        </w:rPr>
      </w:pPr>
    </w:p>
    <w:p w:rsidR="00563331" w:rsidRPr="00EF1E3D" w:rsidRDefault="00563331" w:rsidP="00EF1E3D">
      <w:pPr>
        <w:pStyle w:val="ConsPlusTitle"/>
        <w:widowControl/>
        <w:numPr>
          <w:ilvl w:val="0"/>
          <w:numId w:val="19"/>
        </w:numPr>
        <w:ind w:left="0"/>
        <w:rPr>
          <w:rFonts w:ascii="Times New Roman" w:hAnsi="Times New Roman" w:cs="Times New Roman"/>
          <w:b w:val="0"/>
          <w:sz w:val="16"/>
          <w:szCs w:val="16"/>
        </w:rPr>
      </w:pPr>
      <w:r w:rsidRPr="00EF1E3D">
        <w:rPr>
          <w:rFonts w:ascii="Times New Roman" w:hAnsi="Times New Roman" w:cs="Times New Roman"/>
          <w:b w:val="0"/>
          <w:sz w:val="16"/>
          <w:szCs w:val="16"/>
        </w:rPr>
        <w:t>Вручение</w:t>
      </w:r>
    </w:p>
    <w:p w:rsidR="00563331" w:rsidRPr="00EF1E3D" w:rsidRDefault="00563331" w:rsidP="00EF1E3D">
      <w:pPr>
        <w:pStyle w:val="ConsPlusTitle"/>
        <w:widowControl/>
        <w:rPr>
          <w:rFonts w:ascii="Times New Roman" w:hAnsi="Times New Roman" w:cs="Times New Roman"/>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0"/>
        <w:gridCol w:w="3641"/>
        <w:gridCol w:w="1650"/>
        <w:gridCol w:w="1460"/>
      </w:tblGrid>
      <w:tr w:rsidR="00563331" w:rsidRPr="00EF1E3D" w:rsidTr="001C1F85">
        <w:tc>
          <w:tcPr>
            <w:tcW w:w="2943" w:type="dxa"/>
            <w:shd w:val="clear" w:color="auto" w:fill="auto"/>
          </w:tcPr>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Наименование юридического (физического) лица, адрес</w:t>
            </w:r>
          </w:p>
        </w:tc>
        <w:tc>
          <w:tcPr>
            <w:tcW w:w="3828" w:type="dxa"/>
            <w:shd w:val="clear" w:color="auto" w:fill="auto"/>
          </w:tcPr>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Наименование материальных ценностей</w:t>
            </w:r>
          </w:p>
        </w:tc>
        <w:tc>
          <w:tcPr>
            <w:tcW w:w="1701" w:type="dxa"/>
            <w:shd w:val="clear" w:color="auto" w:fill="auto"/>
          </w:tcPr>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количество</w:t>
            </w:r>
          </w:p>
        </w:tc>
        <w:tc>
          <w:tcPr>
            <w:tcW w:w="1523" w:type="dxa"/>
            <w:shd w:val="clear" w:color="auto" w:fill="auto"/>
          </w:tcPr>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сумма</w:t>
            </w:r>
          </w:p>
        </w:tc>
      </w:tr>
      <w:tr w:rsidR="00563331" w:rsidRPr="00EF1E3D" w:rsidTr="001C1F85">
        <w:tc>
          <w:tcPr>
            <w:tcW w:w="2943"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3828"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1701"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1523"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r>
      <w:tr w:rsidR="00563331" w:rsidRPr="00EF1E3D" w:rsidTr="001C1F85">
        <w:tc>
          <w:tcPr>
            <w:tcW w:w="2943"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3828"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1701"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1523"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r>
      <w:tr w:rsidR="00563331" w:rsidRPr="00EF1E3D" w:rsidTr="001C1F85">
        <w:tc>
          <w:tcPr>
            <w:tcW w:w="2943"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3828"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1701"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1523"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r>
    </w:tbl>
    <w:p w:rsidR="00563331" w:rsidRPr="00EF1E3D" w:rsidRDefault="00563331" w:rsidP="00EF1E3D">
      <w:pPr>
        <w:pStyle w:val="ConsPlusTitle"/>
        <w:widowControl/>
        <w:rPr>
          <w:rFonts w:ascii="Times New Roman" w:hAnsi="Times New Roman" w:cs="Times New Roman"/>
          <w:b w:val="0"/>
          <w:sz w:val="16"/>
          <w:szCs w:val="16"/>
        </w:rPr>
      </w:pPr>
    </w:p>
    <w:p w:rsidR="00563331" w:rsidRPr="00EF1E3D" w:rsidRDefault="00563331" w:rsidP="00EF1E3D">
      <w:pPr>
        <w:pStyle w:val="ConsPlusTitle"/>
        <w:widowControl/>
        <w:numPr>
          <w:ilvl w:val="0"/>
          <w:numId w:val="19"/>
        </w:numPr>
        <w:ind w:left="0"/>
        <w:rPr>
          <w:rFonts w:ascii="Times New Roman" w:hAnsi="Times New Roman" w:cs="Times New Roman"/>
          <w:b w:val="0"/>
          <w:sz w:val="16"/>
          <w:szCs w:val="16"/>
        </w:rPr>
      </w:pPr>
      <w:r w:rsidRPr="00EF1E3D">
        <w:rPr>
          <w:rFonts w:ascii="Times New Roman" w:hAnsi="Times New Roman" w:cs="Times New Roman"/>
          <w:b w:val="0"/>
          <w:sz w:val="16"/>
          <w:szCs w:val="16"/>
        </w:rPr>
        <w:t>Иные цели (указать какие):____________________________________________________</w:t>
      </w:r>
    </w:p>
    <w:p w:rsidR="00563331" w:rsidRPr="00EF1E3D" w:rsidRDefault="00563331" w:rsidP="00EF1E3D">
      <w:pPr>
        <w:pStyle w:val="ConsPlusTitle"/>
        <w:widowControl/>
        <w:rPr>
          <w:rFonts w:ascii="Times New Roman" w:hAnsi="Times New Roman" w:cs="Times New Roman"/>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0"/>
        <w:gridCol w:w="3641"/>
        <w:gridCol w:w="1650"/>
        <w:gridCol w:w="1460"/>
      </w:tblGrid>
      <w:tr w:rsidR="00563331" w:rsidRPr="00EF1E3D" w:rsidTr="001C1F85">
        <w:tc>
          <w:tcPr>
            <w:tcW w:w="2943" w:type="dxa"/>
            <w:shd w:val="clear" w:color="auto" w:fill="auto"/>
          </w:tcPr>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Наименование юридического (физического лица), адрес</w:t>
            </w:r>
          </w:p>
        </w:tc>
        <w:tc>
          <w:tcPr>
            <w:tcW w:w="3828" w:type="dxa"/>
            <w:shd w:val="clear" w:color="auto" w:fill="auto"/>
          </w:tcPr>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Наименование материальных ценностей</w:t>
            </w:r>
          </w:p>
        </w:tc>
        <w:tc>
          <w:tcPr>
            <w:tcW w:w="1701" w:type="dxa"/>
            <w:shd w:val="clear" w:color="auto" w:fill="auto"/>
          </w:tcPr>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количество</w:t>
            </w:r>
          </w:p>
        </w:tc>
        <w:tc>
          <w:tcPr>
            <w:tcW w:w="1523" w:type="dxa"/>
            <w:shd w:val="clear" w:color="auto" w:fill="auto"/>
          </w:tcPr>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сумма</w:t>
            </w:r>
          </w:p>
        </w:tc>
      </w:tr>
      <w:tr w:rsidR="00563331" w:rsidRPr="00EF1E3D" w:rsidTr="001C1F85">
        <w:tc>
          <w:tcPr>
            <w:tcW w:w="2943"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3828"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1701"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1523"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r>
      <w:tr w:rsidR="00563331" w:rsidRPr="00EF1E3D" w:rsidTr="001C1F85">
        <w:tc>
          <w:tcPr>
            <w:tcW w:w="2943"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3828"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1701"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1523"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r>
      <w:tr w:rsidR="00563331" w:rsidRPr="00EF1E3D" w:rsidTr="001C1F85">
        <w:tc>
          <w:tcPr>
            <w:tcW w:w="2943"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3828"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1701"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c>
          <w:tcPr>
            <w:tcW w:w="1523" w:type="dxa"/>
            <w:shd w:val="clear" w:color="auto" w:fill="auto"/>
          </w:tcPr>
          <w:p w:rsidR="00563331" w:rsidRPr="00EF1E3D" w:rsidRDefault="00563331" w:rsidP="00EF1E3D">
            <w:pPr>
              <w:pStyle w:val="ConsPlusTitle"/>
              <w:widowControl/>
              <w:rPr>
                <w:rFonts w:ascii="Times New Roman" w:hAnsi="Times New Roman" w:cs="Times New Roman"/>
                <w:b w:val="0"/>
                <w:sz w:val="16"/>
                <w:szCs w:val="16"/>
              </w:rPr>
            </w:pPr>
          </w:p>
        </w:tc>
      </w:tr>
    </w:tbl>
    <w:p w:rsidR="00563331" w:rsidRPr="00EF1E3D" w:rsidRDefault="00563331" w:rsidP="00EF1E3D">
      <w:pPr>
        <w:pStyle w:val="ConsPlusTitle"/>
        <w:widowControl/>
        <w:rPr>
          <w:rFonts w:ascii="Times New Roman" w:hAnsi="Times New Roman" w:cs="Times New Roman"/>
          <w:b w:val="0"/>
          <w:sz w:val="16"/>
          <w:szCs w:val="16"/>
        </w:rPr>
      </w:pPr>
    </w:p>
    <w:p w:rsidR="00563331" w:rsidRPr="00EF1E3D" w:rsidRDefault="00563331" w:rsidP="00EF1E3D">
      <w:pPr>
        <w:pStyle w:val="ConsPlusTitle"/>
        <w:widowControl/>
        <w:rPr>
          <w:rFonts w:ascii="Times New Roman" w:hAnsi="Times New Roman" w:cs="Times New Roman"/>
          <w:b w:val="0"/>
          <w:sz w:val="16"/>
          <w:szCs w:val="16"/>
        </w:rPr>
      </w:pPr>
    </w:p>
    <w:p w:rsidR="00563331" w:rsidRPr="00EF1E3D" w:rsidRDefault="0099792E" w:rsidP="00EF1E3D">
      <w:pPr>
        <w:pStyle w:val="ConsPlusTitle"/>
        <w:widowControl/>
        <w:rPr>
          <w:rFonts w:ascii="Times New Roman" w:hAnsi="Times New Roman" w:cs="Times New Roman"/>
          <w:b w:val="0"/>
          <w:sz w:val="16"/>
          <w:szCs w:val="16"/>
        </w:rPr>
      </w:pPr>
      <w:hyperlink r:id="rId47" w:history="1">
        <w:r w:rsidR="00563331" w:rsidRPr="00EF1E3D">
          <w:rPr>
            <w:rStyle w:val="af4"/>
            <w:rFonts w:ascii="Times New Roman" w:eastAsia="Bookman Old Style" w:hAnsi="Times New Roman" w:cs="Times New Roman"/>
            <w:b w:val="0"/>
            <w:color w:val="auto"/>
            <w:sz w:val="16"/>
            <w:szCs w:val="16"/>
          </w:rPr>
          <w:t>Ответственное</w:t>
        </w:r>
      </w:hyperlink>
      <w:r w:rsidR="00563331" w:rsidRPr="00EF1E3D">
        <w:rPr>
          <w:rFonts w:ascii="Times New Roman" w:hAnsi="Times New Roman" w:cs="Times New Roman"/>
          <w:b w:val="0"/>
          <w:sz w:val="16"/>
          <w:szCs w:val="16"/>
        </w:rPr>
        <w:t xml:space="preserve"> лицо:</w:t>
      </w:r>
    </w:p>
    <w:p w:rsidR="00563331" w:rsidRPr="00EF1E3D" w:rsidRDefault="00563331" w:rsidP="00EF1E3D">
      <w:pPr>
        <w:pStyle w:val="ConsPlusTitle"/>
        <w:widowControl/>
        <w:rPr>
          <w:rFonts w:ascii="Times New Roman" w:hAnsi="Times New Roman" w:cs="Times New Roman"/>
          <w:b w:val="0"/>
          <w:sz w:val="16"/>
          <w:szCs w:val="16"/>
        </w:rPr>
      </w:pPr>
    </w:p>
    <w:p w:rsidR="00563331" w:rsidRPr="00EF1E3D" w:rsidRDefault="00563331" w:rsidP="00EF1E3D">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Подпись__________________ расшифровка________________________</w:t>
      </w:r>
    </w:p>
    <w:p w:rsidR="00563331" w:rsidRPr="00EF1E3D" w:rsidRDefault="00563331" w:rsidP="00EF1E3D">
      <w:pPr>
        <w:pStyle w:val="ConsPlusTitle"/>
        <w:widowControl/>
        <w:rPr>
          <w:rFonts w:ascii="Times New Roman" w:hAnsi="Times New Roman" w:cs="Times New Roman"/>
          <w:b w:val="0"/>
          <w:sz w:val="16"/>
          <w:szCs w:val="16"/>
        </w:rPr>
      </w:pPr>
    </w:p>
    <w:p w:rsidR="00B00DDF" w:rsidRPr="002E13EF" w:rsidRDefault="00563331" w:rsidP="002E13EF">
      <w:pPr>
        <w:pStyle w:val="ConsPlusTitle"/>
        <w:widowControl/>
        <w:rPr>
          <w:rFonts w:ascii="Times New Roman" w:hAnsi="Times New Roman" w:cs="Times New Roman"/>
          <w:b w:val="0"/>
          <w:sz w:val="16"/>
          <w:szCs w:val="16"/>
        </w:rPr>
      </w:pPr>
      <w:r w:rsidRPr="00EF1E3D">
        <w:rPr>
          <w:rFonts w:ascii="Times New Roman" w:hAnsi="Times New Roman" w:cs="Times New Roman"/>
          <w:b w:val="0"/>
          <w:sz w:val="16"/>
          <w:szCs w:val="16"/>
        </w:rPr>
        <w:t>Должность ___________________________________________________</w:t>
      </w:r>
    </w:p>
    <w:p w:rsidR="00B00DDF" w:rsidRPr="00EF1E3D" w:rsidRDefault="00B00DDF" w:rsidP="00EF1E3D">
      <w:pPr>
        <w:pStyle w:val="ConsPlusNormal"/>
        <w:ind w:firstLine="0"/>
        <w:jc w:val="both"/>
        <w:rPr>
          <w:rFonts w:ascii="Times New Roman" w:hAnsi="Times New Roman" w:cs="Times New Roman"/>
          <w:sz w:val="16"/>
          <w:szCs w:val="16"/>
        </w:rPr>
      </w:pPr>
    </w:p>
    <w:p w:rsidR="00B00DDF" w:rsidRPr="00EF1E3D" w:rsidRDefault="00B00DDF" w:rsidP="00EF1E3D">
      <w:pPr>
        <w:pStyle w:val="ConsPlusNormal"/>
        <w:ind w:firstLine="0"/>
        <w:jc w:val="both"/>
        <w:rPr>
          <w:rFonts w:ascii="Times New Roman" w:hAnsi="Times New Roman" w:cs="Times New Roman"/>
          <w:sz w:val="16"/>
          <w:szCs w:val="16"/>
        </w:rPr>
      </w:pPr>
    </w:p>
    <w:p w:rsidR="00563331" w:rsidRPr="00EF1E3D" w:rsidRDefault="00563331" w:rsidP="00EF1E3D">
      <w:pPr>
        <w:pStyle w:val="ConsPlusNonformat"/>
        <w:widowControl/>
        <w:jc w:val="center"/>
        <w:rPr>
          <w:rFonts w:ascii="Times New Roman" w:hAnsi="Times New Roman" w:cs="Times New Roman"/>
          <w:b/>
          <w:bCs/>
          <w:sz w:val="16"/>
          <w:szCs w:val="16"/>
        </w:rPr>
      </w:pPr>
      <w:r w:rsidRPr="00EF1E3D">
        <w:rPr>
          <w:rFonts w:ascii="Times New Roman" w:hAnsi="Times New Roman" w:cs="Times New Roman"/>
          <w:b/>
          <w:bCs/>
          <w:sz w:val="16"/>
          <w:szCs w:val="16"/>
        </w:rPr>
        <w:t>СОВЕТ ДЕПУТАТОВ</w:t>
      </w:r>
    </w:p>
    <w:p w:rsidR="00563331" w:rsidRPr="00EF1E3D" w:rsidRDefault="00563331" w:rsidP="00EF1E3D">
      <w:pPr>
        <w:pStyle w:val="ConsPlusNonformat"/>
        <w:widowControl/>
        <w:jc w:val="center"/>
        <w:rPr>
          <w:rFonts w:ascii="Times New Roman" w:hAnsi="Times New Roman" w:cs="Times New Roman"/>
          <w:b/>
          <w:bCs/>
          <w:sz w:val="16"/>
          <w:szCs w:val="16"/>
        </w:rPr>
      </w:pPr>
      <w:r w:rsidRPr="00EF1E3D">
        <w:rPr>
          <w:rFonts w:ascii="Times New Roman" w:hAnsi="Times New Roman" w:cs="Times New Roman"/>
          <w:b/>
          <w:bCs/>
          <w:sz w:val="16"/>
          <w:szCs w:val="16"/>
        </w:rPr>
        <w:t>МУНИЦИПАЛЬНОГО ОБРАЗОВАНИЯ «ПУСТОЗЕРСКИЙ СЕЛЬСОВЕТ»</w:t>
      </w:r>
    </w:p>
    <w:p w:rsidR="00563331" w:rsidRPr="00EF1E3D" w:rsidRDefault="00563331" w:rsidP="00EF1E3D">
      <w:pPr>
        <w:pStyle w:val="ConsPlusNonformat"/>
        <w:widowControl/>
        <w:jc w:val="center"/>
        <w:rPr>
          <w:rFonts w:ascii="Times New Roman" w:hAnsi="Times New Roman" w:cs="Times New Roman"/>
          <w:b/>
          <w:bCs/>
          <w:sz w:val="16"/>
          <w:szCs w:val="16"/>
        </w:rPr>
      </w:pPr>
      <w:r w:rsidRPr="00EF1E3D">
        <w:rPr>
          <w:rFonts w:ascii="Times New Roman" w:hAnsi="Times New Roman" w:cs="Times New Roman"/>
          <w:b/>
          <w:bCs/>
          <w:sz w:val="16"/>
          <w:szCs w:val="16"/>
        </w:rPr>
        <w:t>НЕНЕЦКОГО АВТОНОМНОГО ОКРУГА</w:t>
      </w:r>
    </w:p>
    <w:p w:rsidR="00563331" w:rsidRPr="00EF1E3D" w:rsidRDefault="00563331" w:rsidP="00EF1E3D">
      <w:pPr>
        <w:pStyle w:val="ConsPlusTitle"/>
        <w:widowControl/>
        <w:jc w:val="center"/>
        <w:rPr>
          <w:rFonts w:ascii="Times New Roman" w:hAnsi="Times New Roman" w:cs="Times New Roman"/>
          <w:sz w:val="16"/>
          <w:szCs w:val="16"/>
        </w:rPr>
      </w:pPr>
    </w:p>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 xml:space="preserve">Восемнадцатое  заседание 27- го созыва </w:t>
      </w:r>
    </w:p>
    <w:p w:rsidR="00563331" w:rsidRPr="00EF1E3D" w:rsidRDefault="00563331" w:rsidP="00EF1E3D">
      <w:pPr>
        <w:pStyle w:val="ConsPlusTitle"/>
        <w:widowControl/>
        <w:rPr>
          <w:rFonts w:ascii="Times New Roman" w:hAnsi="Times New Roman" w:cs="Times New Roman"/>
          <w:sz w:val="16"/>
          <w:szCs w:val="16"/>
        </w:rPr>
      </w:pPr>
    </w:p>
    <w:p w:rsidR="00563331" w:rsidRPr="00EF1E3D" w:rsidRDefault="00563331" w:rsidP="00EF1E3D">
      <w:pPr>
        <w:pStyle w:val="ConsPlusTitle"/>
        <w:widowControl/>
        <w:jc w:val="center"/>
        <w:rPr>
          <w:rFonts w:ascii="Times New Roman" w:hAnsi="Times New Roman" w:cs="Times New Roman"/>
          <w:sz w:val="16"/>
          <w:szCs w:val="16"/>
        </w:rPr>
      </w:pPr>
      <w:r w:rsidRPr="00EF1E3D">
        <w:rPr>
          <w:rFonts w:ascii="Times New Roman" w:hAnsi="Times New Roman" w:cs="Times New Roman"/>
          <w:sz w:val="16"/>
          <w:szCs w:val="16"/>
        </w:rPr>
        <w:t>РЕШЕНИЕ</w:t>
      </w:r>
    </w:p>
    <w:p w:rsidR="00563331" w:rsidRPr="00EF1E3D" w:rsidRDefault="00563331" w:rsidP="00EF1E3D">
      <w:pPr>
        <w:pStyle w:val="ConsPlusTitle"/>
        <w:widowControl/>
        <w:jc w:val="center"/>
        <w:rPr>
          <w:rFonts w:ascii="Times New Roman" w:hAnsi="Times New Roman" w:cs="Times New Roman"/>
          <w:sz w:val="16"/>
          <w:szCs w:val="16"/>
        </w:rPr>
      </w:pPr>
    </w:p>
    <w:p w:rsidR="00563331" w:rsidRPr="00EF1E3D" w:rsidRDefault="00563331" w:rsidP="00EF1E3D">
      <w:pPr>
        <w:pStyle w:val="ConsPlusTitle"/>
        <w:widowControl/>
        <w:jc w:val="center"/>
        <w:rPr>
          <w:rFonts w:ascii="Times New Roman" w:hAnsi="Times New Roman" w:cs="Times New Roman"/>
          <w:b w:val="0"/>
          <w:sz w:val="16"/>
          <w:szCs w:val="16"/>
        </w:rPr>
      </w:pPr>
      <w:r w:rsidRPr="00EF1E3D">
        <w:rPr>
          <w:rFonts w:ascii="Times New Roman" w:hAnsi="Times New Roman" w:cs="Times New Roman"/>
          <w:b w:val="0"/>
          <w:sz w:val="16"/>
          <w:szCs w:val="16"/>
        </w:rPr>
        <w:t>от  30  сентября 2019 года    №10</w:t>
      </w:r>
    </w:p>
    <w:p w:rsidR="00563331" w:rsidRPr="00EF1E3D" w:rsidRDefault="00563331" w:rsidP="00EF1E3D">
      <w:pPr>
        <w:pStyle w:val="ConsPlusNonformat"/>
        <w:widowControl/>
        <w:jc w:val="center"/>
        <w:rPr>
          <w:rFonts w:ascii="Times New Roman" w:hAnsi="Times New Roman" w:cs="Times New Roman"/>
          <w:b/>
          <w:bCs/>
          <w:sz w:val="16"/>
          <w:szCs w:val="16"/>
        </w:rPr>
      </w:pPr>
    </w:p>
    <w:p w:rsidR="00563331" w:rsidRPr="002E13EF" w:rsidRDefault="00563331" w:rsidP="00EF1E3D">
      <w:pPr>
        <w:pStyle w:val="ConsPlusTitle"/>
        <w:widowControl/>
        <w:jc w:val="center"/>
        <w:rPr>
          <w:rFonts w:ascii="Times New Roman" w:hAnsi="Times New Roman" w:cs="Times New Roman"/>
          <w:b w:val="0"/>
          <w:sz w:val="16"/>
          <w:szCs w:val="16"/>
        </w:rPr>
      </w:pPr>
      <w:r w:rsidRPr="002E13EF">
        <w:rPr>
          <w:rFonts w:ascii="Times New Roman" w:hAnsi="Times New Roman" w:cs="Times New Roman"/>
          <w:b w:val="0"/>
          <w:sz w:val="16"/>
          <w:szCs w:val="16"/>
        </w:rPr>
        <w:t>О  ВНЕСЕНИИ ИЗМЕНЕНИЙ И ДОПОЛНЕНИЙ  В  ПОЛОЖЕНИЕ  О ГАРАНТИЯХ  И  КОМПЕНСАЦИЯХ  ЛИЦАМ, РАБОТАЮЩИМ  В  ОРГАНАХ  МЕСТНОГО САМОУПРАВЛЕНИЯ  МУНИЦИПАЛЬНОГО ОБРАЗОВАНИЯ «ПУСТОЗЕРСКИЙ  СЕЛЬСОВЕТ» НЕНЕЦКОГО АВТОНОМНОГО ОКРУГА</w:t>
      </w:r>
    </w:p>
    <w:p w:rsidR="00563331" w:rsidRPr="00EF1E3D" w:rsidRDefault="00563331" w:rsidP="00EF1E3D">
      <w:pPr>
        <w:pStyle w:val="ConsPlusTitle"/>
        <w:widowControl/>
        <w:jc w:val="center"/>
        <w:rPr>
          <w:rFonts w:ascii="Times New Roman" w:hAnsi="Times New Roman" w:cs="Times New Roman"/>
          <w:sz w:val="16"/>
          <w:szCs w:val="16"/>
        </w:rPr>
      </w:pP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Совет депутатов муниципального  образования «Пустозерский сельсовет» Ненецкого автономного округа  РЕШИЛ:</w:t>
      </w:r>
    </w:p>
    <w:p w:rsidR="00563331" w:rsidRPr="00EF1E3D" w:rsidRDefault="00563331" w:rsidP="00EF1E3D">
      <w:pPr>
        <w:widowControl w:val="0"/>
        <w:autoSpaceDE w:val="0"/>
        <w:autoSpaceDN w:val="0"/>
        <w:adjustRightInd w:val="0"/>
        <w:spacing w:after="0" w:line="240" w:lineRule="auto"/>
        <w:rPr>
          <w:rFonts w:ascii="Times New Roman" w:hAnsi="Times New Roman" w:cs="Times New Roman"/>
          <w:b/>
          <w:bCs/>
          <w:sz w:val="16"/>
          <w:szCs w:val="16"/>
        </w:rPr>
      </w:pPr>
    </w:p>
    <w:p w:rsidR="00563331" w:rsidRPr="00EF1E3D" w:rsidRDefault="00563331" w:rsidP="00EF1E3D">
      <w:pPr>
        <w:pStyle w:val="ConsPlusNonformat"/>
        <w:widowControl/>
        <w:ind w:firstLine="540"/>
        <w:jc w:val="both"/>
        <w:rPr>
          <w:rFonts w:ascii="Times New Roman" w:hAnsi="Times New Roman" w:cs="Times New Roman"/>
          <w:sz w:val="16"/>
          <w:szCs w:val="16"/>
        </w:rPr>
      </w:pPr>
      <w:r w:rsidRPr="00EF1E3D">
        <w:rPr>
          <w:rFonts w:ascii="Times New Roman" w:hAnsi="Times New Roman" w:cs="Times New Roman"/>
          <w:sz w:val="16"/>
          <w:szCs w:val="16"/>
        </w:rPr>
        <w:t xml:space="preserve">1.   </w:t>
      </w:r>
      <w:proofErr w:type="gramStart"/>
      <w:r w:rsidRPr="00EF1E3D">
        <w:rPr>
          <w:rFonts w:ascii="Times New Roman" w:hAnsi="Times New Roman" w:cs="Times New Roman"/>
          <w:sz w:val="16"/>
          <w:szCs w:val="16"/>
        </w:rPr>
        <w:t>Внести  прилагаемые изменения и дополнения в  Положение о гарантиях и компенсациях лицам, работающим в органах местного самоуправления  муниципального образования «Пустозерский  сельсовет» Ненецкого автономного округа, утвержденное решением Совета депутатов муниципального образования «Пустозерский сельсовет» Ненецкого автономного округа от 20.06.2017 № 6.</w:t>
      </w:r>
      <w:proofErr w:type="gramEnd"/>
    </w:p>
    <w:p w:rsidR="00563331" w:rsidRPr="00EF1E3D" w:rsidRDefault="00563331" w:rsidP="00EF1E3D">
      <w:pPr>
        <w:autoSpaceDE w:val="0"/>
        <w:autoSpaceDN w:val="0"/>
        <w:adjustRightInd w:val="0"/>
        <w:spacing w:after="0" w:line="240" w:lineRule="auto"/>
        <w:ind w:firstLine="567"/>
        <w:jc w:val="both"/>
        <w:rPr>
          <w:rFonts w:ascii="Times New Roman" w:hAnsi="Times New Roman" w:cs="Times New Roman"/>
          <w:sz w:val="16"/>
          <w:szCs w:val="16"/>
        </w:rPr>
      </w:pPr>
      <w:r w:rsidRPr="00EF1E3D">
        <w:rPr>
          <w:rFonts w:ascii="Times New Roman" w:hAnsi="Times New Roman" w:cs="Times New Roman"/>
          <w:sz w:val="16"/>
          <w:szCs w:val="16"/>
        </w:rPr>
        <w:t>2.  Настоящее решение вступает в силу после его официального опубликования (обнародования).</w:t>
      </w:r>
    </w:p>
    <w:p w:rsidR="00563331" w:rsidRPr="00EF1E3D" w:rsidRDefault="00563331" w:rsidP="00EF1E3D">
      <w:pPr>
        <w:widowControl w:val="0"/>
        <w:autoSpaceDE w:val="0"/>
        <w:autoSpaceDN w:val="0"/>
        <w:adjustRightInd w:val="0"/>
        <w:spacing w:after="0" w:line="240" w:lineRule="auto"/>
        <w:jc w:val="center"/>
        <w:rPr>
          <w:rFonts w:ascii="Times New Roman" w:hAnsi="Times New Roman" w:cs="Times New Roman"/>
          <w:sz w:val="16"/>
          <w:szCs w:val="16"/>
        </w:rPr>
      </w:pPr>
    </w:p>
    <w:p w:rsidR="00563331" w:rsidRPr="00EF1E3D" w:rsidRDefault="00563331" w:rsidP="00EF1E3D">
      <w:pPr>
        <w:pStyle w:val="ConsPlusNonformat"/>
        <w:widowControl/>
        <w:rPr>
          <w:rFonts w:ascii="Times New Roman" w:hAnsi="Times New Roman" w:cs="Times New Roman"/>
          <w:sz w:val="16"/>
          <w:szCs w:val="16"/>
        </w:rPr>
      </w:pPr>
      <w:r w:rsidRPr="00EF1E3D">
        <w:rPr>
          <w:rFonts w:ascii="Times New Roman" w:hAnsi="Times New Roman" w:cs="Times New Roman"/>
          <w:sz w:val="16"/>
          <w:szCs w:val="16"/>
        </w:rPr>
        <w:t xml:space="preserve">Глава  муниципального  образования </w:t>
      </w:r>
    </w:p>
    <w:p w:rsidR="00563331" w:rsidRPr="00EF1E3D" w:rsidRDefault="00563331" w:rsidP="00EF1E3D">
      <w:pPr>
        <w:pStyle w:val="ConsPlusNonformat"/>
        <w:widowControl/>
        <w:rPr>
          <w:rFonts w:ascii="Times New Roman" w:hAnsi="Times New Roman" w:cs="Times New Roman"/>
          <w:sz w:val="16"/>
          <w:szCs w:val="16"/>
        </w:rPr>
      </w:pPr>
      <w:r w:rsidRPr="00EF1E3D">
        <w:rPr>
          <w:rFonts w:ascii="Times New Roman" w:hAnsi="Times New Roman" w:cs="Times New Roman"/>
          <w:sz w:val="16"/>
          <w:szCs w:val="16"/>
        </w:rPr>
        <w:t xml:space="preserve">«Пустозерский сельсовет» </w:t>
      </w:r>
    </w:p>
    <w:p w:rsidR="00563331" w:rsidRPr="002E13EF" w:rsidRDefault="00563331" w:rsidP="002E13EF">
      <w:pPr>
        <w:pStyle w:val="ConsPlusNonformat"/>
        <w:widowControl/>
        <w:rPr>
          <w:rFonts w:ascii="Times New Roman" w:hAnsi="Times New Roman" w:cs="Times New Roman"/>
          <w:sz w:val="16"/>
          <w:szCs w:val="16"/>
        </w:rPr>
      </w:pPr>
      <w:r w:rsidRPr="00EF1E3D">
        <w:rPr>
          <w:rFonts w:ascii="Times New Roman" w:hAnsi="Times New Roman" w:cs="Times New Roman"/>
          <w:sz w:val="16"/>
          <w:szCs w:val="16"/>
        </w:rPr>
        <w:t>Ненецкого автономного округа                                                         С.М.Макаро</w:t>
      </w:r>
      <w:r w:rsidR="002E13EF">
        <w:rPr>
          <w:rFonts w:ascii="Times New Roman" w:hAnsi="Times New Roman" w:cs="Times New Roman"/>
          <w:sz w:val="16"/>
          <w:szCs w:val="16"/>
        </w:rPr>
        <w:t xml:space="preserve">ва                            </w:t>
      </w:r>
    </w:p>
    <w:p w:rsidR="00563331" w:rsidRPr="00EF1E3D" w:rsidRDefault="00563331" w:rsidP="00EF1E3D">
      <w:pPr>
        <w:pStyle w:val="ConsPlusNonformat"/>
        <w:widowControl/>
        <w:jc w:val="both"/>
        <w:rPr>
          <w:rFonts w:ascii="Times New Roman" w:hAnsi="Times New Roman" w:cs="Times New Roman"/>
          <w:color w:val="FF0000"/>
          <w:sz w:val="16"/>
          <w:szCs w:val="16"/>
        </w:rPr>
      </w:pPr>
    </w:p>
    <w:p w:rsidR="00563331" w:rsidRPr="00EF1E3D" w:rsidRDefault="00563331" w:rsidP="00EF1E3D">
      <w:pPr>
        <w:spacing w:after="0" w:line="240" w:lineRule="auto"/>
        <w:rPr>
          <w:rFonts w:ascii="Times New Roman" w:hAnsi="Times New Roman" w:cs="Times New Roman"/>
          <w:sz w:val="16"/>
          <w:szCs w:val="16"/>
        </w:rPr>
      </w:pPr>
    </w:p>
    <w:p w:rsidR="00563331" w:rsidRPr="00EF1E3D" w:rsidRDefault="00563331" w:rsidP="00EF1E3D">
      <w:pPr>
        <w:spacing w:after="0" w:line="240" w:lineRule="auto"/>
        <w:rPr>
          <w:rFonts w:ascii="Times New Roman" w:hAnsi="Times New Roman" w:cs="Times New Roman"/>
          <w:sz w:val="16"/>
          <w:szCs w:val="16"/>
        </w:rPr>
      </w:pPr>
    </w:p>
    <w:p w:rsidR="00563331" w:rsidRPr="00EF1E3D" w:rsidRDefault="00563331" w:rsidP="00EF1E3D">
      <w:pPr>
        <w:spacing w:after="0" w:line="240" w:lineRule="auto"/>
        <w:jc w:val="right"/>
        <w:rPr>
          <w:rFonts w:ascii="Times New Roman" w:hAnsi="Times New Roman" w:cs="Times New Roman"/>
          <w:sz w:val="16"/>
          <w:szCs w:val="16"/>
        </w:rPr>
      </w:pPr>
      <w:r w:rsidRPr="00EF1E3D">
        <w:rPr>
          <w:rFonts w:ascii="Times New Roman" w:hAnsi="Times New Roman" w:cs="Times New Roman"/>
          <w:sz w:val="16"/>
          <w:szCs w:val="16"/>
        </w:rPr>
        <w:t>Приложение</w:t>
      </w:r>
    </w:p>
    <w:p w:rsidR="00563331" w:rsidRPr="00EF1E3D" w:rsidRDefault="00563331" w:rsidP="00EF1E3D">
      <w:pPr>
        <w:spacing w:after="0" w:line="240" w:lineRule="auto"/>
        <w:jc w:val="right"/>
        <w:rPr>
          <w:rFonts w:ascii="Times New Roman" w:hAnsi="Times New Roman" w:cs="Times New Roman"/>
          <w:sz w:val="16"/>
          <w:szCs w:val="16"/>
        </w:rPr>
      </w:pPr>
      <w:r w:rsidRPr="00EF1E3D">
        <w:rPr>
          <w:rFonts w:ascii="Times New Roman" w:hAnsi="Times New Roman" w:cs="Times New Roman"/>
          <w:sz w:val="16"/>
          <w:szCs w:val="16"/>
        </w:rPr>
        <w:t>к решению  Совета депутатов</w:t>
      </w:r>
    </w:p>
    <w:p w:rsidR="00563331" w:rsidRPr="00EF1E3D" w:rsidRDefault="00563331" w:rsidP="00EF1E3D">
      <w:pPr>
        <w:spacing w:after="0" w:line="240" w:lineRule="auto"/>
        <w:jc w:val="right"/>
        <w:rPr>
          <w:rFonts w:ascii="Times New Roman" w:hAnsi="Times New Roman" w:cs="Times New Roman"/>
          <w:sz w:val="16"/>
          <w:szCs w:val="16"/>
        </w:rPr>
      </w:pPr>
      <w:r w:rsidRPr="00EF1E3D">
        <w:rPr>
          <w:rFonts w:ascii="Times New Roman" w:hAnsi="Times New Roman" w:cs="Times New Roman"/>
          <w:sz w:val="16"/>
          <w:szCs w:val="16"/>
        </w:rPr>
        <w:t>МО «Пустозерский сельсовет» НАО</w:t>
      </w:r>
    </w:p>
    <w:p w:rsidR="00563331" w:rsidRPr="00EF1E3D" w:rsidRDefault="00563331" w:rsidP="002E13EF">
      <w:pPr>
        <w:spacing w:after="0" w:line="240" w:lineRule="auto"/>
        <w:jc w:val="right"/>
        <w:rPr>
          <w:rFonts w:ascii="Times New Roman" w:hAnsi="Times New Roman" w:cs="Times New Roman"/>
          <w:sz w:val="16"/>
          <w:szCs w:val="16"/>
        </w:rPr>
      </w:pPr>
      <w:r w:rsidRPr="00EF1E3D">
        <w:rPr>
          <w:rFonts w:ascii="Times New Roman" w:hAnsi="Times New Roman" w:cs="Times New Roman"/>
          <w:sz w:val="16"/>
          <w:szCs w:val="16"/>
        </w:rPr>
        <w:t>от 30 .09.2019  №  10</w:t>
      </w:r>
    </w:p>
    <w:p w:rsidR="00563331" w:rsidRPr="00EF1E3D" w:rsidRDefault="00563331" w:rsidP="00EF1E3D">
      <w:pPr>
        <w:pStyle w:val="ConsPlusTitle"/>
        <w:widowControl/>
        <w:jc w:val="center"/>
        <w:rPr>
          <w:rFonts w:ascii="Times New Roman" w:hAnsi="Times New Roman" w:cs="Times New Roman"/>
          <w:color w:val="000000"/>
          <w:sz w:val="16"/>
          <w:szCs w:val="16"/>
        </w:rPr>
      </w:pPr>
    </w:p>
    <w:p w:rsidR="00563331" w:rsidRPr="00EF1E3D" w:rsidRDefault="00563331" w:rsidP="00EF1E3D">
      <w:pPr>
        <w:widowControl w:val="0"/>
        <w:autoSpaceDE w:val="0"/>
        <w:autoSpaceDN w:val="0"/>
        <w:adjustRightInd w:val="0"/>
        <w:spacing w:after="0" w:line="240" w:lineRule="auto"/>
        <w:jc w:val="center"/>
        <w:rPr>
          <w:rFonts w:ascii="Times New Roman" w:hAnsi="Times New Roman" w:cs="Times New Roman"/>
          <w:b/>
          <w:color w:val="000000"/>
          <w:sz w:val="16"/>
          <w:szCs w:val="16"/>
        </w:rPr>
      </w:pPr>
      <w:r w:rsidRPr="00EF1E3D">
        <w:rPr>
          <w:rFonts w:ascii="Times New Roman" w:hAnsi="Times New Roman" w:cs="Times New Roman"/>
          <w:b/>
          <w:color w:val="000000"/>
          <w:sz w:val="16"/>
          <w:szCs w:val="16"/>
        </w:rPr>
        <w:t xml:space="preserve">Изменения и дополнения </w:t>
      </w:r>
    </w:p>
    <w:p w:rsidR="00563331" w:rsidRPr="00EF1E3D" w:rsidRDefault="00563331" w:rsidP="00EF1E3D">
      <w:pPr>
        <w:widowControl w:val="0"/>
        <w:autoSpaceDE w:val="0"/>
        <w:autoSpaceDN w:val="0"/>
        <w:adjustRightInd w:val="0"/>
        <w:spacing w:after="0" w:line="240" w:lineRule="auto"/>
        <w:jc w:val="center"/>
        <w:rPr>
          <w:rFonts w:ascii="Times New Roman" w:hAnsi="Times New Roman" w:cs="Times New Roman"/>
          <w:b/>
          <w:color w:val="000000"/>
          <w:sz w:val="16"/>
          <w:szCs w:val="16"/>
        </w:rPr>
      </w:pPr>
      <w:r w:rsidRPr="00EF1E3D">
        <w:rPr>
          <w:rFonts w:ascii="Times New Roman" w:hAnsi="Times New Roman" w:cs="Times New Roman"/>
          <w:b/>
          <w:color w:val="000000"/>
          <w:sz w:val="16"/>
          <w:szCs w:val="16"/>
        </w:rPr>
        <w:t>в  Положение  о гарантиях и компенсациях лицам, работающим в органах</w:t>
      </w:r>
    </w:p>
    <w:p w:rsidR="00563331" w:rsidRPr="00EF1E3D" w:rsidRDefault="00563331" w:rsidP="00EF1E3D">
      <w:pPr>
        <w:widowControl w:val="0"/>
        <w:autoSpaceDE w:val="0"/>
        <w:autoSpaceDN w:val="0"/>
        <w:adjustRightInd w:val="0"/>
        <w:spacing w:after="0" w:line="240" w:lineRule="auto"/>
        <w:jc w:val="center"/>
        <w:rPr>
          <w:rFonts w:ascii="Times New Roman" w:hAnsi="Times New Roman" w:cs="Times New Roman"/>
          <w:b/>
          <w:color w:val="000000"/>
          <w:sz w:val="16"/>
          <w:szCs w:val="16"/>
        </w:rPr>
      </w:pPr>
      <w:r w:rsidRPr="00EF1E3D">
        <w:rPr>
          <w:rFonts w:ascii="Times New Roman" w:hAnsi="Times New Roman" w:cs="Times New Roman"/>
          <w:b/>
          <w:color w:val="000000"/>
          <w:sz w:val="16"/>
          <w:szCs w:val="16"/>
        </w:rPr>
        <w:t xml:space="preserve"> местного самоуправления  муниципального образования «Пустозерский  сельсовет» </w:t>
      </w:r>
    </w:p>
    <w:p w:rsidR="00563331" w:rsidRPr="00EF1E3D" w:rsidRDefault="00563331" w:rsidP="00EF1E3D">
      <w:pPr>
        <w:widowControl w:val="0"/>
        <w:autoSpaceDE w:val="0"/>
        <w:autoSpaceDN w:val="0"/>
        <w:adjustRightInd w:val="0"/>
        <w:spacing w:after="0" w:line="240" w:lineRule="auto"/>
        <w:jc w:val="center"/>
        <w:rPr>
          <w:rFonts w:ascii="Times New Roman" w:hAnsi="Times New Roman" w:cs="Times New Roman"/>
          <w:b/>
          <w:color w:val="000000"/>
          <w:sz w:val="16"/>
          <w:szCs w:val="16"/>
        </w:rPr>
      </w:pPr>
      <w:r w:rsidRPr="00EF1E3D">
        <w:rPr>
          <w:rFonts w:ascii="Times New Roman" w:hAnsi="Times New Roman" w:cs="Times New Roman"/>
          <w:b/>
          <w:color w:val="000000"/>
          <w:sz w:val="16"/>
          <w:szCs w:val="16"/>
        </w:rPr>
        <w:t xml:space="preserve">Ненецкого автономного округа </w:t>
      </w:r>
    </w:p>
    <w:p w:rsidR="00563331" w:rsidRPr="00EF1E3D" w:rsidRDefault="00563331" w:rsidP="00EF1E3D">
      <w:pPr>
        <w:widowControl w:val="0"/>
        <w:autoSpaceDE w:val="0"/>
        <w:autoSpaceDN w:val="0"/>
        <w:adjustRightInd w:val="0"/>
        <w:spacing w:after="0" w:line="240" w:lineRule="auto"/>
        <w:jc w:val="center"/>
        <w:rPr>
          <w:rFonts w:ascii="Times New Roman" w:hAnsi="Times New Roman" w:cs="Times New Roman"/>
          <w:b/>
          <w:color w:val="000000"/>
          <w:sz w:val="16"/>
          <w:szCs w:val="16"/>
        </w:rPr>
      </w:pPr>
    </w:p>
    <w:p w:rsidR="00563331" w:rsidRPr="00EF1E3D" w:rsidRDefault="00563331" w:rsidP="00EF1E3D">
      <w:pPr>
        <w:pStyle w:val="a7"/>
        <w:ind w:firstLine="567"/>
        <w:jc w:val="both"/>
        <w:rPr>
          <w:rFonts w:ascii="Times New Roman" w:hAnsi="Times New Roman"/>
          <w:color w:val="000000"/>
          <w:sz w:val="16"/>
          <w:szCs w:val="16"/>
        </w:rPr>
      </w:pPr>
      <w:r w:rsidRPr="00EF1E3D">
        <w:rPr>
          <w:rFonts w:ascii="Times New Roman" w:hAnsi="Times New Roman"/>
          <w:color w:val="000000"/>
          <w:sz w:val="16"/>
          <w:szCs w:val="16"/>
        </w:rPr>
        <w:t>1. Часть 3. изложить в следующей редакции:</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 xml:space="preserve">«3. Компенсация расходов на оплату стоимости проезда и провоза багажа к месту использования отпуска и обратно работникам органов местного самоуправления </w:t>
      </w:r>
      <w:r w:rsidRPr="00EF1E3D">
        <w:rPr>
          <w:rFonts w:ascii="Times New Roman" w:hAnsi="Times New Roman"/>
          <w:color w:val="000000"/>
          <w:sz w:val="16"/>
          <w:szCs w:val="16"/>
        </w:rPr>
        <w:t>муниципального образования «Пустозерский сельсовет» Ненецкого автономного округа</w:t>
      </w:r>
    </w:p>
    <w:p w:rsidR="00563331" w:rsidRPr="00EF1E3D" w:rsidRDefault="00563331" w:rsidP="00EF1E3D">
      <w:pPr>
        <w:pStyle w:val="a7"/>
        <w:ind w:firstLine="567"/>
        <w:jc w:val="both"/>
        <w:rPr>
          <w:rFonts w:ascii="Times New Roman" w:hAnsi="Times New Roman"/>
          <w:color w:val="000000"/>
          <w:sz w:val="16"/>
          <w:szCs w:val="16"/>
        </w:rPr>
      </w:pP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 xml:space="preserve">3.1. </w:t>
      </w:r>
      <w:proofErr w:type="gramStart"/>
      <w:r w:rsidRPr="00EF1E3D">
        <w:rPr>
          <w:rFonts w:ascii="Times New Roman" w:hAnsi="Times New Roman"/>
          <w:color w:val="000000"/>
          <w:sz w:val="16"/>
          <w:szCs w:val="16"/>
          <w:lang w:eastAsia="ru-RU"/>
        </w:rPr>
        <w:t>Работникам и неработающим членам их семей один раз в два года производится компенсация за счет бюджетных ассигнований местного бюджета, расходов на оплату стоимости проезда в пределах территории Российской Федерации к месту использования отпуска (в том числе отпуска по беременности и родам, отпуска по уходу за ребенком до достижения им возраста трех лет, отпуска без сохранения заработной платы, учебного отпуска), каникул</w:t>
      </w:r>
      <w:proofErr w:type="gramEnd"/>
      <w:r w:rsidRPr="00EF1E3D">
        <w:rPr>
          <w:rFonts w:ascii="Times New Roman" w:hAnsi="Times New Roman"/>
          <w:color w:val="000000"/>
          <w:sz w:val="16"/>
          <w:szCs w:val="16"/>
          <w:lang w:eastAsia="ru-RU"/>
        </w:rPr>
        <w:t>, отдыха (далее - отпуск) и обратно любым видом транспорта (за исключением такси), в том числе личным, а также провоза багажа (далее - компенсация расходов).</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Компенсация расходов предоставляется работнику при использовании им и (или) неработающими членами его семьи отпуска в месте, расположенном как на территории Российской Федерации, так и за ее пределами.</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 xml:space="preserve">3.2.  </w:t>
      </w:r>
      <w:proofErr w:type="gramStart"/>
      <w:r w:rsidRPr="00EF1E3D">
        <w:rPr>
          <w:rFonts w:ascii="Times New Roman" w:hAnsi="Times New Roman"/>
          <w:color w:val="000000"/>
          <w:sz w:val="16"/>
          <w:szCs w:val="16"/>
          <w:lang w:eastAsia="ru-RU"/>
        </w:rPr>
        <w:t>К неработающим членам семьи работника относятся неработающие муж (жена), не получающие страховую пенсию по старости (инвалидности) (далее - муж (жена) работника), несовершеннолетние дети, дети, находящиеся под опекой (попечительством), в приемной семье, дети, достигшие возраста 18 лет, обучающиеся в общеобразовательных организациях, расположенных в районах Крайнего Севера и приравненных к ним местностях, по образовательным программам основного общего, среднего общего образования, дети, достигшие возраста</w:t>
      </w:r>
      <w:proofErr w:type="gramEnd"/>
      <w:r w:rsidRPr="00EF1E3D">
        <w:rPr>
          <w:rFonts w:ascii="Times New Roman" w:hAnsi="Times New Roman"/>
          <w:color w:val="000000"/>
          <w:sz w:val="16"/>
          <w:szCs w:val="16"/>
          <w:lang w:eastAsia="ru-RU"/>
        </w:rPr>
        <w:t xml:space="preserve"> </w:t>
      </w:r>
      <w:proofErr w:type="gramStart"/>
      <w:r w:rsidRPr="00EF1E3D">
        <w:rPr>
          <w:rFonts w:ascii="Times New Roman" w:hAnsi="Times New Roman"/>
          <w:color w:val="000000"/>
          <w:sz w:val="16"/>
          <w:szCs w:val="16"/>
          <w:lang w:eastAsia="ru-RU"/>
        </w:rPr>
        <w:t>18 лет, в течение трех месяцев после окончания указанных общеобразовательных организаций, а также дети старше 18 лет, получающие среднее профессиональное или высшее образование по очной форме обучения в образовательных организациях, расположенных в районах Крайнего Севера и приравненных к ним местностях, до достижения ими возраста 23 лет (далее - неработающие члены семьи) (далее - дети работника).</w:t>
      </w:r>
      <w:proofErr w:type="gramEnd"/>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3.3.  Право работника на компенсацию расходов наступает после начала двухлетнего периода, дающего работнику право на компенсацию расходов, и действует до наступления права на компенсацию расходов в следующем двухлетнем периоде. Работнику, имеющему право на компенсацию расходов в наступившем двухлетнем периоде, компенсация расходов за предыдущий двухлетний период не производится.</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lastRenderedPageBreak/>
        <w:t>Начало двухлетнего периода, дающего работнику право на компенсацию расходов, определяется датой, с которой работник приступил к исполнению трудовых обязанностей, определенной заключенным с ним трудовым договором.</w:t>
      </w:r>
    </w:p>
    <w:p w:rsidR="00563331" w:rsidRPr="00EF1E3D" w:rsidRDefault="00563331" w:rsidP="00EF1E3D">
      <w:pPr>
        <w:pStyle w:val="a7"/>
        <w:ind w:firstLine="567"/>
        <w:jc w:val="both"/>
        <w:rPr>
          <w:rFonts w:ascii="Times New Roman" w:hAnsi="Times New Roman"/>
          <w:color w:val="000000"/>
          <w:sz w:val="16"/>
          <w:szCs w:val="16"/>
          <w:lang w:eastAsia="ru-RU"/>
        </w:rPr>
      </w:pPr>
      <w:proofErr w:type="gramStart"/>
      <w:r w:rsidRPr="00EF1E3D">
        <w:rPr>
          <w:rFonts w:ascii="Times New Roman" w:hAnsi="Times New Roman"/>
          <w:color w:val="000000"/>
          <w:sz w:val="16"/>
          <w:szCs w:val="16"/>
          <w:lang w:eastAsia="ru-RU"/>
        </w:rPr>
        <w:t>В случае выезда работника (неработающих членов семьи работника) из места жительства к месту использования отпуска до окончания двухлетнего периода, дающего право на компенсацию расходов, а возвращения обратно после начала следующего двухлетнего периода, право на компенсацию расходов считается реализованным за тот двухлетний период, в котором работник (неработающие члены семьи работника) выехал к месту использования отпуска.</w:t>
      </w:r>
      <w:proofErr w:type="gramEnd"/>
      <w:r w:rsidRPr="00EF1E3D">
        <w:rPr>
          <w:rFonts w:ascii="Times New Roman" w:hAnsi="Times New Roman"/>
          <w:color w:val="000000"/>
          <w:sz w:val="16"/>
          <w:szCs w:val="16"/>
          <w:lang w:eastAsia="ru-RU"/>
        </w:rPr>
        <w:t xml:space="preserve"> </w:t>
      </w:r>
      <w:proofErr w:type="gramStart"/>
      <w:r w:rsidRPr="00EF1E3D">
        <w:rPr>
          <w:rFonts w:ascii="Times New Roman" w:hAnsi="Times New Roman"/>
          <w:color w:val="000000"/>
          <w:sz w:val="16"/>
          <w:szCs w:val="16"/>
          <w:lang w:eastAsia="ru-RU"/>
        </w:rPr>
        <w:t xml:space="preserve">Данное правило применяется при условии, если работник в течение трех рабочих дней со дня </w:t>
      </w:r>
      <w:proofErr w:type="spellStart"/>
      <w:r w:rsidRPr="00EF1E3D">
        <w:rPr>
          <w:rFonts w:ascii="Times New Roman" w:hAnsi="Times New Roman"/>
          <w:color w:val="000000"/>
          <w:sz w:val="16"/>
          <w:szCs w:val="16"/>
          <w:lang w:eastAsia="ru-RU"/>
        </w:rPr>
        <w:t>приступления</w:t>
      </w:r>
      <w:proofErr w:type="spellEnd"/>
      <w:r w:rsidRPr="00EF1E3D">
        <w:rPr>
          <w:rFonts w:ascii="Times New Roman" w:hAnsi="Times New Roman"/>
          <w:color w:val="000000"/>
          <w:sz w:val="16"/>
          <w:szCs w:val="16"/>
          <w:lang w:eastAsia="ru-RU"/>
        </w:rPr>
        <w:t xml:space="preserve"> к исполнению трудовых обязанностей после выхода из отпуска или со дня возвращения неработающих членов его семьи в место жительства обратился к работодателю с заявлением о компенсации расходов с предоставлением отчета о произведенных расходах, приложением всех необходимых к нему документов.</w:t>
      </w:r>
      <w:proofErr w:type="gramEnd"/>
      <w:r w:rsidRPr="00EF1E3D">
        <w:rPr>
          <w:rFonts w:ascii="Times New Roman" w:hAnsi="Times New Roman"/>
          <w:color w:val="000000"/>
          <w:sz w:val="16"/>
          <w:szCs w:val="16"/>
          <w:lang w:eastAsia="ru-RU"/>
        </w:rPr>
        <w:t xml:space="preserve"> Продление срока представления авансового отчета или документов к нему осуществляется в порядке, предусмотренном </w:t>
      </w:r>
      <w:hyperlink w:anchor="Par138" w:history="1">
        <w:r w:rsidRPr="00EF1E3D">
          <w:rPr>
            <w:rFonts w:ascii="Times New Roman" w:hAnsi="Times New Roman"/>
            <w:color w:val="000000"/>
            <w:sz w:val="16"/>
            <w:szCs w:val="16"/>
            <w:lang w:eastAsia="ru-RU"/>
          </w:rPr>
          <w:t>абзацем третьим пункта 3.16</w:t>
        </w:r>
      </w:hyperlink>
      <w:r w:rsidRPr="00EF1E3D">
        <w:rPr>
          <w:rFonts w:ascii="Times New Roman" w:hAnsi="Times New Roman"/>
          <w:color w:val="000000"/>
          <w:sz w:val="16"/>
          <w:szCs w:val="16"/>
          <w:lang w:eastAsia="ru-RU"/>
        </w:rPr>
        <w:t xml:space="preserve"> настоящей части.</w:t>
      </w:r>
    </w:p>
    <w:p w:rsidR="00563331" w:rsidRPr="00EF1E3D" w:rsidRDefault="00563331" w:rsidP="00EF1E3D">
      <w:pPr>
        <w:pStyle w:val="a7"/>
        <w:ind w:firstLine="567"/>
        <w:jc w:val="both"/>
        <w:rPr>
          <w:rFonts w:ascii="Times New Roman" w:hAnsi="Times New Roman"/>
          <w:color w:val="000000"/>
          <w:sz w:val="16"/>
          <w:szCs w:val="16"/>
          <w:lang w:eastAsia="ru-RU"/>
        </w:rPr>
      </w:pPr>
      <w:bookmarkStart w:id="15" w:name="Par13"/>
      <w:bookmarkEnd w:id="15"/>
      <w:r w:rsidRPr="00EF1E3D">
        <w:rPr>
          <w:rFonts w:ascii="Times New Roman" w:hAnsi="Times New Roman"/>
          <w:color w:val="000000"/>
          <w:sz w:val="16"/>
          <w:szCs w:val="16"/>
          <w:lang w:eastAsia="ru-RU"/>
        </w:rPr>
        <w:t xml:space="preserve">Право на компенсацию расходов неработающих членов семьи работника возникает </w:t>
      </w:r>
      <w:proofErr w:type="gramStart"/>
      <w:r w:rsidRPr="00EF1E3D">
        <w:rPr>
          <w:rFonts w:ascii="Times New Roman" w:hAnsi="Times New Roman"/>
          <w:color w:val="000000"/>
          <w:sz w:val="16"/>
          <w:szCs w:val="16"/>
          <w:lang w:eastAsia="ru-RU"/>
        </w:rPr>
        <w:t>с даты возникновения</w:t>
      </w:r>
      <w:proofErr w:type="gramEnd"/>
      <w:r w:rsidRPr="00EF1E3D">
        <w:rPr>
          <w:rFonts w:ascii="Times New Roman" w:hAnsi="Times New Roman"/>
          <w:color w:val="000000"/>
          <w:sz w:val="16"/>
          <w:szCs w:val="16"/>
          <w:lang w:eastAsia="ru-RU"/>
        </w:rPr>
        <w:t xml:space="preserve"> такого права у работника. При этом компенсация расходов неработающих членов семьи работника производится независимо от времени и места использования отпуска работником.</w:t>
      </w:r>
    </w:p>
    <w:p w:rsidR="00563331" w:rsidRPr="00EF1E3D" w:rsidRDefault="00563331" w:rsidP="00EF1E3D">
      <w:pPr>
        <w:pStyle w:val="a7"/>
        <w:ind w:firstLine="567"/>
        <w:jc w:val="both"/>
        <w:rPr>
          <w:rFonts w:ascii="Times New Roman" w:hAnsi="Times New Roman"/>
          <w:color w:val="000000"/>
          <w:sz w:val="16"/>
          <w:szCs w:val="16"/>
          <w:lang w:eastAsia="ru-RU"/>
        </w:rPr>
      </w:pPr>
      <w:bookmarkStart w:id="16" w:name="Par15"/>
      <w:bookmarkEnd w:id="16"/>
      <w:r w:rsidRPr="00EF1E3D">
        <w:rPr>
          <w:rFonts w:ascii="Times New Roman" w:hAnsi="Times New Roman"/>
          <w:color w:val="000000"/>
          <w:sz w:val="16"/>
          <w:szCs w:val="16"/>
          <w:lang w:eastAsia="ru-RU"/>
        </w:rPr>
        <w:t>3.4. Расходы, подлежащие компенсации в соответствии с настоящим Положением, включают в себя:</w:t>
      </w:r>
    </w:p>
    <w:p w:rsidR="00563331" w:rsidRPr="00EF1E3D" w:rsidRDefault="00563331" w:rsidP="00EF1E3D">
      <w:pPr>
        <w:pStyle w:val="a7"/>
        <w:ind w:firstLine="567"/>
        <w:jc w:val="both"/>
        <w:rPr>
          <w:rFonts w:ascii="Times New Roman" w:hAnsi="Times New Roman"/>
          <w:color w:val="000000"/>
          <w:sz w:val="16"/>
          <w:szCs w:val="16"/>
          <w:lang w:eastAsia="ru-RU"/>
        </w:rPr>
      </w:pPr>
      <w:bookmarkStart w:id="17" w:name="Par16"/>
      <w:bookmarkEnd w:id="17"/>
      <w:r w:rsidRPr="00EF1E3D">
        <w:rPr>
          <w:rFonts w:ascii="Times New Roman" w:hAnsi="Times New Roman"/>
          <w:color w:val="000000"/>
          <w:sz w:val="16"/>
          <w:szCs w:val="16"/>
          <w:lang w:eastAsia="ru-RU"/>
        </w:rPr>
        <w:t>1) оплату стоимости проезда работника и (или) неработающих членов его семьи к месту использования отпуска и (или) обратно к месту жительства, подтвержденной документами, содержащими информацию о такой стоимости, но в пределах стоимости проезда:</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железнодорожным транспортом - в купейном вагоне скорого фирменного поезда;</w:t>
      </w:r>
    </w:p>
    <w:p w:rsidR="00563331" w:rsidRPr="00EF1E3D" w:rsidRDefault="00563331" w:rsidP="00EF1E3D">
      <w:pPr>
        <w:pStyle w:val="a7"/>
        <w:ind w:firstLine="567"/>
        <w:jc w:val="both"/>
        <w:rPr>
          <w:rFonts w:ascii="Times New Roman" w:hAnsi="Times New Roman"/>
          <w:color w:val="000000"/>
          <w:sz w:val="16"/>
          <w:szCs w:val="16"/>
          <w:lang w:eastAsia="ru-RU"/>
        </w:rPr>
      </w:pPr>
      <w:proofErr w:type="gramStart"/>
      <w:r w:rsidRPr="00EF1E3D">
        <w:rPr>
          <w:rFonts w:ascii="Times New Roman" w:hAnsi="Times New Roman"/>
          <w:color w:val="000000"/>
          <w:sz w:val="16"/>
          <w:szCs w:val="16"/>
          <w:lang w:eastAsia="ru-RU"/>
        </w:rP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 либо без предъявления требования к категории каюты при осуществлении проезда по транзитным и местным видам маршрутов на внутреннем водном транспорте из города Нарьян-Мара и (или) обратно;</w:t>
      </w:r>
      <w:proofErr w:type="gramEnd"/>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воздушным транспортом - в салоне экономического класса;</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автомобильным транспортом - в автомобильном транспорте общего пользования (кроме такси), при его отсутствии - в автобусах с мягкими откидными сиденьями;</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2) оплату стоимости услуг по оформлению проездных документов, а также оплату стоимости предоставленных в транспортных средствах постельных принадлежностей при наличии документов, подтверждающих понесенные расходы;</w:t>
      </w:r>
    </w:p>
    <w:p w:rsidR="00563331" w:rsidRPr="00EF1E3D" w:rsidRDefault="00563331" w:rsidP="00EF1E3D">
      <w:pPr>
        <w:pStyle w:val="a7"/>
        <w:ind w:firstLine="567"/>
        <w:jc w:val="both"/>
        <w:rPr>
          <w:rFonts w:ascii="Times New Roman" w:hAnsi="Times New Roman"/>
          <w:color w:val="000000"/>
          <w:sz w:val="16"/>
          <w:szCs w:val="16"/>
          <w:lang w:eastAsia="ru-RU"/>
        </w:rPr>
      </w:pPr>
      <w:bookmarkStart w:id="18" w:name="Par25"/>
      <w:bookmarkEnd w:id="18"/>
      <w:r w:rsidRPr="00EF1E3D">
        <w:rPr>
          <w:rFonts w:ascii="Times New Roman" w:hAnsi="Times New Roman"/>
          <w:color w:val="000000"/>
          <w:sz w:val="16"/>
          <w:szCs w:val="16"/>
          <w:lang w:eastAsia="ru-RU"/>
        </w:rPr>
        <w:t xml:space="preserve">3) оплату стоимости справок, предусмотренных </w:t>
      </w:r>
      <w:hyperlink w:anchor="Par64" w:history="1">
        <w:r w:rsidRPr="00EF1E3D">
          <w:rPr>
            <w:rFonts w:ascii="Times New Roman" w:hAnsi="Times New Roman"/>
            <w:color w:val="000000"/>
            <w:sz w:val="16"/>
            <w:szCs w:val="16"/>
            <w:lang w:eastAsia="ru-RU"/>
          </w:rPr>
          <w:t>пунктами 3.8</w:t>
        </w:r>
      </w:hyperlink>
      <w:r w:rsidRPr="00EF1E3D">
        <w:rPr>
          <w:rFonts w:ascii="Times New Roman" w:hAnsi="Times New Roman"/>
          <w:color w:val="000000"/>
          <w:sz w:val="16"/>
          <w:szCs w:val="16"/>
          <w:lang w:eastAsia="ru-RU"/>
        </w:rPr>
        <w:t xml:space="preserve"> и </w:t>
      </w:r>
      <w:hyperlink w:anchor="Par67" w:history="1">
        <w:r w:rsidRPr="00EF1E3D">
          <w:rPr>
            <w:rFonts w:ascii="Times New Roman" w:hAnsi="Times New Roman"/>
            <w:color w:val="000000"/>
            <w:sz w:val="16"/>
            <w:szCs w:val="16"/>
            <w:lang w:eastAsia="ru-RU"/>
          </w:rPr>
          <w:t>3.9</w:t>
        </w:r>
      </w:hyperlink>
      <w:r w:rsidRPr="00EF1E3D">
        <w:rPr>
          <w:rFonts w:ascii="Times New Roman" w:hAnsi="Times New Roman"/>
          <w:color w:val="000000"/>
          <w:sz w:val="16"/>
          <w:szCs w:val="16"/>
          <w:lang w:eastAsia="ru-RU"/>
        </w:rPr>
        <w:t xml:space="preserve"> настоящей части, при наличии документов, подтверждающих понесенные расходы;</w:t>
      </w:r>
    </w:p>
    <w:p w:rsidR="00563331" w:rsidRPr="00EF1E3D" w:rsidRDefault="00563331" w:rsidP="00EF1E3D">
      <w:pPr>
        <w:pStyle w:val="a7"/>
        <w:ind w:firstLine="567"/>
        <w:jc w:val="both"/>
        <w:rPr>
          <w:rFonts w:ascii="Times New Roman" w:hAnsi="Times New Roman"/>
          <w:color w:val="000000"/>
          <w:sz w:val="16"/>
          <w:szCs w:val="16"/>
          <w:lang w:eastAsia="ru-RU"/>
        </w:rPr>
      </w:pPr>
      <w:bookmarkStart w:id="19" w:name="Par27"/>
      <w:bookmarkEnd w:id="19"/>
      <w:r w:rsidRPr="00EF1E3D">
        <w:rPr>
          <w:rFonts w:ascii="Times New Roman" w:hAnsi="Times New Roman"/>
          <w:color w:val="000000"/>
          <w:sz w:val="16"/>
          <w:szCs w:val="16"/>
          <w:lang w:eastAsia="ru-RU"/>
        </w:rPr>
        <w:t>4) оплату стоимости проезда автомобильным транспортом общего пользования (кроме такси) к железнодорожной станции, пристани, аэропорту или автовокзалу, находящемуся в другом населенном пункте, при наличии документов (билетов), подтверждающих понесенные расходы;</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5) оплату стоимости проезда электропоездом "</w:t>
      </w:r>
      <w:proofErr w:type="spellStart"/>
      <w:r w:rsidRPr="00EF1E3D">
        <w:rPr>
          <w:rFonts w:ascii="Times New Roman" w:hAnsi="Times New Roman"/>
          <w:color w:val="000000"/>
          <w:sz w:val="16"/>
          <w:szCs w:val="16"/>
          <w:lang w:eastAsia="ru-RU"/>
        </w:rPr>
        <w:t>Аэроэкспресс</w:t>
      </w:r>
      <w:proofErr w:type="spellEnd"/>
      <w:r w:rsidRPr="00EF1E3D">
        <w:rPr>
          <w:rFonts w:ascii="Times New Roman" w:hAnsi="Times New Roman"/>
          <w:color w:val="000000"/>
          <w:sz w:val="16"/>
          <w:szCs w:val="16"/>
          <w:lang w:eastAsia="ru-RU"/>
        </w:rPr>
        <w:t>" (экономического класса) к железнодорожной станции или аэропорту при наличии документов (билетов), подтверждающих понесенные расходы;</w:t>
      </w:r>
    </w:p>
    <w:p w:rsidR="00563331" w:rsidRPr="00EF1E3D" w:rsidRDefault="00563331" w:rsidP="00EF1E3D">
      <w:pPr>
        <w:pStyle w:val="a7"/>
        <w:ind w:firstLine="567"/>
        <w:jc w:val="both"/>
        <w:rPr>
          <w:rFonts w:ascii="Times New Roman" w:hAnsi="Times New Roman"/>
          <w:color w:val="000000"/>
          <w:sz w:val="16"/>
          <w:szCs w:val="16"/>
          <w:lang w:eastAsia="ru-RU"/>
        </w:rPr>
      </w:pPr>
      <w:proofErr w:type="gramStart"/>
      <w:r w:rsidRPr="00EF1E3D">
        <w:rPr>
          <w:rFonts w:ascii="Times New Roman" w:hAnsi="Times New Roman"/>
          <w:color w:val="000000"/>
          <w:sz w:val="16"/>
          <w:szCs w:val="16"/>
          <w:lang w:eastAsia="ru-RU"/>
        </w:rPr>
        <w:t xml:space="preserve">6) оплату стоимости израсходованного топлива при осуществлении работником и (или) неработающими членами его семьи проезда к месту использования отпуска и (или) обратно на личном транспорте, а также стоимости провоза личного транспорта, работника и (или) неработающих членов его семьи на водном транспорте (в размере, определяемом в соответствии с требованиями </w:t>
      </w:r>
      <w:hyperlink w:anchor="Par36" w:history="1">
        <w:r w:rsidRPr="00EF1E3D">
          <w:rPr>
            <w:rFonts w:ascii="Times New Roman" w:hAnsi="Times New Roman"/>
            <w:color w:val="000000"/>
            <w:sz w:val="16"/>
            <w:szCs w:val="16"/>
            <w:lang w:eastAsia="ru-RU"/>
          </w:rPr>
          <w:t>пунктов 3.5.</w:t>
        </w:r>
      </w:hyperlink>
      <w:r w:rsidRPr="00EF1E3D">
        <w:rPr>
          <w:rFonts w:ascii="Times New Roman" w:hAnsi="Times New Roman"/>
          <w:color w:val="000000"/>
          <w:sz w:val="16"/>
          <w:szCs w:val="16"/>
          <w:lang w:eastAsia="ru-RU"/>
        </w:rPr>
        <w:t xml:space="preserve">, </w:t>
      </w:r>
      <w:hyperlink w:anchor="Par84" w:history="1">
        <w:r w:rsidRPr="00EF1E3D">
          <w:rPr>
            <w:rFonts w:ascii="Times New Roman" w:hAnsi="Times New Roman"/>
            <w:color w:val="000000"/>
            <w:sz w:val="16"/>
            <w:szCs w:val="16"/>
            <w:lang w:eastAsia="ru-RU"/>
          </w:rPr>
          <w:t>3.11.</w:t>
        </w:r>
      </w:hyperlink>
      <w:r w:rsidRPr="00EF1E3D">
        <w:rPr>
          <w:rFonts w:ascii="Times New Roman" w:hAnsi="Times New Roman"/>
          <w:color w:val="000000"/>
          <w:sz w:val="16"/>
          <w:szCs w:val="16"/>
          <w:lang w:eastAsia="ru-RU"/>
        </w:rPr>
        <w:t xml:space="preserve"> настоящей части);</w:t>
      </w:r>
      <w:proofErr w:type="gramEnd"/>
    </w:p>
    <w:p w:rsidR="00563331" w:rsidRPr="00EF1E3D" w:rsidRDefault="00563331" w:rsidP="00EF1E3D">
      <w:pPr>
        <w:pStyle w:val="a7"/>
        <w:ind w:firstLine="567"/>
        <w:jc w:val="both"/>
        <w:rPr>
          <w:rFonts w:ascii="Times New Roman" w:hAnsi="Times New Roman"/>
          <w:color w:val="000000"/>
          <w:sz w:val="16"/>
          <w:szCs w:val="16"/>
          <w:lang w:eastAsia="ru-RU"/>
        </w:rPr>
      </w:pPr>
      <w:bookmarkStart w:id="20" w:name="Par33"/>
      <w:bookmarkEnd w:id="20"/>
      <w:proofErr w:type="gramStart"/>
      <w:r w:rsidRPr="00EF1E3D">
        <w:rPr>
          <w:rFonts w:ascii="Times New Roman" w:hAnsi="Times New Roman"/>
          <w:color w:val="000000"/>
          <w:sz w:val="16"/>
          <w:szCs w:val="16"/>
          <w:lang w:eastAsia="ru-RU"/>
        </w:rPr>
        <w:t xml:space="preserve">7) оплату стоимости провоза багажа к месту использования отпуска и обратно сверх установленной на соответствующем виде транспорта нормы бесплатного провоза багажа (сверхнормативного, негабаритного, тяжеловесного и иного вида багажа) в сумме, не превышающей 4000 рублей на работника и на каждого неработающего члена семьи работника, подтвержденной документами, содержащими информацию о такой стоимости (за исключением случая, предусмотренного </w:t>
      </w:r>
      <w:hyperlink w:anchor="Par48" w:history="1">
        <w:r w:rsidRPr="00EF1E3D">
          <w:rPr>
            <w:rFonts w:ascii="Times New Roman" w:hAnsi="Times New Roman"/>
            <w:color w:val="000000"/>
            <w:sz w:val="16"/>
            <w:szCs w:val="16"/>
            <w:lang w:eastAsia="ru-RU"/>
          </w:rPr>
          <w:t>абзацем пятым пункта 3.5.</w:t>
        </w:r>
      </w:hyperlink>
      <w:r w:rsidRPr="00EF1E3D">
        <w:rPr>
          <w:rFonts w:ascii="Times New Roman" w:hAnsi="Times New Roman"/>
          <w:color w:val="000000"/>
          <w:sz w:val="16"/>
          <w:szCs w:val="16"/>
          <w:lang w:eastAsia="ru-RU"/>
        </w:rPr>
        <w:t xml:space="preserve"> настоящей части).</w:t>
      </w:r>
      <w:proofErr w:type="gramEnd"/>
    </w:p>
    <w:p w:rsidR="00563331" w:rsidRPr="00EF1E3D" w:rsidRDefault="00563331" w:rsidP="00EF1E3D">
      <w:pPr>
        <w:pStyle w:val="a7"/>
        <w:ind w:firstLine="567"/>
        <w:jc w:val="both"/>
        <w:rPr>
          <w:rFonts w:ascii="Times New Roman" w:hAnsi="Times New Roman"/>
          <w:color w:val="000000"/>
          <w:sz w:val="16"/>
          <w:szCs w:val="16"/>
          <w:lang w:eastAsia="ru-RU"/>
        </w:rPr>
      </w:pPr>
      <w:bookmarkStart w:id="21" w:name="Par36"/>
      <w:bookmarkEnd w:id="21"/>
      <w:r w:rsidRPr="00EF1E3D">
        <w:rPr>
          <w:rFonts w:ascii="Times New Roman" w:hAnsi="Times New Roman"/>
          <w:color w:val="000000"/>
          <w:sz w:val="16"/>
          <w:szCs w:val="16"/>
          <w:lang w:eastAsia="ru-RU"/>
        </w:rPr>
        <w:t xml:space="preserve">3.5. Компенсация расходов производится в сумме, не превышающей расходов, перечисленных в </w:t>
      </w:r>
      <w:hyperlink w:anchor="Par15" w:history="1">
        <w:r w:rsidRPr="00EF1E3D">
          <w:rPr>
            <w:rFonts w:ascii="Times New Roman" w:hAnsi="Times New Roman"/>
            <w:color w:val="000000"/>
            <w:sz w:val="16"/>
            <w:szCs w:val="16"/>
            <w:lang w:eastAsia="ru-RU"/>
          </w:rPr>
          <w:t>пункте 3.4</w:t>
        </w:r>
      </w:hyperlink>
      <w:r w:rsidRPr="00EF1E3D">
        <w:rPr>
          <w:rFonts w:ascii="Times New Roman" w:hAnsi="Times New Roman"/>
          <w:color w:val="000000"/>
          <w:sz w:val="16"/>
          <w:szCs w:val="16"/>
          <w:lang w:eastAsia="ru-RU"/>
        </w:rPr>
        <w:t xml:space="preserve">  настоящей части, произведенных в целях оплаты проезда работника и (или) неработающих членов его семьи к месту использования отпуска и обратно, исходя из стоимости проезда по прямому (кратчайшему) маршруту.</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Под прямым (кратчайшим) маршрутом для целей настоящего Положения, за исключением случаев осуществления работником проезда к месту использования отпуска и обратно личным транспортом, понимается прямое беспересадочное сообщение либо маршрут с наименьшим количеством пересадок.</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При осуществлении работником проезда к месту использования отпуска и обратно личным транспортом прямым (кратчайшим) маршрутом признается наименьшее расстояние от места жительства работника до места использования отпуска и обратно по существующей транспортной схеме.</w:t>
      </w:r>
    </w:p>
    <w:p w:rsidR="00563331" w:rsidRPr="00EF1E3D" w:rsidRDefault="00563331" w:rsidP="00EF1E3D">
      <w:pPr>
        <w:pStyle w:val="a7"/>
        <w:ind w:firstLine="567"/>
        <w:jc w:val="both"/>
        <w:rPr>
          <w:rFonts w:ascii="Times New Roman" w:hAnsi="Times New Roman"/>
          <w:color w:val="000000"/>
          <w:sz w:val="16"/>
          <w:szCs w:val="16"/>
          <w:lang w:eastAsia="ru-RU"/>
        </w:rPr>
      </w:pPr>
      <w:bookmarkStart w:id="22" w:name="Par41"/>
      <w:bookmarkEnd w:id="22"/>
      <w:proofErr w:type="gramStart"/>
      <w:r w:rsidRPr="00EF1E3D">
        <w:rPr>
          <w:rFonts w:ascii="Times New Roman" w:hAnsi="Times New Roman"/>
          <w:color w:val="000000"/>
          <w:sz w:val="16"/>
          <w:szCs w:val="16"/>
          <w:lang w:eastAsia="ru-RU"/>
        </w:rPr>
        <w:t>При использовании отпуска за пределами территории Российской Федерации компенсация расходов производится исходя из стоимости проезда по прямому (кратчайшему) маршруту до ближайших к месту пересечения государственной границы Российской Федерации железнодорожной станции, аэропорта, автовокзала (автостанции), морского (речного) порта, пункта пропуска через государственную границу Российской Федерации в зависимости от вида используемого транспорта, а также в обратном направлении.</w:t>
      </w:r>
      <w:proofErr w:type="gramEnd"/>
    </w:p>
    <w:p w:rsidR="00563331" w:rsidRPr="00EF1E3D" w:rsidRDefault="00563331" w:rsidP="00EF1E3D">
      <w:pPr>
        <w:pStyle w:val="a7"/>
        <w:ind w:firstLine="567"/>
        <w:jc w:val="both"/>
        <w:rPr>
          <w:rFonts w:ascii="Times New Roman" w:hAnsi="Times New Roman"/>
          <w:color w:val="000000"/>
          <w:sz w:val="16"/>
          <w:szCs w:val="16"/>
          <w:lang w:eastAsia="ru-RU"/>
        </w:rPr>
      </w:pPr>
      <w:bookmarkStart w:id="23" w:name="Par43"/>
      <w:bookmarkEnd w:id="23"/>
      <w:proofErr w:type="gramStart"/>
      <w:r w:rsidRPr="00EF1E3D">
        <w:rPr>
          <w:rFonts w:ascii="Times New Roman" w:hAnsi="Times New Roman"/>
          <w:color w:val="000000"/>
          <w:sz w:val="16"/>
          <w:szCs w:val="16"/>
          <w:lang w:eastAsia="ru-RU"/>
        </w:rPr>
        <w:t xml:space="preserve">При следовании к месту использования отпуска за пределы Российской Федерации и обратно воздушным транспортом без пересадки в ближайшем к месту пересечения государственной границы Российской Федерации аэропорте прямой (кратчайший) маршрут определяется до аэропорта на территории Российской Федерации, ближайшего к месту пересечения государственной границы Российской Федерации по направлению к месту использования отпуска и обратно в соответствии с </w:t>
      </w:r>
      <w:hyperlink r:id="rId48" w:history="1">
        <w:r w:rsidRPr="00EF1E3D">
          <w:rPr>
            <w:rFonts w:ascii="Times New Roman" w:hAnsi="Times New Roman"/>
            <w:color w:val="000000"/>
            <w:sz w:val="16"/>
            <w:szCs w:val="16"/>
            <w:lang w:eastAsia="ru-RU"/>
          </w:rPr>
          <w:t>Приложением 1</w:t>
        </w:r>
      </w:hyperlink>
      <w:r w:rsidRPr="00EF1E3D">
        <w:rPr>
          <w:rFonts w:ascii="Times New Roman" w:hAnsi="Times New Roman"/>
          <w:color w:val="000000"/>
          <w:sz w:val="16"/>
          <w:szCs w:val="16"/>
          <w:lang w:eastAsia="ru-RU"/>
        </w:rPr>
        <w:t xml:space="preserve"> к настоящему Положению.</w:t>
      </w:r>
      <w:proofErr w:type="gramEnd"/>
    </w:p>
    <w:p w:rsidR="00563331" w:rsidRPr="00EF1E3D" w:rsidRDefault="00563331" w:rsidP="00EF1E3D">
      <w:pPr>
        <w:pStyle w:val="a7"/>
        <w:ind w:firstLine="567"/>
        <w:jc w:val="both"/>
        <w:rPr>
          <w:rFonts w:ascii="Times New Roman" w:hAnsi="Times New Roman"/>
          <w:color w:val="000000"/>
          <w:sz w:val="16"/>
          <w:szCs w:val="16"/>
          <w:lang w:eastAsia="ru-RU"/>
        </w:rPr>
      </w:pPr>
      <w:bookmarkStart w:id="24" w:name="Par46"/>
      <w:bookmarkEnd w:id="24"/>
      <w:proofErr w:type="gramStart"/>
      <w:r w:rsidRPr="00EF1E3D">
        <w:rPr>
          <w:rFonts w:ascii="Times New Roman" w:hAnsi="Times New Roman"/>
          <w:color w:val="000000"/>
          <w:sz w:val="16"/>
          <w:szCs w:val="16"/>
          <w:lang w:eastAsia="ru-RU"/>
        </w:rPr>
        <w:t xml:space="preserve">Во всех случаях компенсации расходов в соответствии с настоящим Положением, за исключением случаев, предусмотренных </w:t>
      </w:r>
      <w:hyperlink w:anchor="Par48" w:history="1">
        <w:r w:rsidRPr="00EF1E3D">
          <w:rPr>
            <w:rFonts w:ascii="Times New Roman" w:hAnsi="Times New Roman"/>
            <w:color w:val="000000"/>
            <w:sz w:val="16"/>
            <w:szCs w:val="16"/>
            <w:lang w:eastAsia="ru-RU"/>
          </w:rPr>
          <w:t>абзацем седьмым</w:t>
        </w:r>
      </w:hyperlink>
      <w:r w:rsidRPr="00EF1E3D">
        <w:rPr>
          <w:rFonts w:ascii="Times New Roman" w:hAnsi="Times New Roman"/>
          <w:color w:val="000000"/>
          <w:sz w:val="16"/>
          <w:szCs w:val="16"/>
          <w:lang w:eastAsia="ru-RU"/>
        </w:rPr>
        <w:t xml:space="preserve"> настоящего пункта и </w:t>
      </w:r>
      <w:hyperlink w:anchor="Par52" w:history="1">
        <w:r w:rsidRPr="00EF1E3D">
          <w:rPr>
            <w:rFonts w:ascii="Times New Roman" w:hAnsi="Times New Roman"/>
            <w:color w:val="000000"/>
            <w:sz w:val="16"/>
            <w:szCs w:val="16"/>
            <w:lang w:eastAsia="ru-RU"/>
          </w:rPr>
          <w:t>пунктом 3.6.</w:t>
        </w:r>
      </w:hyperlink>
      <w:r w:rsidRPr="00EF1E3D">
        <w:rPr>
          <w:rFonts w:ascii="Times New Roman" w:hAnsi="Times New Roman"/>
          <w:color w:val="000000"/>
          <w:sz w:val="16"/>
          <w:szCs w:val="16"/>
          <w:lang w:eastAsia="ru-RU"/>
        </w:rPr>
        <w:t xml:space="preserve"> настоящей части, максимальный размер компенсации расходов (без учета расходов, указанных в </w:t>
      </w:r>
      <w:hyperlink w:anchor="Par25" w:history="1">
        <w:r w:rsidRPr="00EF1E3D">
          <w:rPr>
            <w:rFonts w:ascii="Times New Roman" w:hAnsi="Times New Roman"/>
            <w:color w:val="000000"/>
            <w:sz w:val="16"/>
            <w:szCs w:val="16"/>
            <w:lang w:eastAsia="ru-RU"/>
          </w:rPr>
          <w:t>подпунктах 3</w:t>
        </w:r>
      </w:hyperlink>
      <w:r w:rsidRPr="00EF1E3D">
        <w:rPr>
          <w:rFonts w:ascii="Times New Roman" w:hAnsi="Times New Roman"/>
          <w:color w:val="000000"/>
          <w:sz w:val="16"/>
          <w:szCs w:val="16"/>
          <w:lang w:eastAsia="ru-RU"/>
        </w:rPr>
        <w:t xml:space="preserve"> и </w:t>
      </w:r>
      <w:hyperlink w:anchor="Par33" w:history="1">
        <w:r w:rsidRPr="00EF1E3D">
          <w:rPr>
            <w:rFonts w:ascii="Times New Roman" w:hAnsi="Times New Roman"/>
            <w:color w:val="000000"/>
            <w:sz w:val="16"/>
            <w:szCs w:val="16"/>
            <w:lang w:eastAsia="ru-RU"/>
          </w:rPr>
          <w:t>7 пункта 3.4.</w:t>
        </w:r>
      </w:hyperlink>
      <w:r w:rsidRPr="00EF1E3D">
        <w:rPr>
          <w:rFonts w:ascii="Times New Roman" w:hAnsi="Times New Roman"/>
          <w:color w:val="000000"/>
          <w:sz w:val="16"/>
          <w:szCs w:val="16"/>
          <w:lang w:eastAsia="ru-RU"/>
        </w:rPr>
        <w:t xml:space="preserve"> настоящей части) не может превышать сорока пяти тысяч рублей на работника и на каждого неработающего члена семьи работника (далее - максимальный размер компенсации</w:t>
      </w:r>
      <w:proofErr w:type="gramEnd"/>
      <w:r w:rsidRPr="00EF1E3D">
        <w:rPr>
          <w:rFonts w:ascii="Times New Roman" w:hAnsi="Times New Roman"/>
          <w:color w:val="000000"/>
          <w:sz w:val="16"/>
          <w:szCs w:val="16"/>
          <w:lang w:eastAsia="ru-RU"/>
        </w:rPr>
        <w:t xml:space="preserve"> расходов).</w:t>
      </w:r>
    </w:p>
    <w:p w:rsidR="00563331" w:rsidRPr="00EF1E3D" w:rsidRDefault="00563331" w:rsidP="00EF1E3D">
      <w:pPr>
        <w:pStyle w:val="a7"/>
        <w:ind w:firstLine="567"/>
        <w:jc w:val="both"/>
        <w:rPr>
          <w:rFonts w:ascii="Times New Roman" w:hAnsi="Times New Roman"/>
          <w:color w:val="000000"/>
          <w:sz w:val="16"/>
          <w:szCs w:val="16"/>
          <w:lang w:eastAsia="ru-RU"/>
        </w:rPr>
      </w:pPr>
      <w:bookmarkStart w:id="25" w:name="Par48"/>
      <w:bookmarkEnd w:id="25"/>
      <w:proofErr w:type="gramStart"/>
      <w:r w:rsidRPr="00EF1E3D">
        <w:rPr>
          <w:rFonts w:ascii="Times New Roman" w:hAnsi="Times New Roman"/>
          <w:color w:val="000000"/>
          <w:sz w:val="16"/>
          <w:szCs w:val="16"/>
          <w:lang w:eastAsia="ru-RU"/>
        </w:rPr>
        <w:t>При следовании работника и (или) неработающих членов его семьи, проживающих в сельских населенных пунктах Ненецкого автономного округа, к месту использования отпуска и обратно через г. Нарьян-Мар, компенсация расходов на оплату стоимости проезда и провоза багажа из сельского населенного пункта до г. Нарьян-Мара и обратно производится по фактически произведенным на эти цели расходам, а из г. Нарьян-Мара до места использования отпуска</w:t>
      </w:r>
      <w:proofErr w:type="gramEnd"/>
      <w:r w:rsidRPr="00EF1E3D">
        <w:rPr>
          <w:rFonts w:ascii="Times New Roman" w:hAnsi="Times New Roman"/>
          <w:color w:val="000000"/>
          <w:sz w:val="16"/>
          <w:szCs w:val="16"/>
          <w:lang w:eastAsia="ru-RU"/>
        </w:rPr>
        <w:t xml:space="preserve"> и обратно в размерах, не превышающих максимального размера компенсации расходов и размера компенсации расходов на оплату стоимости провоза багажа, предусмотренного </w:t>
      </w:r>
      <w:hyperlink w:anchor="Par33" w:history="1">
        <w:r w:rsidRPr="00EF1E3D">
          <w:rPr>
            <w:rFonts w:ascii="Times New Roman" w:hAnsi="Times New Roman"/>
            <w:color w:val="000000"/>
            <w:sz w:val="16"/>
            <w:szCs w:val="16"/>
            <w:lang w:eastAsia="ru-RU"/>
          </w:rPr>
          <w:t>подпунктом 7 пункта 3.4.</w:t>
        </w:r>
      </w:hyperlink>
      <w:r w:rsidRPr="00EF1E3D">
        <w:rPr>
          <w:rFonts w:ascii="Times New Roman" w:hAnsi="Times New Roman"/>
          <w:color w:val="000000"/>
          <w:sz w:val="16"/>
          <w:szCs w:val="16"/>
          <w:lang w:eastAsia="ru-RU"/>
        </w:rPr>
        <w:t xml:space="preserve"> настоящей части.</w:t>
      </w:r>
    </w:p>
    <w:p w:rsidR="00563331" w:rsidRPr="00EF1E3D" w:rsidRDefault="00563331" w:rsidP="00EF1E3D">
      <w:pPr>
        <w:pStyle w:val="a7"/>
        <w:ind w:firstLine="567"/>
        <w:jc w:val="both"/>
        <w:rPr>
          <w:rFonts w:ascii="Times New Roman" w:hAnsi="Times New Roman"/>
          <w:color w:val="000000"/>
          <w:sz w:val="16"/>
          <w:szCs w:val="16"/>
          <w:lang w:eastAsia="ru-RU"/>
        </w:rPr>
      </w:pPr>
      <w:proofErr w:type="gramStart"/>
      <w:r w:rsidRPr="00EF1E3D">
        <w:rPr>
          <w:rFonts w:ascii="Times New Roman" w:hAnsi="Times New Roman"/>
          <w:color w:val="000000"/>
          <w:sz w:val="16"/>
          <w:szCs w:val="16"/>
          <w:lang w:eastAsia="ru-RU"/>
        </w:rPr>
        <w:t>Компенсация расходов по проезду к месту использования отпуска детей работника, проживающих (обучающихся) в районах Крайнего Севера и приравненных к ним местностях за пределами Ненецкого автономного округа, осуществляется как из места их жительства (обучения), так и из места жительства работника, при этом возвращение детей работника из места использования отпуска может быть осуществлено в любое из указанных в настоящем абзаце место жительства.</w:t>
      </w:r>
      <w:proofErr w:type="gramEnd"/>
    </w:p>
    <w:p w:rsidR="00563331" w:rsidRPr="00EF1E3D" w:rsidRDefault="00563331" w:rsidP="00EF1E3D">
      <w:pPr>
        <w:pStyle w:val="a7"/>
        <w:ind w:firstLine="567"/>
        <w:jc w:val="both"/>
        <w:rPr>
          <w:rFonts w:ascii="Times New Roman" w:hAnsi="Times New Roman"/>
          <w:color w:val="000000"/>
          <w:sz w:val="16"/>
          <w:szCs w:val="16"/>
          <w:lang w:eastAsia="ru-RU"/>
        </w:rPr>
      </w:pPr>
      <w:bookmarkStart w:id="26" w:name="Par52"/>
      <w:bookmarkEnd w:id="26"/>
      <w:r w:rsidRPr="00EF1E3D">
        <w:rPr>
          <w:rFonts w:ascii="Times New Roman" w:hAnsi="Times New Roman"/>
          <w:color w:val="000000"/>
          <w:sz w:val="16"/>
          <w:szCs w:val="16"/>
          <w:lang w:eastAsia="ru-RU"/>
        </w:rPr>
        <w:t>3.6 . Для работников, в составе семьи которых имеются неработающие члены семьи, устанавливается право на использование общей суммы компенсации расходов на оплату стоимости проезда к месту использования отпуска и обратно (далее - общая сумма компенсации расходов).</w:t>
      </w:r>
    </w:p>
    <w:p w:rsidR="00563331" w:rsidRPr="00EF1E3D" w:rsidRDefault="00563331" w:rsidP="00EF1E3D">
      <w:pPr>
        <w:pStyle w:val="a7"/>
        <w:ind w:firstLine="567"/>
        <w:jc w:val="both"/>
        <w:rPr>
          <w:rFonts w:ascii="Times New Roman" w:hAnsi="Times New Roman"/>
          <w:color w:val="000000"/>
          <w:sz w:val="16"/>
          <w:szCs w:val="16"/>
          <w:lang w:eastAsia="ru-RU"/>
        </w:rPr>
      </w:pPr>
      <w:proofErr w:type="gramStart"/>
      <w:r w:rsidRPr="00EF1E3D">
        <w:rPr>
          <w:rFonts w:ascii="Times New Roman" w:hAnsi="Times New Roman"/>
          <w:color w:val="000000"/>
          <w:sz w:val="16"/>
          <w:szCs w:val="16"/>
          <w:lang w:eastAsia="ru-RU"/>
        </w:rPr>
        <w:lastRenderedPageBreak/>
        <w:t>В соответствии с настоящим пунктом работнику компенсируются предусмотренные настоящим Положением расходы, фактически произведенные в целях оплаты стоимости проезда работника и (или) неработающих членов его семьи к месту использования отпуска и обратно, в общей сумме, не превышающей произведения максимального размера компенсации расходов на число лиц, в отношении которых работником реализовано право на компенсацию расходов в текущем двухлетнем периоде.</w:t>
      </w:r>
      <w:proofErr w:type="gramEnd"/>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Работник реализует свое право на использование общей суммы компенсации расходов после возвращения последнего из лиц, в отношении которых работник планирует реализовать предусмотренное настоящим пунктом право, путем подачи работодателю соответствующего заявления.</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В заявлении работник указывает лиц, в отношении которых он намерен реализовать право на использование общей суммы компенсации.</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На основании заявления работника работодателем принимается решение о предоставлении работнику компенсации расходов в размере общей суммы компенсации расходов. Решение работодателя оформляется в письменной форме с указанием лиц, в отношении которых работник намерен реализовать предусмотренное настоящим пунктом право.</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 xml:space="preserve">3.7. </w:t>
      </w:r>
      <w:proofErr w:type="gramStart"/>
      <w:r w:rsidRPr="00EF1E3D">
        <w:rPr>
          <w:rFonts w:ascii="Times New Roman" w:hAnsi="Times New Roman"/>
          <w:color w:val="000000"/>
          <w:sz w:val="16"/>
          <w:szCs w:val="16"/>
          <w:lang w:eastAsia="ru-RU"/>
        </w:rPr>
        <w:t xml:space="preserve">В случае если представленные работником и (или) неработающими членами его семьи документы подтверждают произведенные расходы на проезд по более высокой категории проезда, чем установлено </w:t>
      </w:r>
      <w:hyperlink w:anchor="Par16" w:history="1">
        <w:r w:rsidRPr="00EF1E3D">
          <w:rPr>
            <w:rFonts w:ascii="Times New Roman" w:hAnsi="Times New Roman"/>
            <w:color w:val="000000"/>
            <w:sz w:val="16"/>
            <w:szCs w:val="16"/>
            <w:lang w:eastAsia="ru-RU"/>
          </w:rPr>
          <w:t>подпунктами 1</w:t>
        </w:r>
      </w:hyperlink>
      <w:r w:rsidRPr="00EF1E3D">
        <w:rPr>
          <w:rFonts w:ascii="Times New Roman" w:hAnsi="Times New Roman"/>
          <w:color w:val="000000"/>
          <w:sz w:val="16"/>
          <w:szCs w:val="16"/>
          <w:lang w:eastAsia="ru-RU"/>
        </w:rPr>
        <w:t xml:space="preserve">, </w:t>
      </w:r>
      <w:hyperlink w:anchor="Par27" w:history="1">
        <w:r w:rsidRPr="00EF1E3D">
          <w:rPr>
            <w:rFonts w:ascii="Times New Roman" w:hAnsi="Times New Roman"/>
            <w:color w:val="000000"/>
            <w:sz w:val="16"/>
            <w:szCs w:val="16"/>
            <w:lang w:eastAsia="ru-RU"/>
          </w:rPr>
          <w:t>4 пункта 3.4.</w:t>
        </w:r>
      </w:hyperlink>
      <w:r w:rsidRPr="00EF1E3D">
        <w:rPr>
          <w:rFonts w:ascii="Times New Roman" w:hAnsi="Times New Roman"/>
          <w:color w:val="000000"/>
          <w:sz w:val="16"/>
          <w:szCs w:val="16"/>
          <w:lang w:eastAsia="ru-RU"/>
        </w:rPr>
        <w:t xml:space="preserve">  настоящей части, компенсация расходов производится на основании справки о стоимости проезда в соответствии с установленной </w:t>
      </w:r>
      <w:hyperlink w:anchor="Par16" w:history="1">
        <w:r w:rsidRPr="00EF1E3D">
          <w:rPr>
            <w:rFonts w:ascii="Times New Roman" w:hAnsi="Times New Roman"/>
            <w:color w:val="000000"/>
            <w:sz w:val="16"/>
            <w:szCs w:val="16"/>
            <w:lang w:eastAsia="ru-RU"/>
          </w:rPr>
          <w:t>подпунктами 1</w:t>
        </w:r>
      </w:hyperlink>
      <w:r w:rsidRPr="00EF1E3D">
        <w:rPr>
          <w:rFonts w:ascii="Times New Roman" w:hAnsi="Times New Roman"/>
          <w:color w:val="000000"/>
          <w:sz w:val="16"/>
          <w:szCs w:val="16"/>
          <w:lang w:eastAsia="ru-RU"/>
        </w:rPr>
        <w:t xml:space="preserve">, </w:t>
      </w:r>
      <w:hyperlink w:anchor="Par27" w:history="1">
        <w:r w:rsidRPr="00EF1E3D">
          <w:rPr>
            <w:rFonts w:ascii="Times New Roman" w:hAnsi="Times New Roman"/>
            <w:color w:val="000000"/>
            <w:sz w:val="16"/>
            <w:szCs w:val="16"/>
            <w:lang w:eastAsia="ru-RU"/>
          </w:rPr>
          <w:t>4  пункта 3.4.</w:t>
        </w:r>
      </w:hyperlink>
      <w:r w:rsidRPr="00EF1E3D">
        <w:rPr>
          <w:rFonts w:ascii="Times New Roman" w:hAnsi="Times New Roman"/>
          <w:color w:val="000000"/>
          <w:sz w:val="16"/>
          <w:szCs w:val="16"/>
          <w:lang w:eastAsia="ru-RU"/>
        </w:rPr>
        <w:t xml:space="preserve"> настоящей части категорией проезда, выданной работнику и (или) неработающим членам его</w:t>
      </w:r>
      <w:proofErr w:type="gramEnd"/>
      <w:r w:rsidRPr="00EF1E3D">
        <w:rPr>
          <w:rFonts w:ascii="Times New Roman" w:hAnsi="Times New Roman"/>
          <w:color w:val="000000"/>
          <w:sz w:val="16"/>
          <w:szCs w:val="16"/>
          <w:lang w:eastAsia="ru-RU"/>
        </w:rPr>
        <w:t xml:space="preserve"> семьи соответствующей транспортной организацией, осуществляющей их перевозку, или ее уполномоченным агентом, либо агентством, осуществляющим продажу билетов (далее - транспортная организация), на дату приобретения проездного документа.</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Расходы на получение такой справки работнику не компенсируются.</w:t>
      </w:r>
    </w:p>
    <w:p w:rsidR="00563331" w:rsidRPr="00EF1E3D" w:rsidRDefault="00563331" w:rsidP="00EF1E3D">
      <w:pPr>
        <w:pStyle w:val="a7"/>
        <w:ind w:firstLine="567"/>
        <w:jc w:val="both"/>
        <w:rPr>
          <w:rFonts w:ascii="Times New Roman" w:hAnsi="Times New Roman"/>
          <w:color w:val="000000"/>
          <w:sz w:val="16"/>
          <w:szCs w:val="16"/>
          <w:lang w:eastAsia="ru-RU"/>
        </w:rPr>
      </w:pPr>
      <w:bookmarkStart w:id="27" w:name="Par64"/>
      <w:bookmarkEnd w:id="27"/>
      <w:r w:rsidRPr="00EF1E3D">
        <w:rPr>
          <w:rFonts w:ascii="Times New Roman" w:hAnsi="Times New Roman"/>
          <w:color w:val="000000"/>
          <w:sz w:val="16"/>
          <w:szCs w:val="16"/>
          <w:lang w:eastAsia="ru-RU"/>
        </w:rPr>
        <w:t xml:space="preserve">3.8. </w:t>
      </w:r>
      <w:proofErr w:type="gramStart"/>
      <w:r w:rsidRPr="00EF1E3D">
        <w:rPr>
          <w:rFonts w:ascii="Times New Roman" w:hAnsi="Times New Roman"/>
          <w:color w:val="000000"/>
          <w:sz w:val="16"/>
          <w:szCs w:val="16"/>
          <w:lang w:eastAsia="ru-RU"/>
        </w:rPr>
        <w:t xml:space="preserve">В случае если стоимость проезда работника и (или) неработающих членов его семьи к месту использования отпуска и обратно включена в стоимость приобретенного туристского продукта, компенсация расходов производится на основании справки соответствующей туристической (транспортной) организации о стоимости проезда, включенной в стоимость туристской путевки, договора с туроператором или </w:t>
      </w:r>
      <w:proofErr w:type="spellStart"/>
      <w:r w:rsidRPr="00EF1E3D">
        <w:rPr>
          <w:rFonts w:ascii="Times New Roman" w:hAnsi="Times New Roman"/>
          <w:color w:val="000000"/>
          <w:sz w:val="16"/>
          <w:szCs w:val="16"/>
          <w:lang w:eastAsia="ru-RU"/>
        </w:rPr>
        <w:t>турагентом</w:t>
      </w:r>
      <w:proofErr w:type="spellEnd"/>
      <w:r w:rsidRPr="00EF1E3D">
        <w:rPr>
          <w:rFonts w:ascii="Times New Roman" w:hAnsi="Times New Roman"/>
          <w:color w:val="000000"/>
          <w:sz w:val="16"/>
          <w:szCs w:val="16"/>
          <w:lang w:eastAsia="ru-RU"/>
        </w:rPr>
        <w:t xml:space="preserve"> и документов, подтверждающих оплату туристского продукта (туристская путевка, оформленная на бланке строгой отчетности</w:t>
      </w:r>
      <w:proofErr w:type="gramEnd"/>
      <w:r w:rsidRPr="00EF1E3D">
        <w:rPr>
          <w:rFonts w:ascii="Times New Roman" w:hAnsi="Times New Roman"/>
          <w:color w:val="000000"/>
          <w:sz w:val="16"/>
          <w:szCs w:val="16"/>
          <w:lang w:eastAsia="ru-RU"/>
        </w:rPr>
        <w:t xml:space="preserve">, </w:t>
      </w:r>
      <w:proofErr w:type="gramStart"/>
      <w:r w:rsidRPr="00EF1E3D">
        <w:rPr>
          <w:rFonts w:ascii="Times New Roman" w:hAnsi="Times New Roman"/>
          <w:color w:val="000000"/>
          <w:sz w:val="16"/>
          <w:szCs w:val="16"/>
          <w:lang w:eastAsia="ru-RU"/>
        </w:rPr>
        <w:t>изготовленном типографским способом, или кассовый чек либо их копии, заверенные выдавшей соответствующий документ туристической (транспортной) организацией или бухгалтерией по месту работы работника в случае, если он представил копию документа вместе с ее оригиналом).</w:t>
      </w:r>
      <w:proofErr w:type="gramEnd"/>
      <w:r w:rsidRPr="00EF1E3D">
        <w:rPr>
          <w:rFonts w:ascii="Times New Roman" w:hAnsi="Times New Roman"/>
          <w:color w:val="000000"/>
          <w:sz w:val="16"/>
          <w:szCs w:val="16"/>
          <w:lang w:eastAsia="ru-RU"/>
        </w:rPr>
        <w:t xml:space="preserve"> В случаях, предусмотренных </w:t>
      </w:r>
      <w:hyperlink w:anchor="Par77" w:history="1">
        <w:r w:rsidRPr="00EF1E3D">
          <w:rPr>
            <w:rFonts w:ascii="Times New Roman" w:hAnsi="Times New Roman"/>
            <w:color w:val="000000"/>
            <w:sz w:val="16"/>
            <w:szCs w:val="16"/>
            <w:lang w:eastAsia="ru-RU"/>
          </w:rPr>
          <w:t>абзацем шестым пункта 3.9</w:t>
        </w:r>
      </w:hyperlink>
      <w:r w:rsidRPr="00EF1E3D">
        <w:rPr>
          <w:rFonts w:ascii="Times New Roman" w:hAnsi="Times New Roman"/>
          <w:color w:val="000000"/>
          <w:sz w:val="16"/>
          <w:szCs w:val="16"/>
          <w:lang w:eastAsia="ru-RU"/>
        </w:rPr>
        <w:t xml:space="preserve"> настоящей части, работник также </w:t>
      </w:r>
      <w:proofErr w:type="gramStart"/>
      <w:r w:rsidRPr="00EF1E3D">
        <w:rPr>
          <w:rFonts w:ascii="Times New Roman" w:hAnsi="Times New Roman"/>
          <w:color w:val="000000"/>
          <w:sz w:val="16"/>
          <w:szCs w:val="16"/>
          <w:lang w:eastAsia="ru-RU"/>
        </w:rPr>
        <w:t>предоставляет справку</w:t>
      </w:r>
      <w:proofErr w:type="gramEnd"/>
      <w:r w:rsidRPr="00EF1E3D">
        <w:rPr>
          <w:rFonts w:ascii="Times New Roman" w:hAnsi="Times New Roman"/>
          <w:color w:val="000000"/>
          <w:sz w:val="16"/>
          <w:szCs w:val="16"/>
          <w:lang w:eastAsia="ru-RU"/>
        </w:rPr>
        <w:t xml:space="preserve"> транспортной организации о стоимости проезда по прямому (кратчайшему) маршруту.</w:t>
      </w:r>
    </w:p>
    <w:p w:rsidR="00563331" w:rsidRPr="00EF1E3D" w:rsidRDefault="00563331" w:rsidP="00EF1E3D">
      <w:pPr>
        <w:pStyle w:val="a7"/>
        <w:ind w:firstLine="567"/>
        <w:jc w:val="both"/>
        <w:rPr>
          <w:rFonts w:ascii="Times New Roman" w:hAnsi="Times New Roman"/>
          <w:color w:val="000000"/>
          <w:sz w:val="16"/>
          <w:szCs w:val="16"/>
          <w:lang w:eastAsia="ru-RU"/>
        </w:rPr>
      </w:pPr>
      <w:bookmarkStart w:id="28" w:name="Par67"/>
      <w:bookmarkEnd w:id="28"/>
      <w:r w:rsidRPr="00EF1E3D">
        <w:rPr>
          <w:rFonts w:ascii="Times New Roman" w:hAnsi="Times New Roman"/>
          <w:color w:val="000000"/>
          <w:sz w:val="16"/>
          <w:szCs w:val="16"/>
          <w:lang w:eastAsia="ru-RU"/>
        </w:rPr>
        <w:t>3.9. При следовании к месту использования отпуска и обратно работник и (или) неработающие члены его семьи имеют право останавливаться в населенных пунктах по пути следования к месту использования отпуска и обратно на любое количество дней.</w:t>
      </w:r>
    </w:p>
    <w:p w:rsidR="00563331" w:rsidRPr="00EF1E3D" w:rsidRDefault="00563331" w:rsidP="00EF1E3D">
      <w:pPr>
        <w:pStyle w:val="a7"/>
        <w:ind w:firstLine="567"/>
        <w:jc w:val="both"/>
        <w:rPr>
          <w:rFonts w:ascii="Times New Roman" w:hAnsi="Times New Roman"/>
          <w:color w:val="000000"/>
          <w:sz w:val="16"/>
          <w:szCs w:val="16"/>
          <w:lang w:eastAsia="ru-RU"/>
        </w:rPr>
      </w:pPr>
      <w:proofErr w:type="gramStart"/>
      <w:r w:rsidRPr="00EF1E3D">
        <w:rPr>
          <w:rFonts w:ascii="Times New Roman" w:hAnsi="Times New Roman"/>
          <w:color w:val="000000"/>
          <w:sz w:val="16"/>
          <w:szCs w:val="16"/>
          <w:lang w:eastAsia="ru-RU"/>
        </w:rPr>
        <w:t>При проведении работником и (или) неработающими членами его семьи отпуска в нескольких местах компенсации расходов подлежит стоимость проезда только к одному из этих мест (по выбору работника и (или) неработающих членов его семьи), включая стоимость обратного проезда от того же места к месту жительства работника и (или) неработающих членов его семьи.</w:t>
      </w:r>
      <w:proofErr w:type="gramEnd"/>
    </w:p>
    <w:p w:rsidR="00563331" w:rsidRPr="00EF1E3D" w:rsidRDefault="00563331" w:rsidP="00EF1E3D">
      <w:pPr>
        <w:pStyle w:val="a7"/>
        <w:ind w:firstLine="567"/>
        <w:jc w:val="both"/>
        <w:rPr>
          <w:rFonts w:ascii="Times New Roman" w:hAnsi="Times New Roman"/>
          <w:color w:val="000000"/>
          <w:sz w:val="16"/>
          <w:szCs w:val="16"/>
          <w:lang w:eastAsia="ru-RU"/>
        </w:rPr>
      </w:pPr>
      <w:proofErr w:type="gramStart"/>
      <w:r w:rsidRPr="00EF1E3D">
        <w:rPr>
          <w:rFonts w:ascii="Times New Roman" w:hAnsi="Times New Roman"/>
          <w:color w:val="000000"/>
          <w:sz w:val="16"/>
          <w:szCs w:val="16"/>
          <w:lang w:eastAsia="ru-RU"/>
        </w:rPr>
        <w:t>При следовании работника и (или) неработающих членов его семьи к месту использования отпуска из г. Нарьян-Мар и (или) обратно через города Архангельск, Москва, Санкт-Петербург, Киров, Усинск или Сыктывкар, для целей настоящего Положения эти города признаются равноудаленными от г. Нарьян-Мар, а следование через них не признается отклонением от прямого (кратчайшего) маршрута следования к месту использования отпуска и (или) обратно.</w:t>
      </w:r>
      <w:proofErr w:type="gramEnd"/>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 xml:space="preserve">При этом проезд работника и (или) неработающих членов его семьи по маршруту </w:t>
      </w:r>
      <w:proofErr w:type="gramStart"/>
      <w:r w:rsidRPr="00EF1E3D">
        <w:rPr>
          <w:rFonts w:ascii="Times New Roman" w:hAnsi="Times New Roman"/>
          <w:color w:val="000000"/>
          <w:sz w:val="16"/>
          <w:szCs w:val="16"/>
          <w:lang w:eastAsia="ru-RU"/>
        </w:rPr>
        <w:t>г</w:t>
      </w:r>
      <w:proofErr w:type="gramEnd"/>
      <w:r w:rsidRPr="00EF1E3D">
        <w:rPr>
          <w:rFonts w:ascii="Times New Roman" w:hAnsi="Times New Roman"/>
          <w:color w:val="000000"/>
          <w:sz w:val="16"/>
          <w:szCs w:val="16"/>
          <w:lang w:eastAsia="ru-RU"/>
        </w:rPr>
        <w:t>. Нарьян-Мар - г. Москва или г. Нарьян-Мар - г. Санкт-Петербург и обратно через г. Архангельск также не признается отклонением от прямого (кратчайшего) маршрута следования к месту использования отпуска и обратно.</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При следовании работника и (или) неработающих членов его семьи к месту использования отпуска из сельских населенных пунктов Ненецкого автономного округа и (или) обратно через города Нарьян-Мар, Архангельск, Инта, Воркута, Усинск или Мезень, следование через них не признается отклонением от прямого (кратчайшего) маршрута следования к месту использования отпуска и (или) обратно.</w:t>
      </w:r>
    </w:p>
    <w:p w:rsidR="00563331" w:rsidRPr="00EF1E3D" w:rsidRDefault="00563331" w:rsidP="00EF1E3D">
      <w:pPr>
        <w:pStyle w:val="a7"/>
        <w:ind w:firstLine="567"/>
        <w:jc w:val="both"/>
        <w:rPr>
          <w:rFonts w:ascii="Times New Roman" w:hAnsi="Times New Roman"/>
          <w:color w:val="000000"/>
          <w:sz w:val="16"/>
          <w:szCs w:val="16"/>
          <w:lang w:eastAsia="ru-RU"/>
        </w:rPr>
      </w:pPr>
      <w:bookmarkStart w:id="29" w:name="Par77"/>
      <w:bookmarkEnd w:id="29"/>
      <w:proofErr w:type="gramStart"/>
      <w:r w:rsidRPr="00EF1E3D">
        <w:rPr>
          <w:rFonts w:ascii="Times New Roman" w:hAnsi="Times New Roman"/>
          <w:color w:val="000000"/>
          <w:sz w:val="16"/>
          <w:szCs w:val="16"/>
          <w:lang w:eastAsia="ru-RU"/>
        </w:rPr>
        <w:t xml:space="preserve">При следовании работника и (или) неработающих членов его семьи к месту использования отпуска и обратно не по прямому (кратчайшему) маршруту, а также в случаях, предусмотренных </w:t>
      </w:r>
      <w:hyperlink w:anchor="Par41" w:history="1">
        <w:r w:rsidRPr="00EF1E3D">
          <w:rPr>
            <w:rFonts w:ascii="Times New Roman" w:hAnsi="Times New Roman"/>
            <w:color w:val="000000"/>
            <w:sz w:val="16"/>
            <w:szCs w:val="16"/>
            <w:lang w:eastAsia="ru-RU"/>
          </w:rPr>
          <w:t>абзацами четвертым</w:t>
        </w:r>
      </w:hyperlink>
      <w:r w:rsidRPr="00EF1E3D">
        <w:rPr>
          <w:rFonts w:ascii="Times New Roman" w:hAnsi="Times New Roman"/>
          <w:color w:val="000000"/>
          <w:sz w:val="16"/>
          <w:szCs w:val="16"/>
          <w:lang w:eastAsia="ru-RU"/>
        </w:rPr>
        <w:t xml:space="preserve"> и </w:t>
      </w:r>
      <w:hyperlink w:anchor="Par43" w:history="1">
        <w:r w:rsidRPr="00EF1E3D">
          <w:rPr>
            <w:rFonts w:ascii="Times New Roman" w:hAnsi="Times New Roman"/>
            <w:color w:val="000000"/>
            <w:sz w:val="16"/>
            <w:szCs w:val="16"/>
            <w:lang w:eastAsia="ru-RU"/>
          </w:rPr>
          <w:t>пятым пункта 3.5.</w:t>
        </w:r>
      </w:hyperlink>
      <w:r w:rsidRPr="00EF1E3D">
        <w:rPr>
          <w:rFonts w:ascii="Times New Roman" w:hAnsi="Times New Roman"/>
          <w:color w:val="000000"/>
          <w:sz w:val="16"/>
          <w:szCs w:val="16"/>
          <w:lang w:eastAsia="ru-RU"/>
        </w:rPr>
        <w:t xml:space="preserve"> настоящего Положения, компенсация расходов производится на основании представленной работником справки транспортной организации о стоимости проезда по прямому (кратчайшему) маршруту и обратно, исходя из минимальной стоимости такого проезда, но не</w:t>
      </w:r>
      <w:proofErr w:type="gramEnd"/>
      <w:r w:rsidRPr="00EF1E3D">
        <w:rPr>
          <w:rFonts w:ascii="Times New Roman" w:hAnsi="Times New Roman"/>
          <w:color w:val="000000"/>
          <w:sz w:val="16"/>
          <w:szCs w:val="16"/>
          <w:lang w:eastAsia="ru-RU"/>
        </w:rPr>
        <w:t xml:space="preserve"> </w:t>
      </w:r>
      <w:proofErr w:type="gramStart"/>
      <w:r w:rsidRPr="00EF1E3D">
        <w:rPr>
          <w:rFonts w:ascii="Times New Roman" w:hAnsi="Times New Roman"/>
          <w:color w:val="000000"/>
          <w:sz w:val="16"/>
          <w:szCs w:val="16"/>
          <w:lang w:eastAsia="ru-RU"/>
        </w:rPr>
        <w:t>более фактически</w:t>
      </w:r>
      <w:proofErr w:type="gramEnd"/>
      <w:r w:rsidRPr="00EF1E3D">
        <w:rPr>
          <w:rFonts w:ascii="Times New Roman" w:hAnsi="Times New Roman"/>
          <w:color w:val="000000"/>
          <w:sz w:val="16"/>
          <w:szCs w:val="16"/>
          <w:lang w:eastAsia="ru-RU"/>
        </w:rPr>
        <w:t xml:space="preserve"> произведенных на эти цели расходов, подтвержденных представленными работником и (или) неработающими членами его семьи документами.</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Положения настоящего пункта не применяются в случае использования работником и (или) неработающими членами его семьи для целей проезда к месту использования отпуска и (или) обратно личного транспорта.</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 xml:space="preserve">3.10. </w:t>
      </w:r>
      <w:proofErr w:type="gramStart"/>
      <w:r w:rsidRPr="00EF1E3D">
        <w:rPr>
          <w:rFonts w:ascii="Times New Roman" w:hAnsi="Times New Roman"/>
          <w:color w:val="000000"/>
          <w:sz w:val="16"/>
          <w:szCs w:val="16"/>
          <w:lang w:eastAsia="ru-RU"/>
        </w:rPr>
        <w:t>При предъявлении работником и (или) членами его семьи документов, содержащих информацию о стоимости проезда работника и (или) неработающих членов его семьи к месту использования отпуска и обратно (с учетом взимаемых при продаже проездных документов обязательных платежей), указанной в иностранной валюте, компенсации расходов в данной части подлежат расходы, размер которых определяется, исходя из курса соответствующей иностранной валюты, установленного Центральным банком Российской</w:t>
      </w:r>
      <w:proofErr w:type="gramEnd"/>
      <w:r w:rsidRPr="00EF1E3D">
        <w:rPr>
          <w:rFonts w:ascii="Times New Roman" w:hAnsi="Times New Roman"/>
          <w:color w:val="000000"/>
          <w:sz w:val="16"/>
          <w:szCs w:val="16"/>
          <w:lang w:eastAsia="ru-RU"/>
        </w:rPr>
        <w:t xml:space="preserve"> Федерации на день приобретения указанных документов.</w:t>
      </w:r>
    </w:p>
    <w:p w:rsidR="00563331" w:rsidRPr="00EF1E3D" w:rsidRDefault="00563331" w:rsidP="00EF1E3D">
      <w:pPr>
        <w:pStyle w:val="a7"/>
        <w:ind w:firstLine="567"/>
        <w:jc w:val="both"/>
        <w:rPr>
          <w:rFonts w:ascii="Times New Roman" w:hAnsi="Times New Roman"/>
          <w:color w:val="000000"/>
          <w:sz w:val="16"/>
          <w:szCs w:val="16"/>
          <w:lang w:eastAsia="ru-RU"/>
        </w:rPr>
      </w:pPr>
      <w:bookmarkStart w:id="30" w:name="Par84"/>
      <w:bookmarkEnd w:id="30"/>
      <w:r w:rsidRPr="00EF1E3D">
        <w:rPr>
          <w:rFonts w:ascii="Times New Roman" w:hAnsi="Times New Roman"/>
          <w:color w:val="000000"/>
          <w:sz w:val="16"/>
          <w:szCs w:val="16"/>
          <w:lang w:eastAsia="ru-RU"/>
        </w:rPr>
        <w:t>3.11. Работник и (или) неработающие члены его семьи вправе осуществить проезд к месту использования отпуска и (или) обратно на личном транспорте. При этом под личным транспортом понимается транспортное средство категории "А" (мотоцикл) или категории "В" (автомобиль, разрешенная максимальная масса которого не превышает 3500 килограмм и количество оборудованных для сидения мест которого, помимо места водителя, не превышает восьми единиц) независимо от его принадлежности.</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Компенсация расходов при следовании работника и (или) неработающих членов его семьи к месту использования отпуска и (или) обратно личным транспортом производится по наименьшей стоимости такого проезда по прямому (кратчайшему) маршруту и (или) обратно.</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При этом работник и (или) неработающие члены его семьи имеют право останавливаться в населенных пунктах по пути следования к месту использования отпуска и (или) обратно на любое количество дней. Компенсации расходов в таком случае подлежит стоимость проезда только к одному из мест использования отпуска (по выбору работника) и (или) обратно.</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Компенсация расходов при проезде работника и (или) неработающих членов его семьи к месту использования отпуска и (или) обратно личным транспортом производится при документальном подтверждении пребывания работника и (или) неработающих членов его семьи в месте использования отпуска.</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 xml:space="preserve">Для подтверждения факта пребывания работника и (или) неработающих членов его семьи в месте проведения отпуска может быть использовано отпускное удостоверение, выданное работодателем. Форма отпускного </w:t>
      </w:r>
      <w:hyperlink r:id="rId49" w:history="1">
        <w:r w:rsidRPr="00EF1E3D">
          <w:rPr>
            <w:rFonts w:ascii="Times New Roman" w:hAnsi="Times New Roman"/>
            <w:color w:val="000000"/>
            <w:sz w:val="16"/>
            <w:szCs w:val="16"/>
            <w:lang w:eastAsia="ru-RU"/>
          </w:rPr>
          <w:t>удостоверения</w:t>
        </w:r>
      </w:hyperlink>
      <w:r w:rsidRPr="00EF1E3D">
        <w:rPr>
          <w:rFonts w:ascii="Times New Roman" w:hAnsi="Times New Roman"/>
          <w:color w:val="000000"/>
          <w:sz w:val="16"/>
          <w:szCs w:val="16"/>
          <w:lang w:eastAsia="ru-RU"/>
        </w:rPr>
        <w:t xml:space="preserve"> установлена в Приложении 2 к настоящему Положению. Отметки о прибытии и выбытии в отпускном удостоверении подтверждаются подписью представителя администрации гостиницы, санатория, пансионата, дома отдыха, туристической базы или иного подобного учреждения, либо подписью представителя органа местного самоуправления, органа государственной власти, органа внутренних дел, функционирующего по месту использования отпуска, удостоверенной соответствующей печатью (штампом).</w:t>
      </w:r>
    </w:p>
    <w:p w:rsidR="00563331" w:rsidRPr="00EF1E3D" w:rsidRDefault="00563331" w:rsidP="00EF1E3D">
      <w:pPr>
        <w:pStyle w:val="a7"/>
        <w:ind w:firstLine="567"/>
        <w:jc w:val="both"/>
        <w:rPr>
          <w:rFonts w:ascii="Times New Roman" w:hAnsi="Times New Roman"/>
          <w:color w:val="000000"/>
          <w:sz w:val="16"/>
          <w:szCs w:val="16"/>
          <w:lang w:eastAsia="ru-RU"/>
        </w:rPr>
      </w:pPr>
      <w:proofErr w:type="gramStart"/>
      <w:r w:rsidRPr="00EF1E3D">
        <w:rPr>
          <w:rFonts w:ascii="Times New Roman" w:hAnsi="Times New Roman"/>
          <w:color w:val="000000"/>
          <w:sz w:val="16"/>
          <w:szCs w:val="16"/>
          <w:lang w:eastAsia="ru-RU"/>
        </w:rPr>
        <w:t xml:space="preserve">Для подтверждения факта использования работником и (или) неработающими членами его семьи отпуска за пределами территории Российской Федерации с целью предоставления работнику компенсации расходов в отношении указанных лиц предъявлению подлежат копии заграничных паспортов таких лиц или отпускные удостоверения с отметками органа пограничного </w:t>
      </w:r>
      <w:r w:rsidRPr="00EF1E3D">
        <w:rPr>
          <w:rFonts w:ascii="Times New Roman" w:hAnsi="Times New Roman"/>
          <w:color w:val="000000"/>
          <w:sz w:val="16"/>
          <w:szCs w:val="16"/>
          <w:lang w:eastAsia="ru-RU"/>
        </w:rPr>
        <w:lastRenderedPageBreak/>
        <w:t>контроля (пункта пропуска через государственную границу Российской Федерации) либо иные документы, содержащие сведения о месте пересечения государственной границы Российской</w:t>
      </w:r>
      <w:proofErr w:type="gramEnd"/>
      <w:r w:rsidRPr="00EF1E3D">
        <w:rPr>
          <w:rFonts w:ascii="Times New Roman" w:hAnsi="Times New Roman"/>
          <w:color w:val="000000"/>
          <w:sz w:val="16"/>
          <w:szCs w:val="16"/>
          <w:lang w:eastAsia="ru-RU"/>
        </w:rPr>
        <w:t xml:space="preserve"> Федерации, или подтверждающие факт нахождения указанных лиц на территории иностранного государства.</w:t>
      </w:r>
    </w:p>
    <w:p w:rsidR="00563331" w:rsidRPr="00EF1E3D" w:rsidRDefault="00563331" w:rsidP="00EF1E3D">
      <w:pPr>
        <w:pStyle w:val="a7"/>
        <w:ind w:firstLine="567"/>
        <w:jc w:val="both"/>
        <w:rPr>
          <w:rFonts w:ascii="Times New Roman" w:hAnsi="Times New Roman"/>
          <w:color w:val="000000"/>
          <w:sz w:val="16"/>
          <w:szCs w:val="16"/>
          <w:lang w:eastAsia="ru-RU"/>
        </w:rPr>
      </w:pPr>
      <w:bookmarkStart w:id="31" w:name="Par96"/>
      <w:bookmarkEnd w:id="31"/>
      <w:r w:rsidRPr="00EF1E3D">
        <w:rPr>
          <w:rFonts w:ascii="Times New Roman" w:hAnsi="Times New Roman"/>
          <w:color w:val="000000"/>
          <w:sz w:val="16"/>
          <w:szCs w:val="16"/>
          <w:lang w:eastAsia="ru-RU"/>
        </w:rPr>
        <w:t xml:space="preserve">Компенсация расходов при проезде работника и (или) неработающих членов его семьи к месту использования отпуска и (или) обратно личным транспортом производится в сумме, не превышающей расходов, произведенных на оплату стоимости израсходованного топлива в соответствии с представленными платежными документами (чеками автозаправочных станций). </w:t>
      </w:r>
      <w:proofErr w:type="gramStart"/>
      <w:r w:rsidRPr="00EF1E3D">
        <w:rPr>
          <w:rFonts w:ascii="Times New Roman" w:hAnsi="Times New Roman"/>
          <w:color w:val="000000"/>
          <w:sz w:val="16"/>
          <w:szCs w:val="16"/>
          <w:lang w:eastAsia="ru-RU"/>
        </w:rPr>
        <w:t>При этом при определении размера компенсации расходов стоимость израсходованного топлива определяется как произведение средневзвешенной цены за 1 литр топлива, рассчитанной из стоимости топлива, указанной в чеках автозаправочных станций, и количества топлива, рассчитанного на основе нормы расхода топлива, установленной для соответствующего транспортного средства, исходя из расстояния по прямому (кратчайшему) маршруту и обратно.</w:t>
      </w:r>
      <w:proofErr w:type="gramEnd"/>
    </w:p>
    <w:p w:rsidR="00563331" w:rsidRPr="00EF1E3D" w:rsidRDefault="00563331" w:rsidP="00EF1E3D">
      <w:pPr>
        <w:pStyle w:val="a7"/>
        <w:ind w:firstLine="567"/>
        <w:jc w:val="both"/>
        <w:rPr>
          <w:rFonts w:ascii="Times New Roman" w:hAnsi="Times New Roman"/>
          <w:color w:val="000000"/>
          <w:sz w:val="16"/>
          <w:szCs w:val="16"/>
          <w:lang w:eastAsia="ru-RU"/>
        </w:rPr>
      </w:pPr>
      <w:proofErr w:type="gramStart"/>
      <w:r w:rsidRPr="00EF1E3D">
        <w:rPr>
          <w:rFonts w:ascii="Times New Roman" w:hAnsi="Times New Roman"/>
          <w:color w:val="000000"/>
          <w:sz w:val="16"/>
          <w:szCs w:val="16"/>
          <w:lang w:eastAsia="ru-RU"/>
        </w:rPr>
        <w:t>В случае если на отдельных участках пути следования к месту использования отпуска и (или) обратно отсутствует наземное сообщение, при проезде к месту использования отпуска и (или) обратно на личном транспорте помимо расходов на оплату стоимости израсходованного топлива компенсации подлежат также стоимость провоза личного транспорта на водном транспорте до пункта остановки водного транспорта, из которого возможно дальнейшее следование работника на личном</w:t>
      </w:r>
      <w:proofErr w:type="gramEnd"/>
      <w:r w:rsidRPr="00EF1E3D">
        <w:rPr>
          <w:rFonts w:ascii="Times New Roman" w:hAnsi="Times New Roman"/>
          <w:color w:val="000000"/>
          <w:sz w:val="16"/>
          <w:szCs w:val="16"/>
          <w:lang w:eastAsia="ru-RU"/>
        </w:rPr>
        <w:t xml:space="preserve"> </w:t>
      </w:r>
      <w:proofErr w:type="gramStart"/>
      <w:r w:rsidRPr="00EF1E3D">
        <w:rPr>
          <w:rFonts w:ascii="Times New Roman" w:hAnsi="Times New Roman"/>
          <w:color w:val="000000"/>
          <w:sz w:val="16"/>
          <w:szCs w:val="16"/>
          <w:lang w:eastAsia="ru-RU"/>
        </w:rPr>
        <w:t>транспорте</w:t>
      </w:r>
      <w:proofErr w:type="gramEnd"/>
      <w:r w:rsidRPr="00EF1E3D">
        <w:rPr>
          <w:rFonts w:ascii="Times New Roman" w:hAnsi="Times New Roman"/>
          <w:color w:val="000000"/>
          <w:sz w:val="16"/>
          <w:szCs w:val="16"/>
          <w:lang w:eastAsia="ru-RU"/>
        </w:rPr>
        <w:t xml:space="preserve"> к месту использования отпуска и (или) обратно (ближайшей сухопутно-транспортной сети), и стоимость проезда на водном транспорте самого работника (или работника и следующих вместе с ним неработающих членов его семьи). Компенсация расходов производится на основании документов, подтверждающих стоимость провоза личного транспорта, проезда работника (или работника и следующих вместе с ним неработающих членов его семьи) на водном транспорте.</w:t>
      </w:r>
    </w:p>
    <w:p w:rsidR="00563331" w:rsidRPr="00EF1E3D" w:rsidRDefault="00563331" w:rsidP="00EF1E3D">
      <w:pPr>
        <w:pStyle w:val="a7"/>
        <w:ind w:firstLine="567"/>
        <w:jc w:val="both"/>
        <w:rPr>
          <w:rFonts w:ascii="Times New Roman" w:hAnsi="Times New Roman"/>
          <w:color w:val="000000"/>
          <w:sz w:val="16"/>
          <w:szCs w:val="16"/>
          <w:lang w:eastAsia="ru-RU"/>
        </w:rPr>
      </w:pPr>
      <w:proofErr w:type="gramStart"/>
      <w:r w:rsidRPr="00EF1E3D">
        <w:rPr>
          <w:rFonts w:ascii="Times New Roman" w:hAnsi="Times New Roman"/>
          <w:color w:val="000000"/>
          <w:sz w:val="16"/>
          <w:szCs w:val="16"/>
          <w:lang w:eastAsia="ru-RU"/>
        </w:rPr>
        <w:t>В случае реализации работником права на компенсацию расходов при одновременном и совместном следовании неработающих членов семьи работника либо работника и неработающих членов его семьи на личном транспорте к месту использования отпуска и (или) обратно, все расходы, связанные с осуществлением такого проезда и провоза личного транспорта, учитываются в рамках предоставляемой работнику компенсации расходов в равных долях на каждого из совместно следующих</w:t>
      </w:r>
      <w:proofErr w:type="gramEnd"/>
      <w:r w:rsidRPr="00EF1E3D">
        <w:rPr>
          <w:rFonts w:ascii="Times New Roman" w:hAnsi="Times New Roman"/>
          <w:color w:val="000000"/>
          <w:sz w:val="16"/>
          <w:szCs w:val="16"/>
          <w:lang w:eastAsia="ru-RU"/>
        </w:rPr>
        <w:t xml:space="preserve"> членов семьи работника (включая самого работника) в пределах максимальных размеров компенсации расходов, установленных </w:t>
      </w:r>
      <w:hyperlink w:anchor="Par46" w:history="1">
        <w:r w:rsidRPr="00EF1E3D">
          <w:rPr>
            <w:rFonts w:ascii="Times New Roman" w:hAnsi="Times New Roman"/>
            <w:color w:val="000000"/>
            <w:sz w:val="16"/>
            <w:szCs w:val="16"/>
            <w:lang w:eastAsia="ru-RU"/>
          </w:rPr>
          <w:t>абзацами четвертым</w:t>
        </w:r>
      </w:hyperlink>
      <w:r w:rsidRPr="00EF1E3D">
        <w:rPr>
          <w:rFonts w:ascii="Times New Roman" w:hAnsi="Times New Roman"/>
          <w:color w:val="000000"/>
          <w:sz w:val="16"/>
          <w:szCs w:val="16"/>
          <w:lang w:eastAsia="ru-RU"/>
        </w:rPr>
        <w:t xml:space="preserve"> и </w:t>
      </w:r>
      <w:hyperlink w:anchor="Par48" w:history="1">
        <w:r w:rsidRPr="00EF1E3D">
          <w:rPr>
            <w:rFonts w:ascii="Times New Roman" w:hAnsi="Times New Roman"/>
            <w:color w:val="000000"/>
            <w:sz w:val="16"/>
            <w:szCs w:val="16"/>
            <w:lang w:eastAsia="ru-RU"/>
          </w:rPr>
          <w:t>пятым пункта 3.5.</w:t>
        </w:r>
      </w:hyperlink>
      <w:r w:rsidRPr="00EF1E3D">
        <w:rPr>
          <w:rFonts w:ascii="Times New Roman" w:hAnsi="Times New Roman"/>
          <w:color w:val="000000"/>
          <w:sz w:val="16"/>
          <w:szCs w:val="16"/>
          <w:lang w:eastAsia="ru-RU"/>
        </w:rPr>
        <w:t xml:space="preserve"> настоящей части, независимо от того, на кого из указанных лиц оформлены соответствующие платежные и перевозочные документы.</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3.12. Если при проезде к месту использования отпуска и (или) обратно работником и (или) неработающими членами его семьи использовались разные виды транспорта, расходы на такой проезд, подлежащие компенсации в соответствии с настоящим Положением, суммируются.</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3.13. Компенсация расходов осуществляется работодателем на основании письменного заявления работника о компенсации расходов на оплату стоимости проезда и провоза багажа к месту использования отпуска и обратно (далее - заявление).</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 xml:space="preserve">В случае, предусмотренном </w:t>
      </w:r>
      <w:hyperlink w:anchor="Par13" w:history="1">
        <w:r w:rsidRPr="00EF1E3D">
          <w:rPr>
            <w:rFonts w:ascii="Times New Roman" w:hAnsi="Times New Roman"/>
            <w:color w:val="000000"/>
            <w:sz w:val="16"/>
            <w:szCs w:val="16"/>
            <w:lang w:eastAsia="ru-RU"/>
          </w:rPr>
          <w:t>абзацем четвертым пункта 3.3.</w:t>
        </w:r>
      </w:hyperlink>
      <w:r w:rsidRPr="00EF1E3D">
        <w:rPr>
          <w:rFonts w:ascii="Times New Roman" w:hAnsi="Times New Roman"/>
          <w:color w:val="000000"/>
          <w:sz w:val="16"/>
          <w:szCs w:val="16"/>
          <w:lang w:eastAsia="ru-RU"/>
        </w:rPr>
        <w:t xml:space="preserve"> настоящей части, к заявлению прилагается справка с предыдущего места работы (службы).</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На основании заявления работника работодателем принимается решение о предоставлении работнику компенсации расходов, которое оформляется в письменной форме.</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 xml:space="preserve">При необходимости авансирования расходов на оплату стоимости проезда к месту использования отпуска и обратно такое заявление с указанием необходимой на осуществление указанных расходов суммы предоставляется работником не </w:t>
      </w:r>
      <w:proofErr w:type="gramStart"/>
      <w:r w:rsidRPr="00EF1E3D">
        <w:rPr>
          <w:rFonts w:ascii="Times New Roman" w:hAnsi="Times New Roman"/>
          <w:color w:val="000000"/>
          <w:sz w:val="16"/>
          <w:szCs w:val="16"/>
          <w:lang w:eastAsia="ru-RU"/>
        </w:rPr>
        <w:t>позднее</w:t>
      </w:r>
      <w:proofErr w:type="gramEnd"/>
      <w:r w:rsidRPr="00EF1E3D">
        <w:rPr>
          <w:rFonts w:ascii="Times New Roman" w:hAnsi="Times New Roman"/>
          <w:color w:val="000000"/>
          <w:sz w:val="16"/>
          <w:szCs w:val="16"/>
          <w:lang w:eastAsia="ru-RU"/>
        </w:rPr>
        <w:t xml:space="preserve"> чем за 14 календарных дней до начала отпуска работника или до даты выезда неработающих членов семьи работника из места жительства к месту использования отпуска.</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В заявлении указываются:</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 xml:space="preserve">1) фамилия, имя, отчество каждого неработающего члена семьи работника, в отношении которого работником планируется реализовать право на компенсацию расходов, с приложением: копий документов, подтверждающих степень их родства (свидетельства о заключении брака, свидетельства о рождении), или копии документа об опеке (попечительстве) или копии договора о передаче ребенка на воспитание в семью; справки образовательной организации, расположенной в районах Крайнего Севера и приравненных к ним местностях, об обучении детей старше 18 лет; </w:t>
      </w:r>
      <w:proofErr w:type="gramStart"/>
      <w:r w:rsidRPr="00EF1E3D">
        <w:rPr>
          <w:rFonts w:ascii="Times New Roman" w:hAnsi="Times New Roman"/>
          <w:color w:val="000000"/>
          <w:sz w:val="16"/>
          <w:szCs w:val="16"/>
          <w:lang w:eastAsia="ru-RU"/>
        </w:rPr>
        <w:t>документов, подтверждающих факт проживания неработающего члена семьи работника в районах Крайнего Севера и приравненных к ним местностях (копии свидетельства о регистрации по месту жительства или месту временного пребывания либо копии паспорта с отметкой о регистрации по месту жительства, а также справки о посещении несовершеннолетним ребенком образовательного учреждения, реализующего основную общеобразовательную программу дошкольного, начального общего, основного общего или среднего общего образования</w:t>
      </w:r>
      <w:proofErr w:type="gramEnd"/>
      <w:r w:rsidRPr="00EF1E3D">
        <w:rPr>
          <w:rFonts w:ascii="Times New Roman" w:hAnsi="Times New Roman"/>
          <w:color w:val="000000"/>
          <w:sz w:val="16"/>
          <w:szCs w:val="16"/>
          <w:lang w:eastAsia="ru-RU"/>
        </w:rPr>
        <w:t xml:space="preserve">, </w:t>
      </w:r>
      <w:proofErr w:type="gramStart"/>
      <w:r w:rsidRPr="00EF1E3D">
        <w:rPr>
          <w:rFonts w:ascii="Times New Roman" w:hAnsi="Times New Roman"/>
          <w:color w:val="000000"/>
          <w:sz w:val="16"/>
          <w:szCs w:val="16"/>
          <w:lang w:eastAsia="ru-RU"/>
        </w:rPr>
        <w:t>или другие документы, подтверждающие фактическое проживание неработающего члена семьи работника в районах Крайнего Севера и приравненных к ним местностях); справки налогового органа, подтверждающей отсутствие регистрации неработающего совершеннолетнего члена семьи работника в качестве индивидуального предпринимателя, в том числе полученной на официальном сайте Федеральной налоговой службы (</w:t>
      </w:r>
      <w:proofErr w:type="spellStart"/>
      <w:r w:rsidRPr="00EF1E3D">
        <w:rPr>
          <w:rFonts w:ascii="Times New Roman" w:hAnsi="Times New Roman"/>
          <w:color w:val="000000"/>
          <w:sz w:val="16"/>
          <w:szCs w:val="16"/>
          <w:lang w:eastAsia="ru-RU"/>
        </w:rPr>
        <w:t>www.nalog.ru</w:t>
      </w:r>
      <w:proofErr w:type="spellEnd"/>
      <w:r w:rsidRPr="00EF1E3D">
        <w:rPr>
          <w:rFonts w:ascii="Times New Roman" w:hAnsi="Times New Roman"/>
          <w:color w:val="000000"/>
          <w:sz w:val="16"/>
          <w:szCs w:val="16"/>
          <w:lang w:eastAsia="ru-RU"/>
        </w:rPr>
        <w:t>) с приложением документа, содержащего сведения об ИНН такого члена семьи;</w:t>
      </w:r>
      <w:proofErr w:type="gramEnd"/>
      <w:r w:rsidRPr="00EF1E3D">
        <w:rPr>
          <w:rFonts w:ascii="Times New Roman" w:hAnsi="Times New Roman"/>
          <w:color w:val="000000"/>
          <w:sz w:val="16"/>
          <w:szCs w:val="16"/>
          <w:lang w:eastAsia="ru-RU"/>
        </w:rPr>
        <w:t xml:space="preserve"> копии трудовой книжки неработающего члена семьи работника, достигшего возраста 14 лет (при наличии); справки территориального Пенсионного фонда Российской Федерации, подтверждающей, что муж (жена) работника не получают страховую пенсию по старости (инвалидности);</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2) дата рождения каждого неработающего члена семьи работника;</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3) место использования отпуска;</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4) виды транспортных средств, используемых при следовании к месту использования отпуска и обратно;</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5) маршрут следования;</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6) стоимость проезда;</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 xml:space="preserve">7) намерение реализовать право на использование общей суммы компенсации расходов (при выборе работником предусмотренного </w:t>
      </w:r>
      <w:hyperlink w:anchor="Par52" w:history="1">
        <w:r w:rsidRPr="00EF1E3D">
          <w:rPr>
            <w:rFonts w:ascii="Times New Roman" w:hAnsi="Times New Roman"/>
            <w:color w:val="000000"/>
            <w:sz w:val="16"/>
            <w:szCs w:val="16"/>
            <w:lang w:eastAsia="ru-RU"/>
          </w:rPr>
          <w:t>пунктом 3.6.</w:t>
        </w:r>
      </w:hyperlink>
      <w:r w:rsidRPr="00EF1E3D">
        <w:rPr>
          <w:rFonts w:ascii="Times New Roman" w:hAnsi="Times New Roman"/>
          <w:color w:val="000000"/>
          <w:sz w:val="16"/>
          <w:szCs w:val="16"/>
          <w:lang w:eastAsia="ru-RU"/>
        </w:rPr>
        <w:t xml:space="preserve">  настоящей части вида компенсации расходов).</w:t>
      </w:r>
    </w:p>
    <w:p w:rsidR="00563331" w:rsidRPr="00EF1E3D" w:rsidRDefault="00563331" w:rsidP="00EF1E3D">
      <w:pPr>
        <w:pStyle w:val="a7"/>
        <w:ind w:firstLine="567"/>
        <w:jc w:val="both"/>
        <w:rPr>
          <w:rFonts w:ascii="Times New Roman" w:hAnsi="Times New Roman"/>
          <w:color w:val="000000"/>
          <w:sz w:val="16"/>
          <w:szCs w:val="16"/>
          <w:lang w:eastAsia="ru-RU"/>
        </w:rPr>
      </w:pPr>
      <w:bookmarkStart w:id="32" w:name="Par121"/>
      <w:bookmarkEnd w:id="32"/>
      <w:r w:rsidRPr="00EF1E3D">
        <w:rPr>
          <w:rFonts w:ascii="Times New Roman" w:hAnsi="Times New Roman"/>
          <w:color w:val="000000"/>
          <w:sz w:val="16"/>
          <w:szCs w:val="16"/>
          <w:lang w:eastAsia="ru-RU"/>
        </w:rPr>
        <w:t xml:space="preserve">3.14. Авансирование расходов на оплату стоимости проезда к месту использования отпуска и обратно производится работодателем, исходя из примерной стоимости проезда, указанной работником в заявлении, не ранее чем за девяносто календарных дней и не </w:t>
      </w:r>
      <w:proofErr w:type="gramStart"/>
      <w:r w:rsidRPr="00EF1E3D">
        <w:rPr>
          <w:rFonts w:ascii="Times New Roman" w:hAnsi="Times New Roman"/>
          <w:color w:val="000000"/>
          <w:sz w:val="16"/>
          <w:szCs w:val="16"/>
          <w:lang w:eastAsia="ru-RU"/>
        </w:rPr>
        <w:t>позднее</w:t>
      </w:r>
      <w:proofErr w:type="gramEnd"/>
      <w:r w:rsidRPr="00EF1E3D">
        <w:rPr>
          <w:rFonts w:ascii="Times New Roman" w:hAnsi="Times New Roman"/>
          <w:color w:val="000000"/>
          <w:sz w:val="16"/>
          <w:szCs w:val="16"/>
          <w:lang w:eastAsia="ru-RU"/>
        </w:rPr>
        <w:t xml:space="preserve"> чем за три рабочих дня до отъезда работника в отпуск или выезда неработающих членов семьи работника из места жительства.</w:t>
      </w:r>
    </w:p>
    <w:p w:rsidR="00563331" w:rsidRPr="00EF1E3D" w:rsidRDefault="00563331" w:rsidP="00EF1E3D">
      <w:pPr>
        <w:pStyle w:val="a7"/>
        <w:ind w:firstLine="567"/>
        <w:jc w:val="both"/>
        <w:rPr>
          <w:rFonts w:ascii="Times New Roman" w:hAnsi="Times New Roman"/>
          <w:color w:val="000000"/>
          <w:sz w:val="16"/>
          <w:szCs w:val="16"/>
          <w:lang w:eastAsia="ru-RU"/>
        </w:rPr>
      </w:pPr>
      <w:bookmarkStart w:id="33" w:name="Par123"/>
      <w:bookmarkEnd w:id="33"/>
      <w:r w:rsidRPr="00EF1E3D">
        <w:rPr>
          <w:rFonts w:ascii="Times New Roman" w:hAnsi="Times New Roman"/>
          <w:color w:val="000000"/>
          <w:sz w:val="16"/>
          <w:szCs w:val="16"/>
          <w:lang w:eastAsia="ru-RU"/>
        </w:rPr>
        <w:t xml:space="preserve">3.15. </w:t>
      </w:r>
      <w:proofErr w:type="gramStart"/>
      <w:r w:rsidRPr="00EF1E3D">
        <w:rPr>
          <w:rFonts w:ascii="Times New Roman" w:hAnsi="Times New Roman"/>
          <w:color w:val="000000"/>
          <w:sz w:val="16"/>
          <w:szCs w:val="16"/>
          <w:lang w:eastAsia="ru-RU"/>
        </w:rPr>
        <w:t>Расчет размера компенсации расходов осуществляется на основании представленного работником авансового отчета о произведенных расходах с приложением необходимых проездных и перевозочных документов (билетов, маршрут/квитанций, багажных квитанций, справок о стоимости проезда, справок транспортных организаций о подтверждении совершенного проезда, документов о перевозке личного транспорта на водном транспортном средстве, паспорта транспортного средства, чеков автозаправочных станций, расчета стоимости израсходованного бензина, произведенного в соответствии с</w:t>
      </w:r>
      <w:proofErr w:type="gramEnd"/>
      <w:r w:rsidRPr="00EF1E3D">
        <w:rPr>
          <w:rFonts w:ascii="Times New Roman" w:hAnsi="Times New Roman"/>
          <w:color w:val="000000"/>
          <w:sz w:val="16"/>
          <w:szCs w:val="16"/>
          <w:lang w:eastAsia="ru-RU"/>
        </w:rPr>
        <w:t xml:space="preserve"> </w:t>
      </w:r>
      <w:hyperlink w:anchor="Par96" w:history="1">
        <w:proofErr w:type="gramStart"/>
        <w:r w:rsidRPr="00EF1E3D">
          <w:rPr>
            <w:rFonts w:ascii="Times New Roman" w:hAnsi="Times New Roman"/>
            <w:color w:val="000000"/>
            <w:sz w:val="16"/>
            <w:szCs w:val="16"/>
            <w:lang w:eastAsia="ru-RU"/>
          </w:rPr>
          <w:t>абзацем шестым пункта 3.11.</w:t>
        </w:r>
      </w:hyperlink>
      <w:r w:rsidRPr="00EF1E3D">
        <w:rPr>
          <w:rFonts w:ascii="Times New Roman" w:hAnsi="Times New Roman"/>
          <w:color w:val="000000"/>
          <w:sz w:val="16"/>
          <w:szCs w:val="16"/>
          <w:lang w:eastAsia="ru-RU"/>
        </w:rPr>
        <w:t xml:space="preserve"> настоящей части, иных документов), подтверждающих стоимость проезда работника и (или) неработающих членов его семьи к месту использования отпуска и обратно, провоза багажа и личного транспорта, а при необходимости - документов, подтверждающих факт пребывания работника и (или) неработающих членов его семьи в месте использования отпуска либо пересечения государственной границы Российской Федерации, а также иных документов, предусмотренных настоящим Положением.</w:t>
      </w:r>
      <w:proofErr w:type="gramEnd"/>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При осуществлении проезда по электронному пассажирскому авиабилету работник обязан представить маршрут/квитанцию (выписку из автоматизированной информационной системы оформления воздушных перевозок) и купон для пассажира от посадочного талона.</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lastRenderedPageBreak/>
        <w:t>При осуществлении проезда по электронному проездному билету на железнодорожном транспорте работник обязан представить контрольный купон электронного проездного документа (билета) (выписку из автоматизированной системы управления пассажирскими перевозками на железнодорожном транспорте).</w:t>
      </w:r>
    </w:p>
    <w:p w:rsidR="00563331" w:rsidRPr="00EF1E3D" w:rsidRDefault="00563331" w:rsidP="00EF1E3D">
      <w:pPr>
        <w:pStyle w:val="a7"/>
        <w:ind w:firstLine="567"/>
        <w:jc w:val="both"/>
        <w:rPr>
          <w:rFonts w:ascii="Times New Roman" w:hAnsi="Times New Roman"/>
          <w:color w:val="000000"/>
          <w:sz w:val="16"/>
          <w:szCs w:val="16"/>
          <w:lang w:eastAsia="ru-RU"/>
        </w:rPr>
      </w:pPr>
      <w:proofErr w:type="gramStart"/>
      <w:r w:rsidRPr="00EF1E3D">
        <w:rPr>
          <w:rFonts w:ascii="Times New Roman" w:hAnsi="Times New Roman"/>
          <w:color w:val="000000"/>
          <w:sz w:val="16"/>
          <w:szCs w:val="16"/>
          <w:lang w:eastAsia="ru-RU"/>
        </w:rPr>
        <w:t xml:space="preserve">Справка транспортной организации о подтверждении совершенного работником или неработающим членом его семьи проезда на воздушном или железнодорожном транспорте по пути следования к месту использования отпуска или обратно, указанная в </w:t>
      </w:r>
      <w:hyperlink w:anchor="Par123" w:history="1">
        <w:r w:rsidRPr="00EF1E3D">
          <w:rPr>
            <w:rFonts w:ascii="Times New Roman" w:hAnsi="Times New Roman"/>
            <w:color w:val="000000"/>
            <w:sz w:val="16"/>
            <w:szCs w:val="16"/>
            <w:lang w:eastAsia="ru-RU"/>
          </w:rPr>
          <w:t>абзаце первом</w:t>
        </w:r>
      </w:hyperlink>
      <w:r w:rsidRPr="00EF1E3D">
        <w:rPr>
          <w:rFonts w:ascii="Times New Roman" w:hAnsi="Times New Roman"/>
          <w:color w:val="000000"/>
          <w:sz w:val="16"/>
          <w:szCs w:val="16"/>
          <w:lang w:eastAsia="ru-RU"/>
        </w:rPr>
        <w:t xml:space="preserve"> настоящего пункта, прилагается к авансовому отчету о произведенных расходах в случае, когда работником не может быть предоставлен купон для пассажира от проездного документа работника или неработающего члена его семьи</w:t>
      </w:r>
      <w:proofErr w:type="gramEnd"/>
      <w:r w:rsidRPr="00EF1E3D">
        <w:rPr>
          <w:rFonts w:ascii="Times New Roman" w:hAnsi="Times New Roman"/>
          <w:color w:val="000000"/>
          <w:sz w:val="16"/>
          <w:szCs w:val="16"/>
          <w:lang w:eastAsia="ru-RU"/>
        </w:rPr>
        <w:t>, подтверждающего совершение указанным лицом проезда, в связи с его утратой или порчей. Расходы на получение такой справки компенсации не подлежат.</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При предоставлении работником авансового отчета о произведенных расходах с приложением документов, предусмотренных настоящим Положением, не в полном объеме, компенсация расходов производится в размере документально подтвержденных расходов, определяемом в соответствии с установленными настоящим Положением требованиями.</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В течение пятнадцати рабочих дней со дня утверждения авансового отчета о произведенных расходах работодатель осуществляет компенсацию расходов в размере утвержденной в рамках такого авансового отчета суммы.</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 xml:space="preserve">3.16. </w:t>
      </w:r>
      <w:proofErr w:type="gramStart"/>
      <w:r w:rsidRPr="00EF1E3D">
        <w:rPr>
          <w:rFonts w:ascii="Times New Roman" w:hAnsi="Times New Roman"/>
          <w:color w:val="000000"/>
          <w:sz w:val="16"/>
          <w:szCs w:val="16"/>
          <w:lang w:eastAsia="ru-RU"/>
        </w:rPr>
        <w:t xml:space="preserve">В случае получения работником аванса на оплату стоимости проезда к месту использования отпуска и обратно (далее - аванс) документы, указанные в </w:t>
      </w:r>
      <w:hyperlink w:anchor="Par123" w:history="1">
        <w:r w:rsidRPr="00EF1E3D">
          <w:rPr>
            <w:rFonts w:ascii="Times New Roman" w:hAnsi="Times New Roman"/>
            <w:color w:val="000000"/>
            <w:sz w:val="16"/>
            <w:szCs w:val="16"/>
            <w:lang w:eastAsia="ru-RU"/>
          </w:rPr>
          <w:t>пункте 15</w:t>
        </w:r>
      </w:hyperlink>
      <w:r w:rsidRPr="00EF1E3D">
        <w:rPr>
          <w:rFonts w:ascii="Times New Roman" w:hAnsi="Times New Roman"/>
          <w:color w:val="000000"/>
          <w:sz w:val="16"/>
          <w:szCs w:val="16"/>
          <w:lang w:eastAsia="ru-RU"/>
        </w:rPr>
        <w:t xml:space="preserve"> настоящей части, должны быть представлены работником в течение трех рабочих дней со дня </w:t>
      </w:r>
      <w:proofErr w:type="spellStart"/>
      <w:r w:rsidRPr="00EF1E3D">
        <w:rPr>
          <w:rFonts w:ascii="Times New Roman" w:hAnsi="Times New Roman"/>
          <w:color w:val="000000"/>
          <w:sz w:val="16"/>
          <w:szCs w:val="16"/>
          <w:lang w:eastAsia="ru-RU"/>
        </w:rPr>
        <w:t>приступления</w:t>
      </w:r>
      <w:proofErr w:type="spellEnd"/>
      <w:r w:rsidRPr="00EF1E3D">
        <w:rPr>
          <w:rFonts w:ascii="Times New Roman" w:hAnsi="Times New Roman"/>
          <w:color w:val="000000"/>
          <w:sz w:val="16"/>
          <w:szCs w:val="16"/>
          <w:lang w:eastAsia="ru-RU"/>
        </w:rPr>
        <w:t xml:space="preserve"> к исполнению трудовых обязанностей после выхода из отпуска или со дня возвращения неработающих членов его семьи в место жительства.</w:t>
      </w:r>
      <w:proofErr w:type="gramEnd"/>
    </w:p>
    <w:p w:rsidR="00563331" w:rsidRPr="00EF1E3D" w:rsidRDefault="00563331" w:rsidP="00EF1E3D">
      <w:pPr>
        <w:pStyle w:val="a7"/>
        <w:ind w:firstLine="567"/>
        <w:jc w:val="both"/>
        <w:rPr>
          <w:rFonts w:ascii="Times New Roman" w:hAnsi="Times New Roman"/>
          <w:color w:val="000000"/>
          <w:sz w:val="16"/>
          <w:szCs w:val="16"/>
          <w:lang w:eastAsia="ru-RU"/>
        </w:rPr>
      </w:pPr>
      <w:proofErr w:type="gramStart"/>
      <w:r w:rsidRPr="00EF1E3D">
        <w:rPr>
          <w:rFonts w:ascii="Times New Roman" w:hAnsi="Times New Roman"/>
          <w:color w:val="000000"/>
          <w:sz w:val="16"/>
          <w:szCs w:val="16"/>
          <w:lang w:eastAsia="ru-RU"/>
        </w:rPr>
        <w:t>В случае получения работником аванса с целью оплаты стоимости проезда к месту использования отпуска и (или) обратно на себя и (или) неработающих членов своей семьи, выехавших к месту использования отпуска и не возвратившихся в место жительства в течение шести месяцев со дня получения аванса, работник обязан по окончании указанного периода возвратить работодателю полученные денежные средства либо представить авансовый отчет о</w:t>
      </w:r>
      <w:proofErr w:type="gramEnd"/>
      <w:r w:rsidRPr="00EF1E3D">
        <w:rPr>
          <w:rFonts w:ascii="Times New Roman" w:hAnsi="Times New Roman"/>
          <w:color w:val="000000"/>
          <w:sz w:val="16"/>
          <w:szCs w:val="16"/>
          <w:lang w:eastAsia="ru-RU"/>
        </w:rPr>
        <w:t xml:space="preserve"> произведенных </w:t>
      </w:r>
      <w:proofErr w:type="gramStart"/>
      <w:r w:rsidRPr="00EF1E3D">
        <w:rPr>
          <w:rFonts w:ascii="Times New Roman" w:hAnsi="Times New Roman"/>
          <w:color w:val="000000"/>
          <w:sz w:val="16"/>
          <w:szCs w:val="16"/>
          <w:lang w:eastAsia="ru-RU"/>
        </w:rPr>
        <w:t>расходах</w:t>
      </w:r>
      <w:proofErr w:type="gramEnd"/>
      <w:r w:rsidRPr="00EF1E3D">
        <w:rPr>
          <w:rFonts w:ascii="Times New Roman" w:hAnsi="Times New Roman"/>
          <w:color w:val="000000"/>
          <w:sz w:val="16"/>
          <w:szCs w:val="16"/>
          <w:lang w:eastAsia="ru-RU"/>
        </w:rPr>
        <w:t xml:space="preserve"> (части расходов). </w:t>
      </w:r>
      <w:proofErr w:type="gramStart"/>
      <w:r w:rsidRPr="00EF1E3D">
        <w:rPr>
          <w:rFonts w:ascii="Times New Roman" w:hAnsi="Times New Roman"/>
          <w:color w:val="000000"/>
          <w:sz w:val="16"/>
          <w:szCs w:val="16"/>
          <w:lang w:eastAsia="ru-RU"/>
        </w:rPr>
        <w:t>Работник, вышедший в отпуск (находящийся в отпуске) по беременности и родам, по уходу за ребенком до достижения им возраста трех лет, получивший аванс на оплату стоимости своего проезда и (или) проезда неработающих членов своей семьи к месту использования отпуска и обратно, обязан предоставить работодателю авансовый отчет о произведенных расходах (части расходов) с приложением предусмотренных настоящим Положением документов в течение 10</w:t>
      </w:r>
      <w:proofErr w:type="gramEnd"/>
      <w:r w:rsidRPr="00EF1E3D">
        <w:rPr>
          <w:rFonts w:ascii="Times New Roman" w:hAnsi="Times New Roman"/>
          <w:color w:val="000000"/>
          <w:sz w:val="16"/>
          <w:szCs w:val="16"/>
          <w:lang w:eastAsia="ru-RU"/>
        </w:rPr>
        <w:t xml:space="preserve"> рабочих дней со дня возвращения к месту жительства его самого и (или) неработающих членов его семьи.</w:t>
      </w:r>
    </w:p>
    <w:p w:rsidR="00563331" w:rsidRPr="00EF1E3D" w:rsidRDefault="00563331" w:rsidP="00EF1E3D">
      <w:pPr>
        <w:pStyle w:val="a7"/>
        <w:ind w:firstLine="567"/>
        <w:jc w:val="both"/>
        <w:rPr>
          <w:rFonts w:ascii="Times New Roman" w:hAnsi="Times New Roman"/>
          <w:color w:val="000000"/>
          <w:sz w:val="16"/>
          <w:szCs w:val="16"/>
          <w:lang w:eastAsia="ru-RU"/>
        </w:rPr>
      </w:pPr>
      <w:bookmarkStart w:id="34" w:name="Par138"/>
      <w:bookmarkEnd w:id="34"/>
      <w:r w:rsidRPr="00EF1E3D">
        <w:rPr>
          <w:rFonts w:ascii="Times New Roman" w:hAnsi="Times New Roman"/>
          <w:color w:val="000000"/>
          <w:sz w:val="16"/>
          <w:szCs w:val="16"/>
          <w:lang w:eastAsia="ru-RU"/>
        </w:rPr>
        <w:t>При отсутствии у работника возможности представить авансовый отчет о произведенных расходах в сроки, указанные в настоящем пункте, срок для сбора и представления необходимых документов продлевается на 30 календарных дней на основании решения работодателя по заявлению работника.</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 xml:space="preserve">Работник обязан не позднее пяти рабочих дней со дня утверждения авансового отчета о произведенных расходах возвратить неиспользованные денежные средства, выплаченные ему в качестве аванса в соответствии с </w:t>
      </w:r>
      <w:hyperlink w:anchor="Par121" w:history="1">
        <w:r w:rsidRPr="00EF1E3D">
          <w:rPr>
            <w:rFonts w:ascii="Times New Roman" w:hAnsi="Times New Roman"/>
            <w:color w:val="000000"/>
            <w:sz w:val="16"/>
            <w:szCs w:val="16"/>
            <w:lang w:eastAsia="ru-RU"/>
          </w:rPr>
          <w:t>пунктом 14</w:t>
        </w:r>
      </w:hyperlink>
      <w:r w:rsidRPr="00EF1E3D">
        <w:rPr>
          <w:rFonts w:ascii="Times New Roman" w:hAnsi="Times New Roman"/>
          <w:color w:val="000000"/>
          <w:sz w:val="16"/>
          <w:szCs w:val="16"/>
          <w:lang w:eastAsia="ru-RU"/>
        </w:rPr>
        <w:t xml:space="preserve"> настоящей части.</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Работник обязан полностью вернуть средства, выплаченные ему в качестве аванса, в случае если он и (</w:t>
      </w:r>
      <w:proofErr w:type="gramStart"/>
      <w:r w:rsidRPr="00EF1E3D">
        <w:rPr>
          <w:rFonts w:ascii="Times New Roman" w:hAnsi="Times New Roman"/>
          <w:color w:val="000000"/>
          <w:sz w:val="16"/>
          <w:szCs w:val="16"/>
          <w:lang w:eastAsia="ru-RU"/>
        </w:rPr>
        <w:t xml:space="preserve">или) </w:t>
      </w:r>
      <w:proofErr w:type="gramEnd"/>
      <w:r w:rsidRPr="00EF1E3D">
        <w:rPr>
          <w:rFonts w:ascii="Times New Roman" w:hAnsi="Times New Roman"/>
          <w:color w:val="000000"/>
          <w:sz w:val="16"/>
          <w:szCs w:val="16"/>
          <w:lang w:eastAsia="ru-RU"/>
        </w:rPr>
        <w:t>неработающие члены его семьи не воспользовались ими в целях проезда к месту использования отпуска и обратно.</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При неисполнении работником требований настоящего пункта, работодатель вправе взыскать с работника выплаченные ему в качестве аванса денежные средства в порядке, предусмотренном законодательством Российской Федерации.</w:t>
      </w:r>
    </w:p>
    <w:p w:rsidR="00563331" w:rsidRPr="00EF1E3D" w:rsidRDefault="00563331" w:rsidP="00EF1E3D">
      <w:pPr>
        <w:pStyle w:val="a7"/>
        <w:ind w:firstLine="567"/>
        <w:jc w:val="both"/>
        <w:rPr>
          <w:rFonts w:ascii="Times New Roman" w:hAnsi="Times New Roman"/>
          <w:color w:val="000000"/>
          <w:sz w:val="16"/>
          <w:szCs w:val="16"/>
          <w:lang w:eastAsia="ru-RU"/>
        </w:rPr>
      </w:pPr>
      <w:r w:rsidRPr="00EF1E3D">
        <w:rPr>
          <w:rFonts w:ascii="Times New Roman" w:hAnsi="Times New Roman"/>
          <w:color w:val="000000"/>
          <w:sz w:val="16"/>
          <w:szCs w:val="16"/>
          <w:lang w:eastAsia="ru-RU"/>
        </w:rPr>
        <w:t>3.17. Компенсация расходов работнику предоставляется только по основному месту работы.</w:t>
      </w:r>
    </w:p>
    <w:p w:rsidR="00563331" w:rsidRPr="00EF1E3D" w:rsidRDefault="00563331" w:rsidP="00EF1E3D">
      <w:pPr>
        <w:pStyle w:val="a7"/>
        <w:ind w:firstLine="567"/>
        <w:jc w:val="both"/>
        <w:rPr>
          <w:rFonts w:ascii="Times New Roman" w:hAnsi="Times New Roman"/>
          <w:color w:val="000000"/>
          <w:sz w:val="16"/>
          <w:szCs w:val="16"/>
          <w:lang w:eastAsia="ru-RU"/>
        </w:rPr>
      </w:pP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color w:val="000000"/>
          <w:sz w:val="16"/>
          <w:szCs w:val="16"/>
        </w:rPr>
      </w:pPr>
    </w:p>
    <w:p w:rsidR="00563331" w:rsidRPr="00EF1E3D" w:rsidRDefault="00563331" w:rsidP="00EF1E3D">
      <w:pPr>
        <w:widowControl w:val="0"/>
        <w:autoSpaceDE w:val="0"/>
        <w:autoSpaceDN w:val="0"/>
        <w:adjustRightInd w:val="0"/>
        <w:spacing w:after="0" w:line="240" w:lineRule="auto"/>
        <w:jc w:val="both"/>
        <w:outlineLvl w:val="1"/>
        <w:rPr>
          <w:rFonts w:ascii="Times New Roman" w:hAnsi="Times New Roman" w:cs="Times New Roman"/>
          <w:color w:val="000000"/>
          <w:sz w:val="16"/>
          <w:szCs w:val="16"/>
        </w:rPr>
      </w:pPr>
      <w:r w:rsidRPr="00EF1E3D">
        <w:rPr>
          <w:rFonts w:ascii="Times New Roman" w:hAnsi="Times New Roman" w:cs="Times New Roman"/>
          <w:color w:val="000000"/>
          <w:sz w:val="16"/>
          <w:szCs w:val="16"/>
        </w:rPr>
        <w:tab/>
        <w:t xml:space="preserve">2.  Приложение к </w:t>
      </w:r>
      <w:bookmarkStart w:id="35" w:name="Par116"/>
      <w:bookmarkEnd w:id="35"/>
      <w:r w:rsidRPr="00EF1E3D">
        <w:rPr>
          <w:rFonts w:ascii="Times New Roman" w:hAnsi="Times New Roman" w:cs="Times New Roman"/>
          <w:color w:val="000000"/>
          <w:sz w:val="16"/>
          <w:szCs w:val="16"/>
        </w:rPr>
        <w:t>Положению о гарантиях и компенсациях лицам,  работающим в органах местного самоуправления   муниципального образования «Пустозерский сельсовет» Ненецкого автономного округа    признать утратившим силу.</w:t>
      </w:r>
    </w:p>
    <w:p w:rsidR="00563331" w:rsidRPr="00EF1E3D" w:rsidRDefault="00563331" w:rsidP="00EF1E3D">
      <w:pPr>
        <w:widowControl w:val="0"/>
        <w:autoSpaceDE w:val="0"/>
        <w:autoSpaceDN w:val="0"/>
        <w:adjustRightInd w:val="0"/>
        <w:spacing w:after="0" w:line="240" w:lineRule="auto"/>
        <w:jc w:val="both"/>
        <w:outlineLvl w:val="1"/>
        <w:rPr>
          <w:rFonts w:ascii="Times New Roman" w:hAnsi="Times New Roman" w:cs="Times New Roman"/>
          <w:color w:val="000000"/>
          <w:sz w:val="16"/>
          <w:szCs w:val="16"/>
        </w:rPr>
      </w:pPr>
    </w:p>
    <w:p w:rsidR="00563331" w:rsidRPr="00EF1E3D" w:rsidRDefault="00563331" w:rsidP="00EF1E3D">
      <w:pPr>
        <w:widowControl w:val="0"/>
        <w:autoSpaceDE w:val="0"/>
        <w:autoSpaceDN w:val="0"/>
        <w:adjustRightInd w:val="0"/>
        <w:spacing w:after="0" w:line="240" w:lineRule="auto"/>
        <w:jc w:val="both"/>
        <w:outlineLvl w:val="1"/>
        <w:rPr>
          <w:rFonts w:ascii="Times New Roman" w:hAnsi="Times New Roman" w:cs="Times New Roman"/>
          <w:color w:val="000000"/>
          <w:sz w:val="16"/>
          <w:szCs w:val="16"/>
        </w:rPr>
      </w:pPr>
      <w:r w:rsidRPr="00EF1E3D">
        <w:rPr>
          <w:rFonts w:ascii="Times New Roman" w:hAnsi="Times New Roman" w:cs="Times New Roman"/>
          <w:color w:val="000000"/>
          <w:sz w:val="16"/>
          <w:szCs w:val="16"/>
        </w:rPr>
        <w:tab/>
        <w:t>3.        Дополнить приложением 1 следующего содержания:</w:t>
      </w:r>
    </w:p>
    <w:p w:rsidR="00563331" w:rsidRPr="00EF1E3D" w:rsidRDefault="00563331" w:rsidP="00EF1E3D">
      <w:pPr>
        <w:widowControl w:val="0"/>
        <w:autoSpaceDE w:val="0"/>
        <w:autoSpaceDN w:val="0"/>
        <w:adjustRightInd w:val="0"/>
        <w:spacing w:after="0" w:line="240" w:lineRule="auto"/>
        <w:jc w:val="both"/>
        <w:outlineLvl w:val="1"/>
        <w:rPr>
          <w:rFonts w:ascii="Times New Roman" w:hAnsi="Times New Roman" w:cs="Times New Roman"/>
          <w:sz w:val="16"/>
          <w:szCs w:val="16"/>
        </w:rPr>
      </w:pPr>
      <w:r w:rsidRPr="00EF1E3D">
        <w:rPr>
          <w:rFonts w:ascii="Times New Roman" w:hAnsi="Times New Roman" w:cs="Times New Roman"/>
          <w:color w:val="000000"/>
          <w:sz w:val="16"/>
          <w:szCs w:val="16"/>
        </w:rPr>
        <w:t xml:space="preserve">             «Приложение 1 к Положению о гарантиях и компенсациях лицам,  работающим в органах местного самоуправления   муниципального образования «Пустозерский сельсовет» Ненецкого автономного округа</w:t>
      </w:r>
    </w:p>
    <w:p w:rsidR="00F30669" w:rsidRPr="00EF1E3D" w:rsidRDefault="00F30669" w:rsidP="00EF1E3D">
      <w:pPr>
        <w:autoSpaceDE w:val="0"/>
        <w:autoSpaceDN w:val="0"/>
        <w:adjustRightInd w:val="0"/>
        <w:spacing w:after="0" w:line="240" w:lineRule="auto"/>
        <w:jc w:val="center"/>
        <w:rPr>
          <w:rFonts w:ascii="Times New Roman" w:hAnsi="Times New Roman" w:cs="Times New Roman"/>
          <w:b/>
          <w:bCs/>
          <w:sz w:val="16"/>
          <w:szCs w:val="16"/>
        </w:rPr>
      </w:pPr>
    </w:p>
    <w:p w:rsidR="00563331" w:rsidRPr="00EF1E3D" w:rsidRDefault="00563331" w:rsidP="00EF1E3D">
      <w:pPr>
        <w:autoSpaceDE w:val="0"/>
        <w:autoSpaceDN w:val="0"/>
        <w:adjustRightInd w:val="0"/>
        <w:spacing w:after="0" w:line="240" w:lineRule="auto"/>
        <w:jc w:val="center"/>
        <w:rPr>
          <w:rFonts w:ascii="Times New Roman" w:hAnsi="Times New Roman" w:cs="Times New Roman"/>
          <w:b/>
          <w:bCs/>
          <w:sz w:val="16"/>
          <w:szCs w:val="16"/>
        </w:rPr>
      </w:pPr>
      <w:r w:rsidRPr="00EF1E3D">
        <w:rPr>
          <w:rFonts w:ascii="Times New Roman" w:hAnsi="Times New Roman" w:cs="Times New Roman"/>
          <w:b/>
          <w:bCs/>
          <w:sz w:val="16"/>
          <w:szCs w:val="16"/>
        </w:rPr>
        <w:t>Перечень</w:t>
      </w:r>
    </w:p>
    <w:p w:rsidR="00563331" w:rsidRPr="00EF1E3D" w:rsidRDefault="00563331" w:rsidP="00EF1E3D">
      <w:pPr>
        <w:autoSpaceDE w:val="0"/>
        <w:autoSpaceDN w:val="0"/>
        <w:adjustRightInd w:val="0"/>
        <w:spacing w:after="0" w:line="240" w:lineRule="auto"/>
        <w:jc w:val="center"/>
        <w:rPr>
          <w:rFonts w:ascii="Times New Roman" w:hAnsi="Times New Roman" w:cs="Times New Roman"/>
          <w:b/>
          <w:bCs/>
          <w:sz w:val="16"/>
          <w:szCs w:val="16"/>
        </w:rPr>
      </w:pPr>
      <w:r w:rsidRPr="00EF1E3D">
        <w:rPr>
          <w:rFonts w:ascii="Times New Roman" w:hAnsi="Times New Roman" w:cs="Times New Roman"/>
          <w:b/>
          <w:bCs/>
          <w:sz w:val="16"/>
          <w:szCs w:val="16"/>
        </w:rPr>
        <w:t xml:space="preserve">аэропортов, ближайших к месту пересечения </w:t>
      </w:r>
      <w:proofErr w:type="gramStart"/>
      <w:r w:rsidRPr="00EF1E3D">
        <w:rPr>
          <w:rFonts w:ascii="Times New Roman" w:hAnsi="Times New Roman" w:cs="Times New Roman"/>
          <w:b/>
          <w:bCs/>
          <w:sz w:val="16"/>
          <w:szCs w:val="16"/>
        </w:rPr>
        <w:t>государственной</w:t>
      </w:r>
      <w:proofErr w:type="gramEnd"/>
    </w:p>
    <w:p w:rsidR="00563331" w:rsidRPr="00EF1E3D" w:rsidRDefault="00563331" w:rsidP="00EF1E3D">
      <w:pPr>
        <w:autoSpaceDE w:val="0"/>
        <w:autoSpaceDN w:val="0"/>
        <w:adjustRightInd w:val="0"/>
        <w:spacing w:after="0" w:line="240" w:lineRule="auto"/>
        <w:jc w:val="center"/>
        <w:rPr>
          <w:rFonts w:ascii="Times New Roman" w:hAnsi="Times New Roman" w:cs="Times New Roman"/>
          <w:b/>
          <w:bCs/>
          <w:sz w:val="16"/>
          <w:szCs w:val="16"/>
        </w:rPr>
      </w:pPr>
      <w:r w:rsidRPr="00EF1E3D">
        <w:rPr>
          <w:rFonts w:ascii="Times New Roman" w:hAnsi="Times New Roman" w:cs="Times New Roman"/>
          <w:b/>
          <w:bCs/>
          <w:sz w:val="16"/>
          <w:szCs w:val="16"/>
        </w:rPr>
        <w:t>границы Российской Федерации по направлению к месту</w:t>
      </w:r>
    </w:p>
    <w:p w:rsidR="00563331" w:rsidRPr="00EF1E3D" w:rsidRDefault="00563331" w:rsidP="00EF1E3D">
      <w:pPr>
        <w:autoSpaceDE w:val="0"/>
        <w:autoSpaceDN w:val="0"/>
        <w:adjustRightInd w:val="0"/>
        <w:spacing w:after="0" w:line="240" w:lineRule="auto"/>
        <w:jc w:val="center"/>
        <w:rPr>
          <w:rFonts w:ascii="Times New Roman" w:hAnsi="Times New Roman" w:cs="Times New Roman"/>
          <w:b/>
          <w:bCs/>
          <w:sz w:val="16"/>
          <w:szCs w:val="16"/>
        </w:rPr>
      </w:pPr>
      <w:r w:rsidRPr="00EF1E3D">
        <w:rPr>
          <w:rFonts w:ascii="Times New Roman" w:hAnsi="Times New Roman" w:cs="Times New Roman"/>
          <w:b/>
          <w:bCs/>
          <w:sz w:val="16"/>
          <w:szCs w:val="16"/>
        </w:rPr>
        <w:t xml:space="preserve">использования отпуска за пределами </w:t>
      </w:r>
      <w:proofErr w:type="gramStart"/>
      <w:r w:rsidRPr="00EF1E3D">
        <w:rPr>
          <w:rFonts w:ascii="Times New Roman" w:hAnsi="Times New Roman" w:cs="Times New Roman"/>
          <w:b/>
          <w:bCs/>
          <w:sz w:val="16"/>
          <w:szCs w:val="16"/>
        </w:rPr>
        <w:t>Российской</w:t>
      </w:r>
      <w:proofErr w:type="gramEnd"/>
    </w:p>
    <w:p w:rsidR="00563331" w:rsidRPr="00EF1E3D" w:rsidRDefault="00563331" w:rsidP="00EF1E3D">
      <w:pPr>
        <w:autoSpaceDE w:val="0"/>
        <w:autoSpaceDN w:val="0"/>
        <w:adjustRightInd w:val="0"/>
        <w:spacing w:after="0" w:line="240" w:lineRule="auto"/>
        <w:jc w:val="center"/>
        <w:rPr>
          <w:rFonts w:ascii="Times New Roman" w:hAnsi="Times New Roman" w:cs="Times New Roman"/>
          <w:b/>
          <w:bCs/>
          <w:sz w:val="16"/>
          <w:szCs w:val="16"/>
        </w:rPr>
      </w:pPr>
      <w:r w:rsidRPr="00EF1E3D">
        <w:rPr>
          <w:rFonts w:ascii="Times New Roman" w:hAnsi="Times New Roman" w:cs="Times New Roman"/>
          <w:b/>
          <w:bCs/>
          <w:sz w:val="16"/>
          <w:szCs w:val="16"/>
        </w:rPr>
        <w:t>Федерации и обратно</w:t>
      </w:r>
    </w:p>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 xml:space="preserve">1. При использовании отпуска в Республике Беларусь, в Украине или в Республике Молдова - аэропорт </w:t>
      </w:r>
      <w:proofErr w:type="gramStart"/>
      <w:r w:rsidRPr="00EF1E3D">
        <w:rPr>
          <w:rFonts w:ascii="Times New Roman" w:hAnsi="Times New Roman" w:cs="Times New Roman"/>
          <w:sz w:val="16"/>
          <w:szCs w:val="16"/>
        </w:rPr>
        <w:t>г</w:t>
      </w:r>
      <w:proofErr w:type="gramEnd"/>
      <w:r w:rsidRPr="00EF1E3D">
        <w:rPr>
          <w:rFonts w:ascii="Times New Roman" w:hAnsi="Times New Roman" w:cs="Times New Roman"/>
          <w:sz w:val="16"/>
          <w:szCs w:val="16"/>
        </w:rPr>
        <w:t>. Белгорода.</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 xml:space="preserve">2. </w:t>
      </w:r>
      <w:proofErr w:type="gramStart"/>
      <w:r w:rsidRPr="00EF1E3D">
        <w:rPr>
          <w:rFonts w:ascii="Times New Roman" w:hAnsi="Times New Roman" w:cs="Times New Roman"/>
          <w:sz w:val="16"/>
          <w:szCs w:val="16"/>
        </w:rPr>
        <w:t>При использовании отпуска в Исландии, Норвегии, Швеции, Финляндии, Эстонии, Латвии, Литве, Гренландии или на Фарерских островах - аэропорт г. Санкт-Петербурга.</w:t>
      </w:r>
      <w:proofErr w:type="gramEnd"/>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 xml:space="preserve">3. </w:t>
      </w:r>
      <w:proofErr w:type="gramStart"/>
      <w:r w:rsidRPr="00EF1E3D">
        <w:rPr>
          <w:rFonts w:ascii="Times New Roman" w:hAnsi="Times New Roman" w:cs="Times New Roman"/>
          <w:sz w:val="16"/>
          <w:szCs w:val="16"/>
        </w:rPr>
        <w:t>При использовании отпуска в Ирландии, Великобритании, Нидерландах, Бельгии, Люксембурге, Дании, Франции, Испании, Португалии, Андорре, Швейцарии, Лихтенштейне, Германии, Чехии, Австрии, Польше, Словакии, Венгрии, Италии, Тунисе, Монако, Сан-Марино, Словении, Хорватии, Боснии и Герцеговине, Сербии, Черногории, Албании, Македонии, Греции, на Мальте, в Румынии, Болгарии, странах Северной и Южной Америки или на островах Атлантического океана (включая владения европейских государств и континентальных государств Северной и</w:t>
      </w:r>
      <w:proofErr w:type="gramEnd"/>
      <w:r w:rsidRPr="00EF1E3D">
        <w:rPr>
          <w:rFonts w:ascii="Times New Roman" w:hAnsi="Times New Roman" w:cs="Times New Roman"/>
          <w:sz w:val="16"/>
          <w:szCs w:val="16"/>
        </w:rPr>
        <w:t xml:space="preserve"> </w:t>
      </w:r>
      <w:proofErr w:type="gramStart"/>
      <w:r w:rsidRPr="00EF1E3D">
        <w:rPr>
          <w:rFonts w:ascii="Times New Roman" w:hAnsi="Times New Roman" w:cs="Times New Roman"/>
          <w:sz w:val="16"/>
          <w:szCs w:val="16"/>
        </w:rPr>
        <w:t>Южной Америки) - аэропорт г. Калининграда.</w:t>
      </w:r>
      <w:proofErr w:type="gramEnd"/>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 xml:space="preserve">4. </w:t>
      </w:r>
      <w:proofErr w:type="gramStart"/>
      <w:r w:rsidRPr="00EF1E3D">
        <w:rPr>
          <w:rFonts w:ascii="Times New Roman" w:hAnsi="Times New Roman" w:cs="Times New Roman"/>
          <w:sz w:val="16"/>
          <w:szCs w:val="16"/>
        </w:rPr>
        <w:t>При использовании отпуска в Турции, Грузии, Абхазии, Южной Осетии, Армении, Азербайджане, на Кипре, в Иране, Ираке, Сирии, Ливане, Израиле, на Палестинских территориях, в Иордании, Саудовской Аравии, Кувейте, Катаре, Бахрейне, Объединенных Арабских Эмиратах, Омане, Йемене, странах Африки, на Мадагаскаре, Сейшельских, Коморских, Маскаренских островах или на островах Индийского океана, расположенных к югу от Южного тропика, - аэропорт г. Сочи.</w:t>
      </w:r>
      <w:proofErr w:type="gramEnd"/>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 xml:space="preserve">5. </w:t>
      </w:r>
      <w:proofErr w:type="gramStart"/>
      <w:r w:rsidRPr="00EF1E3D">
        <w:rPr>
          <w:rFonts w:ascii="Times New Roman" w:hAnsi="Times New Roman" w:cs="Times New Roman"/>
          <w:sz w:val="16"/>
          <w:szCs w:val="16"/>
        </w:rPr>
        <w:t xml:space="preserve">При использовании отпуска в Казахстане, Узбекистане, Туркменистане, Кыргызстане, Таджикистане, Афганистане, Пакистане, Индии, Непале, Бутане, </w:t>
      </w:r>
      <w:proofErr w:type="spellStart"/>
      <w:r w:rsidRPr="00EF1E3D">
        <w:rPr>
          <w:rFonts w:ascii="Times New Roman" w:hAnsi="Times New Roman" w:cs="Times New Roman"/>
          <w:sz w:val="16"/>
          <w:szCs w:val="16"/>
        </w:rPr>
        <w:t>Бангладеше</w:t>
      </w:r>
      <w:proofErr w:type="spellEnd"/>
      <w:r w:rsidRPr="00EF1E3D">
        <w:rPr>
          <w:rFonts w:ascii="Times New Roman" w:hAnsi="Times New Roman" w:cs="Times New Roman"/>
          <w:sz w:val="16"/>
          <w:szCs w:val="16"/>
        </w:rPr>
        <w:t>, на Шри-Ланке, Мальдивских островах или на островах Индийского океана, расположенных к северу от экватора, - аэропорты г. Челябинска либо г. Омска.</w:t>
      </w:r>
      <w:proofErr w:type="gramEnd"/>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bookmarkStart w:id="36" w:name="Par19"/>
      <w:bookmarkEnd w:id="36"/>
      <w:r w:rsidRPr="00EF1E3D">
        <w:rPr>
          <w:rFonts w:ascii="Times New Roman" w:hAnsi="Times New Roman" w:cs="Times New Roman"/>
          <w:sz w:val="16"/>
          <w:szCs w:val="16"/>
        </w:rPr>
        <w:t xml:space="preserve">6. </w:t>
      </w:r>
      <w:proofErr w:type="gramStart"/>
      <w:r w:rsidRPr="00EF1E3D">
        <w:rPr>
          <w:rFonts w:ascii="Times New Roman" w:hAnsi="Times New Roman" w:cs="Times New Roman"/>
          <w:sz w:val="16"/>
          <w:szCs w:val="16"/>
        </w:rPr>
        <w:t>При использовании отпуска в Монголии, Китае, Вьетнаме, Лаосе, Таиланде, Камбодже, Мьянме, Малайзии, Сингапуре, Индонезии, Восточном Тиморе или на Филиппинах - аэропорт г. Иркутска.</w:t>
      </w:r>
      <w:proofErr w:type="gramEnd"/>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 xml:space="preserve">7. При использовании отпуска в Корейской Народно-Демократической Республике, Республике Корея, Японии, Австралии, Новой Зеландии, странах Океании или островах Тихого океана (за исключением принадлежащих государствам, указанным в </w:t>
      </w:r>
      <w:hyperlink w:anchor="Par19" w:history="1">
        <w:r w:rsidRPr="00EF1E3D">
          <w:rPr>
            <w:rFonts w:ascii="Times New Roman" w:hAnsi="Times New Roman" w:cs="Times New Roman"/>
            <w:color w:val="000000"/>
            <w:sz w:val="16"/>
            <w:szCs w:val="16"/>
          </w:rPr>
          <w:t>подпункте 6</w:t>
        </w:r>
      </w:hyperlink>
      <w:r w:rsidRPr="00EF1E3D">
        <w:rPr>
          <w:rFonts w:ascii="Times New Roman" w:hAnsi="Times New Roman" w:cs="Times New Roman"/>
          <w:color w:val="000000"/>
          <w:sz w:val="16"/>
          <w:szCs w:val="16"/>
        </w:rPr>
        <w:t xml:space="preserve"> </w:t>
      </w:r>
      <w:r w:rsidRPr="00EF1E3D">
        <w:rPr>
          <w:rFonts w:ascii="Times New Roman" w:hAnsi="Times New Roman" w:cs="Times New Roman"/>
          <w:sz w:val="16"/>
          <w:szCs w:val="16"/>
        </w:rPr>
        <w:t xml:space="preserve">настоящего пункта) - аэропорт </w:t>
      </w:r>
      <w:proofErr w:type="gramStart"/>
      <w:r w:rsidRPr="00EF1E3D">
        <w:rPr>
          <w:rFonts w:ascii="Times New Roman" w:hAnsi="Times New Roman" w:cs="Times New Roman"/>
          <w:sz w:val="16"/>
          <w:szCs w:val="16"/>
        </w:rPr>
        <w:t>г</w:t>
      </w:r>
      <w:proofErr w:type="gramEnd"/>
      <w:r w:rsidRPr="00EF1E3D">
        <w:rPr>
          <w:rFonts w:ascii="Times New Roman" w:hAnsi="Times New Roman" w:cs="Times New Roman"/>
          <w:sz w:val="16"/>
          <w:szCs w:val="16"/>
        </w:rPr>
        <w:t>. Владивостока.</w:t>
      </w:r>
    </w:p>
    <w:p w:rsidR="00563331" w:rsidRPr="00EF1E3D" w:rsidRDefault="00563331" w:rsidP="00EF1E3D">
      <w:pPr>
        <w:autoSpaceDE w:val="0"/>
        <w:autoSpaceDN w:val="0"/>
        <w:adjustRightInd w:val="0"/>
        <w:spacing w:after="0" w:line="240" w:lineRule="auto"/>
        <w:ind w:firstLine="540"/>
        <w:jc w:val="both"/>
        <w:rPr>
          <w:rFonts w:ascii="Times New Roman" w:hAnsi="Times New Roman" w:cs="Times New Roman"/>
          <w:sz w:val="16"/>
          <w:szCs w:val="16"/>
        </w:rPr>
      </w:pPr>
      <w:r w:rsidRPr="00EF1E3D">
        <w:rPr>
          <w:rFonts w:ascii="Times New Roman" w:hAnsi="Times New Roman" w:cs="Times New Roman"/>
          <w:sz w:val="16"/>
          <w:szCs w:val="16"/>
        </w:rPr>
        <w:t>8. В остальных случаях - ближайший к месту пересечения государственной границы Российской Федерац</w:t>
      </w:r>
      <w:proofErr w:type="gramStart"/>
      <w:r w:rsidRPr="00EF1E3D">
        <w:rPr>
          <w:rFonts w:ascii="Times New Roman" w:hAnsi="Times New Roman" w:cs="Times New Roman"/>
          <w:sz w:val="16"/>
          <w:szCs w:val="16"/>
        </w:rPr>
        <w:t>ии аэ</w:t>
      </w:r>
      <w:proofErr w:type="gramEnd"/>
      <w:r w:rsidRPr="00EF1E3D">
        <w:rPr>
          <w:rFonts w:ascii="Times New Roman" w:hAnsi="Times New Roman" w:cs="Times New Roman"/>
          <w:sz w:val="16"/>
          <w:szCs w:val="16"/>
        </w:rPr>
        <w:t>ропорт на территории Российской Федерации по направлению к месту использования отпуска и обратно.</w:t>
      </w:r>
    </w:p>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p>
    <w:p w:rsidR="00563331" w:rsidRPr="00EF1E3D" w:rsidRDefault="00563331" w:rsidP="00EF1E3D">
      <w:pPr>
        <w:widowControl w:val="0"/>
        <w:autoSpaceDE w:val="0"/>
        <w:autoSpaceDN w:val="0"/>
        <w:adjustRightInd w:val="0"/>
        <w:spacing w:after="0" w:line="240" w:lineRule="auto"/>
        <w:ind w:firstLine="540"/>
        <w:jc w:val="both"/>
        <w:outlineLvl w:val="1"/>
        <w:rPr>
          <w:rFonts w:ascii="Times New Roman" w:hAnsi="Times New Roman" w:cs="Times New Roman"/>
          <w:color w:val="000000"/>
          <w:sz w:val="16"/>
          <w:szCs w:val="16"/>
        </w:rPr>
      </w:pPr>
      <w:r w:rsidRPr="00EF1E3D">
        <w:rPr>
          <w:rFonts w:ascii="Times New Roman" w:hAnsi="Times New Roman" w:cs="Times New Roman"/>
          <w:color w:val="000000"/>
          <w:sz w:val="16"/>
          <w:szCs w:val="16"/>
        </w:rPr>
        <w:t>3.        Дополнить приложением 2 следующего содержания:</w:t>
      </w:r>
    </w:p>
    <w:p w:rsidR="00563331" w:rsidRPr="00EF1E3D" w:rsidRDefault="00563331" w:rsidP="00EF1E3D">
      <w:pPr>
        <w:widowControl w:val="0"/>
        <w:autoSpaceDE w:val="0"/>
        <w:autoSpaceDN w:val="0"/>
        <w:adjustRightInd w:val="0"/>
        <w:spacing w:after="0" w:line="240" w:lineRule="auto"/>
        <w:jc w:val="both"/>
        <w:outlineLvl w:val="1"/>
        <w:rPr>
          <w:rFonts w:ascii="Times New Roman" w:hAnsi="Times New Roman" w:cs="Times New Roman"/>
          <w:sz w:val="16"/>
          <w:szCs w:val="16"/>
        </w:rPr>
      </w:pPr>
      <w:r w:rsidRPr="00EF1E3D">
        <w:rPr>
          <w:rFonts w:ascii="Times New Roman" w:hAnsi="Times New Roman" w:cs="Times New Roman"/>
          <w:color w:val="000000"/>
          <w:sz w:val="16"/>
          <w:szCs w:val="16"/>
        </w:rPr>
        <w:t xml:space="preserve">             «Приложение 2 к Положению о гарантиях и компенсациях лицам,  работающим в органах местного самоуправления   муниципального образования «Пустозерский сельсовет» Ненецкого автономного округа</w:t>
      </w:r>
    </w:p>
    <w:p w:rsidR="00563331" w:rsidRPr="00EF1E3D" w:rsidRDefault="00563331" w:rsidP="00EF1E3D">
      <w:pPr>
        <w:autoSpaceDE w:val="0"/>
        <w:autoSpaceDN w:val="0"/>
        <w:adjustRightInd w:val="0"/>
        <w:spacing w:after="0" w:line="240" w:lineRule="auto"/>
        <w:jc w:val="both"/>
        <w:rPr>
          <w:rFonts w:ascii="Times New Roman" w:hAnsi="Times New Roman" w:cs="Times New Roman"/>
          <w:sz w:val="16"/>
          <w:szCs w:val="16"/>
        </w:rPr>
      </w:pPr>
    </w:p>
    <w:p w:rsidR="00563331" w:rsidRPr="00EF1E3D" w:rsidRDefault="00563331" w:rsidP="00EF1E3D">
      <w:pPr>
        <w:autoSpaceDE w:val="0"/>
        <w:autoSpaceDN w:val="0"/>
        <w:adjustRightInd w:val="0"/>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lastRenderedPageBreak/>
        <w:t>ОТПУСКНОЕ УДОСТОВЕРЕНИЕ</w:t>
      </w:r>
    </w:p>
    <w:p w:rsidR="00563331" w:rsidRPr="00EF1E3D" w:rsidRDefault="00563331" w:rsidP="00EF1E3D">
      <w:pPr>
        <w:autoSpaceDE w:val="0"/>
        <w:autoSpaceDN w:val="0"/>
        <w:adjustRightInd w:val="0"/>
        <w:spacing w:after="0" w:line="240" w:lineRule="auto"/>
        <w:jc w:val="both"/>
        <w:outlineLvl w:val="0"/>
        <w:rPr>
          <w:rFonts w:ascii="Times New Roman" w:hAnsi="Times New Roman" w:cs="Times New Roman"/>
          <w:color w:val="000000"/>
          <w:sz w:val="16"/>
          <w:szCs w:val="16"/>
        </w:rPr>
      </w:pP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____________________________________________________________________________________________</w:t>
      </w:r>
    </w:p>
    <w:p w:rsidR="00563331" w:rsidRPr="00EF1E3D" w:rsidRDefault="00563331" w:rsidP="00EF1E3D">
      <w:pPr>
        <w:autoSpaceDE w:val="0"/>
        <w:autoSpaceDN w:val="0"/>
        <w:adjustRightInd w:val="0"/>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(фамилия, имя, отчество)</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____________________________________________________________________________________________</w:t>
      </w:r>
    </w:p>
    <w:p w:rsidR="00563331" w:rsidRPr="00EF1E3D" w:rsidRDefault="00563331" w:rsidP="00EF1E3D">
      <w:pPr>
        <w:autoSpaceDE w:val="0"/>
        <w:autoSpaceDN w:val="0"/>
        <w:adjustRightInd w:val="0"/>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(наименование должности)</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_____________________________________________________________________________________________</w:t>
      </w:r>
    </w:p>
    <w:p w:rsidR="00563331" w:rsidRPr="00EF1E3D" w:rsidRDefault="00563331" w:rsidP="00EF1E3D">
      <w:pPr>
        <w:autoSpaceDE w:val="0"/>
        <w:autoSpaceDN w:val="0"/>
        <w:adjustRightInd w:val="0"/>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(наименование организации)</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Находится в очередном отпуске с ___________ 20_ г. по ____________ 20_ г.</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в ___________________________________________________________________________________________</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 xml:space="preserve">             (наименование места проведения отпуска (отдыха))</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Действительно при предъявлении паспорта: __________________________________</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С ним следует:</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1. __________________________________________________________________________________________</w:t>
      </w:r>
    </w:p>
    <w:p w:rsidR="00563331" w:rsidRPr="00EF1E3D" w:rsidRDefault="00563331" w:rsidP="00EF1E3D">
      <w:pPr>
        <w:autoSpaceDE w:val="0"/>
        <w:autoSpaceDN w:val="0"/>
        <w:adjustRightInd w:val="0"/>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(инициалы, фамилия члена семьи)</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2. ___________________________________________________________________________________________</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 xml:space="preserve">                      (инициалы, фамилия члена семьи)</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3. ____________________________________________________________________________________________</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 xml:space="preserve">                      (инициалы, фамилия члена семьи)</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Руководитель                               _________ ______________________</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 xml:space="preserve">                                                             (подпись)  (инициалы, фамилия)</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М.П.</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p>
    <w:p w:rsidR="00563331" w:rsidRPr="00EF1E3D" w:rsidRDefault="00563331" w:rsidP="00EF1E3D">
      <w:pPr>
        <w:autoSpaceDE w:val="0"/>
        <w:autoSpaceDN w:val="0"/>
        <w:adjustRightInd w:val="0"/>
        <w:spacing w:after="0" w:line="240" w:lineRule="auto"/>
        <w:jc w:val="center"/>
        <w:rPr>
          <w:rFonts w:ascii="Times New Roman" w:hAnsi="Times New Roman" w:cs="Times New Roman"/>
          <w:color w:val="000000"/>
          <w:sz w:val="16"/>
          <w:szCs w:val="16"/>
        </w:rPr>
      </w:pPr>
      <w:r w:rsidRPr="00EF1E3D">
        <w:rPr>
          <w:rFonts w:ascii="Times New Roman" w:hAnsi="Times New Roman" w:cs="Times New Roman"/>
          <w:color w:val="000000"/>
          <w:sz w:val="16"/>
          <w:szCs w:val="16"/>
        </w:rPr>
        <w:t>Отметки о прибытии и выбытии</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Прибыл в</w:t>
      </w:r>
      <w:proofErr w:type="gramStart"/>
      <w:r w:rsidRPr="00EF1E3D">
        <w:rPr>
          <w:rFonts w:ascii="Times New Roman" w:hAnsi="Times New Roman" w:cs="Times New Roman"/>
          <w:color w:val="000000"/>
          <w:sz w:val="16"/>
          <w:szCs w:val="16"/>
        </w:rPr>
        <w:t xml:space="preserve"> __________________________     В</w:t>
      </w:r>
      <w:proofErr w:type="gramEnd"/>
      <w:r w:rsidRPr="00EF1E3D">
        <w:rPr>
          <w:rFonts w:ascii="Times New Roman" w:hAnsi="Times New Roman" w:cs="Times New Roman"/>
          <w:color w:val="000000"/>
          <w:sz w:val="16"/>
          <w:szCs w:val="16"/>
        </w:rPr>
        <w:t>ыбыл из __________________________</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"___" _____________ 20___ г.                         "___" _____________ 20___ г.</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____________________________________________     ___________________________________</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(наименование органа, организации)                                    (наименование органа, организации)</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_________________  ________________                            _________________  ________________</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 xml:space="preserve">   (должность)     (личная подпись)                                           (должность)     (личная подпись)</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___________________________________                           ___________________________________</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 xml:space="preserve">       (расшифровка подписи)                                                             (расшифровка подписи)</w:t>
      </w: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p>
    <w:p w:rsidR="00563331" w:rsidRPr="00EF1E3D" w:rsidRDefault="00563331" w:rsidP="00EF1E3D">
      <w:pPr>
        <w:autoSpaceDE w:val="0"/>
        <w:autoSpaceDN w:val="0"/>
        <w:adjustRightInd w:val="0"/>
        <w:spacing w:after="0" w:line="240" w:lineRule="auto"/>
        <w:jc w:val="both"/>
        <w:rPr>
          <w:rFonts w:ascii="Times New Roman" w:hAnsi="Times New Roman" w:cs="Times New Roman"/>
          <w:color w:val="000000"/>
          <w:sz w:val="16"/>
          <w:szCs w:val="16"/>
        </w:rPr>
      </w:pPr>
      <w:r w:rsidRPr="00EF1E3D">
        <w:rPr>
          <w:rFonts w:ascii="Times New Roman" w:hAnsi="Times New Roman" w:cs="Times New Roman"/>
          <w:color w:val="000000"/>
          <w:sz w:val="16"/>
          <w:szCs w:val="16"/>
        </w:rPr>
        <w:t>М.П.                                                                                           М.П.</w:t>
      </w:r>
    </w:p>
    <w:p w:rsidR="00F30669" w:rsidRPr="00EF1E3D" w:rsidRDefault="00F30669" w:rsidP="00EF1E3D">
      <w:pPr>
        <w:spacing w:after="0" w:line="240" w:lineRule="auto"/>
        <w:contextualSpacing/>
        <w:jc w:val="center"/>
        <w:rPr>
          <w:rFonts w:ascii="Times New Roman" w:hAnsi="Times New Roman" w:cs="Times New Roman"/>
          <w:b/>
          <w:sz w:val="16"/>
          <w:szCs w:val="16"/>
        </w:rPr>
      </w:pPr>
    </w:p>
    <w:p w:rsidR="00F30669" w:rsidRPr="00EF1E3D" w:rsidRDefault="00F30669" w:rsidP="00EF1E3D">
      <w:pPr>
        <w:spacing w:after="0" w:line="240" w:lineRule="auto"/>
        <w:contextualSpacing/>
        <w:jc w:val="center"/>
        <w:rPr>
          <w:rFonts w:ascii="Times New Roman" w:hAnsi="Times New Roman" w:cs="Times New Roman"/>
          <w:b/>
          <w:sz w:val="16"/>
          <w:szCs w:val="16"/>
        </w:rPr>
      </w:pPr>
    </w:p>
    <w:p w:rsidR="00563331" w:rsidRPr="00EF1E3D" w:rsidRDefault="00563331" w:rsidP="00EF1E3D">
      <w:pPr>
        <w:spacing w:after="0" w:line="240" w:lineRule="auto"/>
        <w:jc w:val="right"/>
        <w:rPr>
          <w:rFonts w:ascii="Times New Roman" w:hAnsi="Times New Roman" w:cs="Times New Roman"/>
          <w:sz w:val="16"/>
          <w:szCs w:val="16"/>
        </w:rPr>
      </w:pPr>
    </w:p>
    <w:p w:rsidR="00563331" w:rsidRPr="00EF1E3D" w:rsidRDefault="00563331" w:rsidP="00EF1E3D">
      <w:pPr>
        <w:spacing w:after="0" w:line="240" w:lineRule="auto"/>
        <w:rPr>
          <w:rFonts w:ascii="Times New Roman" w:hAnsi="Times New Roman" w:cs="Times New Roman"/>
          <w:sz w:val="16"/>
          <w:szCs w:val="16"/>
        </w:rPr>
      </w:pPr>
    </w:p>
    <w:p w:rsidR="00F30669" w:rsidRPr="00EF1E3D" w:rsidRDefault="00F30669" w:rsidP="00EF1E3D">
      <w:pPr>
        <w:spacing w:after="0" w:line="240" w:lineRule="auto"/>
        <w:jc w:val="right"/>
        <w:rPr>
          <w:rFonts w:ascii="Times New Roman" w:hAnsi="Times New Roman" w:cs="Times New Roman"/>
          <w:sz w:val="16"/>
          <w:szCs w:val="16"/>
        </w:rPr>
      </w:pPr>
    </w:p>
    <w:p w:rsidR="00F30669" w:rsidRPr="00EF1E3D" w:rsidRDefault="00F30669" w:rsidP="00EF1E3D">
      <w:pPr>
        <w:spacing w:after="0" w:line="240" w:lineRule="auto"/>
        <w:jc w:val="right"/>
        <w:rPr>
          <w:rFonts w:ascii="Times New Roman" w:hAnsi="Times New Roman" w:cs="Times New Roman"/>
          <w:sz w:val="16"/>
          <w:szCs w:val="16"/>
        </w:rPr>
      </w:pPr>
    </w:p>
    <w:p w:rsidR="00F30669" w:rsidRPr="00EF1E3D" w:rsidRDefault="00F30669" w:rsidP="00EF1E3D">
      <w:pPr>
        <w:spacing w:after="0" w:line="240" w:lineRule="auto"/>
        <w:jc w:val="right"/>
        <w:rPr>
          <w:rFonts w:ascii="Times New Roman" w:hAnsi="Times New Roman" w:cs="Times New Roman"/>
          <w:sz w:val="16"/>
          <w:szCs w:val="16"/>
        </w:rPr>
      </w:pPr>
    </w:p>
    <w:p w:rsidR="00F30669" w:rsidRPr="00EF1E3D" w:rsidRDefault="00F30669" w:rsidP="00EF1E3D">
      <w:pPr>
        <w:spacing w:after="0" w:line="240" w:lineRule="auto"/>
        <w:jc w:val="right"/>
        <w:rPr>
          <w:rFonts w:ascii="Times New Roman" w:hAnsi="Times New Roman" w:cs="Times New Roman"/>
          <w:sz w:val="16"/>
          <w:szCs w:val="16"/>
        </w:rPr>
      </w:pPr>
    </w:p>
    <w:p w:rsidR="00F6798B" w:rsidRPr="00EF1E3D" w:rsidRDefault="00F6798B" w:rsidP="00EF1E3D">
      <w:pPr>
        <w:spacing w:after="0" w:line="240" w:lineRule="auto"/>
        <w:rPr>
          <w:rFonts w:ascii="Times New Roman" w:hAnsi="Times New Roman" w:cs="Times New Roman"/>
          <w:sz w:val="16"/>
          <w:szCs w:val="16"/>
        </w:rPr>
      </w:pPr>
    </w:p>
    <w:p w:rsidR="00B00DDF" w:rsidRPr="00EF1E3D" w:rsidRDefault="00B00DDF" w:rsidP="00EF1E3D">
      <w:pPr>
        <w:pStyle w:val="ConsPlusNormal"/>
        <w:ind w:firstLine="0"/>
        <w:jc w:val="both"/>
        <w:rPr>
          <w:rFonts w:ascii="Times New Roman" w:hAnsi="Times New Roman" w:cs="Times New Roman"/>
          <w:sz w:val="16"/>
          <w:szCs w:val="16"/>
        </w:rPr>
      </w:pPr>
    </w:p>
    <w:p w:rsidR="00B00DDF" w:rsidRDefault="00B00DDF" w:rsidP="00B00DDF">
      <w:pPr>
        <w:pStyle w:val="ConsPlusNormal"/>
        <w:ind w:firstLine="0"/>
        <w:jc w:val="both"/>
        <w:rPr>
          <w:rFonts w:ascii="Times New Roman" w:hAnsi="Times New Roman" w:cs="Times New Roman"/>
          <w:sz w:val="18"/>
          <w:szCs w:val="18"/>
        </w:rPr>
      </w:pPr>
    </w:p>
    <w:p w:rsidR="00B00DDF" w:rsidRDefault="00B00DDF" w:rsidP="00B00DDF">
      <w:pPr>
        <w:pStyle w:val="ConsPlusNormal"/>
        <w:ind w:firstLine="0"/>
        <w:jc w:val="both"/>
        <w:rPr>
          <w:rFonts w:ascii="Times New Roman" w:hAnsi="Times New Roman" w:cs="Times New Roman"/>
          <w:sz w:val="18"/>
          <w:szCs w:val="18"/>
        </w:rPr>
      </w:pPr>
    </w:p>
    <w:p w:rsidR="00B00DDF" w:rsidRDefault="00563331" w:rsidP="00B00DDF">
      <w:pPr>
        <w:pBdr>
          <w:top w:val="single" w:sz="4" w:space="2" w:color="auto"/>
          <w:left w:val="single" w:sz="4" w:space="3" w:color="auto"/>
          <w:bottom w:val="single" w:sz="4" w:space="0" w:color="auto"/>
          <w:right w:val="single" w:sz="4" w:space="17" w:color="auto"/>
        </w:pBdr>
        <w:tabs>
          <w:tab w:val="left" w:pos="-1418"/>
        </w:tabs>
        <w:spacing w:line="240" w:lineRule="auto"/>
        <w:ind w:left="-567" w:right="284"/>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18</w:t>
      </w:r>
      <w:r w:rsidR="00B00DDF">
        <w:rPr>
          <w:rFonts w:ascii="Times New Roman" w:hAnsi="Times New Roman" w:cs="Times New Roman"/>
          <w:sz w:val="16"/>
          <w:szCs w:val="16"/>
        </w:rPr>
        <w:t>,  2019  Издатель: Администрация МО «Пустозерский сельсовет»  НАО и  Совет депутатов МО «Пустозерский сельсовет» НАО. Село  Оксино, редактор  Сумарокова О.И.. Тираж 30  экз. Бесплатно. Отпечатан на принтере Администрации МО «Пустозерский сельсовет» НАО</w:t>
      </w:r>
    </w:p>
    <w:p w:rsidR="001C1F85" w:rsidRDefault="001C1F85"/>
    <w:sectPr w:rsidR="001C1F85" w:rsidSect="00AC37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332FC"/>
    <w:multiLevelType w:val="multilevel"/>
    <w:tmpl w:val="0D8AE518"/>
    <w:lvl w:ilvl="0">
      <w:start w:val="1"/>
      <w:numFmt w:val="decimal"/>
      <w:lvlText w:val="%1."/>
      <w:lvlJc w:val="left"/>
      <w:pPr>
        <w:ind w:left="1080" w:hanging="360"/>
      </w:pPr>
    </w:lvl>
    <w:lvl w:ilvl="1">
      <w:start w:val="1"/>
      <w:numFmt w:val="decimal"/>
      <w:isLgl/>
      <w:lvlText w:val="%2."/>
      <w:lvlJc w:val="left"/>
      <w:pPr>
        <w:ind w:left="1410" w:hanging="510"/>
      </w:pPr>
      <w:rPr>
        <w:rFonts w:ascii="Times New Roman" w:eastAsia="Times New Roman"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1980" w:hanging="720"/>
      </w:pPr>
    </w:lvl>
    <w:lvl w:ilvl="4">
      <w:start w:val="1"/>
      <w:numFmt w:val="decimal"/>
      <w:isLgl/>
      <w:lvlText w:val="%1.%2.%3.%4.%5."/>
      <w:lvlJc w:val="left"/>
      <w:pPr>
        <w:ind w:left="2520" w:hanging="1080"/>
      </w:pPr>
    </w:lvl>
    <w:lvl w:ilvl="5">
      <w:start w:val="1"/>
      <w:numFmt w:val="decimal"/>
      <w:isLgl/>
      <w:lvlText w:val="%1.%2.%3.%4.%5.%6."/>
      <w:lvlJc w:val="left"/>
      <w:pPr>
        <w:ind w:left="2700" w:hanging="1080"/>
      </w:pPr>
    </w:lvl>
    <w:lvl w:ilvl="6">
      <w:start w:val="1"/>
      <w:numFmt w:val="decimal"/>
      <w:isLgl/>
      <w:lvlText w:val="%1.%2.%3.%4.%5.%6.%7."/>
      <w:lvlJc w:val="left"/>
      <w:pPr>
        <w:ind w:left="3240" w:hanging="1440"/>
      </w:pPr>
    </w:lvl>
    <w:lvl w:ilvl="7">
      <w:start w:val="1"/>
      <w:numFmt w:val="decimal"/>
      <w:isLgl/>
      <w:lvlText w:val="%1.%2.%3.%4.%5.%6.%7.%8."/>
      <w:lvlJc w:val="left"/>
      <w:pPr>
        <w:ind w:left="3420" w:hanging="1440"/>
      </w:pPr>
    </w:lvl>
    <w:lvl w:ilvl="8">
      <w:start w:val="1"/>
      <w:numFmt w:val="decimal"/>
      <w:isLgl/>
      <w:lvlText w:val="%1.%2.%3.%4.%5.%6.%7.%8.%9."/>
      <w:lvlJc w:val="left"/>
      <w:pPr>
        <w:ind w:left="3960" w:hanging="1800"/>
      </w:pPr>
    </w:lvl>
  </w:abstractNum>
  <w:abstractNum w:abstractNumId="1">
    <w:nsid w:val="124B6E81"/>
    <w:multiLevelType w:val="multilevel"/>
    <w:tmpl w:val="CE120294"/>
    <w:lvl w:ilvl="0">
      <w:start w:val="1"/>
      <w:numFmt w:val="decimal"/>
      <w:lvlText w:val="%1."/>
      <w:lvlJc w:val="left"/>
      <w:pPr>
        <w:ind w:left="720"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4C01CC"/>
    <w:multiLevelType w:val="hybridMultilevel"/>
    <w:tmpl w:val="0E2859C2"/>
    <w:lvl w:ilvl="0" w:tplc="E1E48198">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FA12410"/>
    <w:multiLevelType w:val="hybridMultilevel"/>
    <w:tmpl w:val="CDB671CA"/>
    <w:lvl w:ilvl="0" w:tplc="FD241A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79704B"/>
    <w:multiLevelType w:val="multilevel"/>
    <w:tmpl w:val="01A44954"/>
    <w:lvl w:ilvl="0">
      <w:start w:val="1"/>
      <w:numFmt w:val="decimal"/>
      <w:lvlText w:val="%1."/>
      <w:lvlJc w:val="left"/>
      <w:pPr>
        <w:ind w:left="930" w:hanging="930"/>
      </w:pPr>
      <w:rPr>
        <w:rFonts w:hint="default"/>
      </w:rPr>
    </w:lvl>
    <w:lvl w:ilvl="1">
      <w:start w:val="1"/>
      <w:numFmt w:val="decimal"/>
      <w:lvlText w:val="%1.%2."/>
      <w:lvlJc w:val="left"/>
      <w:pPr>
        <w:ind w:left="1470" w:hanging="930"/>
      </w:pPr>
      <w:rPr>
        <w:rFonts w:hint="default"/>
      </w:rPr>
    </w:lvl>
    <w:lvl w:ilvl="2">
      <w:start w:val="1"/>
      <w:numFmt w:val="decimal"/>
      <w:lvlText w:val="%1.%2.%3."/>
      <w:lvlJc w:val="left"/>
      <w:pPr>
        <w:ind w:left="2010" w:hanging="930"/>
      </w:pPr>
      <w:rPr>
        <w:rFonts w:hint="default"/>
      </w:rPr>
    </w:lvl>
    <w:lvl w:ilvl="3">
      <w:start w:val="1"/>
      <w:numFmt w:val="decimal"/>
      <w:lvlText w:val="%1.%2.%3.%4."/>
      <w:lvlJc w:val="left"/>
      <w:pPr>
        <w:ind w:left="2550" w:hanging="93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5FB7718"/>
    <w:multiLevelType w:val="hybridMultilevel"/>
    <w:tmpl w:val="3D7AC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783A42"/>
    <w:multiLevelType w:val="multilevel"/>
    <w:tmpl w:val="5394BA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FE514D0"/>
    <w:multiLevelType w:val="hybridMultilevel"/>
    <w:tmpl w:val="A7E47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8056BA"/>
    <w:multiLevelType w:val="hybridMultilevel"/>
    <w:tmpl w:val="BAC4A194"/>
    <w:lvl w:ilvl="0" w:tplc="EA36CD34">
      <w:start w:val="1"/>
      <w:numFmt w:val="decimal"/>
      <w:lvlText w:val="%1."/>
      <w:lvlJc w:val="left"/>
      <w:pPr>
        <w:ind w:left="1363" w:hanging="79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3D37453"/>
    <w:multiLevelType w:val="hybridMultilevel"/>
    <w:tmpl w:val="20EA186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E02A3F"/>
    <w:multiLevelType w:val="hybridMultilevel"/>
    <w:tmpl w:val="99E80A1E"/>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18"/>
  </w:num>
  <w:num w:numId="4">
    <w:abstractNumId w:val="14"/>
  </w:num>
  <w:num w:numId="5">
    <w:abstractNumId w:val="8"/>
  </w:num>
  <w:num w:numId="6">
    <w:abstractNumId w:val="6"/>
  </w:num>
  <w:num w:numId="7">
    <w:abstractNumId w:val="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7"/>
  </w:num>
  <w:num w:numId="14">
    <w:abstractNumId w:val="13"/>
  </w:num>
  <w:num w:numId="15">
    <w:abstractNumId w:val="3"/>
  </w:num>
  <w:num w:numId="16">
    <w:abstractNumId w:val="1"/>
  </w:num>
  <w:num w:numId="17">
    <w:abstractNumId w:val="16"/>
  </w:num>
  <w:num w:numId="18">
    <w:abstractNumId w:val="10"/>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00DDF"/>
    <w:rsid w:val="000247BA"/>
    <w:rsid w:val="001C1F85"/>
    <w:rsid w:val="002E13EF"/>
    <w:rsid w:val="003308D3"/>
    <w:rsid w:val="00496870"/>
    <w:rsid w:val="00563331"/>
    <w:rsid w:val="006F059F"/>
    <w:rsid w:val="0099792E"/>
    <w:rsid w:val="00AC37C0"/>
    <w:rsid w:val="00B00DDF"/>
    <w:rsid w:val="00B63016"/>
    <w:rsid w:val="00C639DC"/>
    <w:rsid w:val="00EF1E3D"/>
    <w:rsid w:val="00F30669"/>
    <w:rsid w:val="00F679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7C0"/>
  </w:style>
  <w:style w:type="paragraph" w:styleId="1">
    <w:name w:val="heading 1"/>
    <w:basedOn w:val="a"/>
    <w:next w:val="a"/>
    <w:link w:val="10"/>
    <w:qFormat/>
    <w:rsid w:val="00B00DDF"/>
    <w:pPr>
      <w:keepNext/>
      <w:spacing w:before="200" w:after="280" w:line="24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uiPriority w:val="9"/>
    <w:unhideWhenUsed/>
    <w:qFormat/>
    <w:rsid w:val="00B00D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00DD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0DDF"/>
    <w:rPr>
      <w:rFonts w:ascii="Times New Roman" w:eastAsia="Times New Roman" w:hAnsi="Times New Roman" w:cs="Times New Roman"/>
      <w:b/>
      <w:sz w:val="28"/>
      <w:szCs w:val="20"/>
    </w:rPr>
  </w:style>
  <w:style w:type="character" w:customStyle="1" w:styleId="20">
    <w:name w:val="Заголовок 2 Знак"/>
    <w:basedOn w:val="a0"/>
    <w:link w:val="2"/>
    <w:uiPriority w:val="9"/>
    <w:rsid w:val="00B00DD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00DDF"/>
    <w:rPr>
      <w:rFonts w:asciiTheme="majorHAnsi" w:eastAsiaTheme="majorEastAsia" w:hAnsiTheme="majorHAnsi" w:cstheme="majorBidi"/>
      <w:b/>
      <w:bCs/>
      <w:color w:val="4F81BD" w:themeColor="accent1"/>
    </w:rPr>
  </w:style>
  <w:style w:type="paragraph" w:styleId="a3">
    <w:name w:val="Title"/>
    <w:basedOn w:val="a"/>
    <w:link w:val="a4"/>
    <w:qFormat/>
    <w:rsid w:val="00B00DDF"/>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B00DDF"/>
    <w:rPr>
      <w:rFonts w:ascii="Times New Roman" w:eastAsia="Times New Roman" w:hAnsi="Times New Roman" w:cs="Times New Roman"/>
      <w:sz w:val="24"/>
      <w:szCs w:val="20"/>
    </w:rPr>
  </w:style>
  <w:style w:type="paragraph" w:styleId="a5">
    <w:name w:val="Body Text"/>
    <w:basedOn w:val="a"/>
    <w:link w:val="a6"/>
    <w:unhideWhenUsed/>
    <w:rsid w:val="00B00DDF"/>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B00DDF"/>
    <w:rPr>
      <w:rFonts w:ascii="Times New Roman" w:eastAsia="Times New Roman" w:hAnsi="Times New Roman" w:cs="Times New Roman"/>
      <w:color w:val="000000"/>
      <w:sz w:val="24"/>
      <w:szCs w:val="24"/>
    </w:rPr>
  </w:style>
  <w:style w:type="paragraph" w:styleId="a7">
    <w:name w:val="No Spacing"/>
    <w:uiPriority w:val="1"/>
    <w:qFormat/>
    <w:rsid w:val="00B00DDF"/>
    <w:pPr>
      <w:spacing w:after="0" w:line="240" w:lineRule="auto"/>
    </w:pPr>
    <w:rPr>
      <w:rFonts w:ascii="Calibri" w:eastAsia="Calibri" w:hAnsi="Calibri" w:cs="Times New Roman"/>
      <w:lang w:eastAsia="en-US"/>
    </w:rPr>
  </w:style>
  <w:style w:type="paragraph" w:customStyle="1" w:styleId="ConsPlusTitle">
    <w:name w:val="ConsPlusTitle"/>
    <w:rsid w:val="00B00DDF"/>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8">
    <w:name w:val="Основной текст_"/>
    <w:basedOn w:val="a0"/>
    <w:link w:val="31"/>
    <w:locked/>
    <w:rsid w:val="00B00DDF"/>
    <w:rPr>
      <w:rFonts w:ascii="Bookman Old Style" w:eastAsia="Bookman Old Style" w:hAnsi="Bookman Old Style" w:cs="Bookman Old Style"/>
      <w:sz w:val="19"/>
      <w:szCs w:val="19"/>
      <w:shd w:val="clear" w:color="auto" w:fill="FFFFFF"/>
    </w:rPr>
  </w:style>
  <w:style w:type="paragraph" w:customStyle="1" w:styleId="31">
    <w:name w:val="Основной текст3"/>
    <w:basedOn w:val="a"/>
    <w:link w:val="a8"/>
    <w:rsid w:val="00B00DDF"/>
    <w:pPr>
      <w:widowControl w:val="0"/>
      <w:shd w:val="clear" w:color="auto" w:fill="FFFFFF"/>
      <w:spacing w:before="420" w:after="180" w:line="0" w:lineRule="atLeast"/>
      <w:jc w:val="center"/>
    </w:pPr>
    <w:rPr>
      <w:rFonts w:ascii="Bookman Old Style" w:eastAsia="Bookman Old Style" w:hAnsi="Bookman Old Style" w:cs="Bookman Old Style"/>
      <w:sz w:val="19"/>
      <w:szCs w:val="19"/>
    </w:rPr>
  </w:style>
  <w:style w:type="paragraph" w:customStyle="1" w:styleId="ConsPlusCell">
    <w:name w:val="ConsPlusCell"/>
    <w:rsid w:val="00B00DDF"/>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1">
    <w:name w:val="Основной текст (2)"/>
    <w:basedOn w:val="a0"/>
    <w:rsid w:val="00B00DDF"/>
    <w:rPr>
      <w:rFonts w:ascii="Bookman Old Style" w:eastAsia="Bookman Old Style" w:hAnsi="Bookman Old Style" w:cs="Bookman Old Style" w:hint="default"/>
      <w:b w:val="0"/>
      <w:bCs w:val="0"/>
      <w:i w:val="0"/>
      <w:iCs w:val="0"/>
      <w:smallCaps w:val="0"/>
      <w:strike w:val="0"/>
      <w:dstrike w:val="0"/>
      <w:color w:val="000000"/>
      <w:spacing w:val="0"/>
      <w:w w:val="100"/>
      <w:position w:val="0"/>
      <w:sz w:val="16"/>
      <w:szCs w:val="16"/>
      <w:u w:val="none"/>
      <w:effect w:val="none"/>
      <w:lang w:val="ru-RU"/>
    </w:rPr>
  </w:style>
  <w:style w:type="character" w:customStyle="1" w:styleId="11">
    <w:name w:val="Основной текст1"/>
    <w:basedOn w:val="a8"/>
    <w:rsid w:val="00B00DDF"/>
    <w:rPr>
      <w:color w:val="000000"/>
      <w:spacing w:val="0"/>
      <w:w w:val="100"/>
      <w:position w:val="0"/>
      <w:lang w:val="ru-RU"/>
    </w:rPr>
  </w:style>
  <w:style w:type="character" w:customStyle="1" w:styleId="22">
    <w:name w:val="Основной текст2"/>
    <w:basedOn w:val="a8"/>
    <w:rsid w:val="00B00DDF"/>
    <w:rPr>
      <w:color w:val="000000"/>
      <w:spacing w:val="0"/>
      <w:w w:val="100"/>
      <w:position w:val="0"/>
      <w:lang w:val="ru-RU"/>
    </w:rPr>
  </w:style>
  <w:style w:type="character" w:customStyle="1" w:styleId="9pt">
    <w:name w:val="Основной текст + 9 pt"/>
    <w:basedOn w:val="a8"/>
    <w:rsid w:val="00B00DDF"/>
    <w:rPr>
      <w:color w:val="000000"/>
      <w:spacing w:val="0"/>
      <w:w w:val="100"/>
      <w:position w:val="0"/>
      <w:sz w:val="18"/>
      <w:szCs w:val="18"/>
      <w:lang w:val="ru-RU"/>
    </w:rPr>
  </w:style>
  <w:style w:type="character" w:customStyle="1" w:styleId="7">
    <w:name w:val="Основной текст + 7"/>
    <w:aliases w:val="5 pt"/>
    <w:basedOn w:val="a8"/>
    <w:rsid w:val="00B00DDF"/>
    <w:rPr>
      <w:color w:val="000000"/>
      <w:spacing w:val="0"/>
      <w:w w:val="100"/>
      <w:position w:val="0"/>
      <w:sz w:val="15"/>
      <w:szCs w:val="15"/>
      <w:lang w:val="ru-RU"/>
    </w:rPr>
  </w:style>
  <w:style w:type="paragraph" w:styleId="a9">
    <w:name w:val="Balloon Text"/>
    <w:basedOn w:val="a"/>
    <w:link w:val="aa"/>
    <w:unhideWhenUsed/>
    <w:rsid w:val="00B00DDF"/>
    <w:pPr>
      <w:spacing w:after="0" w:line="240" w:lineRule="auto"/>
    </w:pPr>
    <w:rPr>
      <w:rFonts w:ascii="Tahoma" w:hAnsi="Tahoma" w:cs="Tahoma"/>
      <w:sz w:val="16"/>
      <w:szCs w:val="16"/>
    </w:rPr>
  </w:style>
  <w:style w:type="character" w:customStyle="1" w:styleId="aa">
    <w:name w:val="Текст выноски Знак"/>
    <w:basedOn w:val="a0"/>
    <w:link w:val="a9"/>
    <w:rsid w:val="00B00DDF"/>
    <w:rPr>
      <w:rFonts w:ascii="Tahoma" w:hAnsi="Tahoma" w:cs="Tahoma"/>
      <w:sz w:val="16"/>
      <w:szCs w:val="16"/>
    </w:rPr>
  </w:style>
  <w:style w:type="paragraph" w:customStyle="1" w:styleId="ConsPlusNormal">
    <w:name w:val="ConsPlusNormal"/>
    <w:rsid w:val="00B00DDF"/>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21">
    <w:name w:val="Font Style21"/>
    <w:rsid w:val="00B00DDF"/>
    <w:rPr>
      <w:rFonts w:ascii="Times New Roman" w:hAnsi="Times New Roman" w:cs="Times New Roman" w:hint="default"/>
      <w:b/>
      <w:bCs/>
      <w:sz w:val="26"/>
      <w:szCs w:val="26"/>
    </w:rPr>
  </w:style>
  <w:style w:type="paragraph" w:styleId="ab">
    <w:name w:val="List Paragraph"/>
    <w:basedOn w:val="a"/>
    <w:uiPriority w:val="34"/>
    <w:qFormat/>
    <w:rsid w:val="00B00DDF"/>
    <w:pPr>
      <w:ind w:left="720"/>
      <w:contextualSpacing/>
    </w:pPr>
  </w:style>
  <w:style w:type="character" w:customStyle="1" w:styleId="hl41">
    <w:name w:val="hl41"/>
    <w:basedOn w:val="a0"/>
    <w:rsid w:val="00B00DDF"/>
    <w:rPr>
      <w:b/>
      <w:bCs/>
      <w:sz w:val="20"/>
      <w:szCs w:val="20"/>
    </w:rPr>
  </w:style>
  <w:style w:type="paragraph" w:customStyle="1" w:styleId="ac">
    <w:name w:val="Прижатый влево"/>
    <w:basedOn w:val="a"/>
    <w:next w:val="a"/>
    <w:uiPriority w:val="99"/>
    <w:rsid w:val="00B00DDF"/>
    <w:pPr>
      <w:autoSpaceDE w:val="0"/>
      <w:autoSpaceDN w:val="0"/>
      <w:adjustRightInd w:val="0"/>
      <w:spacing w:after="0" w:line="240" w:lineRule="auto"/>
    </w:pPr>
    <w:rPr>
      <w:rFonts w:ascii="Arial" w:eastAsia="Times New Roman" w:hAnsi="Arial" w:cs="Arial"/>
      <w:sz w:val="24"/>
      <w:szCs w:val="24"/>
    </w:rPr>
  </w:style>
  <w:style w:type="paragraph" w:styleId="ad">
    <w:name w:val="Normal (Web)"/>
    <w:basedOn w:val="a"/>
    <w:rsid w:val="00B00DDF"/>
    <w:pPr>
      <w:spacing w:before="100" w:after="100" w:line="240" w:lineRule="auto"/>
    </w:pPr>
    <w:rPr>
      <w:rFonts w:ascii="Arial Unicode MS" w:eastAsia="Arial Unicode MS" w:hAnsi="Arial Unicode MS" w:cs="Times New Roman"/>
      <w:sz w:val="24"/>
      <w:szCs w:val="24"/>
      <w:lang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
    <w:rsid w:val="00B00DDF"/>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0"/>
    <w:uiPriority w:val="99"/>
    <w:rsid w:val="00B00DDF"/>
    <w:rPr>
      <w:color w:val="106BBE"/>
    </w:rPr>
  </w:style>
  <w:style w:type="character" w:customStyle="1" w:styleId="FontStyle17">
    <w:name w:val="Font Style17"/>
    <w:basedOn w:val="a0"/>
    <w:rsid w:val="00B00DDF"/>
    <w:rPr>
      <w:rFonts w:ascii="Times New Roman" w:hAnsi="Times New Roman" w:cs="Times New Roman" w:hint="default"/>
      <w:sz w:val="24"/>
      <w:szCs w:val="24"/>
    </w:rPr>
  </w:style>
  <w:style w:type="character" w:customStyle="1" w:styleId="FontStyle18">
    <w:name w:val="Font Style18"/>
    <w:basedOn w:val="a0"/>
    <w:rsid w:val="00B00DDF"/>
    <w:rPr>
      <w:rFonts w:ascii="Times New Roman" w:hAnsi="Times New Roman" w:cs="Times New Roman" w:hint="default"/>
      <w:b/>
      <w:bCs/>
      <w:sz w:val="22"/>
      <w:szCs w:val="22"/>
    </w:rPr>
  </w:style>
  <w:style w:type="paragraph" w:customStyle="1" w:styleId="Style3">
    <w:name w:val="Style3"/>
    <w:basedOn w:val="a"/>
    <w:rsid w:val="00B00DDF"/>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B00DDF"/>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B00DDF"/>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B00D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B00DDF"/>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B00DDF"/>
    <w:rPr>
      <w:rFonts w:ascii="Times New Roman" w:hAnsi="Times New Roman" w:cs="Times New Roman" w:hint="default"/>
      <w:b/>
      <w:bCs/>
      <w:sz w:val="18"/>
      <w:szCs w:val="18"/>
    </w:rPr>
  </w:style>
  <w:style w:type="paragraph" w:customStyle="1" w:styleId="ConsPlusNonformat">
    <w:name w:val="ConsPlusNonformat"/>
    <w:rsid w:val="00B00DD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B00D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B00DDF"/>
    <w:rPr>
      <w:rFonts w:ascii="Times New Roman" w:hAnsi="Times New Roman" w:cs="Times New Roman" w:hint="default"/>
      <w:b/>
      <w:bCs/>
      <w:sz w:val="16"/>
      <w:szCs w:val="16"/>
    </w:rPr>
  </w:style>
  <w:style w:type="paragraph" w:customStyle="1" w:styleId="Style7">
    <w:name w:val="Style7"/>
    <w:basedOn w:val="a"/>
    <w:rsid w:val="00B00DDF"/>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B00DDF"/>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B00DDF"/>
    <w:rPr>
      <w:rFonts w:ascii="Times New Roman" w:hAnsi="Times New Roman" w:cs="Times New Roman"/>
      <w:sz w:val="26"/>
      <w:szCs w:val="26"/>
    </w:rPr>
  </w:style>
  <w:style w:type="paragraph" w:styleId="af0">
    <w:name w:val="header"/>
    <w:basedOn w:val="a"/>
    <w:link w:val="af1"/>
    <w:uiPriority w:val="99"/>
    <w:semiHidden/>
    <w:unhideWhenUsed/>
    <w:rsid w:val="00B00DD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semiHidden/>
    <w:rsid w:val="00B00DDF"/>
    <w:rPr>
      <w:rFonts w:ascii="Times New Roman" w:eastAsia="Times New Roman" w:hAnsi="Times New Roman" w:cs="Times New Roman"/>
      <w:sz w:val="24"/>
      <w:szCs w:val="24"/>
    </w:rPr>
  </w:style>
  <w:style w:type="character" w:customStyle="1" w:styleId="af2">
    <w:name w:val="Нижний колонтитул Знак"/>
    <w:basedOn w:val="a0"/>
    <w:link w:val="af3"/>
    <w:uiPriority w:val="99"/>
    <w:semiHidden/>
    <w:rsid w:val="00B00DDF"/>
    <w:rPr>
      <w:rFonts w:ascii="Times New Roman" w:eastAsia="Times New Roman" w:hAnsi="Times New Roman" w:cs="Times New Roman"/>
      <w:sz w:val="24"/>
      <w:szCs w:val="24"/>
    </w:rPr>
  </w:style>
  <w:style w:type="paragraph" w:styleId="af3">
    <w:name w:val="footer"/>
    <w:basedOn w:val="a"/>
    <w:link w:val="af2"/>
    <w:uiPriority w:val="99"/>
    <w:semiHidden/>
    <w:unhideWhenUsed/>
    <w:rsid w:val="00B00DD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f3"/>
    <w:uiPriority w:val="99"/>
    <w:semiHidden/>
    <w:rsid w:val="00B00DDF"/>
  </w:style>
  <w:style w:type="character" w:customStyle="1" w:styleId="FontStyle12">
    <w:name w:val="Font Style12"/>
    <w:basedOn w:val="a0"/>
    <w:rsid w:val="00B00DDF"/>
    <w:rPr>
      <w:rFonts w:ascii="Times New Roman" w:hAnsi="Times New Roman" w:cs="Times New Roman" w:hint="default"/>
      <w:b/>
      <w:bCs/>
      <w:sz w:val="34"/>
      <w:szCs w:val="34"/>
    </w:rPr>
  </w:style>
  <w:style w:type="paragraph" w:customStyle="1" w:styleId="Style6">
    <w:name w:val="Style6"/>
    <w:basedOn w:val="a"/>
    <w:rsid w:val="00B00DDF"/>
    <w:pPr>
      <w:widowControl w:val="0"/>
      <w:autoSpaceDE w:val="0"/>
      <w:autoSpaceDN w:val="0"/>
      <w:adjustRightInd w:val="0"/>
      <w:spacing w:after="0" w:line="321" w:lineRule="exact"/>
      <w:ind w:firstLine="624"/>
      <w:jc w:val="both"/>
    </w:pPr>
    <w:rPr>
      <w:rFonts w:ascii="Times New Roman" w:eastAsia="Times New Roman" w:hAnsi="Times New Roman" w:cs="Times New Roman"/>
      <w:sz w:val="24"/>
      <w:szCs w:val="24"/>
    </w:rPr>
  </w:style>
  <w:style w:type="paragraph" w:customStyle="1" w:styleId="ConsTitle">
    <w:name w:val="ConsTitle"/>
    <w:rsid w:val="00B00DDF"/>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nformat">
    <w:name w:val="ConsNonformat"/>
    <w:rsid w:val="00563331"/>
    <w:pPr>
      <w:widowControl w:val="0"/>
      <w:spacing w:after="0" w:line="240" w:lineRule="auto"/>
      <w:ind w:right="19772"/>
    </w:pPr>
    <w:rPr>
      <w:rFonts w:ascii="Courier New" w:eastAsia="Times New Roman" w:hAnsi="Courier New" w:cs="Times New Roman"/>
      <w:snapToGrid w:val="0"/>
      <w:sz w:val="20"/>
      <w:szCs w:val="20"/>
    </w:rPr>
  </w:style>
  <w:style w:type="paragraph" w:customStyle="1" w:styleId="ConsNormal">
    <w:name w:val="ConsNormal"/>
    <w:rsid w:val="00563331"/>
    <w:pPr>
      <w:widowControl w:val="0"/>
      <w:spacing w:after="0" w:line="240" w:lineRule="auto"/>
      <w:ind w:right="19772" w:firstLine="720"/>
    </w:pPr>
    <w:rPr>
      <w:rFonts w:ascii="Arial" w:eastAsia="Times New Roman" w:hAnsi="Arial" w:cs="Times New Roman"/>
      <w:snapToGrid w:val="0"/>
      <w:sz w:val="20"/>
      <w:szCs w:val="20"/>
    </w:rPr>
  </w:style>
  <w:style w:type="character" w:styleId="af4">
    <w:name w:val="Hyperlink"/>
    <w:uiPriority w:val="99"/>
    <w:unhideWhenUsed/>
    <w:rsid w:val="005633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EFDB57193D14C5CA77C676E398566681421CB99FB40E81491C6A83C6F0584EF2624EF10DBCF5D3L6D3L" TargetMode="External"/><Relationship Id="rId18" Type="http://schemas.openxmlformats.org/officeDocument/2006/relationships/hyperlink" Target="consultantplus://offline/ref=47EFDB57193D14C5CA77D87BF5F40A6C834F41B592B604D2124331DE91F95219LBD5L" TargetMode="External"/><Relationship Id="rId26" Type="http://schemas.openxmlformats.org/officeDocument/2006/relationships/hyperlink" Target="consultantplus://offline/ref=637B135D6EB3E8318DEC44ED10D042CDE0C8FDDEC4C775D3E93B182FCD73A6CA08301AC45FF7569Dp4REI" TargetMode="External"/><Relationship Id="rId39" Type="http://schemas.openxmlformats.org/officeDocument/2006/relationships/hyperlink" Target="consultantplus://offline/ref=637B135D6EB3E8318DEC44ED10D042CDE0C8F9D4C7C375D3E93B182FCDp7R3I" TargetMode="External"/><Relationship Id="rId3" Type="http://schemas.openxmlformats.org/officeDocument/2006/relationships/settings" Target="settings.xml"/><Relationship Id="rId21" Type="http://schemas.openxmlformats.org/officeDocument/2006/relationships/hyperlink" Target="consultantplus://offline/ref=78E5544EDCF65889F7B39BBE1D2D3200F7408BCF9F16EF77161B8AFF543227FD4FB1CEC1821617a4lBJ" TargetMode="External"/><Relationship Id="rId34" Type="http://schemas.openxmlformats.org/officeDocument/2006/relationships/hyperlink" Target="consultantplus://offline/ref=637B135D6EB3E8318DEC44ED10D042CDE0C8FDDEC4C775D3E93B182FCD73A6CA08301AC45FF75690p4R6I" TargetMode="External"/><Relationship Id="rId42" Type="http://schemas.openxmlformats.org/officeDocument/2006/relationships/hyperlink" Target="consultantplus://offline/ref=637B135D6EB3E8318DEC44ED10D042CDE0C8FDDEC4C775D3E93B182FCD73A6CA08301AC45FF75690p4R6I" TargetMode="External"/><Relationship Id="rId47" Type="http://schemas.openxmlformats.org/officeDocument/2006/relationships/hyperlink" Target="file:///\\\\\\&#1086;&#1090;&#1074;&#1077;&#1090;&#1089;&#1090;&#1074;&#1077;&#1085;&#1085;&#1086;&#1077;" TargetMode="External"/><Relationship Id="rId50" Type="http://schemas.openxmlformats.org/officeDocument/2006/relationships/fontTable" Target="fontTable.xml"/><Relationship Id="rId7" Type="http://schemas.openxmlformats.org/officeDocument/2006/relationships/hyperlink" Target="consultantplus://offline/ref=76C1E6E90A65838D689702D5BE203E31F897F28CE27A702670FFA9555E9DA765DCD7582BCC1D14563CY4J" TargetMode="External"/><Relationship Id="rId12" Type="http://schemas.openxmlformats.org/officeDocument/2006/relationships/hyperlink" Target="consultantplus://offline/ref=47EFDB57193D14C5CA77C676E3985666844018BF95B9538B41456681C1FF0759F52B42F00DBCF4LDD1L" TargetMode="External"/><Relationship Id="rId17" Type="http://schemas.openxmlformats.org/officeDocument/2006/relationships/hyperlink" Target="consultantplus://offline/ref=47EFDB57193D14C5CA77C676E398566683451BB094B40E81491C6A83C6LFD0L" TargetMode="External"/><Relationship Id="rId25" Type="http://schemas.openxmlformats.org/officeDocument/2006/relationships/hyperlink" Target="consultantplus://offline/ref=637B135D6EB3E8318DEC44ED10D042CDE0C8FDDEC4C775D3E93B182FCD73A6CA08301AC45FF7549Dp4R7I" TargetMode="External"/><Relationship Id="rId33" Type="http://schemas.openxmlformats.org/officeDocument/2006/relationships/hyperlink" Target="consultantplus://offline/ref=637B135D6EB3E8318DEC44ED10D042CDE0C8FDDEC4C775D3E93B182FCD73A6CA08301AC45FF7569Dp4REI" TargetMode="External"/><Relationship Id="rId38" Type="http://schemas.openxmlformats.org/officeDocument/2006/relationships/hyperlink" Target="consultantplus://offline/ref=6CF0CA36B7776A5366C76774EE75501FE07C4A18ECEC900859B0331219yDK2H" TargetMode="External"/><Relationship Id="rId46" Type="http://schemas.openxmlformats.org/officeDocument/2006/relationships/hyperlink" Target="file:///\\\\\\&#1086;&#1090;&#1074;&#1077;&#1090;&#1089;&#1090;&#1074;&#1077;&#1085;&#1085;&#1086;&#1077;" TargetMode="External"/><Relationship Id="rId2" Type="http://schemas.openxmlformats.org/officeDocument/2006/relationships/styles" Target="styles.xml"/><Relationship Id="rId16" Type="http://schemas.openxmlformats.org/officeDocument/2006/relationships/hyperlink" Target="consultantplus://offline/ref=47EFDB57193D14C5CA77D87BF5F40A6C834F41B592B002D2154331DE91F95219LBD5L" TargetMode="External"/><Relationship Id="rId20" Type="http://schemas.openxmlformats.org/officeDocument/2006/relationships/hyperlink" Target="consultantplus://offline/ref=63BFF423DCC8FAA7E8258711BA46ED5814FAFFC3AF9A95A2ADE422659125B4843ED19A3F27B441ACq5K" TargetMode="External"/><Relationship Id="rId29" Type="http://schemas.openxmlformats.org/officeDocument/2006/relationships/hyperlink" Target="consultantplus://offline/ref=637B135D6EB3E8318DEC5AE006BC19C0EAC3A7D1C1C77B80B36443729A7AAC9D4F7F43861BFA55984E0B3Ap6R6I" TargetMode="External"/><Relationship Id="rId41" Type="http://schemas.openxmlformats.org/officeDocument/2006/relationships/hyperlink" Target="consultantplus://offline/ref=637B135D6EB3E8318DEC44ED10D042CDE0C8FDDEC4C775D3E93B182FCD73A6CA08301AC45FF7569Dp4REI" TargetMode="External"/><Relationship Id="rId1" Type="http://schemas.openxmlformats.org/officeDocument/2006/relationships/numbering" Target="numbering.xml"/><Relationship Id="rId6" Type="http://schemas.openxmlformats.org/officeDocument/2006/relationships/hyperlink" Target="consultantplus://offline/ref=76C1E6E90A65838D689702D5BE203E31F896F286EE7B702670FFA9555E9DA765DCD7582BCC1D14573CY4J" TargetMode="External"/><Relationship Id="rId11" Type="http://schemas.openxmlformats.org/officeDocument/2006/relationships/hyperlink" Target="consultantplus://offline/ref=47EFDB57193D14C5CA77C676E3985666824718BC9FBB0E81491C6A83C6LFD0L" TargetMode="External"/><Relationship Id="rId24" Type="http://schemas.openxmlformats.org/officeDocument/2006/relationships/hyperlink" Target="consultantplus://offline/ref=637B135D6EB3E8318DEC44ED10D042CDE0C8F9D4C7C375D3E93B182FCDp7R3I" TargetMode="External"/><Relationship Id="rId32" Type="http://schemas.openxmlformats.org/officeDocument/2006/relationships/hyperlink" Target="consultantplus://offline/ref=637B135D6EB3E8318DEC44ED10D042CDE0C8FDDEC4C775D3E93B182FCD73A6CA08301AC45FF7549Dp4R7I" TargetMode="External"/><Relationship Id="rId37" Type="http://schemas.openxmlformats.org/officeDocument/2006/relationships/hyperlink" Target="consultantplus://offline/ref=6CF0CA36B7776A5366C76774EE75501FE07C4E12EFE8900859B0331219yDK2H" TargetMode="External"/><Relationship Id="rId40" Type="http://schemas.openxmlformats.org/officeDocument/2006/relationships/hyperlink" Target="consultantplus://offline/ref=637B135D6EB3E8318DEC44ED10D042CDE0C8FDDEC4C775D3E93B182FCD73A6CA08301AC45FF7549Dp4R7I" TargetMode="External"/><Relationship Id="rId45" Type="http://schemas.openxmlformats.org/officeDocument/2006/relationships/hyperlink" Target="file:///\\\\\\&#1086;&#1090;&#1074;&#1077;&#1090;&#1089;&#1090;&#1074;&#1077;&#1085;&#1085;&#1086;&#1077;" TargetMode="External"/><Relationship Id="rId5" Type="http://schemas.openxmlformats.org/officeDocument/2006/relationships/hyperlink" Target="consultantplus://offline/ref=D5694D8ECD2D4EE11581A893174729CC352424165D6EF3190EC8ADE4995A5A50BDE959DA7A2B267A3EF9E6bFUFG" TargetMode="External"/><Relationship Id="rId15" Type="http://schemas.openxmlformats.org/officeDocument/2006/relationships/hyperlink" Target="consultantplus://offline/ref=47EFDB57193D14C5CA77C676E398566681421CB995B30E81491C6A83C6F0584EF2624EF10DBCF5D3L6D3L" TargetMode="External"/><Relationship Id="rId23" Type="http://schemas.openxmlformats.org/officeDocument/2006/relationships/hyperlink" Target="consultantplus://offline/ref=8AE3835C712CB7D9B86B94E5584A9063CBA43A83F1BBD7BE0E3D37834050CF82406610C5B324AAR3o5J" TargetMode="External"/><Relationship Id="rId28" Type="http://schemas.openxmlformats.org/officeDocument/2006/relationships/hyperlink" Target="consultantplus://offline/ref=637B135D6EB3E8318DEC44ED10D042CDE0CAFDDCC3C475D3E93B182FCD73A6CA08301AC65CpFR7I" TargetMode="External"/><Relationship Id="rId36" Type="http://schemas.openxmlformats.org/officeDocument/2006/relationships/hyperlink" Target="consultantplus://offline/ref=637B135D6EB3E8318DEC5AE006BC19C0EAC3A7D1C1C77B80B36443729A7AAC9D4F7F43861BFA55984E0B3Ap6R6I" TargetMode="External"/><Relationship Id="rId49" Type="http://schemas.openxmlformats.org/officeDocument/2006/relationships/hyperlink" Target="consultantplus://offline/ref=90CA80101CB41C697D884A1138EEBA77E56732FC4B0CB3C66DCF548840446EB0DC288CF1FA21853D1573D650oCL" TargetMode="External"/><Relationship Id="rId10" Type="http://schemas.openxmlformats.org/officeDocument/2006/relationships/hyperlink" Target="consultantplus://offline/ref=76C1E6E90A65838D689702D5BE203E31FB94F480E278702670FFA9555E39YDJ" TargetMode="External"/><Relationship Id="rId19" Type="http://schemas.openxmlformats.org/officeDocument/2006/relationships/hyperlink" Target="consultantplus://offline/ref=63BFF423DCC8FAA7E8258711BA46ED5817F3F7C2A99F95A2ADE422659125B4843ED19A3F27B742C4A7q4K" TargetMode="External"/><Relationship Id="rId31" Type="http://schemas.openxmlformats.org/officeDocument/2006/relationships/hyperlink" Target="consultantplus://offline/ref=5AE8BC23672C061D3B2FABB2FA8544E6B6753B573A98DF56E1A08440D2k2J4L" TargetMode="External"/><Relationship Id="rId44" Type="http://schemas.openxmlformats.org/officeDocument/2006/relationships/hyperlink" Target="consultantplus://offline/ref=637B135D6EB3E8318DEC5AE006BC19C0EAC3A7D1C1C77B80B36443729A7AAC9D4F7F43861BFA55984E0B3Ap6R6I" TargetMode="External"/><Relationship Id="rId4" Type="http://schemas.openxmlformats.org/officeDocument/2006/relationships/webSettings" Target="webSettings.xml"/><Relationship Id="rId9" Type="http://schemas.openxmlformats.org/officeDocument/2006/relationships/hyperlink" Target="consultantplus://offline/ref=76C1E6E90A65838D689702D5BE203E31FB94F480E278702670FFA9555E39YDJ" TargetMode="External"/><Relationship Id="rId14" Type="http://schemas.openxmlformats.org/officeDocument/2006/relationships/hyperlink" Target="consultantplus://offline/ref=47EFDB57193D14C5CA77C676E398566681421CB99FB40E81491C6A83C6F0584EF2624EF10DBDF2D6L6D5L" TargetMode="External"/><Relationship Id="rId22" Type="http://schemas.openxmlformats.org/officeDocument/2006/relationships/hyperlink" Target="consultantplus://offline/ref=50B780FC3E7B65E3E4D66BD340EC25475C72DFD67CE95BB71A1D6BFF3A378A273552FE1CEF8215fAIFL" TargetMode="External"/><Relationship Id="rId27" Type="http://schemas.openxmlformats.org/officeDocument/2006/relationships/hyperlink" Target="consultantplus://offline/ref=637B135D6EB3E8318DEC44ED10D042CDE0C8FDDEC4C775D3E93B182FCD73A6CA08301AC45FF75690p4R6I" TargetMode="External"/><Relationship Id="rId30" Type="http://schemas.openxmlformats.org/officeDocument/2006/relationships/hyperlink" Target="consultantplus://offline/ref=637B135D6EB3E8318DEC44ED10D042CDE0C8F9D4C7C375D3E93B182FCDp7R3I" TargetMode="External"/><Relationship Id="rId35" Type="http://schemas.openxmlformats.org/officeDocument/2006/relationships/hyperlink" Target="consultantplus://offline/ref=637B135D6EB3E8318DEC44ED10D042CDE0CAFDDCC3C475D3E93B182FCD73A6CA08301AC65CpFR7I" TargetMode="External"/><Relationship Id="rId43" Type="http://schemas.openxmlformats.org/officeDocument/2006/relationships/hyperlink" Target="consultantplus://offline/ref=637B135D6EB3E8318DEC44ED10D042CDE0CAFDDCC3C475D3E93B182FCD73A6CA08301AC65CpFR7I" TargetMode="External"/><Relationship Id="rId48" Type="http://schemas.openxmlformats.org/officeDocument/2006/relationships/hyperlink" Target="consultantplus://offline/ref=90CA80101CB41C697D884A1138EEBA77E56732FC4B0CB3C66DCF548840446EB0DC288CF1FA21853D1570DA50o2L" TargetMode="External"/><Relationship Id="rId8" Type="http://schemas.openxmlformats.org/officeDocument/2006/relationships/hyperlink" Target="consultantplus://offline/ref=76C1E6E90A65838D689702D5BE203E31FA95F180EE73702670FFA9555E9DA765DCD75828CF1C125F3CYEJ"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49</Pages>
  <Words>44138</Words>
  <Characters>251592</Characters>
  <Application>Microsoft Office Word</Application>
  <DocSecurity>0</DocSecurity>
  <Lines>2096</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2019-10-01T08:03:00Z</dcterms:created>
  <dcterms:modified xsi:type="dcterms:W3CDTF">2019-10-01T12:45:00Z</dcterms:modified>
</cp:coreProperties>
</file>