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7B5D50"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7B5D50"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C9685E" w:rsidRPr="004F1B41" w:rsidRDefault="00C9685E" w:rsidP="005D5E8B">
                  <w:pPr>
                    <w:pStyle w:val="a8"/>
                    <w:jc w:val="center"/>
                    <w:rPr>
                      <w:rFonts w:ascii="Times New Roman" w:hAnsi="Times New Roman"/>
                      <w:b/>
                      <w:sz w:val="28"/>
                      <w:szCs w:val="28"/>
                    </w:rPr>
                  </w:pPr>
                  <w:r>
                    <w:rPr>
                      <w:rFonts w:ascii="Times New Roman" w:hAnsi="Times New Roman"/>
                      <w:b/>
                      <w:sz w:val="28"/>
                      <w:szCs w:val="28"/>
                    </w:rPr>
                    <w:t>№ 24</w:t>
                  </w:r>
                </w:p>
                <w:p w:rsidR="00C9685E" w:rsidRPr="004F1B41" w:rsidRDefault="00C9685E" w:rsidP="005D5E8B">
                  <w:pPr>
                    <w:pStyle w:val="a8"/>
                    <w:jc w:val="center"/>
                    <w:rPr>
                      <w:rFonts w:ascii="Times New Roman" w:hAnsi="Times New Roman"/>
                      <w:b/>
                    </w:rPr>
                  </w:pPr>
                  <w:r>
                    <w:rPr>
                      <w:rFonts w:ascii="Times New Roman" w:hAnsi="Times New Roman"/>
                      <w:b/>
                    </w:rPr>
                    <w:t>26</w:t>
                  </w:r>
                </w:p>
                <w:p w:rsidR="00C9685E" w:rsidRPr="004F1B41" w:rsidRDefault="00C9685E" w:rsidP="004F1B41">
                  <w:pPr>
                    <w:pStyle w:val="a8"/>
                    <w:jc w:val="center"/>
                    <w:rPr>
                      <w:rFonts w:ascii="Times New Roman" w:hAnsi="Times New Roman"/>
                      <w:b/>
                    </w:rPr>
                  </w:pPr>
                  <w:r>
                    <w:rPr>
                      <w:rFonts w:ascii="Times New Roman" w:hAnsi="Times New Roman"/>
                      <w:b/>
                    </w:rPr>
                    <w:t>октября</w:t>
                  </w:r>
                </w:p>
                <w:p w:rsidR="00C9685E" w:rsidRPr="004F1B41" w:rsidRDefault="00C9685E"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B049A7" w:rsidRDefault="00B049A7" w:rsidP="00C9685E">
      <w:pPr>
        <w:pStyle w:val="a8"/>
        <w:contextualSpacing/>
        <w:rPr>
          <w:rFonts w:ascii="Times New Roman" w:hAnsi="Times New Roman"/>
          <w:sz w:val="24"/>
          <w:szCs w:val="24"/>
        </w:rPr>
      </w:pPr>
    </w:p>
    <w:p w:rsidR="00C9685E" w:rsidRPr="00C9685E" w:rsidRDefault="00C9685E" w:rsidP="00C9685E">
      <w:pPr>
        <w:pStyle w:val="2"/>
        <w:spacing w:line="240" w:lineRule="auto"/>
        <w:ind w:hanging="284"/>
        <w:contextualSpacing/>
        <w:jc w:val="center"/>
        <w:rPr>
          <w:rFonts w:ascii="Times New Roman" w:hAnsi="Times New Roman" w:cs="Times New Roman"/>
          <w:b w:val="0"/>
          <w:bCs w:val="0"/>
          <w:color w:val="auto"/>
          <w:sz w:val="16"/>
          <w:szCs w:val="16"/>
        </w:rPr>
      </w:pPr>
      <w:r w:rsidRPr="00C9685E">
        <w:rPr>
          <w:rFonts w:ascii="Times New Roman" w:hAnsi="Times New Roman" w:cs="Times New Roman"/>
          <w:b w:val="0"/>
          <w:noProof/>
          <w:color w:val="auto"/>
          <w:sz w:val="16"/>
          <w:szCs w:val="16"/>
        </w:rPr>
        <w:drawing>
          <wp:inline distT="0" distB="0" distL="0" distR="0">
            <wp:extent cx="5715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C9685E" w:rsidRPr="00C9685E" w:rsidRDefault="00C9685E" w:rsidP="00C9685E">
      <w:pPr>
        <w:pStyle w:val="2"/>
        <w:spacing w:line="240" w:lineRule="auto"/>
        <w:ind w:hanging="284"/>
        <w:contextualSpacing/>
        <w:jc w:val="center"/>
        <w:rPr>
          <w:rFonts w:ascii="Times New Roman" w:hAnsi="Times New Roman" w:cs="Times New Roman"/>
          <w:b w:val="0"/>
          <w:bCs w:val="0"/>
          <w:color w:val="auto"/>
          <w:sz w:val="16"/>
          <w:szCs w:val="16"/>
        </w:rPr>
      </w:pPr>
      <w:r w:rsidRPr="00C9685E">
        <w:rPr>
          <w:rFonts w:ascii="Times New Roman" w:hAnsi="Times New Roman" w:cs="Times New Roman"/>
          <w:b w:val="0"/>
          <w:bCs w:val="0"/>
          <w:color w:val="auto"/>
          <w:sz w:val="16"/>
          <w:szCs w:val="16"/>
        </w:rPr>
        <w:t>А  Д  М  И  Н   И   С  Т  Р  А  Ц  И  Я</w:t>
      </w:r>
    </w:p>
    <w:p w:rsidR="00C9685E" w:rsidRPr="00C9685E" w:rsidRDefault="00C9685E" w:rsidP="00C9685E">
      <w:pPr>
        <w:pStyle w:val="1"/>
        <w:contextualSpacing/>
        <w:rPr>
          <w:sz w:val="16"/>
          <w:szCs w:val="16"/>
        </w:rPr>
      </w:pPr>
      <w:r w:rsidRPr="00C9685E">
        <w:rPr>
          <w:sz w:val="16"/>
          <w:szCs w:val="16"/>
        </w:rPr>
        <w:t>СЕЛЬСКОГО ПОСЕЛЕНИЯ  «ПУСТОЗЕРСКИЙ  СЕЛЬСОВЕТ»</w:t>
      </w:r>
    </w:p>
    <w:p w:rsidR="00C9685E" w:rsidRPr="004D7E19" w:rsidRDefault="00C9685E" w:rsidP="004D7E19">
      <w:pPr>
        <w:pStyle w:val="3"/>
        <w:spacing w:line="240" w:lineRule="auto"/>
        <w:contextualSpacing/>
        <w:jc w:val="center"/>
        <w:rPr>
          <w:rFonts w:ascii="Times New Roman" w:hAnsi="Times New Roman" w:cs="Times New Roman"/>
          <w:color w:val="auto"/>
          <w:sz w:val="16"/>
          <w:szCs w:val="16"/>
        </w:rPr>
      </w:pPr>
      <w:r w:rsidRPr="00C9685E">
        <w:rPr>
          <w:rFonts w:ascii="Times New Roman" w:hAnsi="Times New Roman" w:cs="Times New Roman"/>
          <w:color w:val="auto"/>
          <w:sz w:val="16"/>
          <w:szCs w:val="16"/>
        </w:rPr>
        <w:t>ЗАПОЛЯРНОГО РАЙОНА НЕНЕЦКОГО  АВТОНОМНОГО  ОКРУГА</w:t>
      </w:r>
    </w:p>
    <w:p w:rsidR="00C9685E" w:rsidRPr="00C9685E" w:rsidRDefault="00C9685E" w:rsidP="00C9685E">
      <w:pPr>
        <w:spacing w:line="240" w:lineRule="auto"/>
        <w:contextualSpacing/>
        <w:jc w:val="center"/>
        <w:rPr>
          <w:rFonts w:ascii="Times New Roman" w:hAnsi="Times New Roman" w:cs="Times New Roman"/>
          <w:sz w:val="16"/>
          <w:szCs w:val="16"/>
        </w:rPr>
      </w:pPr>
    </w:p>
    <w:p w:rsidR="00C9685E" w:rsidRPr="00C9685E" w:rsidRDefault="00C9685E" w:rsidP="00C9685E">
      <w:pPr>
        <w:spacing w:line="240" w:lineRule="auto"/>
        <w:contextualSpacing/>
        <w:jc w:val="center"/>
        <w:rPr>
          <w:rFonts w:ascii="Times New Roman" w:hAnsi="Times New Roman" w:cs="Times New Roman"/>
          <w:b/>
          <w:bCs/>
          <w:sz w:val="16"/>
          <w:szCs w:val="16"/>
        </w:rPr>
      </w:pPr>
      <w:r w:rsidRPr="00C9685E">
        <w:rPr>
          <w:rFonts w:ascii="Times New Roman" w:hAnsi="Times New Roman" w:cs="Times New Roman"/>
          <w:b/>
          <w:bCs/>
          <w:sz w:val="16"/>
          <w:szCs w:val="16"/>
        </w:rPr>
        <w:t>П О С Т А Н О В Л Е Н И Е</w:t>
      </w:r>
    </w:p>
    <w:p w:rsidR="00C9685E" w:rsidRPr="00C9685E" w:rsidRDefault="00C9685E" w:rsidP="00C9685E">
      <w:pPr>
        <w:pStyle w:val="2"/>
        <w:spacing w:line="240" w:lineRule="auto"/>
        <w:contextualSpacing/>
        <w:rPr>
          <w:rFonts w:ascii="Times New Roman" w:hAnsi="Times New Roman" w:cs="Times New Roman"/>
          <w:b w:val="0"/>
          <w:bCs w:val="0"/>
          <w:color w:val="auto"/>
          <w:sz w:val="16"/>
          <w:szCs w:val="16"/>
          <w:u w:val="single"/>
        </w:rPr>
      </w:pPr>
      <w:r w:rsidRPr="00C9685E">
        <w:rPr>
          <w:rFonts w:ascii="Times New Roman" w:hAnsi="Times New Roman" w:cs="Times New Roman"/>
          <w:b w:val="0"/>
          <w:bCs w:val="0"/>
          <w:color w:val="auto"/>
          <w:sz w:val="16"/>
          <w:szCs w:val="16"/>
          <w:u w:val="single"/>
        </w:rPr>
        <w:t>от  18.10.2022  № 78</w:t>
      </w:r>
    </w:p>
    <w:p w:rsidR="00C9685E" w:rsidRPr="00C9685E" w:rsidRDefault="00C9685E" w:rsidP="00C9685E">
      <w:pPr>
        <w:spacing w:line="240" w:lineRule="auto"/>
        <w:contextualSpacing/>
        <w:rPr>
          <w:rFonts w:ascii="Times New Roman" w:hAnsi="Times New Roman" w:cs="Times New Roman"/>
          <w:sz w:val="16"/>
          <w:szCs w:val="16"/>
        </w:rPr>
      </w:pPr>
      <w:r w:rsidRPr="00C9685E">
        <w:rPr>
          <w:rFonts w:ascii="Times New Roman" w:hAnsi="Times New Roman" w:cs="Times New Roman"/>
          <w:sz w:val="16"/>
          <w:szCs w:val="16"/>
        </w:rPr>
        <w:t>село Оксино,</w:t>
      </w:r>
    </w:p>
    <w:p w:rsidR="00C9685E" w:rsidRPr="00C9685E" w:rsidRDefault="00C9685E" w:rsidP="00C9685E">
      <w:pPr>
        <w:spacing w:line="240" w:lineRule="auto"/>
        <w:contextualSpacing/>
        <w:rPr>
          <w:rFonts w:ascii="Times New Roman" w:hAnsi="Times New Roman" w:cs="Times New Roman"/>
          <w:sz w:val="16"/>
          <w:szCs w:val="16"/>
        </w:rPr>
      </w:pPr>
      <w:r w:rsidRPr="00C9685E">
        <w:rPr>
          <w:rFonts w:ascii="Times New Roman" w:hAnsi="Times New Roman" w:cs="Times New Roman"/>
          <w:sz w:val="16"/>
          <w:szCs w:val="16"/>
        </w:rPr>
        <w:t>Ненецкий автономный округ</w:t>
      </w:r>
    </w:p>
    <w:p w:rsidR="00C9685E" w:rsidRPr="004D7E19" w:rsidRDefault="00C9685E" w:rsidP="004D7E19">
      <w:pPr>
        <w:pStyle w:val="2"/>
        <w:spacing w:line="240" w:lineRule="auto"/>
        <w:contextualSpacing/>
        <w:jc w:val="center"/>
        <w:rPr>
          <w:rFonts w:ascii="Times New Roman" w:hAnsi="Times New Roman" w:cs="Times New Roman"/>
          <w:color w:val="auto"/>
          <w:sz w:val="16"/>
          <w:szCs w:val="16"/>
        </w:rPr>
      </w:pPr>
      <w:r w:rsidRPr="00C9685E">
        <w:rPr>
          <w:rFonts w:ascii="Times New Roman" w:hAnsi="Times New Roman" w:cs="Times New Roman"/>
          <w:color w:val="auto"/>
          <w:sz w:val="16"/>
          <w:szCs w:val="16"/>
        </w:rPr>
        <w:t>ОБ  УТВЕРЖДЕНИИ  ОТЧЕТА  ОБ  ИСПОЛНЕНИИ  МЕСТНОГО  БЮДЖЕТА  ЗА 9 месяцев  2022 ГОДА</w:t>
      </w:r>
    </w:p>
    <w:p w:rsidR="00C9685E" w:rsidRPr="00C9685E" w:rsidRDefault="00C9685E" w:rsidP="00C9685E">
      <w:pPr>
        <w:pStyle w:val="a6"/>
        <w:contextualSpacing/>
        <w:rPr>
          <w:color w:val="auto"/>
          <w:sz w:val="16"/>
          <w:szCs w:val="16"/>
        </w:rPr>
      </w:pPr>
      <w:r w:rsidRPr="00C9685E">
        <w:rPr>
          <w:color w:val="auto"/>
          <w:sz w:val="16"/>
          <w:szCs w:val="16"/>
        </w:rPr>
        <w:t xml:space="preserve">          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Сельского поселения «Пустозерский  сельсовет»  Заполярного района Ненецкого автономного округа  ПОСТАНОВЛЯЕТ:</w:t>
      </w:r>
    </w:p>
    <w:p w:rsidR="00C9685E" w:rsidRPr="00C9685E" w:rsidRDefault="00C9685E" w:rsidP="00C9685E">
      <w:pPr>
        <w:spacing w:line="240" w:lineRule="auto"/>
        <w:contextualSpacing/>
        <w:jc w:val="both"/>
        <w:rPr>
          <w:rFonts w:ascii="Times New Roman" w:hAnsi="Times New Roman" w:cs="Times New Roman"/>
          <w:sz w:val="16"/>
          <w:szCs w:val="16"/>
        </w:rPr>
      </w:pPr>
      <w:r w:rsidRPr="00C9685E">
        <w:rPr>
          <w:rFonts w:ascii="Times New Roman" w:hAnsi="Times New Roman" w:cs="Times New Roman"/>
          <w:sz w:val="16"/>
          <w:szCs w:val="16"/>
        </w:rPr>
        <w:t xml:space="preserve">      1.Утвердить отчет об исполнении местного  бюджета за 9 месяцев  2022 года по  доходам  в сумме 34155,0 тыс. руб., по расходам в сумме 34609,8 тыс. руб. с превышением расходов над доходами (дефицитом)  в  сумме 454,8 тыс. руб.</w:t>
      </w:r>
    </w:p>
    <w:p w:rsidR="00C9685E" w:rsidRPr="00C9685E" w:rsidRDefault="00C9685E" w:rsidP="00C9685E">
      <w:pPr>
        <w:spacing w:line="240" w:lineRule="auto"/>
        <w:contextualSpacing/>
        <w:jc w:val="both"/>
        <w:rPr>
          <w:rFonts w:ascii="Times New Roman" w:hAnsi="Times New Roman" w:cs="Times New Roman"/>
          <w:sz w:val="16"/>
          <w:szCs w:val="16"/>
        </w:rPr>
      </w:pPr>
      <w:r w:rsidRPr="00C9685E">
        <w:rPr>
          <w:rFonts w:ascii="Times New Roman" w:hAnsi="Times New Roman" w:cs="Times New Roman"/>
          <w:sz w:val="16"/>
          <w:szCs w:val="16"/>
        </w:rPr>
        <w:t xml:space="preserve">     2. Утвердить исполнение местного бюджета  за 9 месяцев 2022 года:</w:t>
      </w:r>
    </w:p>
    <w:p w:rsidR="00C9685E" w:rsidRPr="00C9685E" w:rsidRDefault="00C9685E" w:rsidP="00C9685E">
      <w:pPr>
        <w:spacing w:line="240" w:lineRule="auto"/>
        <w:contextualSpacing/>
        <w:jc w:val="both"/>
        <w:rPr>
          <w:rFonts w:ascii="Times New Roman" w:hAnsi="Times New Roman" w:cs="Times New Roman"/>
          <w:sz w:val="16"/>
          <w:szCs w:val="16"/>
        </w:rPr>
      </w:pPr>
      <w:r w:rsidRPr="00C9685E">
        <w:rPr>
          <w:rFonts w:ascii="Times New Roman" w:hAnsi="Times New Roman" w:cs="Times New Roman"/>
          <w:sz w:val="16"/>
          <w:szCs w:val="16"/>
        </w:rPr>
        <w:t xml:space="preserve">     2.1.  По  </w:t>
      </w:r>
      <w:r w:rsidRPr="00C9685E">
        <w:rPr>
          <w:rStyle w:val="hl41"/>
          <w:rFonts w:ascii="Times New Roman" w:hAnsi="Times New Roman" w:cs="Times New Roman"/>
          <w:b w:val="0"/>
          <w:sz w:val="16"/>
          <w:szCs w:val="16"/>
        </w:rPr>
        <w:t>доходам</w:t>
      </w:r>
      <w:r w:rsidRPr="00C9685E">
        <w:rPr>
          <w:rStyle w:val="hl41"/>
          <w:rFonts w:ascii="Times New Roman" w:hAnsi="Times New Roman" w:cs="Times New Roman"/>
          <w:sz w:val="16"/>
          <w:szCs w:val="16"/>
        </w:rPr>
        <w:t xml:space="preserve">   </w:t>
      </w:r>
      <w:r w:rsidRPr="00C9685E">
        <w:rPr>
          <w:rStyle w:val="hl41"/>
          <w:rFonts w:ascii="Times New Roman" w:hAnsi="Times New Roman" w:cs="Times New Roman"/>
          <w:b w:val="0"/>
          <w:sz w:val="16"/>
          <w:szCs w:val="16"/>
        </w:rPr>
        <w:t>бюджета  по  кодам  классификации  доходов  бюджетов за 9 месяцев 2022 года согласно приложению 1</w:t>
      </w:r>
      <w:r w:rsidRPr="00C9685E">
        <w:rPr>
          <w:rFonts w:ascii="Times New Roman" w:hAnsi="Times New Roman" w:cs="Times New Roman"/>
          <w:sz w:val="16"/>
          <w:szCs w:val="16"/>
        </w:rPr>
        <w:t xml:space="preserve"> к настоящему постановлению;</w:t>
      </w:r>
    </w:p>
    <w:p w:rsidR="00C9685E" w:rsidRPr="00C9685E" w:rsidRDefault="00C9685E" w:rsidP="00C9685E">
      <w:pPr>
        <w:spacing w:line="240" w:lineRule="auto"/>
        <w:contextualSpacing/>
        <w:jc w:val="both"/>
        <w:rPr>
          <w:rFonts w:ascii="Times New Roman" w:hAnsi="Times New Roman" w:cs="Times New Roman"/>
          <w:sz w:val="16"/>
          <w:szCs w:val="16"/>
        </w:rPr>
      </w:pPr>
      <w:r w:rsidRPr="00C9685E">
        <w:rPr>
          <w:rFonts w:ascii="Times New Roman" w:hAnsi="Times New Roman" w:cs="Times New Roman"/>
          <w:sz w:val="16"/>
          <w:szCs w:val="16"/>
        </w:rPr>
        <w:t xml:space="preserve">     2</w:t>
      </w:r>
      <w:r w:rsidRPr="00C9685E">
        <w:rPr>
          <w:rFonts w:ascii="Times New Roman" w:hAnsi="Times New Roman" w:cs="Times New Roman"/>
          <w:b/>
          <w:sz w:val="16"/>
          <w:szCs w:val="16"/>
        </w:rPr>
        <w:t>.</w:t>
      </w:r>
      <w:r w:rsidRPr="00C9685E">
        <w:rPr>
          <w:rFonts w:ascii="Times New Roman" w:hAnsi="Times New Roman" w:cs="Times New Roman"/>
          <w:sz w:val="16"/>
          <w:szCs w:val="16"/>
        </w:rPr>
        <w:t>2.  По расходам</w:t>
      </w:r>
      <w:r w:rsidRPr="00C9685E">
        <w:rPr>
          <w:rFonts w:ascii="Times New Roman" w:hAnsi="Times New Roman" w:cs="Times New Roman"/>
          <w:b/>
          <w:sz w:val="16"/>
          <w:szCs w:val="16"/>
        </w:rPr>
        <w:t xml:space="preserve">  </w:t>
      </w:r>
      <w:r w:rsidRPr="00C9685E">
        <w:rPr>
          <w:rFonts w:ascii="Times New Roman" w:hAnsi="Times New Roman" w:cs="Times New Roman"/>
          <w:sz w:val="16"/>
          <w:szCs w:val="16"/>
        </w:rPr>
        <w:t>бюджета по ведомственной структуре расходов местного бюджета  за</w:t>
      </w:r>
      <w:r w:rsidRPr="00C9685E">
        <w:rPr>
          <w:rFonts w:ascii="Times New Roman" w:hAnsi="Times New Roman" w:cs="Times New Roman"/>
          <w:b/>
          <w:sz w:val="16"/>
          <w:szCs w:val="16"/>
        </w:rPr>
        <w:t xml:space="preserve"> </w:t>
      </w:r>
      <w:r w:rsidRPr="00C9685E">
        <w:rPr>
          <w:rFonts w:ascii="Times New Roman" w:hAnsi="Times New Roman" w:cs="Times New Roman"/>
          <w:sz w:val="16"/>
          <w:szCs w:val="16"/>
        </w:rPr>
        <w:t xml:space="preserve">9 месяцев 2022 года согласно  приложению  2  к настоящему  постановлению;    </w:t>
      </w:r>
    </w:p>
    <w:p w:rsidR="00C9685E" w:rsidRPr="00C9685E" w:rsidRDefault="00C9685E" w:rsidP="00C9685E">
      <w:pPr>
        <w:spacing w:line="240" w:lineRule="auto"/>
        <w:contextualSpacing/>
        <w:jc w:val="both"/>
        <w:rPr>
          <w:rFonts w:ascii="Times New Roman" w:hAnsi="Times New Roman" w:cs="Times New Roman"/>
          <w:b/>
          <w:sz w:val="16"/>
          <w:szCs w:val="16"/>
        </w:rPr>
      </w:pPr>
      <w:r w:rsidRPr="00C9685E">
        <w:rPr>
          <w:rFonts w:ascii="Times New Roman" w:hAnsi="Times New Roman" w:cs="Times New Roman"/>
          <w:sz w:val="16"/>
          <w:szCs w:val="16"/>
        </w:rPr>
        <w:t xml:space="preserve">     2</w:t>
      </w:r>
      <w:r w:rsidRPr="00C9685E">
        <w:rPr>
          <w:rFonts w:ascii="Times New Roman" w:hAnsi="Times New Roman" w:cs="Times New Roman"/>
          <w:b/>
          <w:sz w:val="16"/>
          <w:szCs w:val="16"/>
        </w:rPr>
        <w:t>.</w:t>
      </w:r>
      <w:r w:rsidRPr="00C9685E">
        <w:rPr>
          <w:rFonts w:ascii="Times New Roman" w:hAnsi="Times New Roman" w:cs="Times New Roman"/>
          <w:sz w:val="16"/>
          <w:szCs w:val="16"/>
        </w:rPr>
        <w:t>3. По расходам   бюджета  по  разделам и подразделам  классификации  расходов  бюджетов за 9 месяцев 2022 года   согласно  приложению  3  к настоящему  постановлению;</w:t>
      </w:r>
      <w:r w:rsidRPr="00C9685E">
        <w:rPr>
          <w:rFonts w:ascii="Times New Roman" w:hAnsi="Times New Roman" w:cs="Times New Roman"/>
          <w:b/>
          <w:sz w:val="16"/>
          <w:szCs w:val="16"/>
        </w:rPr>
        <w:t xml:space="preserve">    </w:t>
      </w:r>
    </w:p>
    <w:p w:rsidR="00C9685E" w:rsidRPr="00C9685E" w:rsidRDefault="00C9685E" w:rsidP="00C9685E">
      <w:pPr>
        <w:spacing w:line="240" w:lineRule="auto"/>
        <w:contextualSpacing/>
        <w:jc w:val="both"/>
        <w:rPr>
          <w:rFonts w:ascii="Times New Roman" w:hAnsi="Times New Roman" w:cs="Times New Roman"/>
          <w:sz w:val="16"/>
          <w:szCs w:val="16"/>
        </w:rPr>
      </w:pPr>
      <w:r w:rsidRPr="00C9685E">
        <w:rPr>
          <w:rFonts w:ascii="Times New Roman" w:hAnsi="Times New Roman" w:cs="Times New Roman"/>
          <w:sz w:val="16"/>
          <w:szCs w:val="16"/>
        </w:rPr>
        <w:t xml:space="preserve">     2.4. По источникам  финансирования  дефицита  местного бюджета  по кодам классификации источников финансирования дефицитов бюджетов за 9 месяцев 2022 года  согласно     приложению   4  к  настоящему  постановлению.</w:t>
      </w:r>
    </w:p>
    <w:p w:rsidR="00C9685E" w:rsidRPr="00C9685E" w:rsidRDefault="00C9685E" w:rsidP="00C9685E">
      <w:pPr>
        <w:spacing w:line="240" w:lineRule="auto"/>
        <w:contextualSpacing/>
        <w:jc w:val="both"/>
        <w:rPr>
          <w:rFonts w:ascii="Times New Roman" w:hAnsi="Times New Roman" w:cs="Times New Roman"/>
          <w:sz w:val="16"/>
          <w:szCs w:val="16"/>
        </w:rPr>
      </w:pPr>
      <w:r w:rsidRPr="00C9685E">
        <w:rPr>
          <w:rFonts w:ascii="Times New Roman" w:hAnsi="Times New Roman" w:cs="Times New Roman"/>
          <w:sz w:val="16"/>
          <w:szCs w:val="16"/>
        </w:rPr>
        <w:t xml:space="preserve">  </w:t>
      </w:r>
    </w:p>
    <w:p w:rsidR="00C9685E" w:rsidRPr="00C9685E" w:rsidRDefault="00C9685E" w:rsidP="00C9685E">
      <w:pPr>
        <w:spacing w:line="240" w:lineRule="auto"/>
        <w:contextualSpacing/>
        <w:jc w:val="both"/>
        <w:rPr>
          <w:rFonts w:ascii="Times New Roman" w:hAnsi="Times New Roman" w:cs="Times New Roman"/>
          <w:bCs/>
          <w:sz w:val="16"/>
          <w:szCs w:val="16"/>
        </w:rPr>
      </w:pPr>
      <w:r w:rsidRPr="00C9685E">
        <w:rPr>
          <w:rFonts w:ascii="Times New Roman" w:hAnsi="Times New Roman" w:cs="Times New Roman"/>
          <w:sz w:val="16"/>
          <w:szCs w:val="16"/>
        </w:rPr>
        <w:t xml:space="preserve">     3. Настоящее постановление вступает в силу со дня его подписания и подлежит официальному опубликованию.</w:t>
      </w:r>
    </w:p>
    <w:p w:rsidR="00C9685E" w:rsidRPr="00C9685E" w:rsidRDefault="00C9685E" w:rsidP="00C9685E">
      <w:pPr>
        <w:spacing w:line="240" w:lineRule="auto"/>
        <w:contextualSpacing/>
        <w:jc w:val="both"/>
        <w:rPr>
          <w:rFonts w:ascii="Times New Roman" w:hAnsi="Times New Roman" w:cs="Times New Roman"/>
          <w:sz w:val="16"/>
          <w:szCs w:val="16"/>
        </w:rPr>
      </w:pPr>
    </w:p>
    <w:p w:rsidR="00C9685E" w:rsidRPr="00C9685E" w:rsidRDefault="004D7E19" w:rsidP="00C9685E">
      <w:pPr>
        <w:spacing w:line="240" w:lineRule="auto"/>
        <w:contextualSpacing/>
        <w:jc w:val="both"/>
        <w:rPr>
          <w:rFonts w:ascii="Times New Roman" w:hAnsi="Times New Roman" w:cs="Times New Roman"/>
          <w:sz w:val="16"/>
          <w:szCs w:val="16"/>
        </w:rPr>
      </w:pPr>
      <w:r>
        <w:rPr>
          <w:rFonts w:ascii="Times New Roman" w:hAnsi="Times New Roman" w:cs="Times New Roman"/>
          <w:sz w:val="16"/>
          <w:szCs w:val="16"/>
        </w:rPr>
        <w:t xml:space="preserve">             </w:t>
      </w:r>
      <w:r w:rsidR="00C9685E" w:rsidRPr="00C9685E">
        <w:rPr>
          <w:rFonts w:ascii="Times New Roman" w:hAnsi="Times New Roman" w:cs="Times New Roman"/>
          <w:sz w:val="16"/>
          <w:szCs w:val="16"/>
        </w:rPr>
        <w:t xml:space="preserve">                                                                                                                                                                                      </w:t>
      </w:r>
    </w:p>
    <w:p w:rsidR="00C9685E" w:rsidRPr="00C9685E" w:rsidRDefault="00C9685E" w:rsidP="00C9685E">
      <w:pPr>
        <w:spacing w:line="240" w:lineRule="auto"/>
        <w:contextualSpacing/>
        <w:jc w:val="both"/>
        <w:rPr>
          <w:rFonts w:ascii="Times New Roman" w:hAnsi="Times New Roman" w:cs="Times New Roman"/>
          <w:sz w:val="16"/>
          <w:szCs w:val="16"/>
        </w:rPr>
      </w:pPr>
      <w:r w:rsidRPr="00C9685E">
        <w:rPr>
          <w:rFonts w:ascii="Times New Roman" w:hAnsi="Times New Roman" w:cs="Times New Roman"/>
          <w:sz w:val="16"/>
          <w:szCs w:val="16"/>
        </w:rPr>
        <w:t xml:space="preserve"> Глава Сельского поселения  </w:t>
      </w:r>
    </w:p>
    <w:p w:rsidR="00C9685E" w:rsidRPr="00C9685E" w:rsidRDefault="00C9685E" w:rsidP="00C9685E">
      <w:pPr>
        <w:spacing w:line="240" w:lineRule="auto"/>
        <w:contextualSpacing/>
        <w:jc w:val="both"/>
        <w:rPr>
          <w:rFonts w:ascii="Times New Roman" w:hAnsi="Times New Roman" w:cs="Times New Roman"/>
          <w:sz w:val="16"/>
          <w:szCs w:val="16"/>
        </w:rPr>
      </w:pPr>
      <w:r w:rsidRPr="00C9685E">
        <w:rPr>
          <w:rFonts w:ascii="Times New Roman" w:hAnsi="Times New Roman" w:cs="Times New Roman"/>
          <w:sz w:val="16"/>
          <w:szCs w:val="16"/>
        </w:rPr>
        <w:t xml:space="preserve"> «Пустозерский  сельсовет» ЗР НАО                                              С.М.Макарова                                 </w:t>
      </w:r>
    </w:p>
    <w:p w:rsidR="00C9685E" w:rsidRPr="0030623A" w:rsidRDefault="00C9685E" w:rsidP="00C9685E">
      <w:pPr>
        <w:spacing w:line="240" w:lineRule="auto"/>
        <w:contextualSpacing/>
        <w:jc w:val="both"/>
        <w:rPr>
          <w:color w:val="000000"/>
        </w:rPr>
      </w:pPr>
      <w:r w:rsidRPr="0030623A">
        <w:rPr>
          <w:color w:val="000000"/>
        </w:rPr>
        <w:t xml:space="preserve">                             </w:t>
      </w:r>
      <w:r w:rsidR="004D7E19">
        <w:rPr>
          <w:color w:val="000000"/>
        </w:rPr>
        <w:t xml:space="preserve">                              </w:t>
      </w:r>
    </w:p>
    <w:tbl>
      <w:tblPr>
        <w:tblW w:w="9840" w:type="dxa"/>
        <w:tblInd w:w="93" w:type="dxa"/>
        <w:tblLook w:val="04A0"/>
      </w:tblPr>
      <w:tblGrid>
        <w:gridCol w:w="2132"/>
        <w:gridCol w:w="4749"/>
        <w:gridCol w:w="1035"/>
        <w:gridCol w:w="1035"/>
        <w:gridCol w:w="953"/>
      </w:tblGrid>
      <w:tr w:rsidR="00C9685E" w:rsidRPr="00C9685E" w:rsidTr="004D7E19">
        <w:trPr>
          <w:trHeight w:val="960"/>
        </w:trPr>
        <w:tc>
          <w:tcPr>
            <w:tcW w:w="9840" w:type="dxa"/>
            <w:gridSpan w:val="5"/>
            <w:tcBorders>
              <w:top w:val="nil"/>
              <w:left w:val="nil"/>
              <w:bottom w:val="nil"/>
              <w:right w:val="nil"/>
            </w:tcBorders>
            <w:shd w:val="clear" w:color="auto" w:fill="auto"/>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Приложение 1    </w:t>
            </w:r>
            <w:r w:rsidRPr="00C9685E">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C9685E">
              <w:rPr>
                <w:rFonts w:ascii="Times New Roman" w:eastAsia="Times New Roman" w:hAnsi="Times New Roman" w:cs="Times New Roman"/>
                <w:sz w:val="16"/>
                <w:szCs w:val="16"/>
              </w:rPr>
              <w:br/>
              <w:t>"Об исполнении местного бюджета за 9 месяцев 2022 года"                                                                                                                                                                                     от 18.10.2022 г № 78</w:t>
            </w:r>
          </w:p>
        </w:tc>
      </w:tr>
      <w:tr w:rsidR="00C9685E" w:rsidRPr="00C9685E" w:rsidTr="00C9685E">
        <w:trPr>
          <w:trHeight w:val="315"/>
        </w:trPr>
        <w:tc>
          <w:tcPr>
            <w:tcW w:w="9840" w:type="dxa"/>
            <w:gridSpan w:val="5"/>
            <w:tcBorders>
              <w:top w:val="nil"/>
              <w:left w:val="nil"/>
              <w:bottom w:val="nil"/>
              <w:right w:val="nil"/>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Доходы местного бюджета по кодам классификации доходов бюджетов на 9 месяцев 2022 года</w:t>
            </w:r>
          </w:p>
        </w:tc>
      </w:tr>
      <w:tr w:rsidR="00C9685E" w:rsidRPr="00C9685E" w:rsidTr="00C9685E">
        <w:trPr>
          <w:trHeight w:val="225"/>
        </w:trPr>
        <w:tc>
          <w:tcPr>
            <w:tcW w:w="218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486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p>
        </w:tc>
        <w:tc>
          <w:tcPr>
            <w:tcW w:w="94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p>
        </w:tc>
        <w:tc>
          <w:tcPr>
            <w:tcW w:w="94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(тыс.руб.)</w:t>
            </w:r>
          </w:p>
        </w:tc>
      </w:tr>
      <w:tr w:rsidR="00C9685E" w:rsidRPr="00C9685E" w:rsidTr="00C9685E">
        <w:trPr>
          <w:trHeight w:val="222"/>
        </w:trPr>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Код                                  </w:t>
            </w:r>
            <w:r w:rsidRPr="00C9685E">
              <w:rPr>
                <w:rFonts w:ascii="Times New Roman" w:eastAsia="Times New Roman" w:hAnsi="Times New Roman" w:cs="Times New Roman"/>
                <w:sz w:val="16"/>
                <w:szCs w:val="16"/>
              </w:rPr>
              <w:lastRenderedPageBreak/>
              <w:t>бюджетной классификации Россиийской Федерации</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 xml:space="preserve">Наименование                                                                                                                </w:t>
            </w:r>
            <w:r w:rsidRPr="00C9685E">
              <w:rPr>
                <w:rFonts w:ascii="Times New Roman" w:eastAsia="Times New Roman" w:hAnsi="Times New Roman" w:cs="Times New Roman"/>
                <w:sz w:val="16"/>
                <w:szCs w:val="16"/>
              </w:rPr>
              <w:lastRenderedPageBreak/>
              <w:t>статьи доходов</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Утвержден</w:t>
            </w:r>
            <w:r w:rsidRPr="00C9685E">
              <w:rPr>
                <w:rFonts w:ascii="Times New Roman" w:eastAsia="Times New Roman" w:hAnsi="Times New Roman" w:cs="Times New Roman"/>
                <w:sz w:val="16"/>
                <w:szCs w:val="16"/>
              </w:rPr>
              <w:lastRenderedPageBreak/>
              <w:t>о  на 2022 год</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Утвержден</w:t>
            </w:r>
            <w:r w:rsidRPr="00C9685E">
              <w:rPr>
                <w:rFonts w:ascii="Times New Roman" w:eastAsia="Times New Roman" w:hAnsi="Times New Roman" w:cs="Times New Roman"/>
                <w:sz w:val="16"/>
                <w:szCs w:val="16"/>
              </w:rPr>
              <w:lastRenderedPageBreak/>
              <w:t>о  на 9 мес. 2022 года</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Исполнен</w:t>
            </w:r>
            <w:r w:rsidRPr="00C9685E">
              <w:rPr>
                <w:rFonts w:ascii="Times New Roman" w:eastAsia="Times New Roman" w:hAnsi="Times New Roman" w:cs="Times New Roman"/>
                <w:sz w:val="16"/>
                <w:szCs w:val="16"/>
              </w:rPr>
              <w:lastRenderedPageBreak/>
              <w:t>о за 9 мес 2022 года</w:t>
            </w:r>
          </w:p>
        </w:tc>
      </w:tr>
      <w:tr w:rsidR="00C9685E" w:rsidRPr="00C9685E" w:rsidTr="00C9685E">
        <w:trPr>
          <w:trHeight w:val="555"/>
        </w:trPr>
        <w:tc>
          <w:tcPr>
            <w:tcW w:w="2180" w:type="dxa"/>
            <w:vMerge/>
            <w:tcBorders>
              <w:top w:val="single" w:sz="4" w:space="0" w:color="auto"/>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4860" w:type="dxa"/>
            <w:vMerge/>
            <w:tcBorders>
              <w:top w:val="single" w:sz="4" w:space="0" w:color="auto"/>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lastRenderedPageBreak/>
              <w:t>000 1 00 00000 00 0000 000</w:t>
            </w:r>
          </w:p>
        </w:tc>
        <w:tc>
          <w:tcPr>
            <w:tcW w:w="486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НАЛОГОВЫЕ И НЕНАЛОГОВЫЕ ДОХОДЫ</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4808,0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3892,3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3323,0</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000 1 01 00000 00 0000 000</w:t>
            </w:r>
          </w:p>
        </w:tc>
        <w:tc>
          <w:tcPr>
            <w:tcW w:w="486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Налоги на прибыль, доходы</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1244,8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962,0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1037,6</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000 1 01 02000 01 0000 110</w:t>
            </w:r>
          </w:p>
        </w:tc>
        <w:tc>
          <w:tcPr>
            <w:tcW w:w="486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Налог на доходы физических лиц</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1244,8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962,0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1037,6</w:t>
            </w:r>
          </w:p>
        </w:tc>
      </w:tr>
      <w:tr w:rsidR="00C9685E" w:rsidRPr="00C9685E" w:rsidTr="00C9685E">
        <w:trPr>
          <w:trHeight w:val="866"/>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182 1 01 02010 01 0000 110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1244,8</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962,0</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1017,4</w:t>
            </w:r>
          </w:p>
        </w:tc>
      </w:tr>
      <w:tr w:rsidR="00C9685E" w:rsidRPr="00C9685E" w:rsidTr="00C9685E">
        <w:trPr>
          <w:trHeight w:val="57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182 1 01 02030 01 0000 110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15,9</w:t>
            </w:r>
          </w:p>
        </w:tc>
      </w:tr>
      <w:tr w:rsidR="00C9685E" w:rsidRPr="00C9685E" w:rsidTr="00C9685E">
        <w:trPr>
          <w:trHeight w:val="1109"/>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182 1 01 02080 01 0000 110</w:t>
            </w:r>
          </w:p>
        </w:tc>
        <w:tc>
          <w:tcPr>
            <w:tcW w:w="4860" w:type="dxa"/>
            <w:tcBorders>
              <w:top w:val="nil"/>
              <w:left w:val="nil"/>
              <w:bottom w:val="nil"/>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4,3</w:t>
            </w:r>
          </w:p>
        </w:tc>
      </w:tr>
      <w:tr w:rsidR="00C9685E" w:rsidRPr="00C9685E" w:rsidTr="00C9685E">
        <w:trPr>
          <w:trHeight w:val="420"/>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000 1 03 00000 00 0000 000</w:t>
            </w:r>
          </w:p>
        </w:tc>
        <w:tc>
          <w:tcPr>
            <w:tcW w:w="4860" w:type="dxa"/>
            <w:tcBorders>
              <w:top w:val="single" w:sz="4" w:space="0" w:color="auto"/>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319,3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234,7</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274,7</w:t>
            </w:r>
          </w:p>
        </w:tc>
      </w:tr>
      <w:tr w:rsidR="00C9685E" w:rsidRPr="00C9685E" w:rsidTr="00C9685E">
        <w:trPr>
          <w:trHeight w:val="540"/>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000 1 03 02000 01 0000 110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319,3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234,7</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274,7</w:t>
            </w:r>
          </w:p>
        </w:tc>
      </w:tr>
      <w:tr w:rsidR="00C9685E" w:rsidRPr="00C9685E" w:rsidTr="00C9685E">
        <w:trPr>
          <w:trHeight w:val="1317"/>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100 1 03 02231 01 0000 110</w:t>
            </w:r>
          </w:p>
        </w:tc>
        <w:tc>
          <w:tcPr>
            <w:tcW w:w="4860" w:type="dxa"/>
            <w:tcBorders>
              <w:top w:val="nil"/>
              <w:left w:val="nil"/>
              <w:bottom w:val="nil"/>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144,4</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108,3</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134,3</w:t>
            </w:r>
          </w:p>
        </w:tc>
      </w:tr>
      <w:tr w:rsidR="00C9685E" w:rsidRPr="00C9685E" w:rsidTr="00C9685E">
        <w:trPr>
          <w:trHeight w:val="1585"/>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100 1 03 02241 01 0000 110</w:t>
            </w:r>
          </w:p>
        </w:tc>
        <w:tc>
          <w:tcPr>
            <w:tcW w:w="4860" w:type="dxa"/>
            <w:tcBorders>
              <w:top w:val="single" w:sz="4" w:space="0" w:color="auto"/>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0,8</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0,6</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0,8</w:t>
            </w:r>
          </w:p>
        </w:tc>
      </w:tr>
      <w:tr w:rsidR="00C9685E" w:rsidRPr="00C9685E" w:rsidTr="00C9685E">
        <w:trPr>
          <w:trHeight w:val="1317"/>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100 1 03 02251 01 0000 110</w:t>
            </w:r>
          </w:p>
        </w:tc>
        <w:tc>
          <w:tcPr>
            <w:tcW w:w="4860" w:type="dxa"/>
            <w:tcBorders>
              <w:top w:val="nil"/>
              <w:left w:val="nil"/>
              <w:bottom w:val="nil"/>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192,2</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139,2</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154,6</w:t>
            </w:r>
          </w:p>
        </w:tc>
      </w:tr>
      <w:tr w:rsidR="00C9685E" w:rsidRPr="00C9685E" w:rsidTr="00C9685E">
        <w:trPr>
          <w:trHeight w:val="1271"/>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100 1 03 02261 01 0000 110</w:t>
            </w:r>
          </w:p>
        </w:tc>
        <w:tc>
          <w:tcPr>
            <w:tcW w:w="4860" w:type="dxa"/>
            <w:tcBorders>
              <w:top w:val="single" w:sz="4" w:space="0" w:color="auto"/>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-18,1</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-13,4</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000 1 05 00000 00 0000 000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Налоги на совокупный доход</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1951,3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1951,3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1296,9</w:t>
            </w:r>
          </w:p>
        </w:tc>
      </w:tr>
      <w:tr w:rsidR="00C9685E" w:rsidRPr="00C9685E" w:rsidTr="00C9685E">
        <w:trPr>
          <w:trHeight w:val="420"/>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000 1 05 01000 00 0000 110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140,0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140,0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200,7</w:t>
            </w:r>
          </w:p>
        </w:tc>
      </w:tr>
      <w:tr w:rsidR="00C9685E" w:rsidRPr="00C9685E" w:rsidTr="00C9685E">
        <w:trPr>
          <w:trHeight w:val="45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182 1 05 01011 01 0000 110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9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27,5</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27,5</w:t>
            </w:r>
          </w:p>
        </w:tc>
        <w:tc>
          <w:tcPr>
            <w:tcW w:w="94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200,7</w:t>
            </w:r>
          </w:p>
        </w:tc>
      </w:tr>
      <w:tr w:rsidR="00C9685E" w:rsidRPr="00C9685E" w:rsidTr="00C9685E">
        <w:trPr>
          <w:trHeight w:val="527"/>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182 1 05 01021 01 0000 110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112,5</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112,5</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000 1 05 03000 01 0000 110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Единый сельскохозяйственный налог</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1811,3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1811,3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1096,2</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182 1 05 03010 01 0000 110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Единый сельскохозяйственный налог</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1811,3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1811,3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1096,2</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000 1 06 00000 00 0000 000</w:t>
            </w:r>
          </w:p>
        </w:tc>
        <w:tc>
          <w:tcPr>
            <w:tcW w:w="486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Налоги на имущество</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201,5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135,9</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5,0</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000 1 06 01000 00 0000 110</w:t>
            </w:r>
          </w:p>
        </w:tc>
        <w:tc>
          <w:tcPr>
            <w:tcW w:w="486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Налог на имущество физических лиц</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4,9</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3,5</w:t>
            </w:r>
          </w:p>
        </w:tc>
      </w:tr>
      <w:tr w:rsidR="00C9685E" w:rsidRPr="00C9685E" w:rsidTr="00C9685E">
        <w:trPr>
          <w:trHeight w:val="464"/>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182 1 06 01030 10 0000 110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9,1</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4,9</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000 1 06 06000  00 0000 110</w:t>
            </w:r>
          </w:p>
        </w:tc>
        <w:tc>
          <w:tcPr>
            <w:tcW w:w="486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Земельный налог </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192,4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131,0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182 1 06 06030 00 0000 110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Земельный налог с организаций</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112,4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85,0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-29,0</w:t>
            </w:r>
          </w:p>
        </w:tc>
      </w:tr>
      <w:tr w:rsidR="00C9685E" w:rsidRPr="00C9685E" w:rsidTr="00C9685E">
        <w:trPr>
          <w:trHeight w:val="5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182 1 06 06033 10 0000 110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112,4</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85,0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-29,0</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182 1 06 06040 00 0000 110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Земельный налог с физических лиц</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46,0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30,5</w:t>
            </w:r>
          </w:p>
        </w:tc>
      </w:tr>
      <w:tr w:rsidR="00C9685E" w:rsidRPr="00C9685E" w:rsidTr="00C9685E">
        <w:trPr>
          <w:trHeight w:val="5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182 1 06 06043 10 0000 110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46,0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30,5</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000 1 08 00000 00 0000 000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Государственная пошлина </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2,8</w:t>
            </w:r>
          </w:p>
        </w:tc>
      </w:tr>
      <w:tr w:rsidR="00C9685E" w:rsidRPr="00C9685E" w:rsidTr="00C9685E">
        <w:trPr>
          <w:trHeight w:val="675"/>
        </w:trPr>
        <w:tc>
          <w:tcPr>
            <w:tcW w:w="218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000 1 08 04000 01 0000 110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2,8</w:t>
            </w:r>
          </w:p>
        </w:tc>
      </w:tr>
      <w:tr w:rsidR="00C9685E" w:rsidRPr="00C9685E" w:rsidTr="004D7E19">
        <w:trPr>
          <w:trHeight w:val="754"/>
        </w:trPr>
        <w:tc>
          <w:tcPr>
            <w:tcW w:w="218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630 1 08 04020 01 0000 110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both"/>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2,8</w:t>
            </w:r>
          </w:p>
        </w:tc>
      </w:tr>
      <w:tr w:rsidR="00C9685E" w:rsidRPr="00C9685E" w:rsidTr="00C9685E">
        <w:trPr>
          <w:trHeight w:val="525"/>
        </w:trPr>
        <w:tc>
          <w:tcPr>
            <w:tcW w:w="218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000 1 09 00000 00 0000 000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both"/>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Задолженность и перерасчеты по отмененным налогам, сборам и иным обязательным платежам</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-0,7</w:t>
            </w:r>
          </w:p>
        </w:tc>
      </w:tr>
      <w:tr w:rsidR="00C9685E" w:rsidRPr="00C9685E" w:rsidTr="00C9685E">
        <w:trPr>
          <w:trHeight w:val="28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color w:val="22272F"/>
                <w:sz w:val="16"/>
                <w:szCs w:val="16"/>
              </w:rPr>
            </w:pPr>
            <w:r w:rsidRPr="00C9685E">
              <w:rPr>
                <w:rFonts w:ascii="Times New Roman" w:eastAsia="Times New Roman" w:hAnsi="Times New Roman" w:cs="Times New Roman"/>
                <w:color w:val="22272F"/>
                <w:sz w:val="16"/>
                <w:szCs w:val="16"/>
              </w:rPr>
              <w:t>000 1 09 04000 00 0000 110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both"/>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Налоги на имущество</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-0,7</w:t>
            </w:r>
          </w:p>
        </w:tc>
      </w:tr>
      <w:tr w:rsidR="00C9685E" w:rsidRPr="00C9685E" w:rsidTr="004D7E19">
        <w:trPr>
          <w:trHeight w:val="451"/>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000 1 09 04050 00 0000 110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both"/>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Земельный налог (по обязательствам, возникшим до 1 января 2006 года</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-0,7</w:t>
            </w:r>
          </w:p>
        </w:tc>
      </w:tr>
      <w:tr w:rsidR="00C9685E" w:rsidRPr="00C9685E" w:rsidTr="00C9685E">
        <w:trPr>
          <w:trHeight w:val="52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182 1 09 04053 10 0000 110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both"/>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Земельный налог (по обязательствам, возникшим до 1 января 2006 года), мобилизуемый на территориях сельских поселений</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-0,7</w:t>
            </w:r>
          </w:p>
        </w:tc>
      </w:tr>
      <w:tr w:rsidR="00C9685E" w:rsidRPr="00C9685E" w:rsidTr="00C9685E">
        <w:trPr>
          <w:trHeight w:val="42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000 1 11 00000 00 0000 000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558,1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313,1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316,1</w:t>
            </w:r>
          </w:p>
        </w:tc>
      </w:tr>
      <w:tr w:rsidR="00C9685E" w:rsidRPr="00C9685E" w:rsidTr="00C9685E">
        <w:trPr>
          <w:trHeight w:val="1049"/>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000 1 11 05000 00 0000 120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371,8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164,8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151,3</w:t>
            </w:r>
          </w:p>
        </w:tc>
      </w:tr>
      <w:tr w:rsidR="00C9685E" w:rsidRPr="00C9685E" w:rsidTr="00C9685E">
        <w:trPr>
          <w:trHeight w:val="938"/>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000 1 11 05020 00 0000 120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55,0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21,9</w:t>
            </w:r>
          </w:p>
        </w:tc>
      </w:tr>
      <w:tr w:rsidR="00C9685E" w:rsidRPr="00C9685E" w:rsidTr="00C9685E">
        <w:trPr>
          <w:trHeight w:val="98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630 1 11 05025 10 0000 120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55,0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21,9</w:t>
            </w:r>
          </w:p>
        </w:tc>
      </w:tr>
      <w:tr w:rsidR="00C9685E" w:rsidRPr="00C9685E" w:rsidTr="00C9685E">
        <w:trPr>
          <w:trHeight w:val="412"/>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000 1 11 05070 00 0000 120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164,8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129,4</w:t>
            </w:r>
          </w:p>
        </w:tc>
      </w:tr>
      <w:tr w:rsidR="00C9685E" w:rsidRPr="00C9685E" w:rsidTr="00C9685E">
        <w:trPr>
          <w:trHeight w:val="26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630 1 11 05075 10 0000 120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316,8</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164,8</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129,4</w:t>
            </w:r>
          </w:p>
        </w:tc>
      </w:tr>
      <w:tr w:rsidR="00C9685E" w:rsidRPr="00C9685E" w:rsidTr="00C9685E">
        <w:trPr>
          <w:trHeight w:val="105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000 1 11 09000 00 0000 120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186,3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148,3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164,8</w:t>
            </w:r>
          </w:p>
        </w:tc>
      </w:tr>
      <w:tr w:rsidR="00C9685E" w:rsidRPr="00C9685E" w:rsidTr="00C9685E">
        <w:trPr>
          <w:trHeight w:val="91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000 1 11 09040 00 0000 120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186,3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148,3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164,8</w:t>
            </w:r>
          </w:p>
        </w:tc>
      </w:tr>
      <w:tr w:rsidR="00C9685E" w:rsidRPr="00C9685E" w:rsidTr="00C9685E">
        <w:trPr>
          <w:trHeight w:val="98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630 1 11 09045 10 0000 120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186,3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148,3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164,8</w:t>
            </w:r>
          </w:p>
        </w:tc>
      </w:tr>
      <w:tr w:rsidR="00C9685E" w:rsidRPr="00C9685E" w:rsidTr="00C9685E">
        <w:trPr>
          <w:trHeight w:val="34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000 1 13 00000 00 0000 000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528,0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291,3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352,5</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0 00 1 13 02000 00 0000 130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от компенсации затрат государства</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528,0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291,3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352,5</w:t>
            </w:r>
          </w:p>
        </w:tc>
      </w:tr>
      <w:tr w:rsidR="00C9685E" w:rsidRPr="00C9685E" w:rsidTr="00C9685E">
        <w:trPr>
          <w:trHeight w:val="450"/>
        </w:trPr>
        <w:tc>
          <w:tcPr>
            <w:tcW w:w="218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630 1 13 02065 10 0000 130 </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528,0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291,3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352,5</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000 1 16 00000 00  0000  000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Штрафы, санкции, возмещение ущерба</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38,1</w:t>
            </w:r>
          </w:p>
        </w:tc>
      </w:tr>
      <w:tr w:rsidR="00C9685E" w:rsidRPr="00C9685E" w:rsidTr="00C9685E">
        <w:trPr>
          <w:trHeight w:val="1350"/>
        </w:trPr>
        <w:tc>
          <w:tcPr>
            <w:tcW w:w="218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000 1 16 07000 01 0000 140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38,1</w:t>
            </w:r>
          </w:p>
        </w:tc>
      </w:tr>
      <w:tr w:rsidR="00C9685E" w:rsidRPr="00C9685E" w:rsidTr="00C9685E">
        <w:trPr>
          <w:trHeight w:val="900"/>
        </w:trPr>
        <w:tc>
          <w:tcPr>
            <w:tcW w:w="218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630 1 16 07010 10 0000 140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38,1</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000 2 00 00000 00 0000 000</w:t>
            </w:r>
          </w:p>
        </w:tc>
        <w:tc>
          <w:tcPr>
            <w:tcW w:w="486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БЕЗВОЗМЕЗДНЫЕ ПОСТУПЛЕНИЯ </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65511,5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37025,6</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30832,0</w:t>
            </w:r>
          </w:p>
        </w:tc>
      </w:tr>
      <w:tr w:rsidR="00C9685E" w:rsidRPr="00C9685E" w:rsidTr="00C9685E">
        <w:trPr>
          <w:trHeight w:val="42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000 2 02 00000 00 0000 000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65378,5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36892,6</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30699,0</w:t>
            </w:r>
          </w:p>
        </w:tc>
      </w:tr>
      <w:tr w:rsidR="00C9685E" w:rsidRPr="00C9685E" w:rsidTr="00C9685E">
        <w:trPr>
          <w:trHeight w:val="42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000 2 02 10000 00 0000 150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ДОТАЦИИ БЮДЖЕТАМ БЮДЖЕТНОЙ СИСТЕМЫ РОССИЙСКОЙ ФЕДЕРАЦИИ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4299,1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3224,3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3224,3</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000 2 02 15001 00 0000 150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Дотации на выравнивание бюджетной обеспеченности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2010,4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1507,8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1507,8</w:t>
            </w:r>
          </w:p>
        </w:tc>
      </w:tr>
      <w:tr w:rsidR="00C9685E" w:rsidRPr="00C9685E" w:rsidTr="004D7E19">
        <w:trPr>
          <w:trHeight w:val="541"/>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630 2 02 15001 10 0000 150</w:t>
            </w:r>
          </w:p>
        </w:tc>
        <w:tc>
          <w:tcPr>
            <w:tcW w:w="4860" w:type="dxa"/>
            <w:tcBorders>
              <w:top w:val="nil"/>
              <w:left w:val="nil"/>
              <w:bottom w:val="single" w:sz="4" w:space="0" w:color="auto"/>
              <w:right w:val="single" w:sz="4" w:space="0" w:color="000000"/>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C9685E">
              <w:rPr>
                <w:rFonts w:ascii="Times New Roman" w:eastAsia="Times New Roman" w:hAnsi="Times New Roman" w:cs="Times New Roman"/>
                <w:sz w:val="16"/>
                <w:szCs w:val="16"/>
              </w:rPr>
              <w:br/>
              <w:t xml:space="preserve"> </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2010,4</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1507,8</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1507,8</w:t>
            </w:r>
          </w:p>
        </w:tc>
      </w:tr>
      <w:tr w:rsidR="00C9685E" w:rsidRPr="00C9685E" w:rsidTr="004D7E19">
        <w:trPr>
          <w:trHeight w:val="49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000 2 02 16001 00 0000 150</w:t>
            </w:r>
          </w:p>
        </w:tc>
        <w:tc>
          <w:tcPr>
            <w:tcW w:w="4860" w:type="dxa"/>
            <w:tcBorders>
              <w:top w:val="nil"/>
              <w:left w:val="nil"/>
              <w:bottom w:val="single" w:sz="4" w:space="0" w:color="000000"/>
              <w:right w:val="nil"/>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C9685E">
              <w:rPr>
                <w:rFonts w:ascii="Times New Roman" w:eastAsia="Times New Roman" w:hAnsi="Times New Roman" w:cs="Times New Roman"/>
                <w:b/>
                <w:bCs/>
                <w:sz w:val="16"/>
                <w:szCs w:val="16"/>
              </w:rPr>
              <w:br/>
              <w:t xml:space="preserve"> </w:t>
            </w:r>
          </w:p>
        </w:tc>
        <w:tc>
          <w:tcPr>
            <w:tcW w:w="92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2288,7</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1716,5</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1716,5</w:t>
            </w:r>
          </w:p>
        </w:tc>
      </w:tr>
      <w:tr w:rsidR="00C9685E" w:rsidRPr="00C9685E" w:rsidTr="004D7E19">
        <w:trPr>
          <w:trHeight w:val="462"/>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630 2 02 16001 10 0000 150</w:t>
            </w:r>
          </w:p>
        </w:tc>
        <w:tc>
          <w:tcPr>
            <w:tcW w:w="4860" w:type="dxa"/>
            <w:tcBorders>
              <w:top w:val="nil"/>
              <w:left w:val="nil"/>
              <w:bottom w:val="single" w:sz="4" w:space="0" w:color="auto"/>
              <w:right w:val="single" w:sz="4" w:space="0" w:color="000000"/>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C9685E">
              <w:rPr>
                <w:rFonts w:ascii="Times New Roman" w:eastAsia="Times New Roman" w:hAnsi="Times New Roman" w:cs="Times New Roman"/>
                <w:sz w:val="16"/>
                <w:szCs w:val="16"/>
              </w:rPr>
              <w:br/>
              <w:t xml:space="preserve"> </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2288,7</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1716,5</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1716,5</w:t>
            </w:r>
          </w:p>
        </w:tc>
      </w:tr>
      <w:tr w:rsidR="00C9685E" w:rsidRPr="00C9685E" w:rsidTr="00C9685E">
        <w:trPr>
          <w:trHeight w:val="540"/>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000 2 02 20000  00  0000  150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761,3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761,3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429,1</w:t>
            </w:r>
          </w:p>
        </w:tc>
      </w:tr>
      <w:tr w:rsidR="00C9685E" w:rsidRPr="00C9685E" w:rsidTr="00C9685E">
        <w:trPr>
          <w:trHeight w:val="289"/>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000 2 02 29999  00  0000  150</w:t>
            </w:r>
          </w:p>
        </w:tc>
        <w:tc>
          <w:tcPr>
            <w:tcW w:w="4860" w:type="dxa"/>
            <w:tcBorders>
              <w:top w:val="nil"/>
              <w:left w:val="nil"/>
              <w:bottom w:val="single" w:sz="4" w:space="0" w:color="auto"/>
              <w:right w:val="nil"/>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Прочие субсидии</w:t>
            </w:r>
          </w:p>
        </w:tc>
        <w:tc>
          <w:tcPr>
            <w:tcW w:w="92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429,1</w:t>
            </w:r>
          </w:p>
        </w:tc>
      </w:tr>
      <w:tr w:rsidR="00C9685E" w:rsidRPr="00C9685E" w:rsidTr="00C9685E">
        <w:trPr>
          <w:trHeight w:val="289"/>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630 2 02 29999   10 0000  150</w:t>
            </w:r>
          </w:p>
        </w:tc>
        <w:tc>
          <w:tcPr>
            <w:tcW w:w="4860" w:type="dxa"/>
            <w:tcBorders>
              <w:top w:val="nil"/>
              <w:left w:val="nil"/>
              <w:bottom w:val="single" w:sz="4" w:space="0" w:color="auto"/>
              <w:right w:val="nil"/>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Прочие субсидии бюджетам сельских поселений</w:t>
            </w:r>
          </w:p>
        </w:tc>
        <w:tc>
          <w:tcPr>
            <w:tcW w:w="92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429,1</w:t>
            </w:r>
          </w:p>
        </w:tc>
      </w:tr>
      <w:tr w:rsidR="00C9685E" w:rsidRPr="00C9685E" w:rsidTr="00C9685E">
        <w:trPr>
          <w:trHeight w:val="743"/>
        </w:trPr>
        <w:tc>
          <w:tcPr>
            <w:tcW w:w="218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630 2 02 29999 10 0000 150</w:t>
            </w:r>
          </w:p>
        </w:tc>
        <w:tc>
          <w:tcPr>
            <w:tcW w:w="4860" w:type="dxa"/>
            <w:tcBorders>
              <w:top w:val="nil"/>
              <w:left w:val="nil"/>
              <w:bottom w:val="single" w:sz="4" w:space="0" w:color="auto"/>
              <w:right w:val="nil"/>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92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429,1</w:t>
            </w:r>
          </w:p>
        </w:tc>
      </w:tr>
      <w:tr w:rsidR="00C9685E" w:rsidRPr="00C9685E" w:rsidTr="00C9685E">
        <w:trPr>
          <w:trHeight w:val="42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000 2 02 30000 00 0000 150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399,4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342,8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338,6</w:t>
            </w:r>
          </w:p>
        </w:tc>
      </w:tr>
      <w:tr w:rsidR="00C9685E" w:rsidRPr="00C9685E" w:rsidTr="00C9685E">
        <w:trPr>
          <w:trHeight w:val="52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000 2 02 30024 00 0000 150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211,1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211,1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211,0</w:t>
            </w:r>
          </w:p>
        </w:tc>
      </w:tr>
      <w:tr w:rsidR="00C9685E" w:rsidRPr="00C9685E" w:rsidTr="00C9685E">
        <w:trPr>
          <w:trHeight w:val="58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000 2 02 30024 10 0000 150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211,1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211,1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211,0</w:t>
            </w:r>
          </w:p>
        </w:tc>
      </w:tr>
      <w:tr w:rsidR="00C9685E" w:rsidRPr="00C9685E" w:rsidTr="00C9685E">
        <w:trPr>
          <w:trHeight w:val="601"/>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630 2 02 30024 10 0000 150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13,7</w:t>
            </w:r>
          </w:p>
        </w:tc>
      </w:tr>
      <w:tr w:rsidR="00C9685E" w:rsidRPr="00C9685E" w:rsidTr="00C9685E">
        <w:trPr>
          <w:trHeight w:val="754"/>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630 2 02 30024 10 0000 150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197,4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197,4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197,3</w:t>
            </w:r>
          </w:p>
        </w:tc>
      </w:tr>
      <w:tr w:rsidR="00C9685E" w:rsidRPr="00C9685E" w:rsidTr="00C9685E">
        <w:trPr>
          <w:trHeight w:val="75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000 2 02 35118 00 0000 150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188,3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131,7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127,6</w:t>
            </w:r>
          </w:p>
        </w:tc>
      </w:tr>
      <w:tr w:rsidR="00C9685E" w:rsidRPr="00C9685E" w:rsidTr="00C9685E">
        <w:trPr>
          <w:trHeight w:val="447"/>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630 2 02 35118 10 0000 150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188,3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131,7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127,6</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000 2 02 40000 00 0000 150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59918,7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32564,2</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26707,0</w:t>
            </w:r>
          </w:p>
        </w:tc>
      </w:tr>
      <w:tr w:rsidR="00C9685E" w:rsidRPr="00C9685E" w:rsidTr="00C9685E">
        <w:trPr>
          <w:trHeight w:val="756"/>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000 2 02 40014 00 0000 150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8208,7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540,2</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540,0</w:t>
            </w:r>
          </w:p>
        </w:tc>
      </w:tr>
      <w:tr w:rsidR="00C9685E" w:rsidRPr="00C9685E" w:rsidTr="00C9685E">
        <w:trPr>
          <w:trHeight w:val="90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8208,7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540,2</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540,0</w:t>
            </w:r>
          </w:p>
        </w:tc>
      </w:tr>
      <w:tr w:rsidR="00C9685E" w:rsidRPr="00C9685E" w:rsidTr="00C9685E">
        <w:trPr>
          <w:trHeight w:val="562"/>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630 2 02 40014 10 0000 150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 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5757,4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90,0</w:t>
            </w:r>
          </w:p>
        </w:tc>
      </w:tr>
      <w:tr w:rsidR="00C9685E" w:rsidRPr="00C9685E" w:rsidTr="00C9685E">
        <w:trPr>
          <w:trHeight w:val="30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Содержание авиаплощадок  в  поселениях  Заполярного района</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54,4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27,2</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27,2</w:t>
            </w:r>
          </w:p>
        </w:tc>
      </w:tr>
      <w:tr w:rsidR="00C9685E" w:rsidRPr="00C9685E" w:rsidTr="00C9685E">
        <w:trPr>
          <w:trHeight w:val="263"/>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133,7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38,6</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38,6</w:t>
            </w:r>
          </w:p>
        </w:tc>
      </w:tr>
      <w:tr w:rsidR="00C9685E" w:rsidRPr="00C9685E" w:rsidTr="00C9685E">
        <w:trPr>
          <w:trHeight w:val="30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Обозначение и содержание снегоходных маршрутов</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80,2</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r>
      <w:tr w:rsidR="00C9685E" w:rsidRPr="00C9685E" w:rsidTr="00C9685E">
        <w:trPr>
          <w:trHeight w:val="100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630 2 02 40014 10 0000 150</w:t>
            </w:r>
          </w:p>
        </w:tc>
        <w:tc>
          <w:tcPr>
            <w:tcW w:w="4860" w:type="dxa"/>
            <w:tcBorders>
              <w:top w:val="nil"/>
              <w:left w:val="nil"/>
              <w:bottom w:val="nil"/>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92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5489,1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63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630 2 02 40014 10 0000 150</w:t>
            </w:r>
          </w:p>
        </w:tc>
        <w:tc>
          <w:tcPr>
            <w:tcW w:w="4860" w:type="dxa"/>
            <w:tcBorders>
              <w:top w:val="single" w:sz="4" w:space="0" w:color="auto"/>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141,5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106,5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106,5</w:t>
            </w:r>
          </w:p>
        </w:tc>
      </w:tr>
      <w:tr w:rsidR="00C9685E" w:rsidRPr="00C9685E" w:rsidTr="00C9685E">
        <w:trPr>
          <w:trHeight w:val="45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630 2 02 40014 10 0000150</w:t>
            </w:r>
          </w:p>
        </w:tc>
        <w:tc>
          <w:tcPr>
            <w:tcW w:w="4860" w:type="dxa"/>
            <w:tcBorders>
              <w:top w:val="nil"/>
              <w:left w:val="nil"/>
              <w:bottom w:val="nil"/>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92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106,5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106,5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106,5</w:t>
            </w:r>
          </w:p>
        </w:tc>
      </w:tr>
      <w:tr w:rsidR="00C9685E" w:rsidRPr="00C9685E" w:rsidTr="00C9685E">
        <w:trPr>
          <w:trHeight w:val="54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630 2 02 40014 10 0000150</w:t>
            </w:r>
          </w:p>
        </w:tc>
        <w:tc>
          <w:tcPr>
            <w:tcW w:w="4860" w:type="dxa"/>
            <w:tcBorders>
              <w:top w:val="single" w:sz="4" w:space="0" w:color="auto"/>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78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630 2 02 40014 10 0000 150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2021 - 2030 годы"</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2309,8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343,7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343,5</w:t>
            </w:r>
          </w:p>
        </w:tc>
      </w:tr>
      <w:tr w:rsidR="00C9685E" w:rsidRPr="00C9685E" w:rsidTr="00C9685E">
        <w:trPr>
          <w:trHeight w:val="648"/>
        </w:trPr>
        <w:tc>
          <w:tcPr>
            <w:tcW w:w="2180" w:type="dxa"/>
            <w:tcBorders>
              <w:top w:val="nil"/>
              <w:left w:val="single" w:sz="4" w:space="0" w:color="auto"/>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630 2 02 40014 10 0000150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Создание условий для обеспечения населения чистой водой.                                   МО "Пустозерский сельсовет" Ненецкого автономного округа</w:t>
            </w:r>
            <w:r w:rsidRPr="00C9685E">
              <w:rPr>
                <w:rFonts w:ascii="Times New Roman" w:eastAsia="Times New Roman" w:hAnsi="Times New Roman" w:cs="Times New Roman"/>
                <w:sz w:val="16"/>
                <w:szCs w:val="16"/>
              </w:rPr>
              <w:br/>
              <w:t>Мероприятие "Геологические исследования и разведка подземных вод в д.Каменка и п.Хонгурей"</w:t>
            </w:r>
          </w:p>
        </w:tc>
        <w:tc>
          <w:tcPr>
            <w:tcW w:w="92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1244,0</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1183"/>
        </w:trPr>
        <w:tc>
          <w:tcPr>
            <w:tcW w:w="2180" w:type="dxa"/>
            <w:tcBorders>
              <w:top w:val="nil"/>
              <w:left w:val="single" w:sz="4" w:space="0" w:color="auto"/>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630 2 02 40014 10 0000150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Создание условий для обеспечения населения чистой водой</w:t>
            </w:r>
            <w:r w:rsidRPr="00C9685E">
              <w:rPr>
                <w:rFonts w:ascii="Times New Roman" w:eastAsia="Times New Roman" w:hAnsi="Times New Roman" w:cs="Times New Roman"/>
                <w:sz w:val="16"/>
                <w:szCs w:val="16"/>
              </w:rPr>
              <w:br/>
              <w:t xml:space="preserve">Сельское поселение "Пустозерский сельсовет" Заполярного района Ненецкого автономного округа </w:t>
            </w:r>
            <w:r w:rsidRPr="00C9685E">
              <w:rPr>
                <w:rFonts w:ascii="Times New Roman" w:eastAsia="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92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418,4</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163,7</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163,5</w:t>
            </w:r>
          </w:p>
        </w:tc>
      </w:tr>
      <w:tr w:rsidR="00C9685E" w:rsidRPr="00C9685E" w:rsidTr="00C9685E">
        <w:trPr>
          <w:trHeight w:val="845"/>
        </w:trPr>
        <w:tc>
          <w:tcPr>
            <w:tcW w:w="2180" w:type="dxa"/>
            <w:tcBorders>
              <w:top w:val="nil"/>
              <w:left w:val="single" w:sz="4" w:space="0" w:color="auto"/>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630 2 02 40014 10 0000150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C9685E">
              <w:rPr>
                <w:rFonts w:ascii="Times New Roman" w:eastAsia="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92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47,5</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1043"/>
        </w:trPr>
        <w:tc>
          <w:tcPr>
            <w:tcW w:w="2180" w:type="dxa"/>
            <w:tcBorders>
              <w:top w:val="nil"/>
              <w:left w:val="single" w:sz="4" w:space="0" w:color="auto"/>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630 2 02 40014 10 0000150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92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599,9</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180,0</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180,0</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000 2 02 49999 00 0000 150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Прочие межбюджетные трансферты, передаваемые бюджетам</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51710,0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32024,0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26167,0</w:t>
            </w:r>
          </w:p>
        </w:tc>
      </w:tr>
      <w:tr w:rsidR="00C9685E" w:rsidRPr="00C9685E" w:rsidTr="00C9685E">
        <w:trPr>
          <w:trHeight w:val="45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51710,0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32024,0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26167,0</w:t>
            </w:r>
          </w:p>
        </w:tc>
      </w:tr>
      <w:tr w:rsidR="00C9685E" w:rsidRPr="00C9685E" w:rsidTr="00C9685E">
        <w:trPr>
          <w:trHeight w:val="63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9404,5</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6941,6</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6941,6</w:t>
            </w:r>
          </w:p>
        </w:tc>
      </w:tr>
      <w:tr w:rsidR="00C9685E" w:rsidRPr="00C9685E" w:rsidTr="00C9685E">
        <w:trPr>
          <w:trHeight w:val="84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92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300,0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300,0</w:t>
            </w:r>
          </w:p>
        </w:tc>
        <w:tc>
          <w:tcPr>
            <w:tcW w:w="94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300,0</w:t>
            </w:r>
          </w:p>
        </w:tc>
      </w:tr>
      <w:tr w:rsidR="00C9685E" w:rsidRPr="00C9685E" w:rsidTr="00C9685E">
        <w:trPr>
          <w:trHeight w:val="76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"Управление муниципальным имуществом муниципального района "Заполярный район" на 2022-2030 годы" в том числе:</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61,7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61,7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61,6</w:t>
            </w:r>
          </w:p>
        </w:tc>
      </w:tr>
      <w:tr w:rsidR="00C9685E" w:rsidRPr="00C9685E" w:rsidTr="00C9685E">
        <w:trPr>
          <w:trHeight w:val="336"/>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61,6</w:t>
            </w:r>
          </w:p>
        </w:tc>
      </w:tr>
      <w:tr w:rsidR="00C9685E" w:rsidRPr="00C9685E" w:rsidTr="00C9685E">
        <w:trPr>
          <w:trHeight w:val="1209"/>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4402,4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1932,5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1932,3</w:t>
            </w:r>
          </w:p>
        </w:tc>
      </w:tr>
      <w:tr w:rsidR="00C9685E" w:rsidRPr="00C9685E" w:rsidTr="00C9685E">
        <w:trPr>
          <w:trHeight w:val="54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2171,8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445,4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445,2</w:t>
            </w:r>
          </w:p>
        </w:tc>
      </w:tr>
      <w:tr w:rsidR="00C9685E" w:rsidRPr="00C9685E" w:rsidTr="00C9685E">
        <w:trPr>
          <w:trHeight w:val="54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2230,6</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1487,1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1487,1</w:t>
            </w:r>
          </w:p>
        </w:tc>
      </w:tr>
      <w:tr w:rsidR="00C9685E" w:rsidRPr="00C9685E" w:rsidTr="00C9685E">
        <w:trPr>
          <w:trHeight w:val="63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1773,9</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970,7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960,0</w:t>
            </w:r>
          </w:p>
        </w:tc>
      </w:tr>
      <w:tr w:rsidR="00C9685E" w:rsidRPr="00C9685E" w:rsidTr="00C9685E">
        <w:trPr>
          <w:trHeight w:val="784"/>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1682,6</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920,0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909,3</w:t>
            </w:r>
          </w:p>
        </w:tc>
      </w:tr>
      <w:tr w:rsidR="00C9685E" w:rsidRPr="00C9685E" w:rsidTr="00443B4E">
        <w:trPr>
          <w:trHeight w:val="5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81,3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40,7</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40,7</w:t>
            </w:r>
          </w:p>
        </w:tc>
      </w:tr>
      <w:tr w:rsidR="00C9685E" w:rsidRPr="00C9685E" w:rsidTr="00C9685E">
        <w:trPr>
          <w:trHeight w:val="675"/>
        </w:trPr>
        <w:tc>
          <w:tcPr>
            <w:tcW w:w="2180" w:type="dxa"/>
            <w:tcBorders>
              <w:top w:val="nil"/>
              <w:left w:val="single" w:sz="4" w:space="0" w:color="auto"/>
              <w:bottom w:val="nil"/>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nil"/>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920" w:type="dxa"/>
            <w:tcBorders>
              <w:top w:val="nil"/>
              <w:left w:val="single" w:sz="4" w:space="0" w:color="auto"/>
              <w:bottom w:val="nil"/>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940" w:type="dxa"/>
            <w:tcBorders>
              <w:top w:val="nil"/>
              <w:left w:val="nil"/>
              <w:bottom w:val="nil"/>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940" w:type="dxa"/>
            <w:tcBorders>
              <w:top w:val="nil"/>
              <w:left w:val="nil"/>
              <w:bottom w:val="nil"/>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r>
      <w:tr w:rsidR="00C9685E" w:rsidRPr="00C9685E" w:rsidTr="00443B4E">
        <w:trPr>
          <w:trHeight w:val="586"/>
        </w:trPr>
        <w:tc>
          <w:tcPr>
            <w:tcW w:w="2180" w:type="dxa"/>
            <w:tcBorders>
              <w:top w:val="single" w:sz="4" w:space="0" w:color="auto"/>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630 2 02 49999 10 0000 150</w:t>
            </w:r>
          </w:p>
        </w:tc>
        <w:tc>
          <w:tcPr>
            <w:tcW w:w="4860" w:type="dxa"/>
            <w:tcBorders>
              <w:top w:val="single" w:sz="4" w:space="0" w:color="auto"/>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2017-2030 годы" в том числе:</w:t>
            </w:r>
          </w:p>
        </w:tc>
        <w:tc>
          <w:tcPr>
            <w:tcW w:w="920" w:type="dxa"/>
            <w:tcBorders>
              <w:top w:val="single" w:sz="4" w:space="0" w:color="auto"/>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2497,3</w:t>
            </w:r>
          </w:p>
        </w:tc>
        <w:tc>
          <w:tcPr>
            <w:tcW w:w="940" w:type="dxa"/>
            <w:tcBorders>
              <w:top w:val="single" w:sz="4" w:space="0" w:color="auto"/>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207,3</w:t>
            </w:r>
          </w:p>
        </w:tc>
        <w:tc>
          <w:tcPr>
            <w:tcW w:w="940" w:type="dxa"/>
            <w:tcBorders>
              <w:top w:val="single" w:sz="4" w:space="0" w:color="auto"/>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207,3</w:t>
            </w:r>
          </w:p>
        </w:tc>
      </w:tr>
      <w:tr w:rsidR="00C9685E" w:rsidRPr="00C9685E" w:rsidTr="00C9685E">
        <w:trPr>
          <w:trHeight w:val="90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647,3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207,3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207,3</w:t>
            </w:r>
          </w:p>
        </w:tc>
      </w:tr>
      <w:tr w:rsidR="00C9685E" w:rsidRPr="00C9685E" w:rsidTr="00443B4E">
        <w:trPr>
          <w:trHeight w:val="609"/>
        </w:trPr>
        <w:tc>
          <w:tcPr>
            <w:tcW w:w="2180" w:type="dxa"/>
            <w:tcBorders>
              <w:top w:val="nil"/>
              <w:left w:val="single" w:sz="4" w:space="0" w:color="auto"/>
              <w:bottom w:val="nil"/>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Другие мероприятия. Сельское поселение "Пустозерский сельсовет" ЗР НАО</w:t>
            </w:r>
            <w:r w:rsidRPr="00C9685E">
              <w:rPr>
                <w:rFonts w:ascii="Times New Roman" w:eastAsia="Times New Roman" w:hAnsi="Times New Roman" w:cs="Times New Roman"/>
                <w:sz w:val="16"/>
                <w:szCs w:val="16"/>
              </w:rPr>
              <w:br/>
              <w:t>Мероприятие "Подсыпка щебнем автомобильной дороги общего пользования местного значения "п.Хонгурей – причал»</w:t>
            </w:r>
          </w:p>
        </w:tc>
        <w:tc>
          <w:tcPr>
            <w:tcW w:w="920" w:type="dxa"/>
            <w:tcBorders>
              <w:top w:val="nil"/>
              <w:left w:val="nil"/>
              <w:bottom w:val="nil"/>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1850,0</w:t>
            </w:r>
          </w:p>
        </w:tc>
        <w:tc>
          <w:tcPr>
            <w:tcW w:w="940" w:type="dxa"/>
            <w:tcBorders>
              <w:top w:val="nil"/>
              <w:left w:val="nil"/>
              <w:bottom w:val="nil"/>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443B4E">
        <w:trPr>
          <w:trHeight w:val="732"/>
        </w:trPr>
        <w:tc>
          <w:tcPr>
            <w:tcW w:w="2180" w:type="dxa"/>
            <w:tcBorders>
              <w:top w:val="single" w:sz="4" w:space="0" w:color="auto"/>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920" w:type="dxa"/>
            <w:tcBorders>
              <w:top w:val="single" w:sz="4" w:space="0" w:color="auto"/>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20647,5</w:t>
            </w:r>
          </w:p>
        </w:tc>
        <w:tc>
          <w:tcPr>
            <w:tcW w:w="940" w:type="dxa"/>
            <w:tcBorders>
              <w:top w:val="single" w:sz="4" w:space="0" w:color="auto"/>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15523,1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15522,8</w:t>
            </w:r>
          </w:p>
        </w:tc>
      </w:tr>
      <w:tr w:rsidR="00C9685E" w:rsidRPr="00C9685E" w:rsidTr="00443B4E">
        <w:trPr>
          <w:trHeight w:val="686"/>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затрат,возникающих при оказании жителям поселения услуг общественных бань</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12651,1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10716,6</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10716,4</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 Благоустройство территорий поселений</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263,1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263,1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263,1</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Уличное освещение</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3650,8</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1691,1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1691,0</w:t>
            </w:r>
          </w:p>
        </w:tc>
      </w:tr>
      <w:tr w:rsidR="00C9685E" w:rsidRPr="00C9685E" w:rsidTr="00443B4E">
        <w:trPr>
          <w:trHeight w:val="974"/>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Другие мероприятия. Сельское поселение "Пустозерский сельсовет" ЗР НАО </w:t>
            </w:r>
            <w:r w:rsidRPr="00C9685E">
              <w:rPr>
                <w:rFonts w:ascii="Times New Roman" w:eastAsia="Times New Roman" w:hAnsi="Times New Roman" w:cs="Times New Roman"/>
                <w:sz w:val="16"/>
                <w:szCs w:val="16"/>
              </w:rPr>
              <w:br/>
              <w:t>«Устройство металлического ограждения  мест захоронения  в с.Оксино Сельского поселения «Пустозерский  сельсовет» ЗР НАО»</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4082,5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2852,3</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2852,3</w:t>
            </w:r>
          </w:p>
        </w:tc>
      </w:tr>
      <w:tr w:rsidR="00C9685E" w:rsidRPr="00C9685E" w:rsidTr="00443B4E">
        <w:trPr>
          <w:trHeight w:val="548"/>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157,9</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53,4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53,4</w:t>
            </w:r>
          </w:p>
        </w:tc>
      </w:tr>
      <w:tr w:rsidR="00C9685E" w:rsidRPr="00C9685E" w:rsidTr="00443B4E">
        <w:trPr>
          <w:trHeight w:val="982"/>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157,9</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53,4</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53,4</w:t>
            </w:r>
          </w:p>
        </w:tc>
      </w:tr>
      <w:tr w:rsidR="00C9685E" w:rsidRPr="00C9685E" w:rsidTr="00C9685E">
        <w:trPr>
          <w:trHeight w:val="84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630 2 02 49999 10 0000 150</w:t>
            </w:r>
          </w:p>
        </w:tc>
        <w:tc>
          <w:tcPr>
            <w:tcW w:w="4860"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92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12202,7</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5837,2</w:t>
            </w:r>
          </w:p>
        </w:tc>
        <w:tc>
          <w:tcPr>
            <w:tcW w:w="940" w:type="dxa"/>
            <w:tcBorders>
              <w:top w:val="nil"/>
              <w:left w:val="nil"/>
              <w:bottom w:val="single" w:sz="4" w:space="0" w:color="auto"/>
              <w:right w:val="single" w:sz="4" w:space="0" w:color="auto"/>
            </w:tcBorders>
            <w:shd w:val="clear" w:color="000000" w:fill="FFFFFF"/>
            <w:noWrap/>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r>
      <w:tr w:rsidR="00C9685E" w:rsidRPr="00C9685E" w:rsidTr="00C9685E">
        <w:trPr>
          <w:trHeight w:val="76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Сельское поселение "Пустозерский сельсовет" ЗР НАО </w:t>
            </w:r>
            <w:r w:rsidRPr="00C9685E">
              <w:rPr>
                <w:rFonts w:ascii="Times New Roman" w:eastAsia="Times New Roman" w:hAnsi="Times New Roman" w:cs="Times New Roman"/>
                <w:sz w:val="16"/>
                <w:szCs w:val="16"/>
              </w:rPr>
              <w:br/>
              <w:t>Мероприятие "Капитальный ремонт жилого дома № 119  в с. Оксино  Сельского поселения «Пустозерский сельсовет» ЗР НАО"</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6365,5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75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630 2 02 49999 10 0000 150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Сельское поселение "Пустозерский сельсовет" ЗР НАО </w:t>
            </w:r>
            <w:r w:rsidRPr="00C9685E">
              <w:rPr>
                <w:rFonts w:ascii="Times New Roman" w:eastAsia="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5837,2</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5837,2</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555"/>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630 2 02 49999 10 0000 150</w:t>
            </w:r>
          </w:p>
        </w:tc>
        <w:tc>
          <w:tcPr>
            <w:tcW w:w="486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262,1</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196,5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188,0</w:t>
            </w:r>
          </w:p>
        </w:tc>
      </w:tr>
      <w:tr w:rsidR="00C9685E" w:rsidRPr="00C9685E" w:rsidTr="00C9685E">
        <w:trPr>
          <w:trHeight w:val="25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000 2 07 00000 00 0000 000</w:t>
            </w:r>
          </w:p>
        </w:tc>
        <w:tc>
          <w:tcPr>
            <w:tcW w:w="486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Прочие безвозмездные  поступления </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133,0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133,0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133,0</w:t>
            </w:r>
          </w:p>
        </w:tc>
      </w:tr>
      <w:tr w:rsidR="00C9685E" w:rsidRPr="00C9685E" w:rsidTr="00C9685E">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630 2 07 05000 10 0000 150</w:t>
            </w:r>
          </w:p>
        </w:tc>
        <w:tc>
          <w:tcPr>
            <w:tcW w:w="4860" w:type="dxa"/>
            <w:tcBorders>
              <w:top w:val="nil"/>
              <w:left w:val="nil"/>
              <w:bottom w:val="nil"/>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Прочие безвозмездные поступления в бюджеты сельских поселений</w:t>
            </w:r>
          </w:p>
        </w:tc>
        <w:tc>
          <w:tcPr>
            <w:tcW w:w="92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133,0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133,0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133,0</w:t>
            </w:r>
          </w:p>
        </w:tc>
      </w:tr>
      <w:tr w:rsidR="00C9685E" w:rsidRPr="00C9685E" w:rsidTr="00C9685E">
        <w:trPr>
          <w:trHeight w:val="552"/>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630 2 07 05020 10 0000 150</w:t>
            </w:r>
          </w:p>
        </w:tc>
        <w:tc>
          <w:tcPr>
            <w:tcW w:w="4860" w:type="dxa"/>
            <w:tcBorders>
              <w:top w:val="single" w:sz="4" w:space="0" w:color="auto"/>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w:t>
            </w:r>
          </w:p>
        </w:tc>
      </w:tr>
      <w:tr w:rsidR="00C9685E" w:rsidRPr="00C9685E" w:rsidTr="00C9685E">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630 2 07 05030 10 0000 150</w:t>
            </w:r>
          </w:p>
        </w:tc>
        <w:tc>
          <w:tcPr>
            <w:tcW w:w="4860"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Прочие безвозмездные поступления в бюджеты сельских поселений</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124,0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124,0</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124,0</w:t>
            </w:r>
          </w:p>
        </w:tc>
      </w:tr>
      <w:tr w:rsidR="00C9685E" w:rsidRPr="00C9685E" w:rsidTr="00C9685E">
        <w:trPr>
          <w:trHeight w:val="300"/>
        </w:trPr>
        <w:tc>
          <w:tcPr>
            <w:tcW w:w="2180" w:type="dxa"/>
            <w:tcBorders>
              <w:top w:val="nil"/>
              <w:left w:val="single" w:sz="4" w:space="0" w:color="auto"/>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486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ИТОГО ДОХОДОВ</w:t>
            </w:r>
          </w:p>
        </w:tc>
        <w:tc>
          <w:tcPr>
            <w:tcW w:w="92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70319,5</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40917,9</w:t>
            </w:r>
          </w:p>
        </w:tc>
        <w:tc>
          <w:tcPr>
            <w:tcW w:w="94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34155,0</w:t>
            </w:r>
          </w:p>
        </w:tc>
      </w:tr>
    </w:tbl>
    <w:p w:rsidR="00B16468" w:rsidRDefault="00B16468" w:rsidP="00712DAA">
      <w:pPr>
        <w:pStyle w:val="ConsPlusNormal"/>
        <w:outlineLvl w:val="0"/>
        <w:rPr>
          <w:rFonts w:ascii="Times New Roman" w:hAnsi="Times New Roman" w:cs="Times New Roman"/>
          <w:sz w:val="24"/>
          <w:szCs w:val="24"/>
        </w:rPr>
      </w:pPr>
    </w:p>
    <w:tbl>
      <w:tblPr>
        <w:tblW w:w="9938" w:type="dxa"/>
        <w:tblInd w:w="93" w:type="dxa"/>
        <w:tblLayout w:type="fixed"/>
        <w:tblLook w:val="04A0"/>
      </w:tblPr>
      <w:tblGrid>
        <w:gridCol w:w="4410"/>
        <w:gridCol w:w="530"/>
        <w:gridCol w:w="420"/>
        <w:gridCol w:w="425"/>
        <w:gridCol w:w="1145"/>
        <w:gridCol w:w="456"/>
        <w:gridCol w:w="851"/>
        <w:gridCol w:w="850"/>
        <w:gridCol w:w="851"/>
      </w:tblGrid>
      <w:tr w:rsidR="00C9685E" w:rsidRPr="00C9685E" w:rsidTr="004D7E19">
        <w:trPr>
          <w:trHeight w:val="904"/>
        </w:trPr>
        <w:tc>
          <w:tcPr>
            <w:tcW w:w="9938" w:type="dxa"/>
            <w:gridSpan w:val="9"/>
            <w:tcBorders>
              <w:top w:val="nil"/>
              <w:left w:val="nil"/>
              <w:bottom w:val="nil"/>
              <w:right w:val="nil"/>
            </w:tcBorders>
            <w:shd w:val="clear" w:color="auto" w:fill="auto"/>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Приложение 2    </w:t>
            </w:r>
            <w:r w:rsidRPr="00C9685E">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C9685E">
              <w:rPr>
                <w:rFonts w:ascii="Times New Roman" w:eastAsia="Times New Roman" w:hAnsi="Times New Roman" w:cs="Times New Roman"/>
                <w:sz w:val="16"/>
                <w:szCs w:val="16"/>
              </w:rPr>
              <w:br/>
              <w:t>"Об исполнении местного бюджета за 9 месяцев 2022 года"                                                                                                                                                                                     от 18.10.2022 г № 78</w:t>
            </w:r>
          </w:p>
        </w:tc>
      </w:tr>
      <w:tr w:rsidR="00C9685E" w:rsidRPr="00C9685E" w:rsidTr="00C9685E">
        <w:trPr>
          <w:trHeight w:val="510"/>
        </w:trPr>
        <w:tc>
          <w:tcPr>
            <w:tcW w:w="9938" w:type="dxa"/>
            <w:gridSpan w:val="9"/>
            <w:tcBorders>
              <w:top w:val="nil"/>
              <w:left w:val="nil"/>
              <w:bottom w:val="single" w:sz="4" w:space="0" w:color="auto"/>
              <w:right w:val="nil"/>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Расходы бюджета по ведомственной структуре расходов местного бюджета за 9 месяцев 2022 года</w:t>
            </w:r>
          </w:p>
        </w:tc>
      </w:tr>
      <w:tr w:rsidR="00C9685E" w:rsidRPr="00C9685E" w:rsidTr="004D7E19">
        <w:trPr>
          <w:trHeight w:val="704"/>
        </w:trPr>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Наименование</w:t>
            </w:r>
          </w:p>
        </w:tc>
        <w:tc>
          <w:tcPr>
            <w:tcW w:w="53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Глава</w:t>
            </w:r>
          </w:p>
        </w:tc>
        <w:tc>
          <w:tcPr>
            <w:tcW w:w="4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Раздел</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Подраздел</w:t>
            </w:r>
          </w:p>
        </w:tc>
        <w:tc>
          <w:tcPr>
            <w:tcW w:w="114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Целевая статья</w:t>
            </w:r>
          </w:p>
        </w:tc>
        <w:tc>
          <w:tcPr>
            <w:tcW w:w="45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Группа вида расходов</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Утверждено на 2022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Утверждено на 9 мес. 2022 года</w:t>
            </w:r>
          </w:p>
        </w:tc>
        <w:tc>
          <w:tcPr>
            <w:tcW w:w="851"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(тыс.руб.)</w:t>
            </w:r>
          </w:p>
        </w:tc>
      </w:tr>
      <w:tr w:rsidR="00C9685E" w:rsidRPr="00C9685E" w:rsidTr="00C9685E">
        <w:trPr>
          <w:trHeight w:val="1110"/>
        </w:trPr>
        <w:tc>
          <w:tcPr>
            <w:tcW w:w="4410" w:type="dxa"/>
            <w:vMerge/>
            <w:tcBorders>
              <w:top w:val="nil"/>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530" w:type="dxa"/>
            <w:vMerge/>
            <w:tcBorders>
              <w:top w:val="nil"/>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420" w:type="dxa"/>
            <w:vMerge/>
            <w:tcBorders>
              <w:top w:val="nil"/>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Исполнено за 9 мес 2022 года</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w:t>
            </w:r>
          </w:p>
        </w:tc>
        <w:tc>
          <w:tcPr>
            <w:tcW w:w="530"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w:t>
            </w:r>
          </w:p>
        </w:tc>
        <w:tc>
          <w:tcPr>
            <w:tcW w:w="420"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w:t>
            </w:r>
          </w:p>
        </w:tc>
        <w:tc>
          <w:tcPr>
            <w:tcW w:w="425"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w:t>
            </w:r>
          </w:p>
        </w:tc>
        <w:tc>
          <w:tcPr>
            <w:tcW w:w="1145"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w:t>
            </w:r>
          </w:p>
        </w:tc>
        <w:tc>
          <w:tcPr>
            <w:tcW w:w="456"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w:t>
            </w:r>
          </w:p>
        </w:tc>
        <w:tc>
          <w:tcPr>
            <w:tcW w:w="851"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w:t>
            </w:r>
          </w:p>
        </w:tc>
      </w:tr>
      <w:tr w:rsidR="00C9685E" w:rsidRPr="00C9685E" w:rsidTr="00C9685E">
        <w:trPr>
          <w:trHeight w:val="42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ВСЕГО РАСХОДОВ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71 286,2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41 679,6</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34 609,8</w:t>
            </w:r>
          </w:p>
        </w:tc>
      </w:tr>
      <w:tr w:rsidR="00C9685E" w:rsidRPr="00C9685E" w:rsidTr="00C9685E">
        <w:trPr>
          <w:trHeight w:val="42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Администрация СП "Пустозерский сельсовет" Заполярного района Ненецкого автономного округа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71 286,2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41 679,6</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34 609,8</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ОБЩЕГОСУДАРСТВЕННЫЕ ВОПРОСЫ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18 865,3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12 948,7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12 456,3</w:t>
            </w:r>
          </w:p>
        </w:tc>
      </w:tr>
      <w:tr w:rsidR="00C9685E" w:rsidRPr="00C9685E" w:rsidTr="004D7E19">
        <w:trPr>
          <w:trHeight w:val="48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3 461,7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2 580,4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2 544,9</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Глава муниципального образования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91.0.00.00000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3 161,7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2 280,4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2 244,9</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91.0.00.91010</w:t>
            </w:r>
          </w:p>
        </w:tc>
        <w:tc>
          <w:tcPr>
            <w:tcW w:w="456"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3 161,7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2 280,4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2 244,9</w:t>
            </w:r>
          </w:p>
        </w:tc>
      </w:tr>
      <w:tr w:rsidR="00C9685E" w:rsidRPr="00C9685E" w:rsidTr="004D7E19">
        <w:trPr>
          <w:trHeight w:val="74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91.0.00.91010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3 161,7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2 280,4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2 244,9</w:t>
            </w:r>
          </w:p>
        </w:tc>
      </w:tr>
      <w:tr w:rsidR="00C9685E" w:rsidRPr="00C9685E" w:rsidTr="00C9685E">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Другие  непрограммные   расходы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300,0</w:t>
            </w:r>
          </w:p>
        </w:tc>
      </w:tr>
      <w:tr w:rsidR="00C9685E" w:rsidRPr="00C9685E" w:rsidTr="004D7E19">
        <w:trPr>
          <w:trHeight w:val="812"/>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98.0.00.79020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300,0</w:t>
            </w:r>
          </w:p>
        </w:tc>
      </w:tr>
      <w:tr w:rsidR="00C9685E" w:rsidRPr="00C9685E" w:rsidTr="004D7E19">
        <w:trPr>
          <w:trHeight w:val="697"/>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98.0.00.79020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300,0</w:t>
            </w:r>
          </w:p>
        </w:tc>
      </w:tr>
      <w:tr w:rsidR="00C9685E" w:rsidRPr="00C9685E" w:rsidTr="00C9685E">
        <w:trPr>
          <w:trHeight w:val="82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0" w:type="dxa"/>
            <w:tcBorders>
              <w:top w:val="nil"/>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456" w:type="dxa"/>
            <w:tcBorders>
              <w:top w:val="nil"/>
              <w:left w:val="nil"/>
              <w:bottom w:val="single" w:sz="4" w:space="0" w:color="auto"/>
              <w:right w:val="single" w:sz="4" w:space="0" w:color="auto"/>
            </w:tcBorders>
            <w:shd w:val="clear" w:color="auto" w:fill="auto"/>
            <w:noWrap/>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228,4</w:t>
            </w:r>
          </w:p>
        </w:tc>
        <w:tc>
          <w:tcPr>
            <w:tcW w:w="850" w:type="dxa"/>
            <w:tcBorders>
              <w:top w:val="nil"/>
              <w:left w:val="nil"/>
              <w:bottom w:val="single" w:sz="4" w:space="0" w:color="auto"/>
              <w:right w:val="single" w:sz="4" w:space="0" w:color="auto"/>
            </w:tcBorders>
            <w:shd w:val="clear" w:color="auto" w:fill="auto"/>
            <w:noWrap/>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171,9</w:t>
            </w:r>
          </w:p>
        </w:tc>
        <w:tc>
          <w:tcPr>
            <w:tcW w:w="851" w:type="dxa"/>
            <w:tcBorders>
              <w:top w:val="nil"/>
              <w:left w:val="nil"/>
              <w:bottom w:val="single" w:sz="4" w:space="0" w:color="auto"/>
              <w:right w:val="single" w:sz="4" w:space="0" w:color="auto"/>
            </w:tcBorders>
            <w:shd w:val="clear" w:color="auto" w:fill="auto"/>
            <w:noWrap/>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162,7</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Представительный орган муниципального образования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92.0.00.00000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228,4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171,9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162,7</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Депутаты представительного органа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92.1.00.00000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168,0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126,0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126,0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92.1.00.91010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168,0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126,0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126,0</w:t>
            </w:r>
          </w:p>
        </w:tc>
      </w:tr>
      <w:tr w:rsidR="00C9685E" w:rsidRPr="00C9685E" w:rsidTr="004D7E19">
        <w:trPr>
          <w:trHeight w:val="662"/>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92.1.00.91010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168,0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126,0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126,0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Аппарат представительного органа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92.2.00.00000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60,4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36,7</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92.2.00.91010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60,4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36,7</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92.2.00.91010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60,4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36,7</w:t>
            </w:r>
          </w:p>
        </w:tc>
      </w:tr>
      <w:tr w:rsidR="00C9685E" w:rsidRPr="00C9685E" w:rsidTr="004D7E19">
        <w:trPr>
          <w:trHeight w:val="732"/>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13 966,1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9 348,5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8 925,2</w:t>
            </w:r>
          </w:p>
        </w:tc>
      </w:tr>
      <w:tr w:rsidR="00C9685E" w:rsidRPr="00C9685E" w:rsidTr="00C9685E">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2017-2025годы"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31.0.00.00000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2 078,7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408,0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407,9</w:t>
            </w:r>
          </w:p>
        </w:tc>
      </w:tr>
      <w:tr w:rsidR="00C9685E" w:rsidRPr="00C9685E" w:rsidTr="00C9685E">
        <w:trPr>
          <w:trHeight w:val="76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 Подпрограмма 6 "Возмещение части затрат  органов местного самоуправления поселений Ненецкого автономного округа"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31.6.00.00000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2 078,7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408,0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407,9</w:t>
            </w:r>
          </w:p>
        </w:tc>
      </w:tr>
      <w:tr w:rsidR="00C9685E" w:rsidRPr="00C9685E" w:rsidTr="004D7E19">
        <w:trPr>
          <w:trHeight w:val="736"/>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т.ч.:</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31.6.00.89400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2 078,7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408,0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407,9</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31.6.00.89400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2 078,7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408,0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407,9</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31.6.00.89400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2 078,7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408,0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407,9</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Администрация поселения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93.0.00.00000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11 887,4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8 940,5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8 517,3</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Расходы на содержание органов местного самоуправления и обеспечение их функций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93.0.00.91010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11 887,4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8 940,5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8 517,3</w:t>
            </w:r>
          </w:p>
        </w:tc>
      </w:tr>
      <w:tr w:rsidR="00C9685E" w:rsidRPr="00C9685E" w:rsidTr="004D7E19">
        <w:trPr>
          <w:trHeight w:val="54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93.0.00.91010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10 226,1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7 749,9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7 545,3</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93.0.00.91010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1 644,9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1 174,2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959,8</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бюджетные ассигнования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93.0.00.91010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12,2</w:t>
            </w:r>
          </w:p>
        </w:tc>
      </w:tr>
      <w:tr w:rsidR="00C9685E" w:rsidRPr="00C9685E" w:rsidTr="004D7E19">
        <w:trPr>
          <w:trHeight w:val="619"/>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06</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528,2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396,1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396,1</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Другие непрограммные расходы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06</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528,2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Межбюджетные трансферты из бюджета поселения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06</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98.0.00.99000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528,2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r>
      <w:tr w:rsidR="00C9685E" w:rsidRPr="00C9685E" w:rsidTr="004D7E19">
        <w:trPr>
          <w:trHeight w:val="694"/>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06</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98.0.00.99110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528,2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Межбюджетные трансферты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06</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98.0.00.99110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528,2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Резервные фонды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Резервный фонд местной администрации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Резервный фонд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90.0.00.90010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бюджетные ассигнования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90.0.00.90010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общегосударственные вопросы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640,9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436,8</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427,4</w:t>
            </w:r>
          </w:p>
        </w:tc>
      </w:tr>
      <w:tr w:rsidR="00C9685E" w:rsidRPr="00C9685E" w:rsidTr="004D7E19">
        <w:trPr>
          <w:trHeight w:val="471"/>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61,7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61,6</w:t>
            </w:r>
          </w:p>
        </w:tc>
      </w:tr>
      <w:tr w:rsidR="00C9685E" w:rsidRPr="00C9685E" w:rsidTr="00C9685E">
        <w:trPr>
          <w:trHeight w:val="70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в рамках МП «Управление муниципальным имуществом муниципального района "Заполярный район" на  2022-2030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42.0.00.89210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61,7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61,6</w:t>
            </w:r>
          </w:p>
        </w:tc>
      </w:tr>
      <w:tr w:rsidR="00C9685E" w:rsidRPr="00C9685E" w:rsidTr="004D7E19">
        <w:trPr>
          <w:trHeight w:val="474"/>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nil"/>
              <w:right w:val="nil"/>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42.0.00.89210</w:t>
            </w:r>
          </w:p>
        </w:tc>
        <w:tc>
          <w:tcPr>
            <w:tcW w:w="456"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61,6</w:t>
            </w:r>
          </w:p>
        </w:tc>
      </w:tr>
      <w:tr w:rsidR="00C9685E" w:rsidRPr="00C9685E" w:rsidTr="00C9685E">
        <w:trPr>
          <w:trHeight w:val="60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single" w:sz="4" w:space="0" w:color="auto"/>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42.0.00.89210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61,6</w:t>
            </w:r>
          </w:p>
        </w:tc>
      </w:tr>
      <w:tr w:rsidR="00C9685E" w:rsidRPr="00C9685E" w:rsidTr="004D7E19">
        <w:trPr>
          <w:trHeight w:val="576"/>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2017-2030 годы"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80,2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24,2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24,2</w:t>
            </w:r>
          </w:p>
        </w:tc>
      </w:tr>
      <w:tr w:rsidR="00C9685E" w:rsidRPr="00C9685E" w:rsidTr="004D7E19">
        <w:trPr>
          <w:trHeight w:val="617"/>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2017-2030 годы"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r>
      <w:tr w:rsidR="00C9685E" w:rsidRPr="00C9685E" w:rsidTr="00C9685E">
        <w:trPr>
          <w:trHeight w:val="315"/>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Обозначение и содержание снегоходных маршрутов</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r>
      <w:tr w:rsidR="00C9685E" w:rsidRPr="00C9685E" w:rsidTr="00C9685E">
        <w:trPr>
          <w:trHeight w:val="60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r>
      <w:tr w:rsidR="00C9685E" w:rsidRPr="00C9685E" w:rsidTr="00C9685E">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Выполнение переданных государственных полномочий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95.0.00.00000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4,5</w:t>
            </w:r>
          </w:p>
        </w:tc>
      </w:tr>
      <w:tr w:rsidR="00C9685E" w:rsidRPr="00C9685E" w:rsidTr="004D7E19">
        <w:trPr>
          <w:trHeight w:val="513"/>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95.0.00.79210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95.0.00.79210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непрограммные расходы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98.0.00.00000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485,3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346,4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337,1</w:t>
            </w:r>
          </w:p>
        </w:tc>
      </w:tr>
      <w:tr w:rsidR="00C9685E" w:rsidRPr="00C9685E" w:rsidTr="004D7E19">
        <w:trPr>
          <w:trHeight w:val="503"/>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98.0.00.91040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277,5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277,5</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бюджетные ассигнования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98.0.00.91040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277,5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277,5</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98.0.00.91080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98.0.00.91080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24,2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w:t>
            </w:r>
          </w:p>
        </w:tc>
      </w:tr>
      <w:tr w:rsidR="00C9685E" w:rsidRPr="00C9685E" w:rsidTr="00C9685E">
        <w:trPr>
          <w:trHeight w:val="67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Оценка недвижимости, признание прав и регулирование отношений по государственной и  муниципальной собственности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98.0.00.91090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98.0.00.91090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r>
      <w:tr w:rsidR="00C9685E" w:rsidRPr="00C9685E" w:rsidTr="00C9685E">
        <w:trPr>
          <w:trHeight w:val="54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98.0.00.91100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34,0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18,8</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98.0.00.91100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34,0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18,8</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16,0</w:t>
            </w:r>
          </w:p>
        </w:tc>
      </w:tr>
      <w:tr w:rsidR="00C9685E" w:rsidRPr="00C9685E" w:rsidTr="004D7E19">
        <w:trPr>
          <w:trHeight w:val="682"/>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98.0.00.91110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98.0.00.91110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НАЦИОНАЛЬНАЯ ОБОРОНА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188,3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131,7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127,6</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Мобилизационная и вневойсковая подготовка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188,3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131,7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127,6</w:t>
            </w:r>
          </w:p>
        </w:tc>
      </w:tr>
      <w:tr w:rsidR="00C9685E" w:rsidRPr="00C9685E" w:rsidTr="00C9685E">
        <w:trPr>
          <w:trHeight w:val="28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Выполнение переданных государственных полномочий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95.0.00.00000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188,3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131,7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127,6</w:t>
            </w:r>
          </w:p>
        </w:tc>
      </w:tr>
      <w:tr w:rsidR="00C9685E" w:rsidRPr="00C9685E" w:rsidTr="00C9685E">
        <w:trPr>
          <w:trHeight w:val="67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Осуществление первичного воинского учета  органами местного самоуправления поселений, муниципальных и городских  округов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95.0.00.51180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188,3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131,7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127,6</w:t>
            </w:r>
          </w:p>
        </w:tc>
      </w:tr>
      <w:tr w:rsidR="00C9685E" w:rsidRPr="00C9685E" w:rsidTr="00C9685E">
        <w:trPr>
          <w:trHeight w:val="10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95.0.00.51180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169,0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127,5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125,8</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95.0.00.51180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w:t>
            </w:r>
          </w:p>
        </w:tc>
      </w:tr>
      <w:tr w:rsidR="00C9685E" w:rsidRPr="00C9685E" w:rsidTr="00C9685E">
        <w:trPr>
          <w:trHeight w:val="42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2 458,5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1 454,8</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1 428,4</w:t>
            </w:r>
          </w:p>
        </w:tc>
      </w:tr>
      <w:tr w:rsidR="00C9685E" w:rsidRPr="00C9685E" w:rsidTr="00C9685E">
        <w:trPr>
          <w:trHeight w:val="34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Гражданская оборона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1 857,0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998,1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987,3</w:t>
            </w:r>
          </w:p>
        </w:tc>
      </w:tr>
      <w:tr w:rsidR="00C9685E" w:rsidRPr="00C9685E" w:rsidTr="00C9685E">
        <w:trPr>
          <w:trHeight w:val="630"/>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31.0.00.00000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93,1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37,3</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93,1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37,3</w:t>
            </w:r>
          </w:p>
        </w:tc>
      </w:tr>
      <w:tr w:rsidR="00C9685E" w:rsidRPr="00C9685E" w:rsidTr="00C9685E">
        <w:trPr>
          <w:trHeight w:val="67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т.ч.:</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31.6.00.89220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93,1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37,3</w:t>
            </w:r>
          </w:p>
        </w:tc>
      </w:tr>
      <w:tr w:rsidR="00C9685E" w:rsidRPr="00C9685E" w:rsidTr="00C9685E">
        <w:trPr>
          <w:trHeight w:val="51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Расходы на оплату коммунальных услуг и приобретение твердого топлива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31.6.00.89220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93,1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37,3</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31.6.00.89220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93,1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37,3</w:t>
            </w:r>
          </w:p>
        </w:tc>
      </w:tr>
      <w:tr w:rsidR="00C9685E" w:rsidRPr="00C9685E" w:rsidTr="00C9685E">
        <w:trPr>
          <w:trHeight w:val="76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33.0.00.00000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1 763,9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960,7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950,0</w:t>
            </w:r>
          </w:p>
        </w:tc>
      </w:tr>
      <w:tr w:rsidR="00C9685E" w:rsidRPr="00C9685E" w:rsidTr="00C9685E">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1 763,9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960,7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950,0</w:t>
            </w:r>
          </w:p>
        </w:tc>
      </w:tr>
      <w:tr w:rsidR="00C9685E" w:rsidRPr="00C9685E" w:rsidTr="00C9685E">
        <w:trPr>
          <w:trHeight w:val="67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81,3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40,7</w:t>
            </w:r>
          </w:p>
        </w:tc>
      </w:tr>
      <w:tr w:rsidR="00C9685E" w:rsidRPr="00C9685E" w:rsidTr="004D7E19">
        <w:trPr>
          <w:trHeight w:val="728"/>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1 682,6</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909,3</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1 763,9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960,7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950,0</w:t>
            </w:r>
          </w:p>
        </w:tc>
      </w:tr>
      <w:tr w:rsidR="00C9685E" w:rsidRPr="00C9685E" w:rsidTr="00C9685E">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556,5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446,7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431,1</w:t>
            </w:r>
          </w:p>
        </w:tc>
      </w:tr>
      <w:tr w:rsidR="00C9685E" w:rsidRPr="00C9685E" w:rsidTr="00C9685E">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33.0.00.00000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106,5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106,5</w:t>
            </w:r>
          </w:p>
        </w:tc>
      </w:tr>
      <w:tr w:rsidR="00C9685E" w:rsidRPr="00C9685E" w:rsidTr="00C9685E">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106,5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106,5</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106,5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106,5</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106,5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106,5</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непрограмные расходы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98.0.00.00000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450,0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340,2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324,6</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Обеспечение пожарной безопасности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98.0.00.92010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340,2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324,6</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98.0.00.92010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340,2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324,6</w:t>
            </w:r>
          </w:p>
        </w:tc>
      </w:tr>
      <w:tr w:rsidR="00C9685E" w:rsidRPr="00C9685E" w:rsidTr="00C9685E">
        <w:trPr>
          <w:trHeight w:val="42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10,0</w:t>
            </w:r>
          </w:p>
        </w:tc>
      </w:tr>
      <w:tr w:rsidR="00C9685E" w:rsidRPr="00C9685E" w:rsidTr="00C9685E">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33.0.00.00000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10,0</w:t>
            </w:r>
          </w:p>
        </w:tc>
      </w:tr>
      <w:tr w:rsidR="00C9685E" w:rsidRPr="00C9685E" w:rsidTr="004D7E19">
        <w:trPr>
          <w:trHeight w:val="457"/>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10,0</w:t>
            </w:r>
          </w:p>
        </w:tc>
      </w:tr>
      <w:tr w:rsidR="00C9685E" w:rsidRPr="00C9685E" w:rsidTr="004D7E19">
        <w:trPr>
          <w:trHeight w:val="468"/>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r>
      <w:tr w:rsidR="00C9685E" w:rsidRPr="00C9685E" w:rsidTr="004D7E19">
        <w:trPr>
          <w:trHeight w:val="678"/>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r>
      <w:tr w:rsidR="00C9685E" w:rsidRPr="00C9685E" w:rsidTr="004D7E19">
        <w:trPr>
          <w:trHeight w:val="363"/>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4D7E19">
        <w:trPr>
          <w:trHeight w:val="411"/>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33.0.00.89240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Национальная экономика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8 728,9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732,9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397,7</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Транспорт</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08</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5 677,2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65,8</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65,8</w:t>
            </w:r>
          </w:p>
        </w:tc>
      </w:tr>
      <w:tr w:rsidR="00C9685E" w:rsidRPr="00C9685E" w:rsidTr="00C9685E">
        <w:trPr>
          <w:trHeight w:val="82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08</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5 677,2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65,8</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65,8</w:t>
            </w:r>
          </w:p>
        </w:tc>
      </w:tr>
      <w:tr w:rsidR="00C9685E" w:rsidRPr="00C9685E" w:rsidTr="004D7E19">
        <w:trPr>
          <w:trHeight w:val="826"/>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08</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5 677,2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65,8</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65,8</w:t>
            </w:r>
          </w:p>
        </w:tc>
      </w:tr>
      <w:tr w:rsidR="00C9685E" w:rsidRPr="00C9685E" w:rsidTr="00C9685E">
        <w:trPr>
          <w:trHeight w:val="3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Содержание авиаплощадок в поселениях</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08</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54,4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27,2</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08</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133,7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38,6</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38,6</w:t>
            </w:r>
          </w:p>
        </w:tc>
      </w:tr>
      <w:tr w:rsidR="00C9685E" w:rsidRPr="00C9685E" w:rsidTr="00C9685E">
        <w:trPr>
          <w:trHeight w:val="73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08</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5 489,1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08</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5 677,2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65,8</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65,8</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Дорожное хозяйство (дорожные фонды)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2 979,0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604,4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319,9</w:t>
            </w:r>
          </w:p>
        </w:tc>
      </w:tr>
      <w:tr w:rsidR="00C9685E" w:rsidRPr="00C9685E" w:rsidTr="00C9685E">
        <w:trPr>
          <w:trHeight w:val="79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2 497,3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207,3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207,3</w:t>
            </w:r>
          </w:p>
        </w:tc>
      </w:tr>
      <w:tr w:rsidR="00C9685E" w:rsidRPr="00C9685E" w:rsidTr="00C9685E">
        <w:trPr>
          <w:trHeight w:val="81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2 497,3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207,3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207,3</w:t>
            </w:r>
          </w:p>
        </w:tc>
      </w:tr>
      <w:tr w:rsidR="00C9685E" w:rsidRPr="00C9685E" w:rsidTr="00C9685E">
        <w:trPr>
          <w:trHeight w:val="102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647,3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207,3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207,3</w:t>
            </w:r>
          </w:p>
        </w:tc>
      </w:tr>
      <w:tr w:rsidR="00C9685E" w:rsidRPr="00C9685E" w:rsidTr="00C9685E">
        <w:trPr>
          <w:trHeight w:val="90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"Подсыпка щебнем автомобильной дороги общего пользования местного значения "п.Хонгурей-причал"</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1 850,0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39.0.00.89290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2 497,3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207,3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207,3</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непрограммные расходы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98.0.00.00000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481,7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397,1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112,6</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Мероприятия в области национальной экономики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98.0.00.93000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481,7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397,1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112,6</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Муниципальный дорожный фонд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98.0.00.93100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481,7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397,1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112,6</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98.0.00.93100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481,7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397,1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112,6</w:t>
            </w:r>
          </w:p>
        </w:tc>
      </w:tr>
      <w:tr w:rsidR="00C9685E" w:rsidRPr="00C9685E" w:rsidTr="00C9685E">
        <w:trPr>
          <w:trHeight w:val="312"/>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вопросы в области национальной экономики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72,7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62,7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Муниципальные программы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40.0.00.00000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r>
      <w:tr w:rsidR="00C9685E" w:rsidRPr="00C9685E" w:rsidTr="004D7E19">
        <w:trPr>
          <w:trHeight w:val="704"/>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Муниципальная программа «Развитие малого и среднего предпринимательства на территории Сельского поселения «Пустозерский сельсовет» Заполярного района Ненецкого автономного округа на 2022-2024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40.0.00.93010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40.0.00.93010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непрограммные расходы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98.0.00.00000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62,7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62,7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Мероприятия по землеустройству  и землепользованию</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98.0.00.93020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62,7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62,7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98.0.00.93020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62,7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62,7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ЖИЛИЩНО-КОММУНАЛЬНОЕ ХОЗЯЙСТВО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37 998,8</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24 161,0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17 953,5</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Жилищное хозяйство</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12 404,0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6 038,5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201,2</w:t>
            </w:r>
          </w:p>
        </w:tc>
      </w:tr>
      <w:tr w:rsidR="00C9685E" w:rsidRPr="00C9685E" w:rsidTr="00C9685E">
        <w:trPr>
          <w:trHeight w:val="118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35.0.00.00000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12 202,7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5 837,2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r>
      <w:tr w:rsidR="00C9685E" w:rsidRPr="00C9685E" w:rsidTr="004D7E19">
        <w:trPr>
          <w:trHeight w:val="934"/>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35.0.00.89250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12 202,7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5 837,2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72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 МО "Пустозерский сельсовет" Ненецкого автономного округа.</w:t>
            </w:r>
            <w:r w:rsidRPr="00C9685E">
              <w:rPr>
                <w:rFonts w:ascii="Times New Roman" w:eastAsia="Times New Roman" w:hAnsi="Times New Roman" w:cs="Times New Roman"/>
                <w:sz w:val="16"/>
                <w:szCs w:val="16"/>
              </w:rPr>
              <w:br/>
              <w:t>Мероприятие "Капитальный ремонт жилого дома № 119 в  с.Оксино СП "Пустозерский сельсовет" ЗР НАО"</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35.0.00.89250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6 365,5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73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 МО "Пустозерский сельсовет" Ненецкого автономного округа.</w:t>
            </w:r>
            <w:r w:rsidRPr="00C9685E">
              <w:rPr>
                <w:rFonts w:ascii="Times New Roman" w:eastAsia="Times New Roman" w:hAnsi="Times New Roman" w:cs="Times New Roman"/>
                <w:sz w:val="16"/>
                <w:szCs w:val="16"/>
              </w:rPr>
              <w:br/>
              <w:t>Мероприятие "Капитальный ремонт жилого дома № 43 в  п.Хонгурей  СП "Пустозерский сельсовет" ЗР НАО"</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35.0.00.89250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5 837,2</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5 837,2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35.0.00.89250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12 202,7</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5 837,2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непрограммные расходы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98.0.00.00000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201,3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201,3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201,2</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Мероприятия в области жилищного хозяйства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98.0.00.96100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201,3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201,3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201,2</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Текущий ремонт муниципального жилищного фонда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98.0.00.96110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186,3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186,3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186,2</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98.0.00.96110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186,3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186,3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186,2</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Другие мероприятия в области жилищного хозяйства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98.0.00. 96130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98.0.00.96130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Коммунальное хозяйство</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15 118,8</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11 113,7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11 113,3</w:t>
            </w:r>
          </w:p>
        </w:tc>
      </w:tr>
      <w:tr w:rsidR="00C9685E" w:rsidRPr="00C9685E" w:rsidTr="004D7E19">
        <w:trPr>
          <w:trHeight w:val="654"/>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32.0.00.00000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12 651,1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10 716,6</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10 716,4</w:t>
            </w:r>
          </w:p>
        </w:tc>
      </w:tr>
      <w:tr w:rsidR="00C9685E" w:rsidRPr="00C9685E" w:rsidTr="004D7E19">
        <w:trPr>
          <w:trHeight w:val="750"/>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32.0.00.89230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color w:val="000000"/>
                <w:sz w:val="16"/>
                <w:szCs w:val="16"/>
              </w:rPr>
            </w:pPr>
            <w:r w:rsidRPr="00C9685E">
              <w:rPr>
                <w:rFonts w:ascii="Times New Roman" w:eastAsia="Times New Roman" w:hAnsi="Times New Roman" w:cs="Times New Roman"/>
                <w:b/>
                <w:bCs/>
                <w:color w:val="000000"/>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12 651,1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10 716,6</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10 716,4</w:t>
            </w:r>
          </w:p>
        </w:tc>
      </w:tr>
      <w:tr w:rsidR="00C9685E" w:rsidRPr="00C9685E" w:rsidTr="00C9685E">
        <w:trPr>
          <w:trHeight w:val="99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32.0.00.89230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12 651,1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10 716,6</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10 716,4</w:t>
            </w:r>
          </w:p>
        </w:tc>
      </w:tr>
      <w:tr w:rsidR="00C9685E" w:rsidRPr="00C9685E" w:rsidTr="00C9685E">
        <w:trPr>
          <w:trHeight w:val="27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бюджетные ассигнования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32.0.00.89230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12 651,1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10 716,6</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color w:val="000000"/>
                <w:sz w:val="16"/>
                <w:szCs w:val="16"/>
              </w:rPr>
            </w:pPr>
            <w:r w:rsidRPr="00C9685E">
              <w:rPr>
                <w:rFonts w:ascii="Times New Roman" w:eastAsia="Times New Roman" w:hAnsi="Times New Roman" w:cs="Times New Roman"/>
                <w:color w:val="000000"/>
                <w:sz w:val="16"/>
                <w:szCs w:val="16"/>
              </w:rPr>
              <w:t>10 716,4</w:t>
            </w:r>
          </w:p>
        </w:tc>
      </w:tr>
      <w:tr w:rsidR="00C9685E" w:rsidRPr="00C9685E" w:rsidTr="004D7E19">
        <w:trPr>
          <w:trHeight w:val="552"/>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36.0.00.00000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157,9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53,4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53,4</w:t>
            </w:r>
          </w:p>
        </w:tc>
      </w:tr>
      <w:tr w:rsidR="00C9685E" w:rsidRPr="00C9685E" w:rsidTr="004D7E19">
        <w:trPr>
          <w:trHeight w:val="561"/>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Иные межбюджетные трансферты в рамках МП "Развитие коммунальной инфраструктуры  муниципального района "Заполярный район" на 2020-2030 годы" в т.ч.: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36.0.00.89260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157,9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53,4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53,4</w:t>
            </w:r>
          </w:p>
        </w:tc>
      </w:tr>
      <w:tr w:rsidR="00C9685E" w:rsidRPr="00C9685E" w:rsidTr="004D7E19">
        <w:trPr>
          <w:trHeight w:val="8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36.0.00.89260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157,9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53,4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53,4</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36.0.00.89260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157,9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53,4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53,4</w:t>
            </w:r>
          </w:p>
        </w:tc>
      </w:tr>
      <w:tr w:rsidR="00C9685E" w:rsidRPr="00C9685E" w:rsidTr="00C9685E">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38.0.00.00000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2 309,8</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343,7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343,5</w:t>
            </w:r>
          </w:p>
        </w:tc>
      </w:tr>
      <w:tr w:rsidR="00C9685E" w:rsidRPr="00C9685E" w:rsidTr="00C9685E">
        <w:trPr>
          <w:trHeight w:val="84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2021 - 2030 годы"в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38.0.00.89280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2 309,8</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343,7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343,5</w:t>
            </w:r>
          </w:p>
        </w:tc>
      </w:tr>
      <w:tr w:rsidR="00C9685E" w:rsidRPr="00C9685E" w:rsidTr="004D7E19">
        <w:trPr>
          <w:trHeight w:val="988"/>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Создание условий для обеспечения населения чистой водой.  СП "Пустозерский сельсовет" Заполярного района Ненецкого автономного округа</w:t>
            </w:r>
            <w:r w:rsidRPr="00C9685E">
              <w:rPr>
                <w:rFonts w:ascii="Times New Roman" w:eastAsia="Times New Roman" w:hAnsi="Times New Roman" w:cs="Times New Roman"/>
                <w:sz w:val="16"/>
                <w:szCs w:val="16"/>
              </w:rPr>
              <w:br/>
              <w:t>Мероприятие "Геологические исследования и разведка подземных вод в д.Каменка и п.Хонгурей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38.0.00.89280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1 244,0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443B4E">
        <w:trPr>
          <w:trHeight w:val="1129"/>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Создание условий для обеспечения населения чистой водой. СП "Пустозерский сельсовет" Заполярного района Ненецкого автономного округа 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38.0.00.89280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418,4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163,7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163,5</w:t>
            </w:r>
          </w:p>
        </w:tc>
      </w:tr>
      <w:tr w:rsidR="00C9685E" w:rsidRPr="00C9685E" w:rsidTr="00443B4E">
        <w:trPr>
          <w:trHeight w:val="988"/>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СП  "Пустозерский сельсовет" Заполярного района Ненецкого автономного округа </w:t>
            </w:r>
            <w:r w:rsidRPr="00C9685E">
              <w:rPr>
                <w:rFonts w:ascii="Times New Roman" w:eastAsia="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38.0.00.89280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47,5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443B4E">
        <w:trPr>
          <w:trHeight w:val="1144"/>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СП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38.0.00.89280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599,9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180,0</w:t>
            </w:r>
          </w:p>
        </w:tc>
      </w:tr>
      <w:tr w:rsidR="00C9685E" w:rsidRPr="00C9685E" w:rsidTr="004D7E19">
        <w:trPr>
          <w:trHeight w:val="397"/>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38.0.00.89280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2 309,8</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343,7</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343,5</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Благоустройство</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10 213,9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6 812,3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6 451,0</w:t>
            </w:r>
          </w:p>
        </w:tc>
      </w:tr>
      <w:tr w:rsidR="00C9685E" w:rsidRPr="00C9685E" w:rsidTr="00C9685E">
        <w:trPr>
          <w:trHeight w:val="803"/>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32.0.00.00000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7 996,4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4 806,5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4 806,4</w:t>
            </w:r>
          </w:p>
        </w:tc>
      </w:tr>
      <w:tr w:rsidR="00C9685E" w:rsidRPr="00C9685E" w:rsidTr="004D7E19">
        <w:trPr>
          <w:trHeight w:val="616"/>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32.0.00.89230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7 996,4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4 806,5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4 806,4</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Благоустройство территорий поселений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32.0.00.89230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263,1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263,1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263,1</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Уличное освещение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32.0.00.89230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3 650,8</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1 691,1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1 691,0</w:t>
            </w:r>
          </w:p>
        </w:tc>
      </w:tr>
      <w:tr w:rsidR="00C9685E" w:rsidRPr="00C9685E" w:rsidTr="00443B4E">
        <w:trPr>
          <w:trHeight w:val="922"/>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Другие мероприятия. Сельское поселение "Пустозерский сельсовет" ЗР НАО </w:t>
            </w:r>
            <w:r w:rsidRPr="00C9685E">
              <w:rPr>
                <w:rFonts w:ascii="Times New Roman" w:eastAsia="Times New Roman" w:hAnsi="Times New Roman" w:cs="Times New Roman"/>
                <w:sz w:val="16"/>
                <w:szCs w:val="16"/>
              </w:rPr>
              <w:br/>
              <w:t>«Устройство металлического ограждения  мест захоронения  в с.Оксино Сельского поселения «Пустозерский  сельсовет» ЗР НАО"</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32.0.00.89230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4 082,5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2 852,3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2 852,3</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32.0.00.89230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7 996,4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4 806,5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4 806,4</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непрограммные расходы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98.0.00.00000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2 217,5</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2 005,8</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1 644,6</w:t>
            </w:r>
          </w:p>
        </w:tc>
      </w:tr>
      <w:tr w:rsidR="00C9685E" w:rsidRPr="00C9685E" w:rsidTr="00C9685E">
        <w:trPr>
          <w:trHeight w:val="67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98.0.00.79690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429,1</w:t>
            </w:r>
          </w:p>
        </w:tc>
      </w:tr>
      <w:tr w:rsidR="00C9685E" w:rsidRPr="00C9685E" w:rsidTr="00C9685E">
        <w:trPr>
          <w:trHeight w:val="46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98.0.00.79690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761,3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429,1</w:t>
            </w:r>
          </w:p>
        </w:tc>
      </w:tr>
      <w:tr w:rsidR="00C9685E" w:rsidRPr="00C9685E" w:rsidTr="00C9685E">
        <w:trPr>
          <w:trHeight w:val="465"/>
        </w:trPr>
        <w:tc>
          <w:tcPr>
            <w:tcW w:w="4410" w:type="dxa"/>
            <w:tcBorders>
              <w:top w:val="single" w:sz="8" w:space="0" w:color="auto"/>
              <w:left w:val="single" w:sz="8" w:space="0" w:color="auto"/>
              <w:bottom w:val="single" w:sz="8" w:space="0" w:color="auto"/>
              <w:right w:val="single" w:sz="8" w:space="0" w:color="auto"/>
            </w:tcBorders>
            <w:shd w:val="clear" w:color="auto" w:fill="auto"/>
            <w:hideMark/>
          </w:tcPr>
          <w:p w:rsidR="00C9685E" w:rsidRPr="00C9685E" w:rsidRDefault="00C9685E" w:rsidP="00C9685E">
            <w:pPr>
              <w:spacing w:after="0" w:line="240" w:lineRule="auto"/>
              <w:jc w:val="both"/>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Софинансирование за счет средств местного бюджета на реализацию проекта по поддержке местных инициатив</w:t>
            </w:r>
          </w:p>
        </w:tc>
        <w:tc>
          <w:tcPr>
            <w:tcW w:w="53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98.0.00.S9690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114,3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114,3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113,7</w:t>
            </w:r>
          </w:p>
        </w:tc>
      </w:tr>
      <w:tr w:rsidR="00C9685E" w:rsidRPr="00C9685E" w:rsidTr="00C9685E">
        <w:trPr>
          <w:trHeight w:val="450"/>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98.0.00.S9690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114,3</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114,3</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113,7</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Мероприятия в области благоустройства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98.0.00.96300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1 341,9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1 130,2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1 101,8</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Содержание и ремонт тротуаров</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98.0.00.96320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129,9</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98.0.00.96320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129,9</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Озеленение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98.0.00.96330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149,8</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98.0.00.96330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149,8</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Содержание мест захоронения на территории поселения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98.0.00.96340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23,4</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98.0.00.96340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23,4</w:t>
            </w:r>
          </w:p>
        </w:tc>
      </w:tr>
      <w:tr w:rsidR="00C9685E" w:rsidRPr="00C9685E" w:rsidTr="00C9685E">
        <w:trPr>
          <w:trHeight w:val="30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Прочие мероприятия по благоустройству</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98.0.00.96360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996,9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820,2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798,7</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98.0.00.96360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996,9</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820,2</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798,7</w:t>
            </w:r>
          </w:p>
        </w:tc>
      </w:tr>
      <w:tr w:rsidR="00C9685E" w:rsidRPr="00C9685E" w:rsidTr="00C9685E">
        <w:trPr>
          <w:trHeight w:val="5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Другие вопросы в области жилищно - коммунального хозяйства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262,1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188,0</w:t>
            </w:r>
          </w:p>
        </w:tc>
      </w:tr>
      <w:tr w:rsidR="00C9685E" w:rsidRPr="00C9685E" w:rsidTr="00C9685E">
        <w:trPr>
          <w:trHeight w:val="54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 на организацию ритуальных услуг</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98.0.00.89140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262,1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188,0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Иные бюджетные ассигнования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98.0.00.89140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262,1</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196,5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188,0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ОБРАЗОВАНИЕ</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07</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163,4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113,9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Молодежная политика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07</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07</w:t>
            </w:r>
          </w:p>
        </w:tc>
        <w:tc>
          <w:tcPr>
            <w:tcW w:w="114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163,4</w:t>
            </w:r>
          </w:p>
        </w:tc>
        <w:tc>
          <w:tcPr>
            <w:tcW w:w="85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113,9</w:t>
            </w:r>
          </w:p>
        </w:tc>
        <w:tc>
          <w:tcPr>
            <w:tcW w:w="851"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110,0</w:t>
            </w:r>
          </w:p>
        </w:tc>
      </w:tr>
      <w:tr w:rsidR="00C9685E" w:rsidRPr="00C9685E" w:rsidTr="00C9685E">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«Молодежная политика в  Сельском поселении «Пустозерский сельсовет» ЗР НАО на 2022-2024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07</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07</w:t>
            </w:r>
          </w:p>
        </w:tc>
        <w:tc>
          <w:tcPr>
            <w:tcW w:w="1145" w:type="dxa"/>
            <w:tcBorders>
              <w:top w:val="nil"/>
              <w:left w:val="nil"/>
              <w:bottom w:val="nil"/>
              <w:right w:val="nil"/>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52.0.00.00000</w:t>
            </w:r>
          </w:p>
        </w:tc>
        <w:tc>
          <w:tcPr>
            <w:tcW w:w="456"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163,4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113,9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110,0</w:t>
            </w:r>
          </w:p>
        </w:tc>
      </w:tr>
      <w:tr w:rsidR="00C9685E" w:rsidRPr="00C9685E" w:rsidTr="00C9685E">
        <w:trPr>
          <w:trHeight w:val="76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07</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07</w:t>
            </w:r>
          </w:p>
        </w:tc>
        <w:tc>
          <w:tcPr>
            <w:tcW w:w="1145" w:type="dxa"/>
            <w:tcBorders>
              <w:top w:val="single" w:sz="4" w:space="0" w:color="auto"/>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52.0.00.97010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163,4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113,9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110,0</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07</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07</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98.0.00. 97010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163,4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113,9</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000000" w:fill="FFFFFF"/>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СОЦИАЛЬНАЯ ПОЛИТИКА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2 458,0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1 714,5</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1 714,4</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Пенсионное обеспечение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114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2 230,6</w:t>
            </w:r>
          </w:p>
        </w:tc>
        <w:tc>
          <w:tcPr>
            <w:tcW w:w="850"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1 487,1</w:t>
            </w:r>
          </w:p>
        </w:tc>
        <w:tc>
          <w:tcPr>
            <w:tcW w:w="851"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1 487,1</w:t>
            </w:r>
          </w:p>
        </w:tc>
      </w:tr>
      <w:tr w:rsidR="00C9685E" w:rsidRPr="00C9685E" w:rsidTr="00C9685E">
        <w:trPr>
          <w:trHeight w:val="67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2 230,6</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r>
      <w:tr w:rsidR="00C9685E" w:rsidRPr="00C9685E" w:rsidTr="00C9685E">
        <w:trPr>
          <w:trHeight w:val="49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 Подпрограмма 6 "Возмещение части затрат  органов местного самоуправления поселений Ненецкого автономного округа"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31.6.00.00000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2 230,6</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r>
      <w:tr w:rsidR="00C9685E" w:rsidRPr="00C9685E" w:rsidTr="00C9685E">
        <w:trPr>
          <w:trHeight w:val="67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Иные межбюджетные трансфертыв рамках подпрограммы 6 "Возмещение части затрат органов местного самоуправления поселений Ненецкого автономного округа".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 31.6.00.89220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2 230,6</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r>
      <w:tr w:rsidR="00C9685E" w:rsidRPr="00C9685E" w:rsidTr="00C9685E">
        <w:trPr>
          <w:trHeight w:val="52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 31.6.00.89220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2 230,6</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r>
      <w:tr w:rsidR="00C9685E" w:rsidRPr="00C9685E" w:rsidTr="00C9685E">
        <w:trPr>
          <w:trHeight w:val="28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Социальное обеспечение и иные выплаты населению</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 31.6.00.89220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2 230,6</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Социальное обеспечение населения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227,4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227,4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227,3</w:t>
            </w:r>
          </w:p>
        </w:tc>
      </w:tr>
      <w:tr w:rsidR="00C9685E" w:rsidRPr="00C9685E" w:rsidTr="00C9685E">
        <w:trPr>
          <w:trHeight w:val="300"/>
        </w:trPr>
        <w:tc>
          <w:tcPr>
            <w:tcW w:w="4410"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Резервный  фонд  местной  администрации</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90.0.00.00000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227,4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227,4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Резервный  фонд  </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90.0.00.90010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Социальное  обеспечение  и  иные  выплаты  населению</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90.0.00.90010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Выполнение  переданных  государственных  полномочий</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1145"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95.0.00.00000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197,4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197,3</w:t>
            </w:r>
          </w:p>
        </w:tc>
      </w:tr>
      <w:tr w:rsidR="00C9685E" w:rsidRPr="00C9685E" w:rsidTr="00C9685E">
        <w:trPr>
          <w:trHeight w:val="90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95.0.00.79230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197,4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197,3</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Социальное  обеспечение  и  иные  выплаты  населению</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45" w:type="dxa"/>
            <w:tcBorders>
              <w:top w:val="nil"/>
              <w:left w:val="nil"/>
              <w:bottom w:val="nil"/>
              <w:right w:val="nil"/>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95.0.00.79230</w:t>
            </w:r>
          </w:p>
        </w:tc>
        <w:tc>
          <w:tcPr>
            <w:tcW w:w="456"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197,4</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197,4</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197,3</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Физическая культура и спорт</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00</w:t>
            </w:r>
          </w:p>
        </w:tc>
        <w:tc>
          <w:tcPr>
            <w:tcW w:w="1145" w:type="dxa"/>
            <w:tcBorders>
              <w:top w:val="single" w:sz="4" w:space="0" w:color="auto"/>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422,1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421,9</w:t>
            </w:r>
          </w:p>
        </w:tc>
      </w:tr>
      <w:tr w:rsidR="00C9685E" w:rsidRPr="00C9685E" w:rsidTr="00C9685E">
        <w:trPr>
          <w:trHeight w:val="25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Физическая культура</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422,1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421,9</w:t>
            </w:r>
          </w:p>
        </w:tc>
      </w:tr>
      <w:tr w:rsidR="00C9685E" w:rsidRPr="00C9685E" w:rsidTr="00C9685E">
        <w:trPr>
          <w:trHeight w:val="7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Муниципальная программа  «Сельское поселение «Пустозерский сельсовет» ЗР НАО  -  территория спортивного развития» на 2022-2024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nil"/>
              <w:right w:val="nil"/>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51.0.00.00000</w:t>
            </w:r>
          </w:p>
        </w:tc>
        <w:tc>
          <w:tcPr>
            <w:tcW w:w="456" w:type="dxa"/>
            <w:tcBorders>
              <w:top w:val="nil"/>
              <w:left w:val="single" w:sz="4" w:space="0" w:color="auto"/>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422,1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421,9</w:t>
            </w:r>
          </w:p>
        </w:tc>
      </w:tr>
      <w:tr w:rsidR="00C9685E" w:rsidRPr="00C9685E" w:rsidTr="00C9685E">
        <w:trPr>
          <w:trHeight w:val="765"/>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Мероприятия в  рамках  Муниципальной  программы  «Сельское поселение «Пустозерский  сельсовет»  ЗР НАО  -  территория спортивного  развития»  на 2022-2024 годы»</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single" w:sz="4" w:space="0" w:color="auto"/>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51.0.00.97020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422,1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421,9</w:t>
            </w:r>
          </w:p>
        </w:tc>
      </w:tr>
      <w:tr w:rsidR="00C9685E" w:rsidRPr="00C9685E" w:rsidTr="00C9685E">
        <w:trPr>
          <w:trHeight w:val="450"/>
        </w:trPr>
        <w:tc>
          <w:tcPr>
            <w:tcW w:w="4410"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w:t>
            </w:r>
          </w:p>
        </w:tc>
        <w:tc>
          <w:tcPr>
            <w:tcW w:w="420" w:type="dxa"/>
            <w:tcBorders>
              <w:top w:val="nil"/>
              <w:left w:val="nil"/>
              <w:bottom w:val="single" w:sz="4" w:space="0" w:color="auto"/>
              <w:right w:val="single" w:sz="4" w:space="0" w:color="auto"/>
            </w:tcBorders>
            <w:shd w:val="clear" w:color="000000" w:fill="FFFFFF"/>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45"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98.0.00.97020</w:t>
            </w:r>
          </w:p>
        </w:tc>
        <w:tc>
          <w:tcPr>
            <w:tcW w:w="456"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425,0</w:t>
            </w:r>
          </w:p>
        </w:tc>
        <w:tc>
          <w:tcPr>
            <w:tcW w:w="850"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422,1</w:t>
            </w:r>
          </w:p>
        </w:tc>
        <w:tc>
          <w:tcPr>
            <w:tcW w:w="851" w:type="dxa"/>
            <w:tcBorders>
              <w:top w:val="nil"/>
              <w:left w:val="nil"/>
              <w:bottom w:val="single" w:sz="4" w:space="0" w:color="auto"/>
              <w:right w:val="single" w:sz="4" w:space="0" w:color="auto"/>
            </w:tcBorders>
            <w:shd w:val="clear" w:color="auto" w:fill="auto"/>
            <w:noWrap/>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421,9</w:t>
            </w:r>
          </w:p>
        </w:tc>
      </w:tr>
    </w:tbl>
    <w:p w:rsidR="00B16468" w:rsidRDefault="00B16468" w:rsidP="00712DAA">
      <w:pPr>
        <w:pStyle w:val="ConsPlusNormal"/>
        <w:outlineLvl w:val="0"/>
        <w:rPr>
          <w:rFonts w:ascii="Times New Roman" w:hAnsi="Times New Roman" w:cs="Times New Roman"/>
          <w:sz w:val="24"/>
          <w:szCs w:val="24"/>
        </w:rPr>
      </w:pPr>
    </w:p>
    <w:tbl>
      <w:tblPr>
        <w:tblW w:w="9513" w:type="dxa"/>
        <w:tblInd w:w="93" w:type="dxa"/>
        <w:tblLook w:val="04A0"/>
      </w:tblPr>
      <w:tblGrid>
        <w:gridCol w:w="4693"/>
        <w:gridCol w:w="567"/>
        <w:gridCol w:w="709"/>
        <w:gridCol w:w="1134"/>
        <w:gridCol w:w="1134"/>
        <w:gridCol w:w="1276"/>
      </w:tblGrid>
      <w:tr w:rsidR="00C9685E" w:rsidRPr="00C9685E" w:rsidTr="004D7E19">
        <w:trPr>
          <w:trHeight w:val="905"/>
        </w:trPr>
        <w:tc>
          <w:tcPr>
            <w:tcW w:w="9513" w:type="dxa"/>
            <w:gridSpan w:val="6"/>
            <w:tcBorders>
              <w:top w:val="nil"/>
              <w:left w:val="nil"/>
              <w:bottom w:val="nil"/>
              <w:right w:val="nil"/>
            </w:tcBorders>
            <w:shd w:val="clear" w:color="auto" w:fill="auto"/>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Приложение 3    </w:t>
            </w:r>
            <w:r w:rsidRPr="00C9685E">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C9685E">
              <w:rPr>
                <w:rFonts w:ascii="Times New Roman" w:eastAsia="Times New Roman" w:hAnsi="Times New Roman" w:cs="Times New Roman"/>
                <w:sz w:val="16"/>
                <w:szCs w:val="16"/>
              </w:rPr>
              <w:br/>
              <w:t xml:space="preserve">"Об исполнении местного бюджета за 9 месяцев 2022 года"                                                                                                                                                                                     от 18.10.2022 г № 78 </w:t>
            </w:r>
          </w:p>
        </w:tc>
      </w:tr>
      <w:tr w:rsidR="00C9685E" w:rsidRPr="00C9685E" w:rsidTr="00C9685E">
        <w:trPr>
          <w:trHeight w:val="420"/>
        </w:trPr>
        <w:tc>
          <w:tcPr>
            <w:tcW w:w="9513" w:type="dxa"/>
            <w:gridSpan w:val="6"/>
            <w:tcBorders>
              <w:top w:val="nil"/>
              <w:left w:val="nil"/>
              <w:bottom w:val="single" w:sz="4" w:space="0" w:color="auto"/>
              <w:right w:val="nil"/>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Расходы бюджета  по разделам и подразделам классификации расходов бюджетов   за  9 месяцев  2022 года</w:t>
            </w:r>
          </w:p>
        </w:tc>
      </w:tr>
      <w:tr w:rsidR="00C9685E" w:rsidRPr="00C9685E" w:rsidTr="00C9685E">
        <w:trPr>
          <w:trHeight w:val="225"/>
        </w:trPr>
        <w:tc>
          <w:tcPr>
            <w:tcW w:w="4693" w:type="dxa"/>
            <w:vMerge w:val="restart"/>
            <w:tcBorders>
              <w:top w:val="nil"/>
              <w:left w:val="single" w:sz="4" w:space="0" w:color="auto"/>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Наименование</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Раздел</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Подраздел</w:t>
            </w:r>
          </w:p>
        </w:tc>
        <w:tc>
          <w:tcPr>
            <w:tcW w:w="3544" w:type="dxa"/>
            <w:gridSpan w:val="3"/>
            <w:tcBorders>
              <w:top w:val="single" w:sz="4" w:space="0" w:color="auto"/>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тыс.руб.</w:t>
            </w:r>
          </w:p>
        </w:tc>
      </w:tr>
      <w:tr w:rsidR="00C9685E" w:rsidRPr="00C9685E" w:rsidTr="00C9685E">
        <w:trPr>
          <w:trHeight w:val="750"/>
        </w:trPr>
        <w:tc>
          <w:tcPr>
            <w:tcW w:w="4693" w:type="dxa"/>
            <w:vMerge/>
            <w:tcBorders>
              <w:top w:val="nil"/>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Утверждено на 2022 год</w:t>
            </w:r>
          </w:p>
        </w:tc>
        <w:tc>
          <w:tcPr>
            <w:tcW w:w="1134" w:type="dxa"/>
            <w:tcBorders>
              <w:top w:val="nil"/>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Утверждено            на 9 мес.  2022 год</w:t>
            </w:r>
          </w:p>
        </w:tc>
        <w:tc>
          <w:tcPr>
            <w:tcW w:w="1276" w:type="dxa"/>
            <w:tcBorders>
              <w:top w:val="nil"/>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Исполнено                  за 9 мес. 2022 год</w:t>
            </w:r>
          </w:p>
        </w:tc>
      </w:tr>
      <w:tr w:rsidR="00C9685E" w:rsidRPr="00C9685E" w:rsidTr="00C9685E">
        <w:trPr>
          <w:trHeight w:val="255"/>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w:t>
            </w:r>
          </w:p>
        </w:tc>
        <w:tc>
          <w:tcPr>
            <w:tcW w:w="709"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w:t>
            </w:r>
          </w:p>
        </w:tc>
        <w:tc>
          <w:tcPr>
            <w:tcW w:w="1134"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w:t>
            </w:r>
          </w:p>
        </w:tc>
        <w:tc>
          <w:tcPr>
            <w:tcW w:w="1134"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w:t>
            </w:r>
          </w:p>
        </w:tc>
      </w:tr>
      <w:tr w:rsidR="00C9685E" w:rsidRPr="00C9685E" w:rsidTr="00C9685E">
        <w:trPr>
          <w:trHeight w:val="315"/>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ВСЕГО РАСХОДОВ</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71 286,2</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41 679,6</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34 609,8</w:t>
            </w:r>
          </w:p>
        </w:tc>
      </w:tr>
      <w:tr w:rsidR="00C9685E" w:rsidRPr="00C9685E" w:rsidTr="00C9685E">
        <w:trPr>
          <w:trHeight w:val="285"/>
        </w:trPr>
        <w:tc>
          <w:tcPr>
            <w:tcW w:w="4693" w:type="dxa"/>
            <w:tcBorders>
              <w:top w:val="nil"/>
              <w:left w:val="single" w:sz="4" w:space="0" w:color="auto"/>
              <w:bottom w:val="single" w:sz="4" w:space="0" w:color="auto"/>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Администрация СП "Пустозерский сельсовет" ЗР НАО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71 286,2</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41 679,6</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34 609,8</w:t>
            </w:r>
          </w:p>
        </w:tc>
      </w:tr>
      <w:tr w:rsidR="00C9685E" w:rsidRPr="00C9685E" w:rsidTr="00C9685E">
        <w:trPr>
          <w:trHeight w:val="33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01</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18 865,3</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12 948,7</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12 456,3</w:t>
            </w:r>
          </w:p>
        </w:tc>
      </w:tr>
      <w:tr w:rsidR="00C9685E" w:rsidRPr="00C9685E" w:rsidTr="00C9685E">
        <w:trPr>
          <w:trHeight w:val="350"/>
        </w:trPr>
        <w:tc>
          <w:tcPr>
            <w:tcW w:w="4693" w:type="dxa"/>
            <w:tcBorders>
              <w:top w:val="nil"/>
              <w:left w:val="single" w:sz="4" w:space="0" w:color="auto"/>
              <w:bottom w:val="single" w:sz="4" w:space="0" w:color="auto"/>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3 461,7</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2 580,4</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2 544,9</w:t>
            </w:r>
          </w:p>
        </w:tc>
      </w:tr>
      <w:tr w:rsidR="00C9685E" w:rsidRPr="00C9685E" w:rsidTr="00C9685E">
        <w:trPr>
          <w:trHeight w:val="540"/>
        </w:trPr>
        <w:tc>
          <w:tcPr>
            <w:tcW w:w="4693" w:type="dxa"/>
            <w:tcBorders>
              <w:top w:val="nil"/>
              <w:left w:val="single" w:sz="4" w:space="0" w:color="auto"/>
              <w:bottom w:val="single" w:sz="4" w:space="0" w:color="auto"/>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228,4</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171,9</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162,7</w:t>
            </w:r>
          </w:p>
        </w:tc>
      </w:tr>
      <w:tr w:rsidR="00C9685E" w:rsidRPr="00C9685E" w:rsidTr="00C9685E">
        <w:trPr>
          <w:trHeight w:val="562"/>
        </w:trPr>
        <w:tc>
          <w:tcPr>
            <w:tcW w:w="4693" w:type="dxa"/>
            <w:tcBorders>
              <w:top w:val="nil"/>
              <w:left w:val="single" w:sz="4" w:space="0" w:color="auto"/>
              <w:bottom w:val="single" w:sz="4" w:space="0" w:color="auto"/>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13 966,1</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9 348,5</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8 925,2</w:t>
            </w:r>
          </w:p>
        </w:tc>
      </w:tr>
      <w:tr w:rsidR="00C9685E" w:rsidRPr="00C9685E" w:rsidTr="00C9685E">
        <w:trPr>
          <w:trHeight w:val="556"/>
        </w:trPr>
        <w:tc>
          <w:tcPr>
            <w:tcW w:w="4693" w:type="dxa"/>
            <w:tcBorders>
              <w:top w:val="nil"/>
              <w:left w:val="single" w:sz="4" w:space="0" w:color="auto"/>
              <w:bottom w:val="single" w:sz="4" w:space="0" w:color="auto"/>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06</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528,2</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396,1</w:t>
            </w:r>
          </w:p>
        </w:tc>
      </w:tr>
      <w:tr w:rsidR="00C9685E" w:rsidRPr="00C9685E" w:rsidTr="00C9685E">
        <w:trPr>
          <w:trHeight w:val="267"/>
        </w:trPr>
        <w:tc>
          <w:tcPr>
            <w:tcW w:w="4693" w:type="dxa"/>
            <w:tcBorders>
              <w:top w:val="nil"/>
              <w:left w:val="single" w:sz="4" w:space="0" w:color="auto"/>
              <w:bottom w:val="single" w:sz="4" w:space="0" w:color="auto"/>
              <w:right w:val="nil"/>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Резервные фонды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40,0</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15,0</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0,0</w:t>
            </w:r>
          </w:p>
        </w:tc>
      </w:tr>
      <w:tr w:rsidR="00C9685E" w:rsidRPr="00C9685E" w:rsidTr="00C9685E">
        <w:trPr>
          <w:trHeight w:val="255"/>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Другие 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640,9</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436,8</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427,4</w:t>
            </w:r>
          </w:p>
        </w:tc>
      </w:tr>
      <w:tr w:rsidR="00C9685E" w:rsidRPr="00C9685E" w:rsidTr="00C9685E">
        <w:trPr>
          <w:trHeight w:val="30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НАЦИОНАЛЬНАЯ ОБОРОНА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02</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188,3</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131,7</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127,6</w:t>
            </w:r>
          </w:p>
        </w:tc>
      </w:tr>
      <w:tr w:rsidR="00C9685E" w:rsidRPr="00C9685E" w:rsidTr="00C9685E">
        <w:trPr>
          <w:trHeight w:val="30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188,3</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131,7</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127,6</w:t>
            </w:r>
          </w:p>
        </w:tc>
      </w:tr>
      <w:tr w:rsidR="00C9685E" w:rsidRPr="00C9685E" w:rsidTr="00C9685E">
        <w:trPr>
          <w:trHeight w:val="54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03</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2 458,5</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1 454,8</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1 428,4</w:t>
            </w:r>
          </w:p>
        </w:tc>
      </w:tr>
      <w:tr w:rsidR="00C9685E" w:rsidRPr="00C9685E" w:rsidTr="00C9685E">
        <w:trPr>
          <w:trHeight w:val="345"/>
        </w:trPr>
        <w:tc>
          <w:tcPr>
            <w:tcW w:w="4693"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1 857,0</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998,1</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987,3</w:t>
            </w:r>
          </w:p>
        </w:tc>
      </w:tr>
      <w:tr w:rsidR="00C9685E" w:rsidRPr="00C9685E" w:rsidTr="00C9685E">
        <w:trPr>
          <w:trHeight w:val="325"/>
        </w:trPr>
        <w:tc>
          <w:tcPr>
            <w:tcW w:w="4693"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556,5</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446,7</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431,1</w:t>
            </w:r>
          </w:p>
        </w:tc>
      </w:tr>
      <w:tr w:rsidR="00C9685E" w:rsidRPr="00C9685E" w:rsidTr="00C9685E">
        <w:trPr>
          <w:trHeight w:val="373"/>
        </w:trPr>
        <w:tc>
          <w:tcPr>
            <w:tcW w:w="4693"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14</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45,0</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10,0</w:t>
            </w:r>
          </w:p>
        </w:tc>
      </w:tr>
      <w:tr w:rsidR="00C9685E" w:rsidRPr="00C9685E" w:rsidTr="00C9685E">
        <w:trPr>
          <w:trHeight w:val="33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Национальная экономика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04</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8 728,9</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732,9</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397,7</w:t>
            </w:r>
          </w:p>
        </w:tc>
      </w:tr>
      <w:tr w:rsidR="00C9685E" w:rsidRPr="00C9685E" w:rsidTr="00C9685E">
        <w:trPr>
          <w:trHeight w:val="255"/>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Транспорт</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08</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5 677,2</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65,8</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65,8</w:t>
            </w:r>
          </w:p>
        </w:tc>
      </w:tr>
      <w:tr w:rsidR="00C9685E" w:rsidRPr="00C9685E" w:rsidTr="00C9685E">
        <w:trPr>
          <w:trHeight w:val="36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Дорожное хозяйство (дорожные фонды)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09</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2 979,0</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604,4</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319,9</w:t>
            </w:r>
          </w:p>
        </w:tc>
      </w:tr>
      <w:tr w:rsidR="00C9685E" w:rsidRPr="00C9685E" w:rsidTr="00C9685E">
        <w:trPr>
          <w:trHeight w:val="375"/>
        </w:trPr>
        <w:tc>
          <w:tcPr>
            <w:tcW w:w="4693" w:type="dxa"/>
            <w:tcBorders>
              <w:top w:val="nil"/>
              <w:left w:val="single" w:sz="4" w:space="0" w:color="auto"/>
              <w:bottom w:val="single" w:sz="4" w:space="0" w:color="auto"/>
              <w:right w:val="single" w:sz="4" w:space="0" w:color="auto"/>
            </w:tcBorders>
            <w:shd w:val="clear" w:color="auto" w:fill="auto"/>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04</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72,7</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62,7</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12,0</w:t>
            </w:r>
          </w:p>
        </w:tc>
      </w:tr>
      <w:tr w:rsidR="00C9685E" w:rsidRPr="00C9685E" w:rsidTr="00C9685E">
        <w:trPr>
          <w:trHeight w:val="375"/>
        </w:trPr>
        <w:tc>
          <w:tcPr>
            <w:tcW w:w="4693" w:type="dxa"/>
            <w:tcBorders>
              <w:top w:val="nil"/>
              <w:left w:val="single" w:sz="4" w:space="0" w:color="auto"/>
              <w:bottom w:val="single" w:sz="4" w:space="0" w:color="auto"/>
              <w:right w:val="nil"/>
            </w:tcBorders>
            <w:shd w:val="clear" w:color="auto" w:fill="auto"/>
            <w:vAlign w:val="center"/>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Жилищно-коммунальное хозяйство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05</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37 998,8</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24 161,0</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17 953,5</w:t>
            </w:r>
          </w:p>
        </w:tc>
      </w:tr>
      <w:tr w:rsidR="00C9685E" w:rsidRPr="00C9685E" w:rsidTr="00C9685E">
        <w:trPr>
          <w:trHeight w:val="33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Жилищное хозяйство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12 404,0</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6 038,5</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201,2</w:t>
            </w:r>
          </w:p>
        </w:tc>
      </w:tr>
      <w:tr w:rsidR="00C9685E" w:rsidRPr="00C9685E" w:rsidTr="00C9685E">
        <w:trPr>
          <w:trHeight w:val="345"/>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Коммунальное хозяйство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02</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15 118,8</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11 113,7</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11 113,3</w:t>
            </w:r>
          </w:p>
        </w:tc>
      </w:tr>
      <w:tr w:rsidR="00C9685E" w:rsidRPr="00C9685E" w:rsidTr="00C9685E">
        <w:trPr>
          <w:trHeight w:val="33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Благоустройство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10 213,9</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6 812,3</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6 451,0</w:t>
            </w:r>
          </w:p>
        </w:tc>
      </w:tr>
      <w:tr w:rsidR="00C9685E" w:rsidRPr="00C9685E" w:rsidTr="00C9685E">
        <w:trPr>
          <w:trHeight w:val="191"/>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Другие вопросы в области жилищно - коммунального хозяйства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05</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262,1</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196,5</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188,0</w:t>
            </w:r>
          </w:p>
        </w:tc>
      </w:tr>
      <w:tr w:rsidR="00C9685E" w:rsidRPr="00C9685E" w:rsidTr="00C9685E">
        <w:trPr>
          <w:trHeight w:val="285"/>
        </w:trPr>
        <w:tc>
          <w:tcPr>
            <w:tcW w:w="4693" w:type="dxa"/>
            <w:tcBorders>
              <w:top w:val="nil"/>
              <w:left w:val="single" w:sz="4" w:space="0" w:color="auto"/>
              <w:bottom w:val="single" w:sz="4" w:space="0" w:color="auto"/>
              <w:right w:val="nil"/>
            </w:tcBorders>
            <w:shd w:val="clear" w:color="000000" w:fill="FFFFFF"/>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ОБРАЗОВАНИЕ</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163,4</w:t>
            </w:r>
          </w:p>
        </w:tc>
        <w:tc>
          <w:tcPr>
            <w:tcW w:w="1134"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113,9</w:t>
            </w:r>
          </w:p>
        </w:tc>
        <w:tc>
          <w:tcPr>
            <w:tcW w:w="1276"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110,0</w:t>
            </w:r>
          </w:p>
        </w:tc>
      </w:tr>
      <w:tr w:rsidR="00C9685E" w:rsidRPr="00C9685E" w:rsidTr="00C9685E">
        <w:trPr>
          <w:trHeight w:val="27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Молодежная политика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07</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07</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163,4</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113,9</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110,0</w:t>
            </w:r>
          </w:p>
        </w:tc>
      </w:tr>
      <w:tr w:rsidR="00C9685E" w:rsidRPr="00C9685E" w:rsidTr="00C9685E">
        <w:trPr>
          <w:trHeight w:val="270"/>
        </w:trPr>
        <w:tc>
          <w:tcPr>
            <w:tcW w:w="4693" w:type="dxa"/>
            <w:tcBorders>
              <w:top w:val="nil"/>
              <w:left w:val="single" w:sz="4" w:space="0" w:color="auto"/>
              <w:bottom w:val="single" w:sz="4" w:space="0" w:color="auto"/>
              <w:right w:val="nil"/>
            </w:tcBorders>
            <w:shd w:val="clear" w:color="000000" w:fill="FFFFFF"/>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СОЦИАЛЬНАЯ ПОЛИТИКА</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2 458,0</w:t>
            </w:r>
          </w:p>
        </w:tc>
        <w:tc>
          <w:tcPr>
            <w:tcW w:w="1134"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1 714,5</w:t>
            </w:r>
          </w:p>
        </w:tc>
        <w:tc>
          <w:tcPr>
            <w:tcW w:w="1276"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1 714,4</w:t>
            </w:r>
          </w:p>
        </w:tc>
      </w:tr>
      <w:tr w:rsidR="00C9685E" w:rsidRPr="00C9685E" w:rsidTr="00C9685E">
        <w:trPr>
          <w:trHeight w:val="315"/>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Пенсионное обеспечение </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2 230,6</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1 487,1</w:t>
            </w:r>
          </w:p>
        </w:tc>
      </w:tr>
      <w:tr w:rsidR="00C9685E" w:rsidRPr="00C9685E" w:rsidTr="00C9685E">
        <w:trPr>
          <w:trHeight w:val="255"/>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Социальное обеспечение населения</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03</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227,4</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227,4</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227,3</w:t>
            </w:r>
          </w:p>
        </w:tc>
      </w:tr>
      <w:tr w:rsidR="00C9685E" w:rsidRPr="00C9685E" w:rsidTr="00C9685E">
        <w:trPr>
          <w:trHeight w:val="27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Физическая культура и спорт</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11</w:t>
            </w:r>
          </w:p>
        </w:tc>
        <w:tc>
          <w:tcPr>
            <w:tcW w:w="709"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425,0</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422,1</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421,9</w:t>
            </w:r>
          </w:p>
        </w:tc>
      </w:tr>
      <w:tr w:rsidR="00C9685E" w:rsidRPr="00C9685E" w:rsidTr="00C9685E">
        <w:trPr>
          <w:trHeight w:val="300"/>
        </w:trPr>
        <w:tc>
          <w:tcPr>
            <w:tcW w:w="4693" w:type="dxa"/>
            <w:tcBorders>
              <w:top w:val="nil"/>
              <w:left w:val="single" w:sz="4" w:space="0" w:color="auto"/>
              <w:bottom w:val="single" w:sz="4" w:space="0" w:color="auto"/>
              <w:right w:val="nil"/>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Физическая культура</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11</w:t>
            </w:r>
          </w:p>
        </w:tc>
        <w:tc>
          <w:tcPr>
            <w:tcW w:w="709" w:type="dxa"/>
            <w:tcBorders>
              <w:top w:val="nil"/>
              <w:left w:val="nil"/>
              <w:bottom w:val="single" w:sz="4" w:space="0" w:color="auto"/>
              <w:right w:val="single" w:sz="4" w:space="0" w:color="auto"/>
            </w:tcBorders>
            <w:shd w:val="clear" w:color="000000" w:fill="FFFFFF"/>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425,0</w:t>
            </w:r>
          </w:p>
        </w:tc>
        <w:tc>
          <w:tcPr>
            <w:tcW w:w="1134"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422,1</w:t>
            </w:r>
          </w:p>
        </w:tc>
        <w:tc>
          <w:tcPr>
            <w:tcW w:w="1276"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421,9</w:t>
            </w:r>
          </w:p>
        </w:tc>
      </w:tr>
    </w:tbl>
    <w:p w:rsidR="00B16468" w:rsidRDefault="00B16468" w:rsidP="00712DAA">
      <w:pPr>
        <w:pStyle w:val="ConsPlusNormal"/>
        <w:outlineLvl w:val="0"/>
        <w:rPr>
          <w:rFonts w:ascii="Times New Roman" w:hAnsi="Times New Roman" w:cs="Times New Roman"/>
          <w:sz w:val="24"/>
          <w:szCs w:val="24"/>
        </w:rPr>
      </w:pPr>
    </w:p>
    <w:tbl>
      <w:tblPr>
        <w:tblW w:w="9560" w:type="dxa"/>
        <w:tblInd w:w="93" w:type="dxa"/>
        <w:tblLook w:val="04A0"/>
      </w:tblPr>
      <w:tblGrid>
        <w:gridCol w:w="3600"/>
        <w:gridCol w:w="2480"/>
        <w:gridCol w:w="1080"/>
        <w:gridCol w:w="1100"/>
        <w:gridCol w:w="1300"/>
      </w:tblGrid>
      <w:tr w:rsidR="00C9685E" w:rsidRPr="00C9685E" w:rsidTr="00C9685E">
        <w:trPr>
          <w:trHeight w:val="1335"/>
        </w:trPr>
        <w:tc>
          <w:tcPr>
            <w:tcW w:w="9560" w:type="dxa"/>
            <w:gridSpan w:val="5"/>
            <w:tcBorders>
              <w:top w:val="nil"/>
              <w:left w:val="nil"/>
              <w:bottom w:val="nil"/>
              <w:right w:val="nil"/>
            </w:tcBorders>
            <w:shd w:val="clear" w:color="auto" w:fill="auto"/>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Приложение 4  </w:t>
            </w:r>
            <w:r w:rsidRPr="00C9685E">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"Об исполнении местного бюджета за 9 месяцев 2022 года"                                                                                                                                                                                          от 18.10.2022 г № 78      </w:t>
            </w:r>
          </w:p>
        </w:tc>
      </w:tr>
      <w:tr w:rsidR="00C9685E" w:rsidRPr="00C9685E" w:rsidTr="00C9685E">
        <w:trPr>
          <w:trHeight w:val="255"/>
        </w:trPr>
        <w:tc>
          <w:tcPr>
            <w:tcW w:w="360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248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110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r>
      <w:tr w:rsidR="00C9685E" w:rsidRPr="00C9685E" w:rsidTr="00C9685E">
        <w:trPr>
          <w:trHeight w:val="510"/>
        </w:trPr>
        <w:tc>
          <w:tcPr>
            <w:tcW w:w="9560" w:type="dxa"/>
            <w:gridSpan w:val="5"/>
            <w:tcBorders>
              <w:top w:val="nil"/>
              <w:left w:val="nil"/>
              <w:bottom w:val="nil"/>
              <w:right w:val="nil"/>
            </w:tcBorders>
            <w:shd w:val="clear" w:color="auto" w:fill="auto"/>
            <w:vAlign w:val="center"/>
            <w:hideMark/>
          </w:tcPr>
          <w:p w:rsidR="00C9685E" w:rsidRPr="00C9685E" w:rsidRDefault="004D7E19" w:rsidP="00C968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C9685E" w:rsidRPr="00C9685E">
              <w:rPr>
                <w:rFonts w:ascii="Times New Roman" w:eastAsia="Times New Roman" w:hAnsi="Times New Roman" w:cs="Times New Roman"/>
                <w:b/>
                <w:bCs/>
                <w:sz w:val="16"/>
                <w:szCs w:val="16"/>
              </w:rPr>
              <w:t xml:space="preserve"> Источники  финансирования  дефицитов  местного бюджета  по кодам классификации </w:t>
            </w:r>
            <w:r w:rsidR="00C9685E" w:rsidRPr="00C9685E">
              <w:rPr>
                <w:rFonts w:ascii="Times New Roman" w:eastAsia="Times New Roman" w:hAnsi="Times New Roman" w:cs="Times New Roman"/>
                <w:b/>
                <w:bCs/>
                <w:sz w:val="16"/>
                <w:szCs w:val="16"/>
              </w:rPr>
              <w:br/>
              <w:t xml:space="preserve">                               источников финансирования дефицитов бюджетов за 9 месяцев 2022 года                  </w:t>
            </w:r>
          </w:p>
        </w:tc>
      </w:tr>
      <w:tr w:rsidR="00C9685E" w:rsidRPr="00C9685E" w:rsidTr="00C9685E">
        <w:trPr>
          <w:trHeight w:val="255"/>
        </w:trPr>
        <w:tc>
          <w:tcPr>
            <w:tcW w:w="360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248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110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bottom"/>
            <w:hideMark/>
          </w:tcPr>
          <w:p w:rsidR="00C9685E" w:rsidRPr="00C9685E" w:rsidRDefault="00C9685E" w:rsidP="00C9685E">
            <w:pPr>
              <w:spacing w:after="0" w:line="240" w:lineRule="auto"/>
              <w:jc w:val="right"/>
              <w:rPr>
                <w:rFonts w:ascii="Times New Roman" w:eastAsia="Times New Roman" w:hAnsi="Times New Roman" w:cs="Times New Roman"/>
                <w:sz w:val="16"/>
                <w:szCs w:val="16"/>
              </w:rPr>
            </w:pPr>
          </w:p>
        </w:tc>
      </w:tr>
      <w:tr w:rsidR="00C9685E" w:rsidRPr="00C9685E" w:rsidTr="00C9685E">
        <w:trPr>
          <w:trHeight w:val="900"/>
        </w:trPr>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 xml:space="preserve">Наименование </w:t>
            </w:r>
          </w:p>
        </w:tc>
        <w:tc>
          <w:tcPr>
            <w:tcW w:w="2480" w:type="dxa"/>
            <w:tcBorders>
              <w:top w:val="single" w:sz="4" w:space="0" w:color="auto"/>
              <w:left w:val="nil"/>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Утверждено        на 2022 год</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Утверждено        на 9 мес. 2022 года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Исполнено             за 9 мес. 2022 года</w:t>
            </w:r>
          </w:p>
        </w:tc>
      </w:tr>
      <w:tr w:rsidR="00C9685E" w:rsidRPr="00C9685E" w:rsidTr="00C9685E">
        <w:trPr>
          <w:trHeight w:val="6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Источники внутреннего финансирования дефицитов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630 01 00 00 00 00 0000 000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751,7</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589,3</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-311,7</w:t>
            </w:r>
          </w:p>
        </w:tc>
      </w:tr>
      <w:tr w:rsidR="00C9685E" w:rsidRPr="00C9685E" w:rsidTr="00C9685E">
        <w:trPr>
          <w:trHeight w:val="495"/>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630 01 05 00 00 00 0000 000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751,7</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589,3</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-311,7</w:t>
            </w:r>
          </w:p>
        </w:tc>
      </w:tr>
      <w:tr w:rsidR="00C9685E" w:rsidRPr="00C9685E" w:rsidTr="00C9685E">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Увеличение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630 01 05 00 00 00 0000 500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-68 993,2</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-20 972,3</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-19 994,1</w:t>
            </w:r>
          </w:p>
        </w:tc>
      </w:tr>
      <w:tr w:rsidR="00C9685E" w:rsidRPr="00C9685E" w:rsidTr="00C9685E">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Увеличение прочих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630 01 05 02 00 00 0000 500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-68 993,2</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-20 972,3</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-19 994,1</w:t>
            </w:r>
          </w:p>
        </w:tc>
      </w:tr>
      <w:tr w:rsidR="00C9685E" w:rsidRPr="00C9685E" w:rsidTr="00C9685E">
        <w:trPr>
          <w:trHeight w:val="495"/>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lastRenderedPageBreak/>
              <w:t xml:space="preserve">Увеличение прочих остатков  денежных средств бюджетов </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630 01 05 02 01 00 0000 510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-68 993,2</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-20 972,3</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-19 994,1</w:t>
            </w:r>
          </w:p>
        </w:tc>
      </w:tr>
      <w:tr w:rsidR="00C9685E" w:rsidRPr="00C9685E" w:rsidTr="00C9685E">
        <w:trPr>
          <w:trHeight w:val="495"/>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630 01 05 02 01 10 0000 510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-68 993,2</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-20 972,3</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-19 994,1</w:t>
            </w:r>
          </w:p>
        </w:tc>
      </w:tr>
      <w:tr w:rsidR="00C9685E" w:rsidRPr="00C9685E" w:rsidTr="00C9685E">
        <w:trPr>
          <w:trHeight w:val="345"/>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Уменьшение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630 01 05 00 00 00 0000 600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69 744,9</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21 561,6</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b/>
                <w:bCs/>
                <w:sz w:val="16"/>
                <w:szCs w:val="16"/>
              </w:rPr>
            </w:pPr>
            <w:r w:rsidRPr="00C9685E">
              <w:rPr>
                <w:rFonts w:ascii="Times New Roman" w:eastAsia="Times New Roman" w:hAnsi="Times New Roman" w:cs="Times New Roman"/>
                <w:b/>
                <w:bCs/>
                <w:sz w:val="16"/>
                <w:szCs w:val="16"/>
              </w:rPr>
              <w:t>19 682,4</w:t>
            </w:r>
          </w:p>
        </w:tc>
      </w:tr>
      <w:tr w:rsidR="00C9685E" w:rsidRPr="00C9685E" w:rsidTr="00C9685E">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Уменьшение прочих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630 01 05 02 00 00 0000 600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69 744,9</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21 561,6</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19 682,4</w:t>
            </w:r>
          </w:p>
        </w:tc>
      </w:tr>
      <w:tr w:rsidR="00C9685E" w:rsidRPr="00C9685E" w:rsidTr="00C9685E">
        <w:trPr>
          <w:trHeight w:val="255"/>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Уменьшение прочих остатков денежных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630 01 05 02 01 00 0000 610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69 744,9</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21 561,6</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19 682,4</w:t>
            </w:r>
          </w:p>
        </w:tc>
      </w:tr>
      <w:tr w:rsidR="00C9685E" w:rsidRPr="00C9685E" w:rsidTr="00C9685E">
        <w:trPr>
          <w:trHeight w:val="45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C9685E" w:rsidRPr="00C9685E" w:rsidRDefault="00C9685E" w:rsidP="00C9685E">
            <w:pPr>
              <w:spacing w:after="0" w:line="240" w:lineRule="auto"/>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4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630 01 05 02 01 10 0000 610</w:t>
            </w:r>
          </w:p>
        </w:tc>
        <w:tc>
          <w:tcPr>
            <w:tcW w:w="108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69 744,9</w:t>
            </w:r>
          </w:p>
        </w:tc>
        <w:tc>
          <w:tcPr>
            <w:tcW w:w="11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21 561,6</w:t>
            </w:r>
          </w:p>
        </w:tc>
        <w:tc>
          <w:tcPr>
            <w:tcW w:w="1300" w:type="dxa"/>
            <w:tcBorders>
              <w:top w:val="nil"/>
              <w:left w:val="nil"/>
              <w:bottom w:val="single" w:sz="4" w:space="0" w:color="auto"/>
              <w:right w:val="single" w:sz="4" w:space="0" w:color="auto"/>
            </w:tcBorders>
            <w:shd w:val="clear" w:color="auto" w:fill="auto"/>
            <w:noWrap/>
            <w:vAlign w:val="bottom"/>
            <w:hideMark/>
          </w:tcPr>
          <w:p w:rsidR="00C9685E" w:rsidRPr="00C9685E" w:rsidRDefault="00C9685E" w:rsidP="00C9685E">
            <w:pPr>
              <w:spacing w:after="0" w:line="240" w:lineRule="auto"/>
              <w:jc w:val="center"/>
              <w:rPr>
                <w:rFonts w:ascii="Times New Roman" w:eastAsia="Times New Roman" w:hAnsi="Times New Roman" w:cs="Times New Roman"/>
                <w:sz w:val="16"/>
                <w:szCs w:val="16"/>
              </w:rPr>
            </w:pPr>
            <w:r w:rsidRPr="00C9685E">
              <w:rPr>
                <w:rFonts w:ascii="Times New Roman" w:eastAsia="Times New Roman" w:hAnsi="Times New Roman" w:cs="Times New Roman"/>
                <w:sz w:val="16"/>
                <w:szCs w:val="16"/>
              </w:rPr>
              <w:t>19 682,4</w:t>
            </w:r>
          </w:p>
        </w:tc>
      </w:tr>
    </w:tbl>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443B4E" w:rsidRPr="00443B4E" w:rsidRDefault="00443B4E" w:rsidP="004D7E19">
      <w:pPr>
        <w:pStyle w:val="a4"/>
        <w:ind w:right="46"/>
        <w:contextualSpacing/>
        <w:rPr>
          <w:b/>
          <w:sz w:val="16"/>
          <w:szCs w:val="16"/>
        </w:rPr>
      </w:pPr>
      <w:r w:rsidRPr="00443B4E">
        <w:rPr>
          <w:b/>
          <w:noProof/>
          <w:sz w:val="16"/>
          <w:szCs w:val="16"/>
        </w:rPr>
        <w:t xml:space="preserve">   </w:t>
      </w:r>
      <w:r w:rsidRPr="00443B4E">
        <w:rPr>
          <w:b/>
          <w:noProof/>
          <w:sz w:val="16"/>
          <w:szCs w:val="16"/>
        </w:rPr>
        <w:drawing>
          <wp:inline distT="0" distB="0" distL="0" distR="0">
            <wp:extent cx="571500" cy="6762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r w:rsidRPr="00443B4E">
        <w:rPr>
          <w:b/>
          <w:noProof/>
          <w:sz w:val="16"/>
          <w:szCs w:val="16"/>
        </w:rPr>
        <w:t xml:space="preserve">  </w:t>
      </w:r>
    </w:p>
    <w:p w:rsidR="00443B4E" w:rsidRPr="00443B4E" w:rsidRDefault="00443B4E" w:rsidP="004D7E19">
      <w:pPr>
        <w:pStyle w:val="a4"/>
        <w:contextualSpacing/>
        <w:rPr>
          <w:b/>
          <w:sz w:val="16"/>
          <w:szCs w:val="16"/>
        </w:rPr>
      </w:pPr>
      <w:r w:rsidRPr="00443B4E">
        <w:rPr>
          <w:sz w:val="16"/>
          <w:szCs w:val="16"/>
        </w:rPr>
        <w:t>АДМИНИСТРАЦИЯ</w:t>
      </w:r>
    </w:p>
    <w:p w:rsidR="00443B4E" w:rsidRPr="00443B4E" w:rsidRDefault="00443B4E" w:rsidP="004D7E19">
      <w:pPr>
        <w:contextualSpacing/>
        <w:jc w:val="center"/>
        <w:rPr>
          <w:rFonts w:ascii="Times New Roman" w:hAnsi="Times New Roman" w:cs="Times New Roman"/>
          <w:b/>
          <w:sz w:val="16"/>
          <w:szCs w:val="16"/>
        </w:rPr>
      </w:pPr>
      <w:r w:rsidRPr="00443B4E">
        <w:rPr>
          <w:rFonts w:ascii="Times New Roman" w:hAnsi="Times New Roman" w:cs="Times New Roman"/>
          <w:b/>
          <w:sz w:val="16"/>
          <w:szCs w:val="16"/>
        </w:rPr>
        <w:t>СЕЛЬСКОГО ПОСЕЛЕНИЯ «ПУСТОЗЕРСКИЙ  СЕЛЬСОВЕТ»</w:t>
      </w:r>
    </w:p>
    <w:p w:rsidR="00443B4E" w:rsidRPr="00443B4E" w:rsidRDefault="00443B4E" w:rsidP="004D7E19">
      <w:pPr>
        <w:contextualSpacing/>
        <w:jc w:val="center"/>
        <w:rPr>
          <w:rFonts w:ascii="Times New Roman" w:hAnsi="Times New Roman" w:cs="Times New Roman"/>
          <w:b/>
          <w:sz w:val="16"/>
          <w:szCs w:val="16"/>
        </w:rPr>
      </w:pPr>
      <w:r w:rsidRPr="00443B4E">
        <w:rPr>
          <w:rFonts w:ascii="Times New Roman" w:hAnsi="Times New Roman" w:cs="Times New Roman"/>
          <w:b/>
          <w:sz w:val="16"/>
          <w:szCs w:val="16"/>
        </w:rPr>
        <w:t>ЗАПОЛЯРНОГО РАЙОНА НЕНЕЦКОГО АВТОНОМНОГО ОКРУГА</w:t>
      </w:r>
    </w:p>
    <w:p w:rsidR="00443B4E" w:rsidRPr="00443B4E" w:rsidRDefault="00443B4E" w:rsidP="004D7E19">
      <w:pPr>
        <w:pStyle w:val="2"/>
        <w:contextualSpacing/>
        <w:jc w:val="center"/>
        <w:rPr>
          <w:rFonts w:ascii="Times New Roman" w:hAnsi="Times New Roman" w:cs="Times New Roman"/>
          <w:color w:val="auto"/>
          <w:sz w:val="16"/>
          <w:szCs w:val="16"/>
        </w:rPr>
      </w:pPr>
      <w:r w:rsidRPr="00443B4E">
        <w:rPr>
          <w:rFonts w:ascii="Times New Roman" w:hAnsi="Times New Roman" w:cs="Times New Roman"/>
          <w:color w:val="auto"/>
          <w:sz w:val="16"/>
          <w:szCs w:val="16"/>
        </w:rPr>
        <w:t>П О С Т А Н О В Л Е Н И Е</w:t>
      </w:r>
    </w:p>
    <w:p w:rsidR="00443B4E" w:rsidRPr="00443B4E" w:rsidRDefault="00443B4E" w:rsidP="004D7E19">
      <w:pPr>
        <w:contextualSpacing/>
        <w:rPr>
          <w:rFonts w:ascii="Times New Roman" w:hAnsi="Times New Roman" w:cs="Times New Roman"/>
          <w:b/>
          <w:bCs/>
          <w:sz w:val="16"/>
          <w:szCs w:val="16"/>
          <w:u w:val="single"/>
        </w:rPr>
      </w:pPr>
      <w:r w:rsidRPr="00443B4E">
        <w:rPr>
          <w:rFonts w:ascii="Times New Roman" w:hAnsi="Times New Roman" w:cs="Times New Roman"/>
          <w:sz w:val="16"/>
          <w:szCs w:val="16"/>
          <w:u w:val="single"/>
        </w:rPr>
        <w:t xml:space="preserve">от </w:t>
      </w:r>
      <w:r w:rsidRPr="00443B4E">
        <w:rPr>
          <w:rFonts w:ascii="Times New Roman" w:hAnsi="Times New Roman" w:cs="Times New Roman"/>
          <w:b/>
          <w:bCs/>
          <w:sz w:val="16"/>
          <w:szCs w:val="16"/>
          <w:u w:val="single"/>
        </w:rPr>
        <w:t xml:space="preserve"> 21.10. 2022  №79 </w:t>
      </w:r>
    </w:p>
    <w:p w:rsidR="00443B4E" w:rsidRPr="00443B4E" w:rsidRDefault="00443B4E" w:rsidP="004D7E19">
      <w:pPr>
        <w:contextualSpacing/>
        <w:rPr>
          <w:rFonts w:ascii="Times New Roman" w:hAnsi="Times New Roman" w:cs="Times New Roman"/>
          <w:sz w:val="16"/>
          <w:szCs w:val="16"/>
        </w:rPr>
      </w:pPr>
      <w:r w:rsidRPr="00443B4E">
        <w:rPr>
          <w:rFonts w:ascii="Times New Roman" w:hAnsi="Times New Roman" w:cs="Times New Roman"/>
          <w:sz w:val="16"/>
          <w:szCs w:val="16"/>
        </w:rPr>
        <w:t xml:space="preserve">с. Оксино    </w:t>
      </w:r>
    </w:p>
    <w:p w:rsidR="00443B4E" w:rsidRPr="004D7E19" w:rsidRDefault="00443B4E" w:rsidP="004D7E19">
      <w:pPr>
        <w:contextualSpacing/>
        <w:rPr>
          <w:rFonts w:ascii="Times New Roman" w:hAnsi="Times New Roman" w:cs="Times New Roman"/>
          <w:sz w:val="16"/>
          <w:szCs w:val="16"/>
        </w:rPr>
      </w:pPr>
      <w:r w:rsidRPr="00443B4E">
        <w:rPr>
          <w:rFonts w:ascii="Times New Roman" w:hAnsi="Times New Roman" w:cs="Times New Roman"/>
          <w:sz w:val="16"/>
          <w:szCs w:val="16"/>
        </w:rPr>
        <w:t>Ненецкий автономный округ</w:t>
      </w:r>
    </w:p>
    <w:p w:rsidR="00443B4E" w:rsidRPr="00443B4E" w:rsidRDefault="00443B4E" w:rsidP="00443B4E">
      <w:pPr>
        <w:pStyle w:val="ConsPlusTitle"/>
        <w:widowControl/>
        <w:jc w:val="center"/>
        <w:rPr>
          <w:rFonts w:ascii="Times New Roman" w:hAnsi="Times New Roman" w:cs="Times New Roman"/>
          <w:sz w:val="16"/>
          <w:szCs w:val="16"/>
        </w:rPr>
      </w:pPr>
    </w:p>
    <w:p w:rsidR="00443B4E" w:rsidRPr="00443B4E" w:rsidRDefault="00443B4E" w:rsidP="00443B4E">
      <w:pPr>
        <w:pStyle w:val="ConsPlusTitle"/>
        <w:widowControl/>
        <w:jc w:val="center"/>
        <w:rPr>
          <w:rFonts w:ascii="Times New Roman" w:hAnsi="Times New Roman" w:cs="Times New Roman"/>
          <w:b w:val="0"/>
          <w:sz w:val="16"/>
          <w:szCs w:val="16"/>
        </w:rPr>
      </w:pPr>
      <w:r w:rsidRPr="00443B4E">
        <w:rPr>
          <w:rFonts w:ascii="Times New Roman" w:hAnsi="Times New Roman" w:cs="Times New Roman"/>
          <w:b w:val="0"/>
          <w:sz w:val="16"/>
          <w:szCs w:val="16"/>
        </w:rPr>
        <w:t>ОБ УТВЕРЖДЕНИИ  ПОЛОЖЕНИЯ  О ПОРЯДКЕ  И РАЗМЕРАХ  ВОЗМЕЩЕНИЯ  РАСХОДОВ, СВЯЗАННЫХ  СО  СЛУЖЕБНЫМИ  КОМАНДИРОВКАМИ  МУНИЦИПАЛЬНЫХ  СЛУЖАЩИХ  АДМИНИСТРАЦИИ  СЕЛЬСКОГО ПОСЕЛЕНИЯ «ПУСТОЗЕРСКИЙ СЕЛЬСОВЕТ» ЗАПОЛЯРНОГО РАЙОНА  НЕНЕЦКОГО АВТОНОМНОГО ОКРУГА, РАБОТНИКОВ, ЗАМЕЩАЮЩИХ ДОЛЖНОСТИ  ПО  ТЕХНИЧЕСКОМУ  ОБЕСПЕЧЕНИЮ  ДЕЯТЕЛЬНОСТИ  АДМИНИСТРАЦИИ  СЕЛЬСКОГО ПОСЕЛЕНИЯ «ПУСТОЗЕРСКИЙ СЕЛЬСОВЕТ» ЗАПОЛЯРНОГО РАЙОНА  НЕНЕЦКОГО АВТОНОМНОГО ОКРУГ</w:t>
      </w:r>
    </w:p>
    <w:p w:rsidR="00443B4E" w:rsidRPr="00443B4E" w:rsidRDefault="00443B4E" w:rsidP="00443B4E">
      <w:pPr>
        <w:pStyle w:val="ConsPlusTitle"/>
        <w:widowControl/>
        <w:jc w:val="center"/>
        <w:rPr>
          <w:rFonts w:ascii="Times New Roman" w:eastAsia="Calibri" w:hAnsi="Times New Roman" w:cs="Times New Roman"/>
          <w:b w:val="0"/>
          <w:bCs/>
          <w:sz w:val="16"/>
          <w:szCs w:val="16"/>
        </w:rPr>
      </w:pPr>
    </w:p>
    <w:p w:rsidR="00443B4E" w:rsidRPr="00443B4E" w:rsidRDefault="00443B4E" w:rsidP="00443B4E">
      <w:pPr>
        <w:ind w:firstLine="708"/>
        <w:jc w:val="both"/>
        <w:rPr>
          <w:rFonts w:ascii="Times New Roman" w:hAnsi="Times New Roman" w:cs="Times New Roman"/>
          <w:sz w:val="16"/>
          <w:szCs w:val="16"/>
        </w:rPr>
      </w:pPr>
      <w:r w:rsidRPr="00443B4E">
        <w:rPr>
          <w:rFonts w:ascii="Times New Roman" w:hAnsi="Times New Roman" w:cs="Times New Roman"/>
          <w:sz w:val="16"/>
          <w:szCs w:val="16"/>
        </w:rPr>
        <w:t xml:space="preserve">Руководствуясь статьей 168 Трудового кодекса Российской Федерации, </w:t>
      </w:r>
      <w:hyperlink r:id="rId9" w:history="1">
        <w:r w:rsidRPr="00443B4E">
          <w:rPr>
            <w:rFonts w:ascii="Times New Roman" w:eastAsia="Calibri" w:hAnsi="Times New Roman" w:cs="Times New Roman"/>
            <w:bCs/>
            <w:sz w:val="16"/>
            <w:szCs w:val="16"/>
          </w:rPr>
          <w:t>частью 2 статьи 3</w:t>
        </w:r>
      </w:hyperlink>
      <w:r w:rsidRPr="00443B4E">
        <w:rPr>
          <w:rFonts w:ascii="Times New Roman" w:eastAsia="Calibri" w:hAnsi="Times New Roman" w:cs="Times New Roman"/>
          <w:bCs/>
          <w:sz w:val="16"/>
          <w:szCs w:val="16"/>
        </w:rPr>
        <w:t xml:space="preserve"> Федерального закона от 02.03. 2007 N 25-ФЗ "О муниципальной службе в Российской Федерации", пунктом 2.8. </w:t>
      </w:r>
      <w:r w:rsidRPr="00443B4E">
        <w:rPr>
          <w:rFonts w:ascii="Times New Roman" w:hAnsi="Times New Roman" w:cs="Times New Roman"/>
          <w:sz w:val="16"/>
          <w:szCs w:val="16"/>
        </w:rPr>
        <w:t>Порядка обеспечения отдельных гарантий  Главе 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29.03.2022 №5, Администрация Сельского поселения «Пустозерский сельсовет» Заполярного района Ненецкого автономного округа ПОСТАНОВЛЯЕТ:</w:t>
      </w:r>
    </w:p>
    <w:p w:rsidR="00443B4E" w:rsidRPr="00443B4E" w:rsidRDefault="00443B4E" w:rsidP="00443B4E">
      <w:pPr>
        <w:autoSpaceDE w:val="0"/>
        <w:autoSpaceDN w:val="0"/>
        <w:adjustRightInd w:val="0"/>
        <w:ind w:firstLine="540"/>
        <w:jc w:val="both"/>
        <w:rPr>
          <w:rFonts w:ascii="Times New Roman" w:eastAsia="Calibri" w:hAnsi="Times New Roman" w:cs="Times New Roman"/>
          <w:bCs/>
          <w:sz w:val="16"/>
          <w:szCs w:val="16"/>
        </w:rPr>
      </w:pPr>
      <w:r w:rsidRPr="00443B4E">
        <w:rPr>
          <w:rFonts w:ascii="Times New Roman" w:hAnsi="Times New Roman" w:cs="Times New Roman"/>
          <w:sz w:val="16"/>
          <w:szCs w:val="16"/>
        </w:rPr>
        <w:t xml:space="preserve">1. Утвердить прилагаемое Положение о порядке и размерах </w:t>
      </w:r>
      <w:r w:rsidRPr="00443B4E">
        <w:rPr>
          <w:rFonts w:ascii="Times New Roman" w:eastAsia="Calibri" w:hAnsi="Times New Roman" w:cs="Times New Roman"/>
          <w:bCs/>
          <w:sz w:val="16"/>
          <w:szCs w:val="16"/>
        </w:rPr>
        <w:t xml:space="preserve">возмещения расходов, связанных со служебными командировками муниципальных служащих </w:t>
      </w:r>
      <w:r w:rsidRPr="00443B4E">
        <w:rPr>
          <w:rFonts w:ascii="Times New Roman" w:hAnsi="Times New Roman" w:cs="Times New Roman"/>
          <w:sz w:val="16"/>
          <w:szCs w:val="16"/>
        </w:rPr>
        <w:t xml:space="preserve">Администрации </w:t>
      </w:r>
      <w:r w:rsidRPr="00443B4E">
        <w:rPr>
          <w:rFonts w:ascii="Times New Roman" w:eastAsia="Calibri" w:hAnsi="Times New Roman" w:cs="Times New Roman"/>
          <w:bCs/>
          <w:sz w:val="16"/>
          <w:szCs w:val="16"/>
        </w:rPr>
        <w:t xml:space="preserve">Сельского поселения  </w:t>
      </w:r>
      <w:r w:rsidRPr="00443B4E">
        <w:rPr>
          <w:rFonts w:ascii="Times New Roman" w:hAnsi="Times New Roman" w:cs="Times New Roman"/>
          <w:sz w:val="16"/>
          <w:szCs w:val="16"/>
        </w:rPr>
        <w:t xml:space="preserve">«Пустозерский сельсовет» Заполярного района Ненецкого автономного округа,  работников,  </w:t>
      </w:r>
      <w:r w:rsidRPr="00443B4E">
        <w:rPr>
          <w:rFonts w:ascii="Times New Roman" w:eastAsia="Calibri" w:hAnsi="Times New Roman" w:cs="Times New Roman"/>
          <w:bCs/>
          <w:sz w:val="16"/>
          <w:szCs w:val="16"/>
        </w:rPr>
        <w:t xml:space="preserve">замещающих должности  </w:t>
      </w:r>
      <w:r w:rsidRPr="00443B4E">
        <w:rPr>
          <w:rFonts w:ascii="Times New Roman" w:hAnsi="Times New Roman" w:cs="Times New Roman"/>
          <w:sz w:val="16"/>
          <w:szCs w:val="16"/>
        </w:rPr>
        <w:t xml:space="preserve">по техническому обеспечению деятельности Администрации </w:t>
      </w:r>
      <w:r w:rsidRPr="00443B4E">
        <w:rPr>
          <w:rFonts w:ascii="Times New Roman" w:eastAsia="Calibri" w:hAnsi="Times New Roman" w:cs="Times New Roman"/>
          <w:bCs/>
          <w:sz w:val="16"/>
          <w:szCs w:val="16"/>
        </w:rPr>
        <w:t xml:space="preserve">Сельского поселения  </w:t>
      </w:r>
      <w:r w:rsidRPr="00443B4E">
        <w:rPr>
          <w:rFonts w:ascii="Times New Roman" w:hAnsi="Times New Roman" w:cs="Times New Roman"/>
          <w:sz w:val="16"/>
          <w:szCs w:val="16"/>
        </w:rPr>
        <w:t>«Пустозерский сельсовет» Заполярного района Ненецкого автономного округа.</w:t>
      </w:r>
    </w:p>
    <w:p w:rsidR="00443B4E" w:rsidRPr="00443B4E" w:rsidRDefault="00443B4E" w:rsidP="004D7E19">
      <w:pPr>
        <w:pStyle w:val="a8"/>
        <w:ind w:firstLine="567"/>
        <w:jc w:val="both"/>
        <w:rPr>
          <w:rFonts w:ascii="Times New Roman" w:hAnsi="Times New Roman"/>
          <w:sz w:val="16"/>
          <w:szCs w:val="16"/>
        </w:rPr>
      </w:pPr>
      <w:r w:rsidRPr="00443B4E">
        <w:rPr>
          <w:rFonts w:ascii="Times New Roman" w:hAnsi="Times New Roman"/>
          <w:sz w:val="16"/>
          <w:szCs w:val="16"/>
        </w:rPr>
        <w:t xml:space="preserve">2. Установить, что Главе </w:t>
      </w:r>
      <w:r w:rsidRPr="00443B4E">
        <w:rPr>
          <w:rFonts w:ascii="Times New Roman" w:hAnsi="Times New Roman"/>
          <w:bCs/>
          <w:sz w:val="16"/>
          <w:szCs w:val="16"/>
        </w:rPr>
        <w:t xml:space="preserve">Сельского поселения  </w:t>
      </w:r>
      <w:r w:rsidRPr="00443B4E">
        <w:rPr>
          <w:rFonts w:ascii="Times New Roman" w:hAnsi="Times New Roman"/>
          <w:sz w:val="16"/>
          <w:szCs w:val="16"/>
        </w:rPr>
        <w:t xml:space="preserve">«Пустозерский сельсовет» Заполярного района Ненецкого автономного округа возмещаются расходы, связанные со служебными командировками согласно Положения  о порядке и размерах </w:t>
      </w:r>
      <w:r w:rsidRPr="00443B4E">
        <w:rPr>
          <w:rFonts w:ascii="Times New Roman" w:hAnsi="Times New Roman"/>
          <w:bCs/>
          <w:sz w:val="16"/>
          <w:szCs w:val="16"/>
        </w:rPr>
        <w:t xml:space="preserve">возмещения расходов, связанных со служебными командировками муниципальных служащих </w:t>
      </w:r>
      <w:r w:rsidRPr="00443B4E">
        <w:rPr>
          <w:rFonts w:ascii="Times New Roman" w:hAnsi="Times New Roman"/>
          <w:sz w:val="16"/>
          <w:szCs w:val="16"/>
        </w:rPr>
        <w:t xml:space="preserve">Администрации </w:t>
      </w:r>
      <w:r w:rsidRPr="00443B4E">
        <w:rPr>
          <w:rFonts w:ascii="Times New Roman" w:hAnsi="Times New Roman"/>
          <w:bCs/>
          <w:sz w:val="16"/>
          <w:szCs w:val="16"/>
        </w:rPr>
        <w:t xml:space="preserve">Сельского поселения  </w:t>
      </w:r>
      <w:r w:rsidRPr="00443B4E">
        <w:rPr>
          <w:rFonts w:ascii="Times New Roman" w:hAnsi="Times New Roman"/>
          <w:sz w:val="16"/>
          <w:szCs w:val="16"/>
        </w:rPr>
        <w:t xml:space="preserve">«Пустозерский сельсовет» Заполярного района Ненецкого автономного округа,  работников,  </w:t>
      </w:r>
      <w:r w:rsidRPr="00443B4E">
        <w:rPr>
          <w:rFonts w:ascii="Times New Roman" w:hAnsi="Times New Roman"/>
          <w:bCs/>
          <w:sz w:val="16"/>
          <w:szCs w:val="16"/>
        </w:rPr>
        <w:t xml:space="preserve">замещающих должности  </w:t>
      </w:r>
      <w:r w:rsidRPr="00443B4E">
        <w:rPr>
          <w:rFonts w:ascii="Times New Roman" w:hAnsi="Times New Roman"/>
          <w:sz w:val="16"/>
          <w:szCs w:val="16"/>
        </w:rPr>
        <w:t xml:space="preserve">по техническому обеспечению деятельности Администрации </w:t>
      </w:r>
      <w:r w:rsidRPr="00443B4E">
        <w:rPr>
          <w:rFonts w:ascii="Times New Roman" w:hAnsi="Times New Roman"/>
          <w:bCs/>
          <w:sz w:val="16"/>
          <w:szCs w:val="16"/>
        </w:rPr>
        <w:t xml:space="preserve">Сельского поселения  </w:t>
      </w:r>
      <w:r w:rsidRPr="00443B4E">
        <w:rPr>
          <w:rFonts w:ascii="Times New Roman" w:hAnsi="Times New Roman"/>
          <w:sz w:val="16"/>
          <w:szCs w:val="16"/>
        </w:rPr>
        <w:t>«Пустозерский сельсовет» Заполярного района Ненецкого автономного округа, утвержденного настоящим постановлением.</w:t>
      </w:r>
    </w:p>
    <w:p w:rsidR="00443B4E" w:rsidRPr="00443B4E" w:rsidRDefault="00443B4E" w:rsidP="00443B4E">
      <w:pPr>
        <w:ind w:firstLine="709"/>
        <w:jc w:val="both"/>
        <w:rPr>
          <w:rFonts w:ascii="Times New Roman" w:hAnsi="Times New Roman" w:cs="Times New Roman"/>
          <w:sz w:val="16"/>
          <w:szCs w:val="16"/>
        </w:rPr>
      </w:pPr>
      <w:r w:rsidRPr="00443B4E">
        <w:rPr>
          <w:rFonts w:ascii="Times New Roman" w:hAnsi="Times New Roman" w:cs="Times New Roman"/>
          <w:sz w:val="16"/>
          <w:szCs w:val="16"/>
        </w:rPr>
        <w:t xml:space="preserve">3. Признать утратившим силу постановление Администрации муниципального образования «Пустозерский сельсовет» Ненецкого автономного округа  от  12.03.2015 № 14  «Об утверждении Положения о порядке и размерах </w:t>
      </w:r>
      <w:r w:rsidRPr="00443B4E">
        <w:rPr>
          <w:rFonts w:ascii="Times New Roman" w:eastAsia="Calibri" w:hAnsi="Times New Roman" w:cs="Times New Roman"/>
          <w:bCs/>
          <w:sz w:val="16"/>
          <w:szCs w:val="16"/>
        </w:rPr>
        <w:t xml:space="preserve">возмещения расходов, связанных со служебными командировками, лиц, замещающих муниципальные должности  </w:t>
      </w:r>
      <w:r w:rsidRPr="00443B4E">
        <w:rPr>
          <w:rFonts w:ascii="Times New Roman" w:hAnsi="Times New Roman" w:cs="Times New Roman"/>
          <w:sz w:val="16"/>
          <w:szCs w:val="16"/>
        </w:rPr>
        <w:t xml:space="preserve">Администрации муниципального образования «Пустозерский сельсовет» Ненецкого автономного округа,  работников,  </w:t>
      </w:r>
      <w:r w:rsidRPr="00443B4E">
        <w:rPr>
          <w:rFonts w:ascii="Times New Roman" w:eastAsia="Calibri" w:hAnsi="Times New Roman" w:cs="Times New Roman"/>
          <w:bCs/>
          <w:sz w:val="16"/>
          <w:szCs w:val="16"/>
        </w:rPr>
        <w:t xml:space="preserve">замещающих должности </w:t>
      </w:r>
      <w:r w:rsidRPr="00443B4E">
        <w:rPr>
          <w:rFonts w:ascii="Times New Roman" w:hAnsi="Times New Roman" w:cs="Times New Roman"/>
          <w:sz w:val="16"/>
          <w:szCs w:val="16"/>
        </w:rPr>
        <w:t xml:space="preserve">по техническому обеспечению деятельности Администрации муниципального образования «Пустозерский сельсовет» Ненецкого автономного округа (в ред.  постановлений Администрации МО «Пустозерский сельсовет» НАО  от  16.05.2017 № 35, от 08.08.2017 №76).  </w:t>
      </w:r>
    </w:p>
    <w:p w:rsidR="00443B4E" w:rsidRPr="00443B4E" w:rsidRDefault="00443B4E" w:rsidP="00443B4E">
      <w:pPr>
        <w:ind w:firstLine="709"/>
        <w:jc w:val="both"/>
        <w:rPr>
          <w:rFonts w:ascii="Times New Roman" w:hAnsi="Times New Roman" w:cs="Times New Roman"/>
          <w:i/>
          <w:sz w:val="16"/>
          <w:szCs w:val="16"/>
        </w:rPr>
      </w:pPr>
      <w:r w:rsidRPr="00443B4E">
        <w:rPr>
          <w:rFonts w:ascii="Times New Roman" w:hAnsi="Times New Roman" w:cs="Times New Roman"/>
          <w:sz w:val="16"/>
          <w:szCs w:val="16"/>
        </w:rPr>
        <w:t>4. Настоящее постановление вступает в силу после его  официального опубликования (обнародования)</w:t>
      </w:r>
    </w:p>
    <w:p w:rsidR="00443B4E" w:rsidRPr="00443B4E" w:rsidRDefault="00443B4E" w:rsidP="00443B4E">
      <w:pPr>
        <w:pStyle w:val="a8"/>
        <w:rPr>
          <w:rFonts w:ascii="Times New Roman" w:hAnsi="Times New Roman"/>
          <w:sz w:val="16"/>
          <w:szCs w:val="16"/>
        </w:rPr>
      </w:pPr>
      <w:r w:rsidRPr="00443B4E">
        <w:rPr>
          <w:rFonts w:ascii="Times New Roman" w:hAnsi="Times New Roman"/>
          <w:sz w:val="16"/>
          <w:szCs w:val="16"/>
        </w:rPr>
        <w:t>Глава Сельского поселения</w:t>
      </w:r>
    </w:p>
    <w:p w:rsidR="00443B4E" w:rsidRDefault="00443B4E" w:rsidP="00443B4E">
      <w:pPr>
        <w:pStyle w:val="a8"/>
        <w:rPr>
          <w:rFonts w:ascii="Times New Roman" w:hAnsi="Times New Roman"/>
          <w:sz w:val="16"/>
          <w:szCs w:val="16"/>
        </w:rPr>
      </w:pPr>
      <w:r w:rsidRPr="00443B4E">
        <w:rPr>
          <w:rFonts w:ascii="Times New Roman" w:hAnsi="Times New Roman"/>
          <w:sz w:val="16"/>
          <w:szCs w:val="16"/>
        </w:rPr>
        <w:t xml:space="preserve"> «Пустозерский сельсовет» ЗР НАО                                          С.М.Макарова                  </w:t>
      </w:r>
    </w:p>
    <w:p w:rsidR="00443B4E" w:rsidRPr="00443B4E" w:rsidRDefault="00443B4E" w:rsidP="00443B4E">
      <w:pPr>
        <w:pStyle w:val="a8"/>
        <w:rPr>
          <w:rFonts w:ascii="Times New Roman" w:hAnsi="Times New Roman"/>
          <w:sz w:val="16"/>
          <w:szCs w:val="16"/>
        </w:rPr>
      </w:pPr>
    </w:p>
    <w:p w:rsidR="00443B4E" w:rsidRPr="00443B4E" w:rsidRDefault="00443B4E" w:rsidP="00443B4E">
      <w:pPr>
        <w:pStyle w:val="a8"/>
        <w:jc w:val="right"/>
        <w:rPr>
          <w:rFonts w:ascii="Times New Roman" w:hAnsi="Times New Roman"/>
          <w:sz w:val="16"/>
          <w:szCs w:val="16"/>
        </w:rPr>
      </w:pPr>
      <w:r w:rsidRPr="00443B4E">
        <w:rPr>
          <w:rFonts w:ascii="Times New Roman" w:hAnsi="Times New Roman"/>
          <w:sz w:val="16"/>
          <w:szCs w:val="16"/>
        </w:rPr>
        <w:t>Приложение</w:t>
      </w:r>
    </w:p>
    <w:p w:rsidR="00443B4E" w:rsidRPr="00443B4E" w:rsidRDefault="00443B4E" w:rsidP="00443B4E">
      <w:pPr>
        <w:pStyle w:val="a8"/>
        <w:jc w:val="right"/>
        <w:rPr>
          <w:rFonts w:ascii="Times New Roman" w:hAnsi="Times New Roman"/>
          <w:sz w:val="16"/>
          <w:szCs w:val="16"/>
        </w:rPr>
      </w:pPr>
      <w:r w:rsidRPr="00443B4E">
        <w:rPr>
          <w:rFonts w:ascii="Times New Roman" w:hAnsi="Times New Roman"/>
          <w:sz w:val="16"/>
          <w:szCs w:val="16"/>
        </w:rPr>
        <w:t xml:space="preserve">к постановлению Администрации </w:t>
      </w:r>
    </w:p>
    <w:p w:rsidR="00443B4E" w:rsidRPr="00443B4E" w:rsidRDefault="00443B4E" w:rsidP="00443B4E">
      <w:pPr>
        <w:pStyle w:val="a8"/>
        <w:jc w:val="right"/>
        <w:rPr>
          <w:rFonts w:ascii="Times New Roman" w:hAnsi="Times New Roman"/>
          <w:sz w:val="16"/>
          <w:szCs w:val="16"/>
        </w:rPr>
      </w:pPr>
      <w:r w:rsidRPr="00443B4E">
        <w:rPr>
          <w:rFonts w:ascii="Times New Roman" w:hAnsi="Times New Roman"/>
          <w:sz w:val="16"/>
          <w:szCs w:val="16"/>
        </w:rPr>
        <w:t xml:space="preserve"> Сельского поселения </w:t>
      </w:r>
    </w:p>
    <w:p w:rsidR="00443B4E" w:rsidRPr="00443B4E" w:rsidRDefault="00443B4E" w:rsidP="00443B4E">
      <w:pPr>
        <w:pStyle w:val="a8"/>
        <w:jc w:val="right"/>
        <w:rPr>
          <w:rFonts w:ascii="Times New Roman" w:hAnsi="Times New Roman"/>
          <w:sz w:val="16"/>
          <w:szCs w:val="16"/>
        </w:rPr>
      </w:pPr>
      <w:r w:rsidRPr="00443B4E">
        <w:rPr>
          <w:rFonts w:ascii="Times New Roman" w:hAnsi="Times New Roman"/>
          <w:sz w:val="16"/>
          <w:szCs w:val="16"/>
        </w:rPr>
        <w:t xml:space="preserve">«Пустозерский  сельсовет» ЗР НАО </w:t>
      </w:r>
    </w:p>
    <w:p w:rsidR="00443B4E" w:rsidRPr="00443B4E" w:rsidRDefault="00443B4E" w:rsidP="004D7E19">
      <w:pPr>
        <w:pStyle w:val="a8"/>
        <w:jc w:val="right"/>
        <w:rPr>
          <w:rFonts w:ascii="Times New Roman" w:hAnsi="Times New Roman"/>
          <w:sz w:val="16"/>
          <w:szCs w:val="16"/>
        </w:rPr>
      </w:pPr>
      <w:r w:rsidRPr="00443B4E">
        <w:rPr>
          <w:rFonts w:ascii="Times New Roman" w:hAnsi="Times New Roman"/>
          <w:sz w:val="16"/>
          <w:szCs w:val="16"/>
        </w:rPr>
        <w:t xml:space="preserve">        от  21.10.2022 №  79</w:t>
      </w:r>
    </w:p>
    <w:p w:rsidR="00443B4E" w:rsidRPr="00443B4E" w:rsidRDefault="00443B4E" w:rsidP="00443B4E">
      <w:pPr>
        <w:pStyle w:val="ConsPlusTitle"/>
        <w:widowControl/>
        <w:jc w:val="center"/>
        <w:rPr>
          <w:rFonts w:ascii="Times New Roman" w:hAnsi="Times New Roman" w:cs="Times New Roman"/>
          <w:sz w:val="16"/>
          <w:szCs w:val="16"/>
        </w:rPr>
      </w:pPr>
      <w:r w:rsidRPr="00443B4E">
        <w:rPr>
          <w:rFonts w:ascii="Times New Roman" w:hAnsi="Times New Roman" w:cs="Times New Roman"/>
          <w:sz w:val="16"/>
          <w:szCs w:val="16"/>
        </w:rPr>
        <w:t>Положение</w:t>
      </w:r>
    </w:p>
    <w:p w:rsidR="00443B4E" w:rsidRPr="00443B4E" w:rsidRDefault="00443B4E" w:rsidP="00443B4E">
      <w:pPr>
        <w:pStyle w:val="ConsPlusTitle"/>
        <w:widowControl/>
        <w:jc w:val="center"/>
        <w:rPr>
          <w:rFonts w:ascii="Times New Roman" w:eastAsia="Calibri" w:hAnsi="Times New Roman" w:cs="Times New Roman"/>
          <w:bCs/>
          <w:sz w:val="16"/>
          <w:szCs w:val="16"/>
        </w:rPr>
      </w:pPr>
      <w:r w:rsidRPr="00443B4E">
        <w:rPr>
          <w:rFonts w:ascii="Times New Roman" w:hAnsi="Times New Roman" w:cs="Times New Roman"/>
          <w:sz w:val="16"/>
          <w:szCs w:val="16"/>
        </w:rPr>
        <w:t xml:space="preserve"> о порядке и размерах </w:t>
      </w:r>
      <w:r w:rsidRPr="00443B4E">
        <w:rPr>
          <w:rFonts w:ascii="Times New Roman" w:eastAsia="Calibri" w:hAnsi="Times New Roman" w:cs="Times New Roman"/>
          <w:bCs/>
          <w:sz w:val="16"/>
          <w:szCs w:val="16"/>
        </w:rPr>
        <w:t xml:space="preserve">возмещения расходов, </w:t>
      </w:r>
    </w:p>
    <w:p w:rsidR="00443B4E" w:rsidRPr="00443B4E" w:rsidRDefault="00443B4E" w:rsidP="00443B4E">
      <w:pPr>
        <w:pStyle w:val="ConsPlusTitle"/>
        <w:widowControl/>
        <w:jc w:val="center"/>
        <w:rPr>
          <w:rFonts w:ascii="Times New Roman" w:eastAsia="Calibri" w:hAnsi="Times New Roman" w:cs="Times New Roman"/>
          <w:bCs/>
          <w:sz w:val="16"/>
          <w:szCs w:val="16"/>
        </w:rPr>
      </w:pPr>
      <w:r w:rsidRPr="00443B4E">
        <w:rPr>
          <w:rFonts w:ascii="Times New Roman" w:eastAsia="Calibri" w:hAnsi="Times New Roman" w:cs="Times New Roman"/>
          <w:bCs/>
          <w:sz w:val="16"/>
          <w:szCs w:val="16"/>
        </w:rPr>
        <w:t xml:space="preserve">связанных со служебными командировками </w:t>
      </w:r>
    </w:p>
    <w:p w:rsidR="00443B4E" w:rsidRPr="00443B4E" w:rsidRDefault="00443B4E" w:rsidP="00443B4E">
      <w:pPr>
        <w:pStyle w:val="ConsPlusTitle"/>
        <w:widowControl/>
        <w:jc w:val="center"/>
        <w:rPr>
          <w:rFonts w:ascii="Times New Roman" w:eastAsia="Calibri" w:hAnsi="Times New Roman" w:cs="Times New Roman"/>
          <w:bCs/>
          <w:sz w:val="16"/>
          <w:szCs w:val="16"/>
        </w:rPr>
      </w:pPr>
      <w:r w:rsidRPr="00443B4E">
        <w:rPr>
          <w:rFonts w:ascii="Times New Roman" w:eastAsia="Calibri" w:hAnsi="Times New Roman" w:cs="Times New Roman"/>
          <w:bCs/>
          <w:sz w:val="16"/>
          <w:szCs w:val="16"/>
        </w:rPr>
        <w:t xml:space="preserve">муниципальных служащих </w:t>
      </w:r>
      <w:r w:rsidRPr="00443B4E">
        <w:rPr>
          <w:rFonts w:ascii="Times New Roman" w:hAnsi="Times New Roman" w:cs="Times New Roman"/>
          <w:sz w:val="16"/>
          <w:szCs w:val="16"/>
        </w:rPr>
        <w:t xml:space="preserve">Администрации </w:t>
      </w:r>
      <w:r w:rsidRPr="00443B4E">
        <w:rPr>
          <w:rFonts w:ascii="Times New Roman" w:eastAsia="Calibri" w:hAnsi="Times New Roman" w:cs="Times New Roman"/>
          <w:bCs/>
          <w:sz w:val="16"/>
          <w:szCs w:val="16"/>
        </w:rPr>
        <w:t>Сельского поселения</w:t>
      </w:r>
    </w:p>
    <w:p w:rsidR="00443B4E" w:rsidRPr="00443B4E" w:rsidRDefault="00443B4E" w:rsidP="00443B4E">
      <w:pPr>
        <w:pStyle w:val="ConsPlusTitle"/>
        <w:widowControl/>
        <w:jc w:val="center"/>
        <w:rPr>
          <w:rFonts w:ascii="Times New Roman" w:hAnsi="Times New Roman" w:cs="Times New Roman"/>
          <w:sz w:val="16"/>
          <w:szCs w:val="16"/>
        </w:rPr>
      </w:pPr>
      <w:r w:rsidRPr="00443B4E">
        <w:rPr>
          <w:rFonts w:ascii="Times New Roman" w:eastAsia="Calibri" w:hAnsi="Times New Roman" w:cs="Times New Roman"/>
          <w:bCs/>
          <w:sz w:val="16"/>
          <w:szCs w:val="16"/>
        </w:rPr>
        <w:t xml:space="preserve"> </w:t>
      </w:r>
      <w:r w:rsidRPr="00443B4E">
        <w:rPr>
          <w:rFonts w:ascii="Times New Roman" w:hAnsi="Times New Roman" w:cs="Times New Roman"/>
          <w:sz w:val="16"/>
          <w:szCs w:val="16"/>
        </w:rPr>
        <w:t xml:space="preserve">«Пустозерский сельсовет» Заполярного района Ненецкого автономного округа,  </w:t>
      </w:r>
    </w:p>
    <w:p w:rsidR="00443B4E" w:rsidRPr="00443B4E" w:rsidRDefault="00443B4E" w:rsidP="00443B4E">
      <w:pPr>
        <w:pStyle w:val="ConsPlusTitle"/>
        <w:widowControl/>
        <w:jc w:val="center"/>
        <w:rPr>
          <w:rFonts w:ascii="Times New Roman" w:hAnsi="Times New Roman" w:cs="Times New Roman"/>
          <w:sz w:val="16"/>
          <w:szCs w:val="16"/>
        </w:rPr>
      </w:pPr>
      <w:r w:rsidRPr="00443B4E">
        <w:rPr>
          <w:rFonts w:ascii="Times New Roman" w:hAnsi="Times New Roman" w:cs="Times New Roman"/>
          <w:sz w:val="16"/>
          <w:szCs w:val="16"/>
        </w:rPr>
        <w:t xml:space="preserve">работников,  </w:t>
      </w:r>
      <w:r w:rsidRPr="00443B4E">
        <w:rPr>
          <w:rFonts w:ascii="Times New Roman" w:eastAsia="Calibri" w:hAnsi="Times New Roman" w:cs="Times New Roman"/>
          <w:bCs/>
          <w:sz w:val="16"/>
          <w:szCs w:val="16"/>
        </w:rPr>
        <w:t xml:space="preserve">замещающих должности  </w:t>
      </w:r>
      <w:r w:rsidRPr="00443B4E">
        <w:rPr>
          <w:rFonts w:ascii="Times New Roman" w:hAnsi="Times New Roman" w:cs="Times New Roman"/>
          <w:sz w:val="16"/>
          <w:szCs w:val="16"/>
        </w:rPr>
        <w:t xml:space="preserve">по техническому обеспечению деятельности </w:t>
      </w:r>
    </w:p>
    <w:p w:rsidR="00443B4E" w:rsidRPr="00443B4E" w:rsidRDefault="00443B4E" w:rsidP="00443B4E">
      <w:pPr>
        <w:pStyle w:val="ConsPlusTitle"/>
        <w:widowControl/>
        <w:jc w:val="center"/>
        <w:rPr>
          <w:rFonts w:ascii="Times New Roman" w:hAnsi="Times New Roman" w:cs="Times New Roman"/>
          <w:sz w:val="16"/>
          <w:szCs w:val="16"/>
        </w:rPr>
      </w:pPr>
      <w:r w:rsidRPr="00443B4E">
        <w:rPr>
          <w:rFonts w:ascii="Times New Roman" w:hAnsi="Times New Roman" w:cs="Times New Roman"/>
          <w:sz w:val="16"/>
          <w:szCs w:val="16"/>
        </w:rPr>
        <w:lastRenderedPageBreak/>
        <w:t xml:space="preserve">Администрации </w:t>
      </w:r>
      <w:r w:rsidRPr="00443B4E">
        <w:rPr>
          <w:rFonts w:ascii="Times New Roman" w:eastAsia="Calibri" w:hAnsi="Times New Roman" w:cs="Times New Roman"/>
          <w:bCs/>
          <w:sz w:val="16"/>
          <w:szCs w:val="16"/>
        </w:rPr>
        <w:t xml:space="preserve">Сельского поселения  </w:t>
      </w:r>
      <w:r w:rsidRPr="00443B4E">
        <w:rPr>
          <w:rFonts w:ascii="Times New Roman" w:hAnsi="Times New Roman" w:cs="Times New Roman"/>
          <w:sz w:val="16"/>
          <w:szCs w:val="16"/>
        </w:rPr>
        <w:t xml:space="preserve">«Пустозерский сельсовет» </w:t>
      </w:r>
    </w:p>
    <w:p w:rsidR="00443B4E" w:rsidRPr="004D7E19" w:rsidRDefault="00443B4E" w:rsidP="004D7E19">
      <w:pPr>
        <w:pStyle w:val="ConsPlusTitle"/>
        <w:widowControl/>
        <w:jc w:val="center"/>
        <w:rPr>
          <w:rFonts w:ascii="Times New Roman" w:eastAsia="Calibri" w:hAnsi="Times New Roman" w:cs="Times New Roman"/>
          <w:b w:val="0"/>
          <w:bCs/>
          <w:sz w:val="16"/>
          <w:szCs w:val="16"/>
        </w:rPr>
      </w:pPr>
      <w:r w:rsidRPr="00443B4E">
        <w:rPr>
          <w:rFonts w:ascii="Times New Roman" w:hAnsi="Times New Roman" w:cs="Times New Roman"/>
          <w:sz w:val="16"/>
          <w:szCs w:val="16"/>
        </w:rPr>
        <w:t>Заполярного района Ненецкого автономного округа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xml:space="preserve">1. При направлении </w:t>
      </w:r>
      <w:r w:rsidRPr="00443B4E">
        <w:rPr>
          <w:rFonts w:ascii="Times New Roman" w:hAnsi="Times New Roman"/>
          <w:bCs/>
          <w:sz w:val="16"/>
          <w:szCs w:val="16"/>
        </w:rPr>
        <w:t xml:space="preserve">муниципальных служащих </w:t>
      </w:r>
      <w:r w:rsidRPr="00443B4E">
        <w:rPr>
          <w:rFonts w:ascii="Times New Roman" w:hAnsi="Times New Roman"/>
          <w:sz w:val="16"/>
          <w:szCs w:val="16"/>
        </w:rPr>
        <w:t xml:space="preserve">Администрации </w:t>
      </w:r>
      <w:r w:rsidRPr="00443B4E">
        <w:rPr>
          <w:rFonts w:ascii="Times New Roman" w:hAnsi="Times New Roman"/>
          <w:bCs/>
          <w:sz w:val="16"/>
          <w:szCs w:val="16"/>
        </w:rPr>
        <w:t xml:space="preserve">Сельского поселения  </w:t>
      </w:r>
      <w:r w:rsidRPr="00443B4E">
        <w:rPr>
          <w:rFonts w:ascii="Times New Roman" w:hAnsi="Times New Roman"/>
          <w:sz w:val="16"/>
          <w:szCs w:val="16"/>
        </w:rPr>
        <w:t xml:space="preserve">«Пустозерский сельсовет» Заполярного района Ненецкого автономного округа,  работников,  </w:t>
      </w:r>
      <w:r w:rsidRPr="00443B4E">
        <w:rPr>
          <w:rFonts w:ascii="Times New Roman" w:hAnsi="Times New Roman"/>
          <w:bCs/>
          <w:sz w:val="16"/>
          <w:szCs w:val="16"/>
        </w:rPr>
        <w:t xml:space="preserve">замещающих должности  </w:t>
      </w:r>
      <w:r w:rsidRPr="00443B4E">
        <w:rPr>
          <w:rFonts w:ascii="Times New Roman" w:hAnsi="Times New Roman"/>
          <w:sz w:val="16"/>
          <w:szCs w:val="16"/>
        </w:rPr>
        <w:t xml:space="preserve">по техническому обеспечению деятельности Администрации </w:t>
      </w:r>
      <w:r w:rsidRPr="00443B4E">
        <w:rPr>
          <w:rFonts w:ascii="Times New Roman" w:hAnsi="Times New Roman"/>
          <w:bCs/>
          <w:sz w:val="16"/>
          <w:szCs w:val="16"/>
        </w:rPr>
        <w:t xml:space="preserve">Сельского поселения  </w:t>
      </w:r>
      <w:r w:rsidRPr="00443B4E">
        <w:rPr>
          <w:rFonts w:ascii="Times New Roman" w:hAnsi="Times New Roman"/>
          <w:sz w:val="16"/>
          <w:szCs w:val="16"/>
        </w:rPr>
        <w:t>«Пустозерский сельсовет» Заполярного района Ненецкого автономного округа (далее по тексту - работник) в служебную командировку ему гарантируется сохранение среднего заработка, а также возмещаются: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а) расходы по проезду к месту командирования и обратно - к месту постоянной работы (включая оплату услуг по бронированию и оформлению проездных и перевозочных документов, предоставлению в поездах постельных принадлежностей, сервисный, комиссионный сборы, оплату стоимости провоза багажа к месту командирования и обратно на воздушном транспорте, подтвержденной перевозочными документами, содержащими информацию о стоимости провоза багажа, в случае оформления (приобретения) перевозочных документов (билетов) по тарифу, не предусматривающему норму бесплатного провоза багажа);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б) расходы по проезду из одного населенного пункта в другой, если работник командирован в несколько организаций, расположенных в разных населенных пунктах;</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в) расходы по бронированию и найму жилого помещения;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г) дополнительные расходы, связанные с проживанием вне постоянного места жительства (суточные);</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д) иные расходы, связанные со служебной командировкой (при условии, что они произведены с разрешения работодателя).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2.  Срок служебной командировки работника определяется работодателем с учетом объема, сложности и других особенностей служебного поручения. Продление срока служебной командировки работника допускается работодателем в исключительных случаях, но не более чем на 5 календарных дней.</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Днем выезда в служебную командировку считается день отправления поезда, самолета, автобуса или другого транспортного средства от места постоянной работы командированного работника либо места фактического нахождения работника, а днем приезда из служебной командировки день прибытия указанного транспортного средства в место постоянной работы. Вопрос о явке работника на работу в день выезда в служебную командировку и в день приезда из служебной командировки решается по договоренности с работодателем.</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3.  Средний заработок за период нахождения работника в служебной командировке сохраняется за все рабочие дни по графику, установленному на постоянном месте работы.</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4.   При направлении работника в служебную командировку на территорию иностранного государства ему дополнительно возмещаются: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а) расходы на оформление заграничного паспорта, визы и других выездных документов;</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б) обязательные консульские и аэродромные сборы;</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в) сборы за право въезда или транзита автомобильного транспорта;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г) расходы на оформление обязательной медицинской страховки;</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д) иные обязательные платежи и сборы.</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5.  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работник находился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задания или вернуться к постоянному месту жительства.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xml:space="preserve">6.   Дополнительные расходы, связанные с проживанием вне места жительства (суточные), возмещаются работнику за каждый день нахождения в служебной командировке, включая выходные и нерабочие праздничные дни, а также за дни нахождения в пути, в том числе за время вынужденной остановки в пути, в размерах, установленных в </w:t>
      </w:r>
      <w:hyperlink w:anchor="Par73" w:history="1">
        <w:r w:rsidRPr="00443B4E">
          <w:rPr>
            <w:rFonts w:ascii="Times New Roman" w:hAnsi="Times New Roman"/>
            <w:sz w:val="16"/>
            <w:szCs w:val="16"/>
          </w:rPr>
          <w:t>Приложении</w:t>
        </w:r>
      </w:hyperlink>
      <w:r w:rsidRPr="00443B4E">
        <w:rPr>
          <w:rFonts w:ascii="Times New Roman" w:hAnsi="Times New Roman"/>
          <w:sz w:val="16"/>
          <w:szCs w:val="16"/>
        </w:rPr>
        <w:t xml:space="preserve"> к настоящему  Положению.</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7.    Работнику оплачиваются расходы по проезду автомобильным транспортом общего пользования (кроме такси), а также электропоездом до железнодорожной станции, пристани, аэропорта и автовокзала при наличии документов (билетов), подтверждающих эти расходы.</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8.      В случае командирования работника в такую местность, откуда он по условиям транспортного сообщения и характеру выполняемого задания имеет возможность ежедневно возвращаться к постоянному месту жительства, суточные не выплачиваются.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9.    Если командированный работник по окончании рабочего дня по согласованию с работодателем остается в месте командирования, то при предоставлении документов о найме жилого помещения эти расходы возмещаются ему в размерах, не превышающих устанавливаемых Правительством Российской Федерации для работников организаций, финансируемых за счет средств федерального бюджета.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Вопрос о целесообразности ежедневного возвращения из места командирования к постоянному месту жительства в каждом конкретном случае решается работодателем с учетом расстояния, условий транспортного сообщения, характера выполняемого задания, а также необходимости создания условий для отдыха.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xml:space="preserve">В случае командирования работника на один день суточные выплачиваются в размере, не превышающем 50 процентов нормы расходов на выплату суточных, устанавливаемой в </w:t>
      </w:r>
      <w:hyperlink w:anchor="Par73" w:history="1">
        <w:r w:rsidRPr="00443B4E">
          <w:rPr>
            <w:rFonts w:ascii="Times New Roman" w:hAnsi="Times New Roman"/>
            <w:sz w:val="16"/>
            <w:szCs w:val="16"/>
          </w:rPr>
          <w:t>Приложении</w:t>
        </w:r>
      </w:hyperlink>
      <w:r w:rsidRPr="00443B4E">
        <w:rPr>
          <w:rFonts w:ascii="Times New Roman" w:hAnsi="Times New Roman"/>
          <w:sz w:val="16"/>
          <w:szCs w:val="16"/>
        </w:rPr>
        <w:t xml:space="preserve"> к настоящему Положению.</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10.  При направлении работника в служебную командировку за пределы территории Российской Федерации суточные выплачиваются в иностранной валюте или в рублях по курсу доллара США в размерах, не превышающих устанавливаемых Правительством Российской Федерации для работников организаций, финансируемых за счет средств федерального бюджета. При этом сумма суточных, выплачиваемых в рублях, рассчитывается по официальному курсу, установленному Центральным банком Российской Федерации, за каждый день нахождения в командировке за пределами территории Российской Федерации.</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11.    За время нахождения в пути работника, направляемого в служебную командировку за пределы территории Российской Федерации, суточные выплачиваются: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xml:space="preserve">а) при проезде по территории Российской Федерации - в порядке и пределах, установленных в </w:t>
      </w:r>
      <w:hyperlink w:anchor="Par73" w:history="1">
        <w:r w:rsidRPr="00443B4E">
          <w:rPr>
            <w:rFonts w:ascii="Times New Roman" w:hAnsi="Times New Roman"/>
            <w:sz w:val="16"/>
            <w:szCs w:val="16"/>
          </w:rPr>
          <w:t>Приложении</w:t>
        </w:r>
      </w:hyperlink>
      <w:r w:rsidRPr="00443B4E">
        <w:rPr>
          <w:rFonts w:ascii="Times New Roman" w:hAnsi="Times New Roman"/>
          <w:sz w:val="16"/>
          <w:szCs w:val="16"/>
        </w:rPr>
        <w:t xml:space="preserve"> к настоящему Положению;</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б) при проезде по территории иностранного государства - в порядке и в пределах, установленных для служебных командировок на территории иностранных государств для работников организаций, финансируемых за счет средств федерального бюджета.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12.   При следовании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При направлении в служебную командировку на территории двух 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13.   При направлении работника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14.   Работникам, выбывшим в служебную командировку на территорию иностранного государства и возвратившимся на территорию Российской Федерации в тот же день, суточные в иностранной валюте выплачиваются в размере, не превышающем 50 процентов нормы расходов на выплату суточных, устанавливаемой Правительством Российской Федерации при служебных командировках на территории иностранных государств для работников организаций, финансируемых за счет средств федерального бюджета.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lastRenderedPageBreak/>
        <w:t>15.   В случае если работник, направленный в служебную командировку на территорию иностранного государства, в период служебной командировки обеспечивается иностранной валютой или рублями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работнику иностранную валюту или рубли на личные расходы, но предоставляет ему за свой счет питание, направляющая сторона выплачивает ему за свой счет суточные в иностранной валюте или в рублях по курсу доллара США в размере 30 процентов суточных, установленных Правительством Российской Федерации при служебных командировках на территории иностранных государств, за счет средств федерального бюджета.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16.   Расходы по найму жилого помещения при направлении в служебные командировки на территории иностранных государств возмещаются по фактическим затратам, подтвержденным соответствующими документами.</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17.  Расходы по проезду при направлении в служебную командировку на территории иностранных государств возмещаются в том же порядке, что и при направлении в служебную командировку в пределах территории Российской Федерации.</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18.   При направлении работника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постоянного места жительства (суточные).</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19.   Работник обязан по возвращении из служебной командировки в течение трех рабочих дней представить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с приложением:</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проездных и перевозочных документов (билетов, в том числе электронных билетов (маршрут/квитанций) и электронных проездных документов на бумажном носителе, посадочных талонов и купонов, контрольных купонов, багажных квитанций, в том числе электронных, на бумажном носителе), подтверждающих стоимость проезда работника;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документов о найме жилого помещения;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документов, подтверждающих оплату услуг по бронированию и оформлению проездных и перевозочных документов, предоставлению в поездах постельных принадлежностей, оплату сервисного, комиссионного сборов, иных обязательных платежей и сборов, а также иных расходов, связанных со служебной командировкой, произведенных с разрешения или ведома работодателя.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При отсутствии проездных и (или) перевозочных документов (билетов, посадочных талонов и купонов, контрольных купонов) возмещение расходов по проезду к месту командирования и обратно производится при предоставлении работником справки соответствующей транспортной организации о подтверждении проезда (перелета), совершенного работником к месту командирования и (или) обратно. Расходы на получение такой справки возмещению не подлежат.</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В случае проживания не в одноместном номере работник представляет справку о стоимости одного места в номере. В случае отсутствия в документах, подтверждающих расходы по бронированию и найму жилых помещений, оформляемых гостиницами или иными средствами размещения, информации о категории номера, указанные расходы возмещаются на основании справки о категории номера, занимаемого работником, выданной гостиницами или иными средствами размещения.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Фактический срок пребывания работника в месте командирования определяется по проездным и (или) перевозочным документам, представляемым работником по возвращении из служебной командировки.</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В случае отсутствия проездных и (или) перевозочных документов фактический срок пребывания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кассовым чеком или документом, оформленным на бланке строгой отчетности, подтверждающими оплату гостиничных услуг.</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При отсутствии проездных и (или) перевозочных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Если срок пребывания работника в месте командирования, определяемый по проездным и (или) перевозочным документам, не соответствует сроку пребывания работника в месте командирования, определенному решением работодателя о направлении работника в служебную командировку, расходы по найму жилого помещения и суточные за период, выходящий за пределы срока пребывания в месте командирования, определенного решением работодателя о направлении работника в служебную командировку, не возмещаются, а расходы по проезду к месту командирования и обратно подлежат возмещению в полном объеме.</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В случае если работник из места командирования не возвращается к месту постоянной работы, а остается для проведения отпуска, расходы по проезду от места командирования к месту постоянной работы возмещению не подлежат.</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20.  Возмещение иных расходов, связанных со служебной командировкой и произведенных с разрешения работодателя, осуществляется при представлении документов, подтверждающих эти расходы.</w:t>
      </w:r>
    </w:p>
    <w:p w:rsidR="00443B4E" w:rsidRPr="00443B4E" w:rsidRDefault="00443B4E" w:rsidP="004D7E19">
      <w:pPr>
        <w:pStyle w:val="a8"/>
        <w:ind w:firstLine="567"/>
        <w:jc w:val="both"/>
        <w:rPr>
          <w:rFonts w:ascii="Times New Roman" w:hAnsi="Times New Roman"/>
          <w:sz w:val="16"/>
          <w:szCs w:val="16"/>
        </w:rPr>
      </w:pPr>
      <w:r w:rsidRPr="00443B4E">
        <w:rPr>
          <w:rFonts w:ascii="Times New Roman" w:hAnsi="Times New Roman"/>
          <w:sz w:val="16"/>
          <w:szCs w:val="16"/>
        </w:rPr>
        <w:t xml:space="preserve">Расходы, связанные со служебными командировками, в том числе и расходы, размеры которых превышают установленные размеры (при условии, что они произведены работником с разрешения работодателя), возмещаются в пределах ассигнований, выделенных Администрации </w:t>
      </w:r>
      <w:r w:rsidRPr="00443B4E">
        <w:rPr>
          <w:rFonts w:ascii="Times New Roman" w:hAnsi="Times New Roman"/>
          <w:bCs/>
          <w:sz w:val="16"/>
          <w:szCs w:val="16"/>
        </w:rPr>
        <w:t xml:space="preserve">Сельского поселения  </w:t>
      </w:r>
      <w:r w:rsidRPr="00443B4E">
        <w:rPr>
          <w:rFonts w:ascii="Times New Roman" w:hAnsi="Times New Roman"/>
          <w:sz w:val="16"/>
          <w:szCs w:val="16"/>
        </w:rPr>
        <w:t>«Пустозерский сельсовет» Заполярного района Ненецкого автономного округа из местного бюджета на обеспечение ее деятельности.</w:t>
      </w:r>
    </w:p>
    <w:p w:rsidR="00443B4E" w:rsidRPr="00443B4E" w:rsidRDefault="00443B4E" w:rsidP="00443B4E">
      <w:pPr>
        <w:autoSpaceDE w:val="0"/>
        <w:autoSpaceDN w:val="0"/>
        <w:adjustRightInd w:val="0"/>
        <w:spacing w:line="240" w:lineRule="auto"/>
        <w:contextualSpacing/>
        <w:jc w:val="right"/>
        <w:outlineLvl w:val="0"/>
        <w:rPr>
          <w:rFonts w:ascii="Times New Roman" w:eastAsia="Calibri" w:hAnsi="Times New Roman" w:cs="Times New Roman"/>
          <w:sz w:val="16"/>
          <w:szCs w:val="16"/>
        </w:rPr>
      </w:pPr>
      <w:r w:rsidRPr="00443B4E">
        <w:rPr>
          <w:rFonts w:ascii="Times New Roman" w:eastAsia="Calibri" w:hAnsi="Times New Roman" w:cs="Times New Roman"/>
          <w:sz w:val="16"/>
          <w:szCs w:val="16"/>
        </w:rPr>
        <w:t>Приложение</w:t>
      </w:r>
    </w:p>
    <w:p w:rsidR="00443B4E" w:rsidRPr="00443B4E" w:rsidRDefault="00443B4E" w:rsidP="00443B4E">
      <w:pPr>
        <w:autoSpaceDE w:val="0"/>
        <w:autoSpaceDN w:val="0"/>
        <w:adjustRightInd w:val="0"/>
        <w:spacing w:line="240" w:lineRule="auto"/>
        <w:contextualSpacing/>
        <w:jc w:val="right"/>
        <w:rPr>
          <w:rFonts w:ascii="Times New Roman" w:eastAsia="Calibri" w:hAnsi="Times New Roman" w:cs="Times New Roman"/>
          <w:bCs/>
          <w:sz w:val="16"/>
          <w:szCs w:val="16"/>
        </w:rPr>
      </w:pPr>
      <w:r w:rsidRPr="00443B4E">
        <w:rPr>
          <w:rFonts w:ascii="Times New Roman" w:eastAsia="Calibri" w:hAnsi="Times New Roman" w:cs="Times New Roman"/>
          <w:sz w:val="16"/>
          <w:szCs w:val="16"/>
        </w:rPr>
        <w:t xml:space="preserve">к </w:t>
      </w:r>
      <w:r w:rsidRPr="00443B4E">
        <w:rPr>
          <w:rFonts w:ascii="Times New Roman" w:hAnsi="Times New Roman" w:cs="Times New Roman"/>
          <w:sz w:val="16"/>
          <w:szCs w:val="16"/>
        </w:rPr>
        <w:t xml:space="preserve">Положению о порядке и размерах </w:t>
      </w:r>
      <w:r w:rsidRPr="00443B4E">
        <w:rPr>
          <w:rFonts w:ascii="Times New Roman" w:eastAsia="Calibri" w:hAnsi="Times New Roman" w:cs="Times New Roman"/>
          <w:bCs/>
          <w:sz w:val="16"/>
          <w:szCs w:val="16"/>
        </w:rPr>
        <w:t xml:space="preserve">возмещения расходов, </w:t>
      </w:r>
    </w:p>
    <w:p w:rsidR="00443B4E" w:rsidRPr="00443B4E" w:rsidRDefault="00443B4E" w:rsidP="00443B4E">
      <w:pPr>
        <w:autoSpaceDE w:val="0"/>
        <w:autoSpaceDN w:val="0"/>
        <w:adjustRightInd w:val="0"/>
        <w:spacing w:line="240" w:lineRule="auto"/>
        <w:contextualSpacing/>
        <w:jc w:val="right"/>
        <w:rPr>
          <w:rFonts w:ascii="Times New Roman" w:eastAsia="Calibri" w:hAnsi="Times New Roman" w:cs="Times New Roman"/>
          <w:bCs/>
          <w:sz w:val="16"/>
          <w:szCs w:val="16"/>
        </w:rPr>
      </w:pPr>
      <w:r w:rsidRPr="00443B4E">
        <w:rPr>
          <w:rFonts w:ascii="Times New Roman" w:eastAsia="Calibri" w:hAnsi="Times New Roman" w:cs="Times New Roman"/>
          <w:bCs/>
          <w:sz w:val="16"/>
          <w:szCs w:val="16"/>
        </w:rPr>
        <w:t xml:space="preserve">связанных со служебными командировками муниципальных служащих </w:t>
      </w:r>
    </w:p>
    <w:p w:rsidR="00443B4E" w:rsidRPr="00443B4E" w:rsidRDefault="00443B4E" w:rsidP="00443B4E">
      <w:pPr>
        <w:autoSpaceDE w:val="0"/>
        <w:autoSpaceDN w:val="0"/>
        <w:adjustRightInd w:val="0"/>
        <w:spacing w:line="240" w:lineRule="auto"/>
        <w:contextualSpacing/>
        <w:jc w:val="right"/>
        <w:rPr>
          <w:rFonts w:ascii="Times New Roman" w:hAnsi="Times New Roman" w:cs="Times New Roman"/>
          <w:sz w:val="16"/>
          <w:szCs w:val="16"/>
        </w:rPr>
      </w:pPr>
      <w:r w:rsidRPr="00443B4E">
        <w:rPr>
          <w:rFonts w:ascii="Times New Roman" w:hAnsi="Times New Roman" w:cs="Times New Roman"/>
          <w:sz w:val="16"/>
          <w:szCs w:val="16"/>
        </w:rPr>
        <w:t xml:space="preserve">Администрации </w:t>
      </w:r>
      <w:r w:rsidRPr="00443B4E">
        <w:rPr>
          <w:rFonts w:ascii="Times New Roman" w:eastAsia="Calibri" w:hAnsi="Times New Roman" w:cs="Times New Roman"/>
          <w:bCs/>
          <w:sz w:val="16"/>
          <w:szCs w:val="16"/>
        </w:rPr>
        <w:t xml:space="preserve">Сельского поселения  </w:t>
      </w:r>
      <w:r w:rsidRPr="00443B4E">
        <w:rPr>
          <w:rFonts w:ascii="Times New Roman" w:hAnsi="Times New Roman" w:cs="Times New Roman"/>
          <w:sz w:val="16"/>
          <w:szCs w:val="16"/>
        </w:rPr>
        <w:t xml:space="preserve">«Пустозерский сельсовет» ЗР НАО,  </w:t>
      </w:r>
    </w:p>
    <w:p w:rsidR="00443B4E" w:rsidRPr="00443B4E" w:rsidRDefault="00443B4E" w:rsidP="00443B4E">
      <w:pPr>
        <w:autoSpaceDE w:val="0"/>
        <w:autoSpaceDN w:val="0"/>
        <w:adjustRightInd w:val="0"/>
        <w:spacing w:line="240" w:lineRule="auto"/>
        <w:contextualSpacing/>
        <w:jc w:val="right"/>
        <w:rPr>
          <w:rFonts w:ascii="Times New Roman" w:hAnsi="Times New Roman" w:cs="Times New Roman"/>
          <w:sz w:val="16"/>
          <w:szCs w:val="16"/>
        </w:rPr>
      </w:pPr>
      <w:r w:rsidRPr="00443B4E">
        <w:rPr>
          <w:rFonts w:ascii="Times New Roman" w:hAnsi="Times New Roman" w:cs="Times New Roman"/>
          <w:sz w:val="16"/>
          <w:szCs w:val="16"/>
        </w:rPr>
        <w:t xml:space="preserve">работников,  </w:t>
      </w:r>
      <w:r w:rsidRPr="00443B4E">
        <w:rPr>
          <w:rFonts w:ascii="Times New Roman" w:eastAsia="Calibri" w:hAnsi="Times New Roman" w:cs="Times New Roman"/>
          <w:bCs/>
          <w:sz w:val="16"/>
          <w:szCs w:val="16"/>
        </w:rPr>
        <w:t xml:space="preserve">замещающих должности  </w:t>
      </w:r>
      <w:r w:rsidRPr="00443B4E">
        <w:rPr>
          <w:rFonts w:ascii="Times New Roman" w:hAnsi="Times New Roman" w:cs="Times New Roman"/>
          <w:sz w:val="16"/>
          <w:szCs w:val="16"/>
        </w:rPr>
        <w:t xml:space="preserve">по техническому обеспечению </w:t>
      </w:r>
    </w:p>
    <w:p w:rsidR="00443B4E" w:rsidRDefault="00443B4E" w:rsidP="00443B4E">
      <w:pPr>
        <w:autoSpaceDE w:val="0"/>
        <w:autoSpaceDN w:val="0"/>
        <w:adjustRightInd w:val="0"/>
        <w:spacing w:line="240" w:lineRule="auto"/>
        <w:contextualSpacing/>
        <w:jc w:val="right"/>
        <w:rPr>
          <w:rFonts w:ascii="Times New Roman" w:hAnsi="Times New Roman" w:cs="Times New Roman"/>
          <w:sz w:val="16"/>
          <w:szCs w:val="16"/>
        </w:rPr>
      </w:pPr>
      <w:r w:rsidRPr="00443B4E">
        <w:rPr>
          <w:rFonts w:ascii="Times New Roman" w:hAnsi="Times New Roman" w:cs="Times New Roman"/>
          <w:sz w:val="16"/>
          <w:szCs w:val="16"/>
        </w:rPr>
        <w:t xml:space="preserve">деятельности Администрации </w:t>
      </w:r>
      <w:r w:rsidRPr="00443B4E">
        <w:rPr>
          <w:rFonts w:ascii="Times New Roman" w:eastAsia="Calibri" w:hAnsi="Times New Roman" w:cs="Times New Roman"/>
          <w:bCs/>
          <w:sz w:val="16"/>
          <w:szCs w:val="16"/>
        </w:rPr>
        <w:t xml:space="preserve">Сельского поселения  </w:t>
      </w:r>
      <w:r w:rsidRPr="00443B4E">
        <w:rPr>
          <w:rFonts w:ascii="Times New Roman" w:hAnsi="Times New Roman" w:cs="Times New Roman"/>
          <w:sz w:val="16"/>
          <w:szCs w:val="16"/>
        </w:rPr>
        <w:t>«Пустозерский сельсовет» ЗР НАО</w:t>
      </w:r>
      <w:bookmarkStart w:id="0" w:name="Par73"/>
      <w:bookmarkEnd w:id="0"/>
    </w:p>
    <w:p w:rsidR="00443B4E" w:rsidRPr="00443B4E" w:rsidRDefault="00443B4E" w:rsidP="00443B4E">
      <w:pPr>
        <w:autoSpaceDE w:val="0"/>
        <w:autoSpaceDN w:val="0"/>
        <w:adjustRightInd w:val="0"/>
        <w:spacing w:line="240" w:lineRule="auto"/>
        <w:contextualSpacing/>
        <w:jc w:val="right"/>
        <w:rPr>
          <w:rFonts w:ascii="Times New Roman" w:hAnsi="Times New Roman" w:cs="Times New Roman"/>
          <w:sz w:val="16"/>
          <w:szCs w:val="16"/>
        </w:rPr>
      </w:pPr>
    </w:p>
    <w:p w:rsidR="00443B4E" w:rsidRPr="00443B4E" w:rsidRDefault="00443B4E" w:rsidP="00443B4E">
      <w:pPr>
        <w:autoSpaceDE w:val="0"/>
        <w:autoSpaceDN w:val="0"/>
        <w:adjustRightInd w:val="0"/>
        <w:jc w:val="center"/>
        <w:rPr>
          <w:rFonts w:ascii="Times New Roman" w:eastAsia="Calibri" w:hAnsi="Times New Roman" w:cs="Times New Roman"/>
          <w:b/>
          <w:bCs/>
          <w:sz w:val="16"/>
          <w:szCs w:val="16"/>
        </w:rPr>
      </w:pPr>
      <w:r w:rsidRPr="00443B4E">
        <w:rPr>
          <w:rFonts w:ascii="Times New Roman" w:eastAsia="Calibri" w:hAnsi="Times New Roman" w:cs="Times New Roman"/>
          <w:b/>
          <w:bCs/>
          <w:sz w:val="16"/>
          <w:szCs w:val="16"/>
        </w:rPr>
        <w:t>Предельные размеры возмещения расходов,</w:t>
      </w:r>
    </w:p>
    <w:p w:rsidR="00443B4E" w:rsidRPr="00443B4E" w:rsidRDefault="00443B4E" w:rsidP="00443B4E">
      <w:pPr>
        <w:autoSpaceDE w:val="0"/>
        <w:autoSpaceDN w:val="0"/>
        <w:adjustRightInd w:val="0"/>
        <w:jc w:val="center"/>
        <w:rPr>
          <w:rFonts w:ascii="Times New Roman" w:eastAsia="Calibri" w:hAnsi="Times New Roman" w:cs="Times New Roman"/>
          <w:b/>
          <w:bCs/>
          <w:sz w:val="16"/>
          <w:szCs w:val="16"/>
        </w:rPr>
      </w:pPr>
      <w:r w:rsidRPr="00443B4E">
        <w:rPr>
          <w:rFonts w:ascii="Times New Roman" w:eastAsia="Calibri" w:hAnsi="Times New Roman" w:cs="Times New Roman"/>
          <w:b/>
          <w:bCs/>
          <w:sz w:val="16"/>
          <w:szCs w:val="16"/>
        </w:rPr>
        <w:t xml:space="preserve">связанных со служебными командировками муниципальных служащих </w:t>
      </w:r>
      <w:r w:rsidRPr="00443B4E">
        <w:rPr>
          <w:rFonts w:ascii="Times New Roman" w:hAnsi="Times New Roman" w:cs="Times New Roman"/>
          <w:b/>
          <w:sz w:val="16"/>
          <w:szCs w:val="16"/>
        </w:rPr>
        <w:t xml:space="preserve">Администрации </w:t>
      </w:r>
      <w:r w:rsidRPr="00443B4E">
        <w:rPr>
          <w:rFonts w:ascii="Times New Roman" w:eastAsia="Calibri" w:hAnsi="Times New Roman" w:cs="Times New Roman"/>
          <w:b/>
          <w:bCs/>
          <w:sz w:val="16"/>
          <w:szCs w:val="16"/>
        </w:rPr>
        <w:t xml:space="preserve">Сельского поселения  </w:t>
      </w:r>
      <w:r w:rsidRPr="00443B4E">
        <w:rPr>
          <w:rFonts w:ascii="Times New Roman" w:hAnsi="Times New Roman" w:cs="Times New Roman"/>
          <w:b/>
          <w:sz w:val="16"/>
          <w:szCs w:val="16"/>
        </w:rPr>
        <w:t xml:space="preserve">«Пустозерский сельсовет» Заполярного района Ненецкого автономного округа,  работников,  </w:t>
      </w:r>
      <w:r w:rsidRPr="00443B4E">
        <w:rPr>
          <w:rFonts w:ascii="Times New Roman" w:eastAsia="Calibri" w:hAnsi="Times New Roman" w:cs="Times New Roman"/>
          <w:b/>
          <w:bCs/>
          <w:sz w:val="16"/>
          <w:szCs w:val="16"/>
        </w:rPr>
        <w:t xml:space="preserve">замещающих должности  </w:t>
      </w:r>
      <w:r w:rsidRPr="00443B4E">
        <w:rPr>
          <w:rFonts w:ascii="Times New Roman" w:hAnsi="Times New Roman" w:cs="Times New Roman"/>
          <w:b/>
          <w:sz w:val="16"/>
          <w:szCs w:val="16"/>
        </w:rPr>
        <w:t xml:space="preserve">по техническому обеспечению деятельности Администрации </w:t>
      </w:r>
      <w:r w:rsidRPr="00443B4E">
        <w:rPr>
          <w:rFonts w:ascii="Times New Roman" w:eastAsia="Calibri" w:hAnsi="Times New Roman" w:cs="Times New Roman"/>
          <w:b/>
          <w:bCs/>
          <w:sz w:val="16"/>
          <w:szCs w:val="16"/>
        </w:rPr>
        <w:t xml:space="preserve">Сельского поселения  </w:t>
      </w:r>
      <w:r w:rsidRPr="00443B4E">
        <w:rPr>
          <w:rFonts w:ascii="Times New Roman" w:hAnsi="Times New Roman" w:cs="Times New Roman"/>
          <w:b/>
          <w:sz w:val="16"/>
          <w:szCs w:val="16"/>
        </w:rPr>
        <w:t>«Пустозерский сельсовет» Заполярного района Ненецкого автономного округа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xml:space="preserve">1. Расходы по найму жилого помещения (кроме случаев, когда направленному в служебную командировку работнику предоставляется служебное помещение) возмещаются в размере фактических расходов, подтвержденных соответствующими документами, но не более стоимости однокомнатного (одноместного) номера. </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При отсутствии документов, подтверждающих эти расходы, - не более 600 рублей в сутки.</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2. Расходы на выплату суточных возмещаются в следующих размерах: в городах федерального значения Москва и Санкт-Петербург - не более 600 рублей за каждый день нахождения в служебной командировке, в иных населенных пунктах на территории Российской Федерации - не более 400 рублей за каждый день нахождения в служебной командировке.</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lastRenderedPageBreak/>
        <w:t>3. Расходы по проезду работников к месту командирования и обратно к месту постоянной работы (включая оплату услуг по бронированию и оформлению проездных и перевозочных документов, предоставлению в поездах постельных принадлежностей, сервисный, комиссионный сборы, оплату стоимости провоза багажа к месту командирования и обратно на воздушном транспорте, подтвержденной перевозочными документами, содержащими информацию о стоимости провоза багажа, в случае оформления (приобретения) перевозочных документов (билетов) по тарифу, не предусматривающему норму бесплатного провоза багажа), а также по проезду из одного населенного пункта в другой, если работник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общего пользования (кроме такси) возмещаются: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а) при наличии проездных документов - в размере фактических расходов, но не выше стоимости проезда: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железнодорожным транспортом - в купейном вагоне скорого фирменного поезда;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воздушным транспортом - в салоне экономического класса;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автомобильным транспортом - в автотранспортном средстве общего пользования (кроме такси);</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б) при отсутствии проездных документов, подтверждающих произведенные расходы, - в размере, не превышающем минимальную стоимость проезда: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железнодорожным транспортом - в плацкартном вагоне пассажирского поезда;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водным транспортом - в каюте X группы морского судна регулярных транспортных линий и линий с комплексным обслуживанием пассажиров, в каюте III категории речного судна всех линий сообщения;</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воздушным транспортом - в салоне экономического класса;</w:t>
      </w:r>
    </w:p>
    <w:p w:rsidR="00443B4E" w:rsidRPr="00443B4E" w:rsidRDefault="00443B4E" w:rsidP="00443B4E">
      <w:pPr>
        <w:pStyle w:val="a8"/>
        <w:ind w:firstLine="567"/>
        <w:jc w:val="both"/>
        <w:rPr>
          <w:rFonts w:ascii="Times New Roman" w:hAnsi="Times New Roman"/>
          <w:sz w:val="16"/>
          <w:szCs w:val="16"/>
        </w:rPr>
      </w:pPr>
      <w:r w:rsidRPr="00443B4E">
        <w:rPr>
          <w:rFonts w:ascii="Times New Roman" w:hAnsi="Times New Roman"/>
          <w:sz w:val="16"/>
          <w:szCs w:val="16"/>
        </w:rPr>
        <w:t>- автомобильным транспортом - в автобусе общего типа.</w:t>
      </w:r>
    </w:p>
    <w:p w:rsidR="00B16468" w:rsidRPr="00443B4E" w:rsidRDefault="00B16468" w:rsidP="00712DAA">
      <w:pPr>
        <w:pStyle w:val="ConsPlusNormal"/>
        <w:outlineLvl w:val="0"/>
        <w:rPr>
          <w:rFonts w:ascii="Times New Roman" w:hAnsi="Times New Roman" w:cs="Times New Roman"/>
          <w:sz w:val="16"/>
          <w:szCs w:val="16"/>
        </w:rPr>
      </w:pPr>
    </w:p>
    <w:p w:rsidR="00B16468" w:rsidRPr="00443B4E" w:rsidRDefault="00B16468" w:rsidP="00712DAA">
      <w:pPr>
        <w:pStyle w:val="ConsPlusNormal"/>
        <w:outlineLvl w:val="0"/>
        <w:rPr>
          <w:rFonts w:ascii="Times New Roman" w:hAnsi="Times New Roman" w:cs="Times New Roman"/>
          <w:sz w:val="16"/>
          <w:szCs w:val="16"/>
        </w:rPr>
      </w:pPr>
    </w:p>
    <w:p w:rsidR="00443B4E" w:rsidRPr="00443B4E" w:rsidRDefault="00443B4E" w:rsidP="00443B4E">
      <w:pPr>
        <w:pStyle w:val="a4"/>
        <w:ind w:right="46"/>
        <w:contextualSpacing/>
        <w:rPr>
          <w:b/>
          <w:color w:val="FF0000"/>
          <w:sz w:val="16"/>
          <w:szCs w:val="16"/>
        </w:rPr>
      </w:pPr>
      <w:r w:rsidRPr="00443B4E">
        <w:rPr>
          <w:b/>
          <w:noProof/>
          <w:sz w:val="16"/>
          <w:szCs w:val="16"/>
        </w:rPr>
        <w:drawing>
          <wp:inline distT="0" distB="0" distL="0" distR="0">
            <wp:extent cx="571500" cy="676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443B4E" w:rsidRPr="00443B4E" w:rsidRDefault="00443B4E" w:rsidP="00443B4E">
      <w:pPr>
        <w:pStyle w:val="a4"/>
        <w:contextualSpacing/>
        <w:rPr>
          <w:b/>
          <w:sz w:val="16"/>
          <w:szCs w:val="16"/>
        </w:rPr>
      </w:pPr>
      <w:r w:rsidRPr="00443B4E">
        <w:rPr>
          <w:b/>
          <w:sz w:val="16"/>
          <w:szCs w:val="16"/>
        </w:rPr>
        <w:t xml:space="preserve">АДМИНИСТРАЦИЯ </w:t>
      </w:r>
    </w:p>
    <w:p w:rsidR="00443B4E" w:rsidRPr="00443B4E" w:rsidRDefault="00443B4E" w:rsidP="00443B4E">
      <w:pPr>
        <w:spacing w:after="0" w:line="240" w:lineRule="auto"/>
        <w:contextualSpacing/>
        <w:jc w:val="center"/>
        <w:rPr>
          <w:rFonts w:ascii="Times New Roman" w:hAnsi="Times New Roman"/>
          <w:b/>
          <w:sz w:val="16"/>
          <w:szCs w:val="16"/>
        </w:rPr>
      </w:pPr>
      <w:r w:rsidRPr="00443B4E">
        <w:rPr>
          <w:rFonts w:ascii="Times New Roman" w:hAnsi="Times New Roman"/>
          <w:b/>
          <w:sz w:val="16"/>
          <w:szCs w:val="16"/>
        </w:rPr>
        <w:t>СЕЛЬСКОГО ПОСЕЛЕНИЯ «ПУСТОЗЕРСКИЙ  СЕЛЬСОВЕТ»</w:t>
      </w:r>
    </w:p>
    <w:p w:rsidR="00443B4E" w:rsidRPr="00443B4E" w:rsidRDefault="00443B4E" w:rsidP="00443B4E">
      <w:pPr>
        <w:spacing w:after="0" w:line="240" w:lineRule="auto"/>
        <w:contextualSpacing/>
        <w:jc w:val="center"/>
        <w:rPr>
          <w:rFonts w:ascii="Times New Roman" w:hAnsi="Times New Roman"/>
          <w:b/>
          <w:sz w:val="16"/>
          <w:szCs w:val="16"/>
        </w:rPr>
      </w:pPr>
      <w:r w:rsidRPr="00443B4E">
        <w:rPr>
          <w:rFonts w:ascii="Times New Roman" w:hAnsi="Times New Roman"/>
          <w:b/>
          <w:sz w:val="16"/>
          <w:szCs w:val="16"/>
        </w:rPr>
        <w:t xml:space="preserve"> ЗАПОЛЯРНОГО РАЙОНА НЕНЕЦКОГО АВТОНОМНОГО ОКРУГА</w:t>
      </w:r>
    </w:p>
    <w:p w:rsidR="00443B4E" w:rsidRPr="00443B4E" w:rsidRDefault="00443B4E" w:rsidP="004D7E19">
      <w:pPr>
        <w:spacing w:after="0" w:line="240" w:lineRule="auto"/>
        <w:contextualSpacing/>
        <w:rPr>
          <w:rFonts w:ascii="Times New Roman" w:hAnsi="Times New Roman"/>
          <w:b/>
          <w:sz w:val="16"/>
          <w:szCs w:val="16"/>
        </w:rPr>
      </w:pPr>
    </w:p>
    <w:p w:rsidR="00443B4E" w:rsidRPr="00443B4E" w:rsidRDefault="00443B4E" w:rsidP="00443B4E">
      <w:pPr>
        <w:pStyle w:val="1"/>
        <w:ind w:right="46"/>
        <w:contextualSpacing/>
        <w:rPr>
          <w:b w:val="0"/>
          <w:sz w:val="16"/>
          <w:szCs w:val="16"/>
        </w:rPr>
      </w:pPr>
      <w:r w:rsidRPr="00443B4E">
        <w:rPr>
          <w:sz w:val="16"/>
          <w:szCs w:val="16"/>
        </w:rPr>
        <w:t>П О С Т А Н О В Л Е Н И Е</w:t>
      </w:r>
    </w:p>
    <w:p w:rsidR="00443B4E" w:rsidRPr="00443B4E" w:rsidRDefault="00443B4E" w:rsidP="00443B4E">
      <w:pPr>
        <w:spacing w:line="240" w:lineRule="auto"/>
        <w:contextualSpacing/>
        <w:rPr>
          <w:b/>
          <w:i/>
          <w:color w:val="FF0000"/>
          <w:sz w:val="16"/>
          <w:szCs w:val="16"/>
        </w:rPr>
      </w:pPr>
      <w:r w:rsidRPr="00443B4E">
        <w:rPr>
          <w:b/>
          <w:i/>
          <w:sz w:val="16"/>
          <w:szCs w:val="16"/>
        </w:rPr>
        <w:t xml:space="preserve">         </w:t>
      </w:r>
    </w:p>
    <w:p w:rsidR="00443B4E" w:rsidRPr="00443B4E" w:rsidRDefault="00443B4E" w:rsidP="00443B4E">
      <w:pPr>
        <w:spacing w:after="0" w:line="240" w:lineRule="auto"/>
        <w:contextualSpacing/>
        <w:rPr>
          <w:rFonts w:ascii="Times New Roman" w:hAnsi="Times New Roman"/>
          <w:sz w:val="16"/>
          <w:szCs w:val="16"/>
          <w:u w:val="single"/>
        </w:rPr>
      </w:pPr>
      <w:r w:rsidRPr="00443B4E">
        <w:rPr>
          <w:rFonts w:ascii="Times New Roman" w:hAnsi="Times New Roman"/>
          <w:b/>
          <w:sz w:val="16"/>
          <w:szCs w:val="16"/>
          <w:u w:val="single"/>
        </w:rPr>
        <w:t>от   21.10.2022  № 80</w:t>
      </w:r>
    </w:p>
    <w:p w:rsidR="00443B4E" w:rsidRPr="00443B4E" w:rsidRDefault="00443B4E" w:rsidP="00443B4E">
      <w:pPr>
        <w:spacing w:after="0" w:line="240" w:lineRule="auto"/>
        <w:contextualSpacing/>
        <w:rPr>
          <w:rFonts w:ascii="Times New Roman" w:hAnsi="Times New Roman"/>
          <w:sz w:val="16"/>
          <w:szCs w:val="16"/>
        </w:rPr>
      </w:pPr>
      <w:r w:rsidRPr="00443B4E">
        <w:rPr>
          <w:rFonts w:ascii="Times New Roman" w:hAnsi="Times New Roman"/>
          <w:sz w:val="16"/>
          <w:szCs w:val="16"/>
        </w:rPr>
        <w:t xml:space="preserve">с. Оксино </w:t>
      </w:r>
    </w:p>
    <w:p w:rsidR="00443B4E" w:rsidRPr="00443B4E" w:rsidRDefault="00443B4E" w:rsidP="00443B4E">
      <w:pPr>
        <w:spacing w:after="0" w:line="240" w:lineRule="auto"/>
        <w:contextualSpacing/>
        <w:rPr>
          <w:rFonts w:ascii="Times New Roman" w:hAnsi="Times New Roman"/>
          <w:sz w:val="16"/>
          <w:szCs w:val="16"/>
        </w:rPr>
      </w:pPr>
      <w:r w:rsidRPr="00443B4E">
        <w:rPr>
          <w:rFonts w:ascii="Times New Roman" w:hAnsi="Times New Roman"/>
          <w:sz w:val="16"/>
          <w:szCs w:val="16"/>
        </w:rPr>
        <w:t>Ненецкий автономный округ</w:t>
      </w:r>
    </w:p>
    <w:p w:rsidR="00443B4E" w:rsidRPr="00443B4E" w:rsidRDefault="00443B4E" w:rsidP="00443B4E">
      <w:pPr>
        <w:pStyle w:val="ConsPlusNormal"/>
        <w:ind w:firstLine="540"/>
        <w:contextualSpacing/>
        <w:jc w:val="both"/>
        <w:outlineLvl w:val="0"/>
        <w:rPr>
          <w:sz w:val="16"/>
          <w:szCs w:val="16"/>
        </w:rPr>
      </w:pPr>
    </w:p>
    <w:p w:rsidR="00443B4E" w:rsidRPr="00443B4E" w:rsidRDefault="00443B4E" w:rsidP="00443B4E">
      <w:pPr>
        <w:autoSpaceDE w:val="0"/>
        <w:autoSpaceDN w:val="0"/>
        <w:adjustRightInd w:val="0"/>
        <w:spacing w:after="0" w:line="240" w:lineRule="auto"/>
        <w:ind w:firstLine="540"/>
        <w:contextualSpacing/>
        <w:jc w:val="center"/>
        <w:outlineLvl w:val="0"/>
        <w:rPr>
          <w:rFonts w:ascii="Times New Roman" w:hAnsi="Times New Roman"/>
          <w:bCs/>
          <w:sz w:val="16"/>
          <w:szCs w:val="16"/>
        </w:rPr>
      </w:pPr>
      <w:r w:rsidRPr="00443B4E">
        <w:rPr>
          <w:rFonts w:ascii="Times New Roman" w:hAnsi="Times New Roman"/>
          <w:bCs/>
          <w:sz w:val="16"/>
          <w:szCs w:val="16"/>
        </w:rPr>
        <w:t>ОБ УТВЕРЖДЕНИИ  ПОЛОЖЕНИЯ  О КОМИССИИ  ПО  ПРОФИЛАКТИКЕ  ПРАВОНАРУШЕНИЙ НА ТЕРРИТОРИИ  СЕЛЬСКОГО ПОСЕЛЕНИЯ «ПУСТОЗЕРСКИЙ СЕЛЬСОВЕТ»  ЗАПОЛЯРНОГО РАЙОНА  НЕНЕЦКОГО АВТОНОМНОГО  ОКРУГА</w:t>
      </w:r>
    </w:p>
    <w:p w:rsidR="00443B4E" w:rsidRPr="00443B4E" w:rsidRDefault="00443B4E" w:rsidP="00443B4E">
      <w:pPr>
        <w:autoSpaceDE w:val="0"/>
        <w:autoSpaceDN w:val="0"/>
        <w:adjustRightInd w:val="0"/>
        <w:spacing w:after="0" w:line="240" w:lineRule="auto"/>
        <w:ind w:firstLine="540"/>
        <w:contextualSpacing/>
        <w:jc w:val="center"/>
        <w:rPr>
          <w:rFonts w:ascii="Times New Roman" w:hAnsi="Times New Roman"/>
          <w:bCs/>
          <w:sz w:val="16"/>
          <w:szCs w:val="16"/>
        </w:rPr>
      </w:pP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bCs/>
          <w:sz w:val="16"/>
          <w:szCs w:val="16"/>
        </w:rPr>
        <w:t xml:space="preserve">В соответствии со статьей 12 Федерального </w:t>
      </w:r>
      <w:hyperlink r:id="rId10" w:history="1">
        <w:r w:rsidRPr="00443B4E">
          <w:rPr>
            <w:rFonts w:ascii="Times New Roman" w:hAnsi="Times New Roman"/>
            <w:bCs/>
            <w:color w:val="000000"/>
            <w:sz w:val="16"/>
            <w:szCs w:val="16"/>
          </w:rPr>
          <w:t>закон</w:t>
        </w:r>
      </w:hyperlink>
      <w:r w:rsidRPr="00443B4E">
        <w:rPr>
          <w:rFonts w:ascii="Times New Roman" w:hAnsi="Times New Roman"/>
          <w:bCs/>
          <w:color w:val="000000"/>
          <w:sz w:val="16"/>
          <w:szCs w:val="16"/>
        </w:rPr>
        <w:t xml:space="preserve">а от 23.06.2016 N 182-ФЗ "Об основах системы профилактики правонарушений в Российской Федерации", пунктом 13 части 1 статьи 7.1. Устава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Администрация Сельского поселения «Пустозерский сельсовет» Заполярного района Ненецкого автономного округа ПОСТАНОВЛЯЕТ:</w:t>
      </w:r>
    </w:p>
    <w:p w:rsidR="00443B4E" w:rsidRPr="00443B4E" w:rsidRDefault="00443B4E" w:rsidP="00443B4E">
      <w:pPr>
        <w:pStyle w:val="ConsPlusTitle"/>
        <w:contextualSpacing/>
        <w:jc w:val="center"/>
        <w:rPr>
          <w:sz w:val="16"/>
          <w:szCs w:val="16"/>
        </w:rPr>
      </w:pPr>
    </w:p>
    <w:p w:rsidR="00443B4E" w:rsidRPr="00443B4E" w:rsidRDefault="00443B4E" w:rsidP="00443B4E">
      <w:pPr>
        <w:autoSpaceDE w:val="0"/>
        <w:autoSpaceDN w:val="0"/>
        <w:adjustRightInd w:val="0"/>
        <w:spacing w:after="0" w:line="240" w:lineRule="auto"/>
        <w:ind w:firstLine="567"/>
        <w:contextualSpacing/>
        <w:jc w:val="both"/>
        <w:rPr>
          <w:rFonts w:ascii="Times New Roman" w:hAnsi="Times New Roman"/>
          <w:color w:val="000000"/>
          <w:sz w:val="16"/>
          <w:szCs w:val="16"/>
        </w:rPr>
      </w:pPr>
      <w:r w:rsidRPr="00443B4E">
        <w:rPr>
          <w:rFonts w:ascii="Times New Roman" w:hAnsi="Times New Roman"/>
          <w:sz w:val="16"/>
          <w:szCs w:val="16"/>
        </w:rPr>
        <w:tab/>
        <w:t xml:space="preserve">1. Утвердить прилагаемое </w:t>
      </w:r>
      <w:hyperlink r:id="rId11" w:history="1">
        <w:r w:rsidRPr="00443B4E">
          <w:rPr>
            <w:rFonts w:ascii="Times New Roman" w:hAnsi="Times New Roman"/>
            <w:bCs/>
            <w:color w:val="000000"/>
            <w:sz w:val="16"/>
            <w:szCs w:val="16"/>
          </w:rPr>
          <w:t>Положени</w:t>
        </w:r>
      </w:hyperlink>
      <w:r w:rsidRPr="00443B4E">
        <w:rPr>
          <w:rFonts w:ascii="Times New Roman" w:hAnsi="Times New Roman"/>
          <w:bCs/>
          <w:color w:val="000000"/>
          <w:sz w:val="16"/>
          <w:szCs w:val="16"/>
        </w:rPr>
        <w:t xml:space="preserve">е о комиссии по профилактике правонарушений на территории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p>
    <w:p w:rsidR="00443B4E" w:rsidRPr="00443B4E" w:rsidRDefault="00443B4E" w:rsidP="00443B4E">
      <w:pPr>
        <w:spacing w:after="0" w:line="240" w:lineRule="auto"/>
        <w:ind w:firstLine="709"/>
        <w:contextualSpacing/>
        <w:jc w:val="both"/>
        <w:rPr>
          <w:rFonts w:ascii="Times New Roman" w:hAnsi="Times New Roman"/>
          <w:sz w:val="16"/>
          <w:szCs w:val="16"/>
        </w:rPr>
      </w:pPr>
      <w:r w:rsidRPr="00443B4E">
        <w:rPr>
          <w:rFonts w:ascii="Times New Roman" w:hAnsi="Times New Roman"/>
          <w:b/>
          <w:sz w:val="16"/>
          <w:szCs w:val="16"/>
        </w:rPr>
        <w:t xml:space="preserve"> </w:t>
      </w:r>
      <w:r w:rsidRPr="00443B4E">
        <w:rPr>
          <w:rFonts w:ascii="Times New Roman" w:hAnsi="Times New Roman"/>
          <w:sz w:val="16"/>
          <w:szCs w:val="16"/>
        </w:rPr>
        <w:t xml:space="preserve">2. Признать утратившим силу постановление Администрации МО «Пустозерский сельсовет» НАО  от 13.04.2017 №27  «Об утверждении </w:t>
      </w:r>
      <w:hyperlink r:id="rId12" w:history="1">
        <w:r w:rsidRPr="00443B4E">
          <w:rPr>
            <w:rFonts w:ascii="Times New Roman" w:hAnsi="Times New Roman"/>
            <w:bCs/>
            <w:color w:val="000000"/>
            <w:sz w:val="16"/>
            <w:szCs w:val="16"/>
          </w:rPr>
          <w:t>Положени</w:t>
        </w:r>
      </w:hyperlink>
      <w:r w:rsidRPr="00443B4E">
        <w:rPr>
          <w:rFonts w:ascii="Times New Roman" w:hAnsi="Times New Roman"/>
          <w:bCs/>
          <w:color w:val="000000"/>
          <w:sz w:val="16"/>
          <w:szCs w:val="16"/>
        </w:rPr>
        <w:t xml:space="preserve">я о комиссии по профилактике правонарушений на территории </w:t>
      </w:r>
      <w:r w:rsidRPr="00443B4E">
        <w:rPr>
          <w:rFonts w:ascii="Times New Roman" w:hAnsi="Times New Roman"/>
          <w:color w:val="000000"/>
          <w:sz w:val="16"/>
          <w:szCs w:val="16"/>
        </w:rPr>
        <w:t>муниципального образования  «Пустозерский сельсовет»   Ненецкого автономного округа</w:t>
      </w:r>
      <w:r w:rsidRPr="00443B4E">
        <w:rPr>
          <w:rFonts w:ascii="Times New Roman" w:hAnsi="Times New Roman"/>
          <w:sz w:val="16"/>
          <w:szCs w:val="16"/>
        </w:rPr>
        <w:t xml:space="preserve">» .  </w:t>
      </w:r>
    </w:p>
    <w:p w:rsidR="00443B4E" w:rsidRPr="00443B4E" w:rsidRDefault="00443B4E" w:rsidP="00443B4E">
      <w:pPr>
        <w:pStyle w:val="ConsPlusTitle"/>
        <w:ind w:firstLine="567"/>
        <w:contextualSpacing/>
        <w:jc w:val="both"/>
        <w:rPr>
          <w:rFonts w:ascii="Times New Roman" w:hAnsi="Times New Roman"/>
          <w:b w:val="0"/>
          <w:sz w:val="16"/>
          <w:szCs w:val="16"/>
        </w:rPr>
      </w:pPr>
      <w:r w:rsidRPr="00443B4E">
        <w:rPr>
          <w:rFonts w:ascii="Times New Roman" w:hAnsi="Times New Roman" w:cs="Times New Roman"/>
          <w:b w:val="0"/>
          <w:sz w:val="16"/>
          <w:szCs w:val="16"/>
        </w:rPr>
        <w:t xml:space="preserve">3. </w:t>
      </w:r>
      <w:r w:rsidRPr="00443B4E">
        <w:rPr>
          <w:rFonts w:ascii="Times New Roman" w:hAnsi="Times New Roman"/>
          <w:b w:val="0"/>
          <w:sz w:val="16"/>
          <w:szCs w:val="16"/>
        </w:rPr>
        <w:t>Настоящее постановление вступает в силу после его официального опубликования (обнародования).</w:t>
      </w:r>
    </w:p>
    <w:p w:rsidR="00443B4E" w:rsidRPr="00443B4E" w:rsidRDefault="00443B4E" w:rsidP="00443B4E">
      <w:pPr>
        <w:pStyle w:val="a8"/>
        <w:contextualSpacing/>
        <w:rPr>
          <w:rFonts w:ascii="Times New Roman" w:hAnsi="Times New Roman"/>
          <w:sz w:val="16"/>
          <w:szCs w:val="16"/>
        </w:rPr>
      </w:pPr>
    </w:p>
    <w:p w:rsidR="00443B4E" w:rsidRPr="00443B4E" w:rsidRDefault="00443B4E" w:rsidP="00443B4E">
      <w:pPr>
        <w:pStyle w:val="a8"/>
        <w:contextualSpacing/>
        <w:rPr>
          <w:rFonts w:ascii="Times New Roman" w:hAnsi="Times New Roman"/>
          <w:sz w:val="16"/>
          <w:szCs w:val="16"/>
        </w:rPr>
      </w:pPr>
      <w:r w:rsidRPr="00443B4E">
        <w:rPr>
          <w:rFonts w:ascii="Times New Roman" w:hAnsi="Times New Roman"/>
          <w:sz w:val="16"/>
          <w:szCs w:val="16"/>
        </w:rPr>
        <w:t>Глава Сельского поселения</w:t>
      </w:r>
    </w:p>
    <w:p w:rsidR="00443B4E" w:rsidRPr="00443B4E" w:rsidRDefault="00443B4E" w:rsidP="004D7E19">
      <w:pPr>
        <w:pStyle w:val="a8"/>
        <w:contextualSpacing/>
        <w:rPr>
          <w:rFonts w:ascii="Times New Roman" w:hAnsi="Times New Roman"/>
          <w:sz w:val="16"/>
          <w:szCs w:val="16"/>
        </w:rPr>
      </w:pPr>
      <w:r w:rsidRPr="00443B4E">
        <w:rPr>
          <w:rFonts w:ascii="Times New Roman" w:hAnsi="Times New Roman"/>
          <w:sz w:val="16"/>
          <w:szCs w:val="16"/>
        </w:rPr>
        <w:t xml:space="preserve"> «Пустозерский сельсовет» ЗР НАО                                                  С.М.Макарова                            </w:t>
      </w:r>
    </w:p>
    <w:p w:rsidR="00443B4E" w:rsidRPr="00443B4E" w:rsidRDefault="00443B4E" w:rsidP="00443B4E">
      <w:pPr>
        <w:pStyle w:val="a8"/>
        <w:contextualSpacing/>
        <w:jc w:val="right"/>
        <w:rPr>
          <w:rFonts w:ascii="Times New Roman" w:hAnsi="Times New Roman"/>
          <w:sz w:val="16"/>
          <w:szCs w:val="16"/>
        </w:rPr>
      </w:pPr>
    </w:p>
    <w:p w:rsidR="00443B4E" w:rsidRPr="00443B4E" w:rsidRDefault="00443B4E" w:rsidP="00443B4E">
      <w:pPr>
        <w:pStyle w:val="a8"/>
        <w:contextualSpacing/>
        <w:jc w:val="right"/>
        <w:rPr>
          <w:rFonts w:ascii="Times New Roman" w:hAnsi="Times New Roman"/>
          <w:sz w:val="16"/>
          <w:szCs w:val="16"/>
        </w:rPr>
      </w:pPr>
    </w:p>
    <w:p w:rsidR="00443B4E" w:rsidRPr="00443B4E" w:rsidRDefault="00443B4E" w:rsidP="00443B4E">
      <w:pPr>
        <w:pStyle w:val="a8"/>
        <w:contextualSpacing/>
        <w:jc w:val="right"/>
        <w:rPr>
          <w:rFonts w:ascii="Times New Roman" w:hAnsi="Times New Roman"/>
          <w:sz w:val="16"/>
          <w:szCs w:val="16"/>
        </w:rPr>
      </w:pPr>
      <w:r w:rsidRPr="00443B4E">
        <w:rPr>
          <w:rFonts w:ascii="Times New Roman" w:hAnsi="Times New Roman"/>
          <w:sz w:val="16"/>
          <w:szCs w:val="16"/>
        </w:rPr>
        <w:t>Приложение</w:t>
      </w:r>
    </w:p>
    <w:p w:rsidR="00443B4E" w:rsidRPr="00443B4E" w:rsidRDefault="00443B4E" w:rsidP="00443B4E">
      <w:pPr>
        <w:pStyle w:val="a8"/>
        <w:contextualSpacing/>
        <w:jc w:val="right"/>
        <w:rPr>
          <w:rFonts w:ascii="Times New Roman" w:hAnsi="Times New Roman"/>
          <w:sz w:val="16"/>
          <w:szCs w:val="16"/>
        </w:rPr>
      </w:pPr>
      <w:r w:rsidRPr="00443B4E">
        <w:rPr>
          <w:rFonts w:ascii="Times New Roman" w:hAnsi="Times New Roman"/>
          <w:sz w:val="16"/>
          <w:szCs w:val="16"/>
        </w:rPr>
        <w:t xml:space="preserve">к постановлению Администрации  </w:t>
      </w:r>
    </w:p>
    <w:p w:rsidR="00443B4E" w:rsidRPr="00443B4E" w:rsidRDefault="00443B4E" w:rsidP="00443B4E">
      <w:pPr>
        <w:pStyle w:val="a8"/>
        <w:contextualSpacing/>
        <w:jc w:val="right"/>
        <w:rPr>
          <w:rFonts w:ascii="Times New Roman" w:hAnsi="Times New Roman"/>
          <w:sz w:val="16"/>
          <w:szCs w:val="16"/>
        </w:rPr>
      </w:pPr>
      <w:r w:rsidRPr="00443B4E">
        <w:rPr>
          <w:rFonts w:ascii="Times New Roman" w:hAnsi="Times New Roman"/>
          <w:sz w:val="16"/>
          <w:szCs w:val="16"/>
        </w:rPr>
        <w:t xml:space="preserve">Сельского поселения </w:t>
      </w:r>
    </w:p>
    <w:p w:rsidR="00443B4E" w:rsidRPr="00443B4E" w:rsidRDefault="00443B4E" w:rsidP="00443B4E">
      <w:pPr>
        <w:pStyle w:val="a8"/>
        <w:contextualSpacing/>
        <w:jc w:val="right"/>
        <w:rPr>
          <w:rFonts w:ascii="Times New Roman" w:hAnsi="Times New Roman"/>
          <w:sz w:val="16"/>
          <w:szCs w:val="16"/>
        </w:rPr>
      </w:pPr>
      <w:r w:rsidRPr="00443B4E">
        <w:rPr>
          <w:rFonts w:ascii="Times New Roman" w:hAnsi="Times New Roman"/>
          <w:sz w:val="16"/>
          <w:szCs w:val="16"/>
        </w:rPr>
        <w:t xml:space="preserve">«Пустозерский  сельсовет» ЗР НАО </w:t>
      </w:r>
    </w:p>
    <w:p w:rsidR="00443B4E" w:rsidRPr="00443B4E" w:rsidRDefault="00443B4E" w:rsidP="00443B4E">
      <w:pPr>
        <w:pStyle w:val="a8"/>
        <w:contextualSpacing/>
        <w:jc w:val="right"/>
        <w:rPr>
          <w:rFonts w:ascii="Times New Roman" w:hAnsi="Times New Roman"/>
          <w:sz w:val="16"/>
          <w:szCs w:val="16"/>
        </w:rPr>
      </w:pPr>
      <w:r w:rsidRPr="00443B4E">
        <w:rPr>
          <w:rFonts w:ascii="Times New Roman" w:hAnsi="Times New Roman"/>
          <w:sz w:val="16"/>
          <w:szCs w:val="16"/>
        </w:rPr>
        <w:t xml:space="preserve">        от   21.10.2022 №  80</w:t>
      </w:r>
    </w:p>
    <w:p w:rsidR="00443B4E" w:rsidRPr="00443B4E" w:rsidRDefault="00443B4E" w:rsidP="00443B4E">
      <w:pPr>
        <w:spacing w:line="240" w:lineRule="auto"/>
        <w:ind w:left="2160" w:firstLine="720"/>
        <w:contextualSpacing/>
        <w:rPr>
          <w:rFonts w:ascii="Times New Roman" w:hAnsi="Times New Roman"/>
          <w:sz w:val="16"/>
          <w:szCs w:val="16"/>
        </w:rPr>
      </w:pPr>
    </w:p>
    <w:p w:rsidR="00443B4E" w:rsidRPr="00443B4E" w:rsidRDefault="00443B4E" w:rsidP="00443B4E">
      <w:pPr>
        <w:autoSpaceDE w:val="0"/>
        <w:autoSpaceDN w:val="0"/>
        <w:adjustRightInd w:val="0"/>
        <w:spacing w:after="0" w:line="240" w:lineRule="auto"/>
        <w:ind w:firstLine="540"/>
        <w:contextualSpacing/>
        <w:jc w:val="center"/>
        <w:rPr>
          <w:rFonts w:ascii="Times New Roman" w:hAnsi="Times New Roman"/>
          <w:b/>
          <w:bCs/>
          <w:color w:val="000000"/>
          <w:sz w:val="16"/>
          <w:szCs w:val="16"/>
        </w:rPr>
      </w:pPr>
      <w:hyperlink r:id="rId13" w:history="1">
        <w:r w:rsidRPr="00443B4E">
          <w:rPr>
            <w:rFonts w:ascii="Times New Roman" w:hAnsi="Times New Roman"/>
            <w:b/>
            <w:bCs/>
            <w:color w:val="000000"/>
            <w:sz w:val="16"/>
            <w:szCs w:val="16"/>
          </w:rPr>
          <w:t>Положени</w:t>
        </w:r>
      </w:hyperlink>
      <w:r w:rsidRPr="00443B4E">
        <w:rPr>
          <w:rFonts w:ascii="Times New Roman" w:hAnsi="Times New Roman"/>
          <w:b/>
          <w:bCs/>
          <w:color w:val="000000"/>
          <w:sz w:val="16"/>
          <w:szCs w:val="16"/>
        </w:rPr>
        <w:t>е</w:t>
      </w:r>
    </w:p>
    <w:p w:rsidR="00443B4E" w:rsidRPr="00443B4E" w:rsidRDefault="00443B4E" w:rsidP="00443B4E">
      <w:pPr>
        <w:autoSpaceDE w:val="0"/>
        <w:autoSpaceDN w:val="0"/>
        <w:adjustRightInd w:val="0"/>
        <w:spacing w:after="0" w:line="240" w:lineRule="auto"/>
        <w:ind w:firstLine="540"/>
        <w:contextualSpacing/>
        <w:jc w:val="center"/>
        <w:rPr>
          <w:rFonts w:ascii="Times New Roman" w:hAnsi="Times New Roman"/>
          <w:b/>
          <w:bCs/>
          <w:color w:val="000000"/>
          <w:sz w:val="16"/>
          <w:szCs w:val="16"/>
        </w:rPr>
      </w:pPr>
      <w:r w:rsidRPr="00443B4E">
        <w:rPr>
          <w:rFonts w:ascii="Times New Roman" w:hAnsi="Times New Roman"/>
          <w:b/>
          <w:bCs/>
          <w:color w:val="000000"/>
          <w:sz w:val="16"/>
          <w:szCs w:val="16"/>
        </w:rPr>
        <w:t xml:space="preserve"> о комиссии по профилактике правонарушений</w:t>
      </w:r>
    </w:p>
    <w:p w:rsidR="00443B4E" w:rsidRPr="00443B4E" w:rsidRDefault="00443B4E" w:rsidP="00443B4E">
      <w:pPr>
        <w:autoSpaceDE w:val="0"/>
        <w:autoSpaceDN w:val="0"/>
        <w:adjustRightInd w:val="0"/>
        <w:spacing w:after="0" w:line="240" w:lineRule="auto"/>
        <w:ind w:firstLine="540"/>
        <w:contextualSpacing/>
        <w:jc w:val="center"/>
        <w:rPr>
          <w:rFonts w:ascii="Times New Roman" w:hAnsi="Times New Roman"/>
          <w:b/>
          <w:color w:val="000000"/>
          <w:sz w:val="16"/>
          <w:szCs w:val="16"/>
        </w:rPr>
      </w:pPr>
      <w:r w:rsidRPr="00443B4E">
        <w:rPr>
          <w:rFonts w:ascii="Times New Roman" w:hAnsi="Times New Roman"/>
          <w:b/>
          <w:bCs/>
          <w:color w:val="000000"/>
          <w:sz w:val="16"/>
          <w:szCs w:val="16"/>
        </w:rPr>
        <w:t xml:space="preserve"> на территории </w:t>
      </w:r>
      <w:r w:rsidRPr="00443B4E">
        <w:rPr>
          <w:rFonts w:ascii="Times New Roman" w:hAnsi="Times New Roman"/>
          <w:b/>
          <w:color w:val="000000"/>
          <w:sz w:val="16"/>
          <w:szCs w:val="16"/>
        </w:rPr>
        <w:t xml:space="preserve">Сельского поселения «Пустозерский сельсовет» </w:t>
      </w:r>
    </w:p>
    <w:p w:rsidR="00443B4E" w:rsidRPr="00443B4E" w:rsidRDefault="00443B4E" w:rsidP="00443B4E">
      <w:pPr>
        <w:autoSpaceDE w:val="0"/>
        <w:autoSpaceDN w:val="0"/>
        <w:adjustRightInd w:val="0"/>
        <w:spacing w:after="0" w:line="240" w:lineRule="auto"/>
        <w:ind w:firstLine="540"/>
        <w:contextualSpacing/>
        <w:jc w:val="center"/>
        <w:rPr>
          <w:rFonts w:ascii="Times New Roman" w:hAnsi="Times New Roman"/>
          <w:bCs/>
          <w:sz w:val="16"/>
          <w:szCs w:val="16"/>
        </w:rPr>
      </w:pPr>
      <w:r w:rsidRPr="00443B4E">
        <w:rPr>
          <w:rFonts w:ascii="Times New Roman" w:hAnsi="Times New Roman"/>
          <w:b/>
          <w:color w:val="000000"/>
          <w:sz w:val="16"/>
          <w:szCs w:val="16"/>
        </w:rPr>
        <w:t>Заполярного района Ненецкого автономного округа</w:t>
      </w:r>
    </w:p>
    <w:p w:rsidR="00443B4E" w:rsidRPr="00443B4E" w:rsidRDefault="00443B4E" w:rsidP="00443B4E">
      <w:pPr>
        <w:autoSpaceDE w:val="0"/>
        <w:autoSpaceDN w:val="0"/>
        <w:adjustRightInd w:val="0"/>
        <w:spacing w:after="0" w:line="240" w:lineRule="auto"/>
        <w:ind w:firstLine="540"/>
        <w:contextualSpacing/>
        <w:jc w:val="center"/>
        <w:rPr>
          <w:rFonts w:ascii="Times New Roman" w:hAnsi="Times New Roman"/>
          <w:bCs/>
          <w:sz w:val="16"/>
          <w:szCs w:val="16"/>
        </w:rPr>
      </w:pPr>
    </w:p>
    <w:p w:rsidR="00443B4E" w:rsidRPr="00443B4E" w:rsidRDefault="00443B4E" w:rsidP="00443B4E">
      <w:pPr>
        <w:pStyle w:val="ConsPlusNormal"/>
        <w:ind w:firstLine="540"/>
        <w:contextualSpacing/>
        <w:jc w:val="center"/>
        <w:rPr>
          <w:rFonts w:ascii="Times New Roman" w:hAnsi="Times New Roman" w:cs="Times New Roman"/>
          <w:sz w:val="16"/>
          <w:szCs w:val="16"/>
        </w:rPr>
      </w:pPr>
      <w:r w:rsidRPr="00443B4E">
        <w:rPr>
          <w:rFonts w:ascii="Times New Roman" w:hAnsi="Times New Roman" w:cs="Times New Roman"/>
          <w:sz w:val="16"/>
          <w:szCs w:val="16"/>
        </w:rPr>
        <w:t>1. Общие положения</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 xml:space="preserve">1.1. Комиссия по профилактике правонарушений на территории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443B4E">
        <w:rPr>
          <w:rFonts w:ascii="Times New Roman" w:hAnsi="Times New Roman" w:cs="Times New Roman"/>
          <w:sz w:val="16"/>
          <w:szCs w:val="16"/>
        </w:rPr>
        <w:t xml:space="preserve"> (далее - Комиссия) является координационным органом в сфере профилактики правонарушений и создается в целях </w:t>
      </w:r>
      <w:r w:rsidRPr="00443B4E">
        <w:rPr>
          <w:rFonts w:ascii="Times New Roman" w:hAnsi="Times New Roman"/>
          <w:sz w:val="16"/>
          <w:szCs w:val="16"/>
        </w:rPr>
        <w:t xml:space="preserve">обеспечения реализации государственной политики в сфере профилактики правонарушений, а также в целях координации деятельности лиц, участвующих в профилактике правонарушений на территории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(далее – Сельское поселение).</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 xml:space="preserve">1.2. Комиссия в своей деятельности руководствуется федеральным законодательством, законами Ненецкого автономного округа, нормативными правовыми актами органов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443B4E">
        <w:rPr>
          <w:rFonts w:ascii="Times New Roman" w:hAnsi="Times New Roman" w:cs="Times New Roman"/>
          <w:sz w:val="16"/>
          <w:szCs w:val="16"/>
        </w:rPr>
        <w:t xml:space="preserve"> настоящим Положением.</w:t>
      </w:r>
    </w:p>
    <w:p w:rsidR="00443B4E" w:rsidRPr="00443B4E" w:rsidRDefault="00443B4E" w:rsidP="00443B4E">
      <w:pPr>
        <w:pStyle w:val="ConsPlusNormal"/>
        <w:ind w:firstLine="540"/>
        <w:contextualSpacing/>
        <w:jc w:val="center"/>
        <w:rPr>
          <w:rFonts w:ascii="Times New Roman" w:hAnsi="Times New Roman" w:cs="Times New Roman"/>
          <w:sz w:val="16"/>
          <w:szCs w:val="16"/>
        </w:rPr>
      </w:pPr>
      <w:r w:rsidRPr="00443B4E">
        <w:rPr>
          <w:rFonts w:ascii="Times New Roman" w:hAnsi="Times New Roman" w:cs="Times New Roman"/>
          <w:sz w:val="16"/>
          <w:szCs w:val="16"/>
        </w:rPr>
        <w:t>2. Основные  задачи Комиссии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 xml:space="preserve">2.1. Координация деятельности организаций в сфере профилактики правонарушений, совершенствование их деятельности по выполнению </w:t>
      </w:r>
      <w:r w:rsidRPr="00443B4E">
        <w:rPr>
          <w:rFonts w:ascii="Times New Roman" w:hAnsi="Times New Roman" w:cs="Times New Roman"/>
          <w:color w:val="000000"/>
          <w:sz w:val="16"/>
          <w:szCs w:val="16"/>
        </w:rPr>
        <w:t xml:space="preserve">требований Федерального </w:t>
      </w:r>
      <w:hyperlink r:id="rId14" w:history="1">
        <w:r w:rsidRPr="00443B4E">
          <w:rPr>
            <w:rFonts w:ascii="Times New Roman" w:hAnsi="Times New Roman" w:cs="Times New Roman"/>
            <w:color w:val="000000"/>
            <w:sz w:val="16"/>
            <w:szCs w:val="16"/>
          </w:rPr>
          <w:t>закона</w:t>
        </w:r>
      </w:hyperlink>
      <w:r w:rsidRPr="00443B4E">
        <w:rPr>
          <w:rFonts w:ascii="Times New Roman" w:hAnsi="Times New Roman" w:cs="Times New Roman"/>
          <w:color w:val="000000"/>
          <w:sz w:val="16"/>
          <w:szCs w:val="16"/>
        </w:rPr>
        <w:t xml:space="preserve"> от 23.06.2016 N 182-ФЗ "Об основах системы профилактики прав</w:t>
      </w:r>
      <w:r w:rsidRPr="00443B4E">
        <w:rPr>
          <w:rFonts w:ascii="Times New Roman" w:hAnsi="Times New Roman" w:cs="Times New Roman"/>
          <w:sz w:val="16"/>
          <w:szCs w:val="16"/>
        </w:rPr>
        <w:t>онарушений в Российской Федерации".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 xml:space="preserve">2.2. Выработка предложений по совершенствованию нормативных правовых актов, направленных на повышение эффективности работы органов местного самоуправления </w:t>
      </w:r>
      <w:r w:rsidRPr="00443B4E">
        <w:rPr>
          <w:rFonts w:ascii="Times New Roman" w:hAnsi="Times New Roman"/>
          <w:color w:val="000000"/>
          <w:sz w:val="16"/>
          <w:szCs w:val="16"/>
        </w:rPr>
        <w:t>Сельского поселения</w:t>
      </w:r>
      <w:r w:rsidRPr="00443B4E">
        <w:rPr>
          <w:rFonts w:ascii="Times New Roman" w:hAnsi="Times New Roman" w:cs="Times New Roman"/>
          <w:sz w:val="16"/>
          <w:szCs w:val="16"/>
        </w:rPr>
        <w:t xml:space="preserve"> по выполнению предусмотренных законом функций.</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lastRenderedPageBreak/>
        <w:t>2.3. Анализ работы по профилактике правонарушений, обеспечению правового просвещения и правового информирования граждан по вопросам профилактики правонарушений.</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2.4. Оказание содействия в выполнении профилактических мероприятий, связанных с социальной адаптацией, ресоциализацией, социальной реабилитацией, помощью лицам, пострадавшим от правонарушений или подверженным риску стать таковыми.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2.5. Решение иных задач, предусмотренных законодательством Российской Федерации о системе профилактики правонарушений.</w:t>
      </w:r>
    </w:p>
    <w:p w:rsidR="00443B4E" w:rsidRPr="00443B4E" w:rsidRDefault="00443B4E" w:rsidP="00443B4E">
      <w:pPr>
        <w:pStyle w:val="ConsPlusNormal"/>
        <w:ind w:firstLine="540"/>
        <w:contextualSpacing/>
        <w:jc w:val="center"/>
        <w:rPr>
          <w:rFonts w:ascii="Times New Roman" w:hAnsi="Times New Roman"/>
          <w:sz w:val="16"/>
          <w:szCs w:val="16"/>
        </w:rPr>
      </w:pPr>
      <w:r w:rsidRPr="00443B4E">
        <w:rPr>
          <w:rFonts w:ascii="Times New Roman" w:hAnsi="Times New Roman" w:cs="Times New Roman"/>
          <w:sz w:val="16"/>
          <w:szCs w:val="16"/>
        </w:rPr>
        <w:t xml:space="preserve">3. </w:t>
      </w:r>
      <w:r w:rsidRPr="00443B4E">
        <w:rPr>
          <w:rFonts w:ascii="Times New Roman" w:hAnsi="Times New Roman"/>
          <w:sz w:val="16"/>
          <w:szCs w:val="16"/>
        </w:rPr>
        <w:t xml:space="preserve"> Порядок создания и состав Комиссии</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 xml:space="preserve">3.1. Создание, прекращение деятельности Комиссии, утверждение ее состава принимается  распоряжением Администрации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443B4E">
        <w:rPr>
          <w:rFonts w:ascii="Times New Roman" w:hAnsi="Times New Roman"/>
          <w:sz w:val="16"/>
          <w:szCs w:val="16"/>
        </w:rPr>
        <w:t xml:space="preserve"> (далее – Администрация Сельского поселения). </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3.2. Состав Комиссии формируется в количестве не менее 3 членов.</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3.3. В состав Комиссии входят председатель, заместитель председателя и другие члены Комиссии.</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 xml:space="preserve"> 3.4. Членами Комиссии могут быть представители органов местного самоуправления Сельского поселения, организаций и  общественных объединений.</w:t>
      </w:r>
    </w:p>
    <w:p w:rsidR="00443B4E" w:rsidRPr="00443B4E" w:rsidRDefault="00443B4E" w:rsidP="00443B4E">
      <w:pPr>
        <w:pStyle w:val="ConsPlusNormal"/>
        <w:ind w:firstLine="540"/>
        <w:contextualSpacing/>
        <w:jc w:val="center"/>
        <w:rPr>
          <w:rFonts w:ascii="Times New Roman" w:hAnsi="Times New Roman" w:cs="Times New Roman"/>
          <w:sz w:val="16"/>
          <w:szCs w:val="16"/>
        </w:rPr>
      </w:pPr>
      <w:r w:rsidRPr="00443B4E">
        <w:rPr>
          <w:rFonts w:ascii="Times New Roman" w:hAnsi="Times New Roman" w:cs="Times New Roman"/>
          <w:sz w:val="16"/>
          <w:szCs w:val="16"/>
        </w:rPr>
        <w:t>4. Права Комиссии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 xml:space="preserve"> Для осуществления своих задач Комиссия имеет право:</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4.1. Принимать решения по вопросам, отнесенным к компетенции Комиссии, а также осуществлять контроль за исполнением этих решений.</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4.2. Запрашивать и получать в установленном законодательством Российской Федерации порядке необходимые материалы и информацию от органов власти, общественных объединений, организаций и должностных лиц.</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4.3. Рассматривать на заседаниях Комиссии информацию субъектов профилактики правонарушений по вопросам, отнесенным к компетенции Комиссии.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4.4.  Принимать иные необходимые меры в соответствии с установленными настоящим Положением задачами.</w:t>
      </w:r>
    </w:p>
    <w:p w:rsidR="00443B4E" w:rsidRPr="00443B4E" w:rsidRDefault="00443B4E" w:rsidP="00443B4E">
      <w:pPr>
        <w:autoSpaceDE w:val="0"/>
        <w:autoSpaceDN w:val="0"/>
        <w:adjustRightInd w:val="0"/>
        <w:spacing w:after="0" w:line="240" w:lineRule="auto"/>
        <w:contextualSpacing/>
        <w:jc w:val="center"/>
        <w:outlineLvl w:val="0"/>
        <w:rPr>
          <w:rFonts w:ascii="Times New Roman" w:hAnsi="Times New Roman"/>
          <w:bCs/>
          <w:sz w:val="16"/>
          <w:szCs w:val="16"/>
        </w:rPr>
      </w:pPr>
      <w:r w:rsidRPr="00443B4E">
        <w:rPr>
          <w:rFonts w:ascii="Times New Roman" w:hAnsi="Times New Roman"/>
          <w:bCs/>
          <w:sz w:val="16"/>
          <w:szCs w:val="16"/>
        </w:rPr>
        <w:t>5. Председатель Комиссии, заместитель председателя Комиссии, члены Комиссии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5.1. Председатель Комиссии: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1) осуществляет общее руководство деятельностью Комиссии;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 xml:space="preserve">2) </w:t>
      </w:r>
      <w:r w:rsidRPr="00443B4E">
        <w:rPr>
          <w:rFonts w:ascii="Times New Roman" w:hAnsi="Times New Roman"/>
          <w:sz w:val="16"/>
          <w:szCs w:val="16"/>
        </w:rPr>
        <w:t>обеспечивает организационную подготовку проводимых заседаний;</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3) определяет перечень, сроки и порядок рассмотрения вопросов на заседаниях Комиссии, председательствует на них;</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4) организует подготовку документов к заседаниям Комиссии по вопросам ее ведения;</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5) оповещает членов комиссии и приглашенных о времени и месте заседания Комиссии, а также о предлагаемых к обсуждению вопросах;</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6) контролирует исполнение решений Комиссии.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5.2.  Заместитель председателя Комиссии: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Исполняет обязанности председателя Комиссии в случае его отсутствия.</w:t>
      </w:r>
    </w:p>
    <w:p w:rsidR="00443B4E" w:rsidRPr="00443B4E" w:rsidRDefault="00443B4E" w:rsidP="00443B4E">
      <w:pPr>
        <w:autoSpaceDE w:val="0"/>
        <w:autoSpaceDN w:val="0"/>
        <w:adjustRightInd w:val="0"/>
        <w:spacing w:after="0" w:line="240" w:lineRule="auto"/>
        <w:ind w:firstLine="540"/>
        <w:contextualSpacing/>
        <w:jc w:val="both"/>
        <w:outlineLvl w:val="0"/>
        <w:rPr>
          <w:rFonts w:ascii="Times New Roman" w:hAnsi="Times New Roman"/>
          <w:bCs/>
          <w:sz w:val="16"/>
          <w:szCs w:val="16"/>
        </w:rPr>
      </w:pPr>
      <w:r w:rsidRPr="00443B4E">
        <w:rPr>
          <w:rFonts w:ascii="Times New Roman" w:hAnsi="Times New Roman"/>
          <w:sz w:val="16"/>
          <w:szCs w:val="16"/>
        </w:rPr>
        <w:t>5.3.</w:t>
      </w:r>
      <w:r w:rsidRPr="00443B4E">
        <w:rPr>
          <w:rFonts w:ascii="Times New Roman" w:hAnsi="Times New Roman"/>
          <w:bCs/>
          <w:sz w:val="16"/>
          <w:szCs w:val="16"/>
        </w:rPr>
        <w:t xml:space="preserve"> Члены Комиссии:</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bCs/>
          <w:sz w:val="16"/>
          <w:szCs w:val="16"/>
        </w:rPr>
        <w:t>1) Ч</w:t>
      </w:r>
      <w:r w:rsidRPr="00443B4E">
        <w:rPr>
          <w:rFonts w:ascii="Times New Roman" w:hAnsi="Times New Roman"/>
          <w:sz w:val="16"/>
          <w:szCs w:val="16"/>
        </w:rPr>
        <w:t>лены Комиссии обязаны присутствовать на заседаниях Комиссии и принимать участие в ее работе.</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 xml:space="preserve">5.4. Председатель Комиссии, заместитель председателя Комиссии и члены Комиссии  обязаны: </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1) соблюдать законодательство Российской Федерации о профилактике правонарушений, законы и другие нормативные правовые акты Ненецкого автономного округа, муниципальные правовые акты, регулирующие вопросы профилактики правонарушений;</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2) соблюдать права и законные интересы граждан и организаций;</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3) соблюдать конфиденциальность полученной при осуществлении профилактики правонарушений информации, если ее распространение ограничено законодательством Российской Федерации.</w:t>
      </w:r>
    </w:p>
    <w:p w:rsidR="00443B4E" w:rsidRPr="00443B4E" w:rsidRDefault="00443B4E" w:rsidP="00443B4E">
      <w:pPr>
        <w:autoSpaceDE w:val="0"/>
        <w:autoSpaceDN w:val="0"/>
        <w:adjustRightInd w:val="0"/>
        <w:spacing w:after="0" w:line="240" w:lineRule="auto"/>
        <w:ind w:firstLine="540"/>
        <w:contextualSpacing/>
        <w:jc w:val="center"/>
        <w:outlineLvl w:val="0"/>
        <w:rPr>
          <w:rFonts w:ascii="Times New Roman" w:hAnsi="Times New Roman"/>
          <w:sz w:val="16"/>
          <w:szCs w:val="16"/>
        </w:rPr>
      </w:pPr>
      <w:r w:rsidRPr="00443B4E">
        <w:rPr>
          <w:rFonts w:ascii="Times New Roman" w:hAnsi="Times New Roman"/>
          <w:sz w:val="16"/>
          <w:szCs w:val="16"/>
        </w:rPr>
        <w:t>6. Порядок работы Комиссии</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6.1. Заседание Комиссии считается правомочным, если на нем присутствует не менее половины от общего числа членов Комиссии.</w:t>
      </w:r>
    </w:p>
    <w:p w:rsidR="00443B4E" w:rsidRPr="00443B4E" w:rsidRDefault="00443B4E" w:rsidP="00443B4E">
      <w:pPr>
        <w:pStyle w:val="ConsPlusNormal"/>
        <w:ind w:firstLine="540"/>
        <w:contextualSpacing/>
        <w:jc w:val="both"/>
        <w:rPr>
          <w:rFonts w:ascii="Times New Roman" w:hAnsi="Times New Roman" w:cs="Times New Roman"/>
          <w:sz w:val="16"/>
          <w:szCs w:val="16"/>
        </w:rPr>
      </w:pPr>
      <w:r w:rsidRPr="00443B4E">
        <w:rPr>
          <w:rFonts w:ascii="Times New Roman" w:hAnsi="Times New Roman" w:cs="Times New Roman"/>
          <w:sz w:val="16"/>
          <w:szCs w:val="16"/>
        </w:rPr>
        <w:t>6.2. Решение Комиссии принимается простым большинством голосов присутствующих на заседании членов Комиссии. В случае равенства голосов голос председательствующего Комиссии является решающим.</w:t>
      </w:r>
    </w:p>
    <w:p w:rsidR="00443B4E" w:rsidRPr="00443B4E" w:rsidRDefault="00443B4E" w:rsidP="00443B4E">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6.3. На заседании Комиссии ведется протокол, который подписывается председательствующим.</w:t>
      </w:r>
    </w:p>
    <w:p w:rsidR="00443B4E" w:rsidRPr="004D7E19" w:rsidRDefault="00443B4E" w:rsidP="004D7E19">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6.4. Материально-техническое обеспечение Комиссии осуществляет Администрация Сельского поселения.</w:t>
      </w:r>
    </w:p>
    <w:p w:rsidR="00443B4E" w:rsidRPr="00443B4E" w:rsidRDefault="00443B4E" w:rsidP="004D7E19">
      <w:pPr>
        <w:pStyle w:val="a8"/>
        <w:contextualSpacing/>
        <w:jc w:val="center"/>
        <w:rPr>
          <w:rFonts w:ascii="Times New Roman" w:hAnsi="Times New Roman"/>
          <w:b/>
          <w:color w:val="FF0000"/>
          <w:sz w:val="16"/>
          <w:szCs w:val="16"/>
        </w:rPr>
      </w:pPr>
      <w:r w:rsidRPr="00443B4E">
        <w:rPr>
          <w:rFonts w:ascii="Times New Roman" w:hAnsi="Times New Roman"/>
          <w:b/>
          <w:noProof/>
          <w:sz w:val="16"/>
          <w:szCs w:val="16"/>
          <w:lang w:eastAsia="ru-RU"/>
        </w:rPr>
        <w:drawing>
          <wp:inline distT="0" distB="0" distL="0" distR="0">
            <wp:extent cx="571500" cy="67627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443B4E" w:rsidRPr="00443B4E" w:rsidRDefault="00443B4E" w:rsidP="004D7E19">
      <w:pPr>
        <w:pStyle w:val="a4"/>
        <w:contextualSpacing/>
        <w:rPr>
          <w:b/>
          <w:sz w:val="16"/>
          <w:szCs w:val="16"/>
        </w:rPr>
      </w:pPr>
      <w:r w:rsidRPr="00443B4E">
        <w:rPr>
          <w:b/>
          <w:sz w:val="16"/>
          <w:szCs w:val="16"/>
        </w:rPr>
        <w:t>АДМИНИСТРАЦИЯ</w:t>
      </w:r>
    </w:p>
    <w:p w:rsidR="00443B4E" w:rsidRPr="00443B4E" w:rsidRDefault="00443B4E" w:rsidP="004D7E19">
      <w:pPr>
        <w:spacing w:after="0" w:line="240" w:lineRule="auto"/>
        <w:contextualSpacing/>
        <w:jc w:val="center"/>
        <w:rPr>
          <w:rFonts w:ascii="Times New Roman" w:hAnsi="Times New Roman"/>
          <w:b/>
          <w:sz w:val="16"/>
          <w:szCs w:val="16"/>
        </w:rPr>
      </w:pPr>
      <w:r w:rsidRPr="00443B4E">
        <w:rPr>
          <w:rFonts w:ascii="Times New Roman" w:hAnsi="Times New Roman"/>
          <w:b/>
          <w:sz w:val="16"/>
          <w:szCs w:val="16"/>
        </w:rPr>
        <w:t>СЕЛЬСКОГО ПОСЕЛЕНИЯ «ПУСТОЗЕРСКИЙ  СЕЛЬСОВЕТ»</w:t>
      </w:r>
    </w:p>
    <w:p w:rsidR="00443B4E" w:rsidRPr="00443B4E" w:rsidRDefault="00443B4E" w:rsidP="004D7E19">
      <w:pPr>
        <w:spacing w:after="0" w:line="240" w:lineRule="auto"/>
        <w:contextualSpacing/>
        <w:jc w:val="center"/>
        <w:rPr>
          <w:rFonts w:ascii="Times New Roman" w:hAnsi="Times New Roman"/>
          <w:b/>
          <w:sz w:val="16"/>
          <w:szCs w:val="16"/>
        </w:rPr>
      </w:pPr>
      <w:r w:rsidRPr="00443B4E">
        <w:rPr>
          <w:rFonts w:ascii="Times New Roman" w:hAnsi="Times New Roman"/>
          <w:b/>
          <w:sz w:val="16"/>
          <w:szCs w:val="16"/>
        </w:rPr>
        <w:t>ЗАПОЛЯРНОГО РАЙОНА НЕНЕЦКОГО АВТОНОМНОГО ОКРУГА</w:t>
      </w:r>
    </w:p>
    <w:p w:rsidR="00443B4E" w:rsidRPr="00443B4E" w:rsidRDefault="00443B4E" w:rsidP="004D7E19">
      <w:pPr>
        <w:spacing w:after="0" w:line="240" w:lineRule="auto"/>
        <w:contextualSpacing/>
        <w:rPr>
          <w:rFonts w:ascii="Times New Roman" w:hAnsi="Times New Roman"/>
          <w:b/>
          <w:sz w:val="16"/>
          <w:szCs w:val="16"/>
        </w:rPr>
      </w:pPr>
    </w:p>
    <w:p w:rsidR="00443B4E" w:rsidRPr="004D7E19" w:rsidRDefault="00443B4E" w:rsidP="004D7E19">
      <w:pPr>
        <w:pStyle w:val="1"/>
        <w:contextualSpacing/>
        <w:rPr>
          <w:b w:val="0"/>
          <w:sz w:val="16"/>
          <w:szCs w:val="16"/>
        </w:rPr>
      </w:pPr>
      <w:r w:rsidRPr="00443B4E">
        <w:rPr>
          <w:b w:val="0"/>
          <w:sz w:val="16"/>
          <w:szCs w:val="16"/>
        </w:rPr>
        <w:t>П О С Т А Н О В Л Е Н И Е</w:t>
      </w:r>
    </w:p>
    <w:p w:rsidR="00443B4E" w:rsidRPr="00443B4E" w:rsidRDefault="00443B4E" w:rsidP="004D7E19">
      <w:pPr>
        <w:spacing w:after="0" w:line="240" w:lineRule="auto"/>
        <w:contextualSpacing/>
        <w:rPr>
          <w:rFonts w:ascii="Times New Roman" w:hAnsi="Times New Roman"/>
          <w:color w:val="FF0000"/>
          <w:sz w:val="16"/>
          <w:szCs w:val="16"/>
        </w:rPr>
      </w:pPr>
    </w:p>
    <w:p w:rsidR="00443B4E" w:rsidRPr="00443B4E" w:rsidRDefault="00443B4E" w:rsidP="004D7E19">
      <w:pPr>
        <w:spacing w:after="0" w:line="240" w:lineRule="auto"/>
        <w:contextualSpacing/>
        <w:rPr>
          <w:rFonts w:ascii="Times New Roman" w:hAnsi="Times New Roman"/>
          <w:b/>
          <w:sz w:val="16"/>
          <w:szCs w:val="16"/>
          <w:u w:val="single"/>
        </w:rPr>
      </w:pPr>
      <w:r w:rsidRPr="00443B4E">
        <w:rPr>
          <w:rFonts w:ascii="Times New Roman" w:hAnsi="Times New Roman"/>
          <w:b/>
          <w:sz w:val="16"/>
          <w:szCs w:val="16"/>
          <w:u w:val="single"/>
        </w:rPr>
        <w:t>от   25.10.2022    № 81</w:t>
      </w:r>
    </w:p>
    <w:p w:rsidR="00443B4E" w:rsidRPr="00443B4E" w:rsidRDefault="00443B4E" w:rsidP="004D7E19">
      <w:pPr>
        <w:spacing w:after="0" w:line="240" w:lineRule="auto"/>
        <w:contextualSpacing/>
        <w:rPr>
          <w:rFonts w:ascii="Times New Roman" w:hAnsi="Times New Roman"/>
          <w:sz w:val="16"/>
          <w:szCs w:val="16"/>
          <w:u w:val="single"/>
        </w:rPr>
      </w:pPr>
      <w:r w:rsidRPr="00443B4E">
        <w:rPr>
          <w:rFonts w:ascii="Times New Roman" w:hAnsi="Times New Roman"/>
          <w:sz w:val="16"/>
          <w:szCs w:val="16"/>
        </w:rPr>
        <w:t xml:space="preserve">с. Оксино </w:t>
      </w:r>
    </w:p>
    <w:p w:rsidR="00443B4E" w:rsidRPr="004D7E19" w:rsidRDefault="00443B4E" w:rsidP="004D7E19">
      <w:pPr>
        <w:spacing w:after="0" w:line="240" w:lineRule="auto"/>
        <w:contextualSpacing/>
        <w:rPr>
          <w:rFonts w:ascii="Times New Roman" w:hAnsi="Times New Roman"/>
          <w:sz w:val="16"/>
          <w:szCs w:val="16"/>
        </w:rPr>
      </w:pPr>
      <w:r w:rsidRPr="00443B4E">
        <w:rPr>
          <w:rFonts w:ascii="Times New Roman" w:hAnsi="Times New Roman"/>
          <w:sz w:val="16"/>
          <w:szCs w:val="16"/>
        </w:rPr>
        <w:t>Ненецкий автономный округ</w:t>
      </w:r>
    </w:p>
    <w:p w:rsidR="00443B4E" w:rsidRPr="00443B4E" w:rsidRDefault="00443B4E" w:rsidP="004D7E19">
      <w:pPr>
        <w:pStyle w:val="a8"/>
        <w:contextualSpacing/>
        <w:jc w:val="center"/>
        <w:rPr>
          <w:rFonts w:ascii="Times New Roman" w:hAnsi="Times New Roman"/>
          <w:sz w:val="16"/>
          <w:szCs w:val="16"/>
        </w:rPr>
      </w:pPr>
      <w:r w:rsidRPr="00443B4E">
        <w:rPr>
          <w:rFonts w:ascii="Times New Roman" w:hAnsi="Times New Roman"/>
          <w:sz w:val="16"/>
          <w:szCs w:val="16"/>
        </w:rPr>
        <w:t>О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СЕЛЬСКОГО ПОСЕЛЕНИЯ  «ПУСТОЗЕРСКИЙ СЕЛЬСОВЕТ» ЗАПОЛЯРНОГО РАЙОНА  НЕНЕЦКОГО АВТОНОМНОГО ОКРУГА</w:t>
      </w:r>
    </w:p>
    <w:p w:rsidR="00443B4E" w:rsidRPr="00443B4E" w:rsidRDefault="00443B4E" w:rsidP="004D7E19">
      <w:pPr>
        <w:pStyle w:val="a8"/>
        <w:ind w:firstLine="708"/>
        <w:contextualSpacing/>
        <w:jc w:val="both"/>
        <w:rPr>
          <w:rFonts w:ascii="Times New Roman" w:hAnsi="Times New Roman"/>
          <w:sz w:val="16"/>
          <w:szCs w:val="16"/>
        </w:rPr>
      </w:pPr>
      <w:r w:rsidRPr="00443B4E">
        <w:rPr>
          <w:rFonts w:ascii="Times New Roman" w:hAnsi="Times New Roman"/>
          <w:sz w:val="16"/>
          <w:szCs w:val="16"/>
          <w:lang w:eastAsia="ru-RU"/>
        </w:rPr>
        <w:t xml:space="preserve">Руководствуясь </w:t>
      </w:r>
      <w:hyperlink r:id="rId15" w:history="1">
        <w:r w:rsidRPr="00443B4E">
          <w:rPr>
            <w:rFonts w:ascii="Times New Roman" w:hAnsi="Times New Roman"/>
            <w:color w:val="000000"/>
            <w:sz w:val="16"/>
            <w:szCs w:val="16"/>
            <w:lang w:eastAsia="ru-RU"/>
          </w:rPr>
          <w:t>Постановлением</w:t>
        </w:r>
      </w:hyperlink>
      <w:r w:rsidRPr="00443B4E">
        <w:rPr>
          <w:rFonts w:ascii="Times New Roman" w:hAnsi="Times New Roman"/>
          <w:color w:val="000000"/>
          <w:sz w:val="16"/>
          <w:szCs w:val="16"/>
          <w:lang w:eastAsia="ru-RU"/>
        </w:rPr>
        <w:t xml:space="preserve"> </w:t>
      </w:r>
      <w:r w:rsidRPr="00443B4E">
        <w:rPr>
          <w:rFonts w:ascii="Times New Roman" w:hAnsi="Times New Roman"/>
          <w:sz w:val="16"/>
          <w:szCs w:val="16"/>
          <w:lang w:eastAsia="ru-RU"/>
        </w:rPr>
        <w:t xml:space="preserve">Правительства Российской Федерации от 28.01.2006 № 47 </w:t>
      </w:r>
      <w:r w:rsidRPr="00443B4E">
        <w:rPr>
          <w:rFonts w:ascii="Times New Roman" w:hAnsi="Times New Roman"/>
          <w:bCs/>
          <w:sz w:val="16"/>
          <w:szCs w:val="16"/>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43B4E">
        <w:rPr>
          <w:rFonts w:ascii="Times New Roman" w:hAnsi="Times New Roman"/>
          <w:sz w:val="16"/>
          <w:szCs w:val="16"/>
          <w:lang w:eastAsia="ru-RU"/>
        </w:rPr>
        <w:t xml:space="preserve">», </w:t>
      </w:r>
      <w:r w:rsidRPr="00443B4E">
        <w:rPr>
          <w:rFonts w:ascii="Times New Roman" w:hAnsi="Times New Roman"/>
          <w:color w:val="000000"/>
          <w:sz w:val="16"/>
          <w:szCs w:val="16"/>
        </w:rPr>
        <w:t xml:space="preserve">Администрация Сельского поселения  «Пустозерский сельсовет» Заполярного района Ненецкого автономного округа  </w:t>
      </w:r>
      <w:r w:rsidRPr="00443B4E">
        <w:rPr>
          <w:rFonts w:ascii="Times New Roman" w:hAnsi="Times New Roman"/>
          <w:sz w:val="16"/>
          <w:szCs w:val="16"/>
        </w:rPr>
        <w:t>ПОСТАНОВЛЯЕТ:</w:t>
      </w:r>
    </w:p>
    <w:p w:rsidR="00443B4E" w:rsidRPr="004D7E19" w:rsidRDefault="00443B4E" w:rsidP="004D7E19">
      <w:pPr>
        <w:pStyle w:val="a8"/>
        <w:numPr>
          <w:ilvl w:val="0"/>
          <w:numId w:val="15"/>
        </w:numPr>
        <w:autoSpaceDE w:val="0"/>
        <w:autoSpaceDN w:val="0"/>
        <w:adjustRightInd w:val="0"/>
        <w:ind w:left="0" w:firstLine="540"/>
        <w:contextualSpacing/>
        <w:jc w:val="both"/>
        <w:outlineLvl w:val="0"/>
        <w:rPr>
          <w:rFonts w:ascii="Times New Roman" w:hAnsi="Times New Roman"/>
          <w:sz w:val="16"/>
          <w:szCs w:val="16"/>
        </w:rPr>
      </w:pPr>
      <w:r w:rsidRPr="00443B4E">
        <w:rPr>
          <w:rFonts w:ascii="Times New Roman" w:hAnsi="Times New Roman"/>
          <w:color w:val="000000"/>
          <w:sz w:val="16"/>
          <w:szCs w:val="16"/>
          <w:lang w:eastAsia="ru-RU"/>
        </w:rPr>
        <w:t xml:space="preserve">Утвердить  </w:t>
      </w:r>
      <w:r w:rsidRPr="00443B4E">
        <w:rPr>
          <w:rFonts w:ascii="Times New Roman" w:hAnsi="Times New Roman"/>
          <w:sz w:val="16"/>
          <w:szCs w:val="16"/>
        </w:rPr>
        <w:t xml:space="preserve">Порядок создания  межведомственной комиссии для оценки жилых </w:t>
      </w:r>
      <w:r w:rsidRPr="00443B4E">
        <w:rPr>
          <w:rFonts w:ascii="Times New Roman" w:hAnsi="Times New Roman"/>
          <w:sz w:val="16"/>
          <w:szCs w:val="16"/>
          <w:lang w:eastAsia="ru-RU"/>
        </w:rPr>
        <w:t>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443B4E">
        <w:rPr>
          <w:rFonts w:ascii="Times New Roman" w:hAnsi="Times New Roman"/>
          <w:sz w:val="16"/>
          <w:szCs w:val="16"/>
        </w:rPr>
        <w:t xml:space="preserve"> на территории</w:t>
      </w:r>
      <w:r w:rsidRPr="00443B4E">
        <w:rPr>
          <w:rFonts w:ascii="Times New Roman" w:hAnsi="Times New Roman"/>
          <w:b/>
          <w:sz w:val="16"/>
          <w:szCs w:val="16"/>
        </w:rPr>
        <w:t xml:space="preserve">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согласно приложению 1 к настоящему постановлению</w:t>
      </w:r>
      <w:r w:rsidRPr="00443B4E">
        <w:rPr>
          <w:rFonts w:ascii="Times New Roman" w:hAnsi="Times New Roman"/>
          <w:sz w:val="16"/>
          <w:szCs w:val="16"/>
        </w:rPr>
        <w:t>.</w:t>
      </w:r>
    </w:p>
    <w:p w:rsidR="00443B4E" w:rsidRPr="004D7E19" w:rsidRDefault="00443B4E" w:rsidP="004D7E19">
      <w:pPr>
        <w:numPr>
          <w:ilvl w:val="0"/>
          <w:numId w:val="15"/>
        </w:numPr>
        <w:autoSpaceDE w:val="0"/>
        <w:autoSpaceDN w:val="0"/>
        <w:adjustRightInd w:val="0"/>
        <w:spacing w:after="0" w:line="240" w:lineRule="auto"/>
        <w:ind w:left="0" w:firstLine="540"/>
        <w:contextualSpacing/>
        <w:jc w:val="both"/>
        <w:rPr>
          <w:rFonts w:ascii="Times New Roman" w:hAnsi="Times New Roman"/>
          <w:sz w:val="16"/>
          <w:szCs w:val="16"/>
        </w:rPr>
      </w:pPr>
      <w:r w:rsidRPr="00443B4E">
        <w:rPr>
          <w:rFonts w:ascii="Times New Roman" w:hAnsi="Times New Roman"/>
          <w:sz w:val="16"/>
          <w:szCs w:val="16"/>
        </w:rPr>
        <w:t>Создать межведомственную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w:t>
      </w:r>
      <w:r w:rsidRPr="00443B4E">
        <w:rPr>
          <w:rFonts w:ascii="Times New Roman" w:hAnsi="Times New Roman"/>
          <w:b/>
          <w:sz w:val="16"/>
          <w:szCs w:val="16"/>
        </w:rPr>
        <w:t xml:space="preserve">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4D7E19">
        <w:rPr>
          <w:rFonts w:ascii="Times New Roman" w:hAnsi="Times New Roman"/>
          <w:bCs/>
          <w:sz w:val="16"/>
          <w:szCs w:val="16"/>
        </w:rPr>
        <w:t xml:space="preserve"> </w:t>
      </w:r>
    </w:p>
    <w:p w:rsidR="00443B4E" w:rsidRPr="004D7E19" w:rsidRDefault="00443B4E" w:rsidP="004D7E19">
      <w:pPr>
        <w:pStyle w:val="a8"/>
        <w:numPr>
          <w:ilvl w:val="0"/>
          <w:numId w:val="15"/>
        </w:numPr>
        <w:autoSpaceDE w:val="0"/>
        <w:autoSpaceDN w:val="0"/>
        <w:adjustRightInd w:val="0"/>
        <w:ind w:left="0" w:firstLine="540"/>
        <w:contextualSpacing/>
        <w:jc w:val="both"/>
        <w:outlineLvl w:val="0"/>
        <w:rPr>
          <w:rFonts w:ascii="Times New Roman" w:hAnsi="Times New Roman"/>
          <w:sz w:val="16"/>
          <w:szCs w:val="16"/>
        </w:rPr>
      </w:pPr>
      <w:r w:rsidRPr="00443B4E">
        <w:rPr>
          <w:rFonts w:ascii="Times New Roman" w:hAnsi="Times New Roman"/>
          <w:sz w:val="16"/>
          <w:szCs w:val="16"/>
        </w:rPr>
        <w:t xml:space="preserve"> Утвердить  состав межведомственной комиссии для оценки жилых </w:t>
      </w:r>
      <w:r w:rsidRPr="00443B4E">
        <w:rPr>
          <w:rFonts w:ascii="Times New Roman" w:hAnsi="Times New Roman"/>
          <w:sz w:val="16"/>
          <w:szCs w:val="16"/>
          <w:lang w:eastAsia="ru-RU"/>
        </w:rPr>
        <w:t>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443B4E">
        <w:rPr>
          <w:rFonts w:ascii="Times New Roman" w:hAnsi="Times New Roman"/>
          <w:sz w:val="16"/>
          <w:szCs w:val="16"/>
        </w:rPr>
        <w:t xml:space="preserve"> на территории</w:t>
      </w:r>
      <w:r w:rsidRPr="00443B4E">
        <w:rPr>
          <w:rFonts w:ascii="Times New Roman" w:hAnsi="Times New Roman"/>
          <w:b/>
          <w:sz w:val="16"/>
          <w:szCs w:val="16"/>
        </w:rPr>
        <w:t xml:space="preserve">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согласно приложению 1 к настоящему постановлению</w:t>
      </w:r>
      <w:r w:rsidRPr="00443B4E">
        <w:rPr>
          <w:rFonts w:ascii="Times New Roman" w:hAnsi="Times New Roman"/>
          <w:sz w:val="16"/>
          <w:szCs w:val="16"/>
        </w:rPr>
        <w:t>.</w:t>
      </w:r>
    </w:p>
    <w:p w:rsidR="00443B4E" w:rsidRPr="00443B4E" w:rsidRDefault="00443B4E" w:rsidP="004D7E19">
      <w:pPr>
        <w:pStyle w:val="a8"/>
        <w:numPr>
          <w:ilvl w:val="0"/>
          <w:numId w:val="15"/>
        </w:numPr>
        <w:ind w:left="0" w:firstLine="540"/>
        <w:contextualSpacing/>
        <w:jc w:val="both"/>
        <w:rPr>
          <w:rFonts w:ascii="Times New Roman" w:hAnsi="Times New Roman"/>
          <w:sz w:val="16"/>
          <w:szCs w:val="16"/>
        </w:rPr>
      </w:pPr>
      <w:r w:rsidRPr="00443B4E">
        <w:rPr>
          <w:rFonts w:ascii="Times New Roman" w:hAnsi="Times New Roman"/>
          <w:sz w:val="16"/>
          <w:szCs w:val="16"/>
        </w:rPr>
        <w:t>Признать утратившим силу постановления Администрации муниципального образования «Пустозерский сельсовет» Ненецкого автономного округа:</w:t>
      </w:r>
    </w:p>
    <w:p w:rsidR="00443B4E" w:rsidRPr="00443B4E" w:rsidRDefault="00443B4E" w:rsidP="004D7E19">
      <w:pPr>
        <w:pStyle w:val="a8"/>
        <w:numPr>
          <w:ilvl w:val="1"/>
          <w:numId w:val="15"/>
        </w:numPr>
        <w:ind w:left="0" w:firstLine="568"/>
        <w:contextualSpacing/>
        <w:jc w:val="both"/>
        <w:rPr>
          <w:rFonts w:ascii="Times New Roman" w:hAnsi="Times New Roman"/>
          <w:sz w:val="16"/>
          <w:szCs w:val="16"/>
        </w:rPr>
      </w:pPr>
      <w:r w:rsidRPr="00443B4E">
        <w:rPr>
          <w:rFonts w:ascii="Times New Roman" w:hAnsi="Times New Roman"/>
          <w:sz w:val="16"/>
          <w:szCs w:val="16"/>
        </w:rPr>
        <w:lastRenderedPageBreak/>
        <w:t xml:space="preserve">от 07.11.2017 №86 «Об утверждении Порядка создания  межведомственной комиссии для оценки жилых </w:t>
      </w:r>
      <w:r w:rsidRPr="00443B4E">
        <w:rPr>
          <w:rFonts w:ascii="Times New Roman" w:hAnsi="Times New Roman"/>
          <w:sz w:val="16"/>
          <w:szCs w:val="16"/>
          <w:lang w:eastAsia="ru-RU"/>
        </w:rPr>
        <w:t>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443B4E">
        <w:rPr>
          <w:rFonts w:ascii="Times New Roman" w:hAnsi="Times New Roman"/>
          <w:sz w:val="16"/>
          <w:szCs w:val="16"/>
        </w:rPr>
        <w:t xml:space="preserve"> на территории муниципального образования «Пустозерский сельсовет»  Ненецкого автономного округа;</w:t>
      </w:r>
    </w:p>
    <w:p w:rsidR="00443B4E" w:rsidRPr="004D7E19" w:rsidRDefault="00443B4E" w:rsidP="004D7E19">
      <w:pPr>
        <w:pStyle w:val="a8"/>
        <w:numPr>
          <w:ilvl w:val="1"/>
          <w:numId w:val="15"/>
        </w:numPr>
        <w:ind w:left="0" w:firstLine="568"/>
        <w:contextualSpacing/>
        <w:jc w:val="both"/>
        <w:rPr>
          <w:rFonts w:ascii="Times New Roman" w:hAnsi="Times New Roman"/>
          <w:sz w:val="16"/>
          <w:szCs w:val="16"/>
        </w:rPr>
      </w:pPr>
      <w:r w:rsidRPr="00443B4E">
        <w:rPr>
          <w:rFonts w:ascii="Times New Roman" w:hAnsi="Times New Roman"/>
          <w:sz w:val="16"/>
          <w:szCs w:val="16"/>
        </w:rPr>
        <w:t>от 28.12.2018 №145 «О создании и утверждении состава м</w:t>
      </w:r>
      <w:r w:rsidRPr="00443B4E">
        <w:rPr>
          <w:rFonts w:ascii="Times New Roman" w:hAnsi="Times New Roman"/>
          <w:color w:val="000000"/>
          <w:sz w:val="16"/>
          <w:szCs w:val="16"/>
        </w:rPr>
        <w:t xml:space="preserve">ежведомственной  комиссии </w:t>
      </w:r>
      <w:r w:rsidRPr="00443B4E">
        <w:rPr>
          <w:rFonts w:ascii="Times New Roman" w:hAnsi="Times New Roman"/>
          <w:sz w:val="16"/>
          <w:szCs w:val="16"/>
        </w:rPr>
        <w:t>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муниципального образования «Пустозерский сельсовет»  Ненецкого автономного округа.</w:t>
      </w:r>
    </w:p>
    <w:p w:rsidR="00443B4E" w:rsidRPr="004D7E19" w:rsidRDefault="00443B4E" w:rsidP="004D7E19">
      <w:pPr>
        <w:pStyle w:val="ConsPlusTitle"/>
        <w:widowControl/>
        <w:numPr>
          <w:ilvl w:val="0"/>
          <w:numId w:val="15"/>
        </w:numPr>
        <w:adjustRightInd w:val="0"/>
        <w:spacing w:before="120"/>
        <w:ind w:left="0" w:firstLine="540"/>
        <w:contextualSpacing/>
        <w:jc w:val="both"/>
        <w:rPr>
          <w:rFonts w:ascii="Times New Roman" w:hAnsi="Times New Roman"/>
          <w:b w:val="0"/>
          <w:sz w:val="16"/>
          <w:szCs w:val="16"/>
        </w:rPr>
      </w:pPr>
      <w:r w:rsidRPr="00443B4E">
        <w:rPr>
          <w:rFonts w:ascii="Times New Roman" w:hAnsi="Times New Roman"/>
          <w:b w:val="0"/>
          <w:sz w:val="16"/>
          <w:szCs w:val="16"/>
        </w:rPr>
        <w:t>Настоящее постановление вступает в силу после его официального опубликования (обнародования).</w:t>
      </w:r>
    </w:p>
    <w:p w:rsidR="00443B4E" w:rsidRPr="00443B4E" w:rsidRDefault="00443B4E" w:rsidP="004D7E19">
      <w:pPr>
        <w:pStyle w:val="a8"/>
        <w:contextualSpacing/>
        <w:rPr>
          <w:rFonts w:ascii="Times New Roman" w:hAnsi="Times New Roman"/>
          <w:sz w:val="16"/>
          <w:szCs w:val="16"/>
        </w:rPr>
      </w:pPr>
      <w:r w:rsidRPr="00443B4E">
        <w:rPr>
          <w:rFonts w:ascii="Times New Roman" w:hAnsi="Times New Roman"/>
          <w:sz w:val="16"/>
          <w:szCs w:val="16"/>
        </w:rPr>
        <w:t>Глава Сельского поселения</w:t>
      </w:r>
    </w:p>
    <w:p w:rsidR="00443B4E" w:rsidRPr="00443B4E" w:rsidRDefault="00443B4E" w:rsidP="004D7E19">
      <w:pPr>
        <w:pStyle w:val="a8"/>
        <w:contextualSpacing/>
        <w:rPr>
          <w:rFonts w:ascii="Times New Roman" w:hAnsi="Times New Roman"/>
          <w:sz w:val="16"/>
          <w:szCs w:val="16"/>
        </w:rPr>
      </w:pPr>
      <w:r w:rsidRPr="00443B4E">
        <w:rPr>
          <w:rFonts w:ascii="Times New Roman" w:hAnsi="Times New Roman"/>
          <w:sz w:val="16"/>
          <w:szCs w:val="16"/>
        </w:rPr>
        <w:t xml:space="preserve"> «Пустозерский сельсовет» ЗР НАО                                                      С.М.Макарова                               </w:t>
      </w:r>
    </w:p>
    <w:p w:rsidR="00443B4E" w:rsidRPr="00443B4E"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Приложение 1</w:t>
      </w:r>
    </w:p>
    <w:p w:rsidR="00443B4E" w:rsidRPr="00443B4E"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 xml:space="preserve">к постановлению Администрации  </w:t>
      </w:r>
    </w:p>
    <w:p w:rsidR="00443B4E" w:rsidRPr="00443B4E"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 xml:space="preserve">Сельского поселения </w:t>
      </w:r>
    </w:p>
    <w:p w:rsidR="00443B4E" w:rsidRPr="00443B4E"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«Сельского сельсовет» ЗР НАО</w:t>
      </w:r>
    </w:p>
    <w:p w:rsidR="00443B4E" w:rsidRPr="00443B4E"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 xml:space="preserve">        от  25.10.2022 №  81</w:t>
      </w:r>
    </w:p>
    <w:p w:rsidR="00443B4E" w:rsidRPr="00443B4E" w:rsidRDefault="00443B4E" w:rsidP="004D7E19">
      <w:pPr>
        <w:pStyle w:val="ConsPlusTitle"/>
        <w:widowControl/>
        <w:contextualSpacing/>
        <w:rPr>
          <w:rFonts w:ascii="Times New Roman" w:hAnsi="Times New Roman" w:cs="Times New Roman"/>
          <w:sz w:val="16"/>
          <w:szCs w:val="16"/>
        </w:rPr>
      </w:pPr>
    </w:p>
    <w:p w:rsidR="00443B4E" w:rsidRPr="00443B4E" w:rsidRDefault="00443B4E" w:rsidP="004D7E19">
      <w:pPr>
        <w:pStyle w:val="ConsPlusNormal"/>
        <w:widowControl/>
        <w:ind w:firstLine="540"/>
        <w:contextualSpacing/>
        <w:jc w:val="center"/>
        <w:rPr>
          <w:rFonts w:ascii="Times New Roman" w:hAnsi="Times New Roman" w:cs="Times New Roman"/>
          <w:b/>
          <w:sz w:val="16"/>
          <w:szCs w:val="16"/>
        </w:rPr>
      </w:pPr>
      <w:r w:rsidRPr="00443B4E">
        <w:rPr>
          <w:rFonts w:ascii="Times New Roman" w:hAnsi="Times New Roman" w:cs="Times New Roman"/>
          <w:b/>
          <w:sz w:val="16"/>
          <w:szCs w:val="16"/>
        </w:rPr>
        <w:t>Поряд</w:t>
      </w:r>
      <w:r w:rsidRPr="00443B4E">
        <w:rPr>
          <w:rFonts w:ascii="Times New Roman" w:hAnsi="Times New Roman"/>
          <w:b/>
          <w:sz w:val="16"/>
          <w:szCs w:val="16"/>
        </w:rPr>
        <w:t>ок</w:t>
      </w:r>
      <w:r w:rsidRPr="00443B4E">
        <w:rPr>
          <w:rFonts w:ascii="Times New Roman" w:hAnsi="Times New Roman" w:cs="Times New Roman"/>
          <w:b/>
          <w:sz w:val="16"/>
          <w:szCs w:val="16"/>
        </w:rPr>
        <w:t xml:space="preserve"> </w:t>
      </w:r>
    </w:p>
    <w:p w:rsidR="00443B4E" w:rsidRPr="00443B4E" w:rsidRDefault="00443B4E" w:rsidP="004D7E19">
      <w:pPr>
        <w:pStyle w:val="ConsPlusTitle"/>
        <w:widowControl/>
        <w:contextualSpacing/>
        <w:jc w:val="center"/>
        <w:rPr>
          <w:rFonts w:ascii="Times New Roman" w:hAnsi="Times New Roman" w:cs="Times New Roman"/>
          <w:sz w:val="16"/>
          <w:szCs w:val="16"/>
        </w:rPr>
      </w:pPr>
      <w:r w:rsidRPr="00443B4E">
        <w:rPr>
          <w:rFonts w:ascii="Times New Roman" w:hAnsi="Times New Roman" w:cs="Times New Roman"/>
          <w:sz w:val="16"/>
          <w:szCs w:val="16"/>
        </w:rPr>
        <w:t xml:space="preserve">создания  межведомственной комиссии для оценки жилых помещений </w:t>
      </w:r>
    </w:p>
    <w:p w:rsidR="00443B4E" w:rsidRPr="00443B4E" w:rsidRDefault="00443B4E" w:rsidP="004D7E19">
      <w:pPr>
        <w:pStyle w:val="ConsPlusTitle"/>
        <w:widowControl/>
        <w:contextualSpacing/>
        <w:jc w:val="center"/>
        <w:rPr>
          <w:rFonts w:ascii="Times New Roman" w:hAnsi="Times New Roman" w:cs="Times New Roman"/>
          <w:sz w:val="16"/>
          <w:szCs w:val="16"/>
        </w:rPr>
      </w:pPr>
      <w:r w:rsidRPr="00443B4E">
        <w:rPr>
          <w:rFonts w:ascii="Times New Roman" w:hAnsi="Times New Roman" w:cs="Times New Roman"/>
          <w:sz w:val="16"/>
          <w:szCs w:val="16"/>
        </w:rPr>
        <w:t xml:space="preserve">жилищного фонда Российской Федерации, многоквартирных домов, </w:t>
      </w:r>
    </w:p>
    <w:p w:rsidR="00443B4E" w:rsidRPr="00443B4E" w:rsidRDefault="00443B4E" w:rsidP="004D7E19">
      <w:pPr>
        <w:pStyle w:val="ConsPlusTitle"/>
        <w:widowControl/>
        <w:contextualSpacing/>
        <w:jc w:val="center"/>
        <w:rPr>
          <w:rFonts w:ascii="Times New Roman" w:hAnsi="Times New Roman" w:cs="Times New Roman"/>
          <w:sz w:val="16"/>
          <w:szCs w:val="16"/>
        </w:rPr>
      </w:pPr>
      <w:r w:rsidRPr="00443B4E">
        <w:rPr>
          <w:rFonts w:ascii="Times New Roman" w:hAnsi="Times New Roman" w:cs="Times New Roman"/>
          <w:sz w:val="16"/>
          <w:szCs w:val="16"/>
        </w:rPr>
        <w:t>находящихся в федеральной собственности, муниципального жилищного фонда и частного жилищного фонда на территории</w:t>
      </w:r>
      <w:r w:rsidRPr="00443B4E">
        <w:rPr>
          <w:rFonts w:ascii="Times New Roman" w:hAnsi="Times New Roman"/>
          <w:sz w:val="16"/>
          <w:szCs w:val="16"/>
        </w:rPr>
        <w:t xml:space="preserve"> </w:t>
      </w:r>
      <w:r w:rsidRPr="00443B4E">
        <w:rPr>
          <w:rFonts w:ascii="Times New Roman" w:hAnsi="Times New Roman" w:cs="Times New Roman"/>
          <w:sz w:val="16"/>
          <w:szCs w:val="16"/>
        </w:rPr>
        <w:t>Сельского поселения «Пустозерский сельсовет»  Заполярного района</w:t>
      </w:r>
      <w:r w:rsidRPr="00443B4E">
        <w:rPr>
          <w:rFonts w:ascii="Times New Roman" w:hAnsi="Times New Roman"/>
          <w:sz w:val="16"/>
          <w:szCs w:val="16"/>
        </w:rPr>
        <w:t xml:space="preserve"> </w:t>
      </w:r>
      <w:r w:rsidRPr="00443B4E">
        <w:rPr>
          <w:rFonts w:ascii="Times New Roman" w:hAnsi="Times New Roman" w:cs="Times New Roman"/>
          <w:sz w:val="16"/>
          <w:szCs w:val="16"/>
        </w:rPr>
        <w:t>Ненецкого автономного округа</w:t>
      </w:r>
    </w:p>
    <w:p w:rsidR="00443B4E" w:rsidRPr="00443B4E" w:rsidRDefault="00443B4E" w:rsidP="004D7E19">
      <w:pPr>
        <w:autoSpaceDE w:val="0"/>
        <w:autoSpaceDN w:val="0"/>
        <w:adjustRightInd w:val="0"/>
        <w:spacing w:after="0" w:line="240" w:lineRule="auto"/>
        <w:contextualSpacing/>
        <w:jc w:val="center"/>
        <w:outlineLvl w:val="1"/>
        <w:rPr>
          <w:rFonts w:ascii="Times New Roman" w:hAnsi="Times New Roman"/>
          <w:bCs/>
          <w:sz w:val="16"/>
          <w:szCs w:val="16"/>
        </w:rPr>
      </w:pPr>
    </w:p>
    <w:p w:rsidR="00443B4E" w:rsidRPr="00443B4E" w:rsidRDefault="00443B4E" w:rsidP="004D7E19">
      <w:pPr>
        <w:autoSpaceDE w:val="0"/>
        <w:autoSpaceDN w:val="0"/>
        <w:adjustRightInd w:val="0"/>
        <w:spacing w:after="0" w:line="240" w:lineRule="auto"/>
        <w:contextualSpacing/>
        <w:jc w:val="center"/>
        <w:outlineLvl w:val="1"/>
        <w:rPr>
          <w:rFonts w:ascii="Times New Roman" w:hAnsi="Times New Roman"/>
          <w:bCs/>
          <w:sz w:val="16"/>
          <w:szCs w:val="16"/>
        </w:rPr>
      </w:pPr>
      <w:r w:rsidRPr="00443B4E">
        <w:rPr>
          <w:rFonts w:ascii="Times New Roman" w:hAnsi="Times New Roman"/>
          <w:bCs/>
          <w:sz w:val="16"/>
          <w:szCs w:val="16"/>
        </w:rPr>
        <w:t>1. Общие положения</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sz w:val="16"/>
          <w:szCs w:val="16"/>
        </w:rPr>
      </w:pPr>
      <w:r w:rsidRPr="00443B4E">
        <w:rPr>
          <w:rFonts w:ascii="Times New Roman" w:hAnsi="Times New Roman"/>
          <w:bCs/>
          <w:sz w:val="16"/>
          <w:szCs w:val="16"/>
        </w:rPr>
        <w:t xml:space="preserve">1.1. </w:t>
      </w:r>
      <w:r w:rsidRPr="00443B4E">
        <w:rPr>
          <w:rFonts w:ascii="Times New Roman" w:hAnsi="Times New Roman"/>
          <w:color w:val="000000"/>
          <w:sz w:val="16"/>
          <w:szCs w:val="16"/>
        </w:rPr>
        <w:t xml:space="preserve">Межведомственная  комиссия </w:t>
      </w:r>
      <w:r w:rsidRPr="00443B4E">
        <w:rPr>
          <w:rFonts w:ascii="Times New Roman" w:hAnsi="Times New Roman"/>
          <w:sz w:val="16"/>
          <w:szCs w:val="16"/>
        </w:rPr>
        <w:t>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w:t>
      </w:r>
      <w:r w:rsidRPr="00443B4E">
        <w:rPr>
          <w:rFonts w:ascii="Times New Roman" w:hAnsi="Times New Roman"/>
          <w:b/>
          <w:sz w:val="16"/>
          <w:szCs w:val="16"/>
        </w:rPr>
        <w:t xml:space="preserve">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443B4E">
        <w:rPr>
          <w:rFonts w:ascii="Times New Roman" w:hAnsi="Times New Roman"/>
          <w:bCs/>
          <w:sz w:val="16"/>
          <w:szCs w:val="16"/>
        </w:rPr>
        <w:t xml:space="preserve"> (далее – Комиссия) создается в целях </w:t>
      </w:r>
      <w:r w:rsidRPr="00443B4E">
        <w:rPr>
          <w:rFonts w:ascii="Times New Roman" w:hAnsi="Times New Roman"/>
          <w:color w:val="000000"/>
          <w:sz w:val="16"/>
          <w:szCs w:val="16"/>
        </w:rPr>
        <w:t xml:space="preserve">проведения оценки соответствия жилого помещения установленным в </w:t>
      </w:r>
      <w:r w:rsidRPr="00443B4E">
        <w:rPr>
          <w:rFonts w:ascii="Times New Roman" w:hAnsi="Times New Roman"/>
          <w:sz w:val="16"/>
          <w:szCs w:val="16"/>
        </w:rPr>
        <w:t xml:space="preserve">Положении </w:t>
      </w:r>
      <w:r w:rsidRPr="00443B4E">
        <w:rPr>
          <w:rFonts w:ascii="Times New Roman" w:hAnsi="Times New Roman"/>
          <w:bCs/>
          <w:sz w:val="16"/>
          <w:szCs w:val="16"/>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43B4E">
        <w:rPr>
          <w:rFonts w:ascii="Times New Roman" w:hAnsi="Times New Roman"/>
          <w:sz w:val="16"/>
          <w:szCs w:val="16"/>
        </w:rPr>
        <w:t>», утвержденным</w:t>
      </w:r>
      <w:r w:rsidRPr="00443B4E">
        <w:rPr>
          <w:rFonts w:ascii="Times New Roman" w:hAnsi="Times New Roman"/>
          <w:color w:val="000000"/>
          <w:sz w:val="16"/>
          <w:szCs w:val="16"/>
        </w:rPr>
        <w:t xml:space="preserve"> </w:t>
      </w:r>
      <w:r w:rsidRPr="00443B4E">
        <w:rPr>
          <w:rFonts w:ascii="Times New Roman" w:hAnsi="Times New Roman"/>
          <w:sz w:val="16"/>
          <w:szCs w:val="16"/>
        </w:rPr>
        <w:t xml:space="preserve">Правительством Российской Федерации от 28.01.2006 № 47 </w:t>
      </w:r>
      <w:r w:rsidRPr="00443B4E">
        <w:rPr>
          <w:rFonts w:ascii="Times New Roman" w:hAnsi="Times New Roman"/>
          <w:color w:val="000000"/>
          <w:sz w:val="16"/>
          <w:szCs w:val="16"/>
        </w:rPr>
        <w:t>требованиям</w:t>
      </w:r>
      <w:r w:rsidRPr="00443B4E">
        <w:rPr>
          <w:rFonts w:ascii="Times New Roman" w:hAnsi="Times New Roman"/>
          <w:sz w:val="16"/>
          <w:szCs w:val="16"/>
        </w:rPr>
        <w:t>.</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sz w:val="16"/>
          <w:szCs w:val="16"/>
        </w:rPr>
      </w:pPr>
      <w:r w:rsidRPr="00443B4E">
        <w:rPr>
          <w:rFonts w:ascii="Times New Roman" w:hAnsi="Times New Roman"/>
          <w:sz w:val="16"/>
          <w:szCs w:val="16"/>
        </w:rPr>
        <w:t xml:space="preserve">1.2.  Комиссия в своей деятельности руководствуется  Жилищным </w:t>
      </w:r>
      <w:hyperlink r:id="rId16" w:history="1">
        <w:r w:rsidRPr="00443B4E">
          <w:rPr>
            <w:rFonts w:ascii="Times New Roman" w:hAnsi="Times New Roman"/>
            <w:color w:val="000000"/>
            <w:sz w:val="16"/>
            <w:szCs w:val="16"/>
          </w:rPr>
          <w:t>кодексом</w:t>
        </w:r>
      </w:hyperlink>
      <w:r w:rsidRPr="00443B4E">
        <w:rPr>
          <w:rFonts w:ascii="Times New Roman" w:hAnsi="Times New Roman"/>
          <w:sz w:val="16"/>
          <w:szCs w:val="16"/>
        </w:rPr>
        <w:t xml:space="preserve"> Российской Федерации, Положением </w:t>
      </w:r>
      <w:r w:rsidRPr="00443B4E">
        <w:rPr>
          <w:rFonts w:ascii="Times New Roman" w:hAnsi="Times New Roman"/>
          <w:bCs/>
          <w:sz w:val="16"/>
          <w:szCs w:val="16"/>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43B4E">
        <w:rPr>
          <w:rFonts w:ascii="Times New Roman" w:hAnsi="Times New Roman"/>
          <w:sz w:val="16"/>
          <w:szCs w:val="16"/>
        </w:rPr>
        <w:t>», утвержденным</w:t>
      </w:r>
      <w:r w:rsidRPr="00443B4E">
        <w:rPr>
          <w:rFonts w:ascii="Times New Roman" w:hAnsi="Times New Roman"/>
          <w:color w:val="000000"/>
          <w:sz w:val="16"/>
          <w:szCs w:val="16"/>
        </w:rPr>
        <w:t xml:space="preserve"> </w:t>
      </w:r>
      <w:r w:rsidRPr="00443B4E">
        <w:rPr>
          <w:rFonts w:ascii="Times New Roman" w:hAnsi="Times New Roman"/>
          <w:sz w:val="16"/>
          <w:szCs w:val="16"/>
        </w:rPr>
        <w:t xml:space="preserve">Правительством Российской Федерации от 28.01.2006 № 47 (далее – Положение утвержденное Правительством РФ), иными нормативными правовыми актами Российской Федерации, Ненецкого автономного округа, правовыми актами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443B4E">
        <w:rPr>
          <w:rFonts w:ascii="Times New Roman" w:hAnsi="Times New Roman"/>
          <w:sz w:val="16"/>
          <w:szCs w:val="16"/>
        </w:rPr>
        <w:t>,  настоящим Порядком.</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sz w:val="16"/>
          <w:szCs w:val="16"/>
        </w:rPr>
      </w:pPr>
      <w:r w:rsidRPr="00443B4E">
        <w:rPr>
          <w:rFonts w:ascii="Times New Roman" w:hAnsi="Times New Roman"/>
          <w:sz w:val="16"/>
          <w:szCs w:val="16"/>
        </w:rPr>
        <w:t xml:space="preserve">1.3. Комиссия создается постановлением Администрации </w:t>
      </w:r>
      <w:r w:rsidRPr="00443B4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443B4E">
        <w:rPr>
          <w:rFonts w:ascii="Times New Roman" w:hAnsi="Times New Roman"/>
          <w:sz w:val="16"/>
          <w:szCs w:val="16"/>
        </w:rPr>
        <w:t xml:space="preserve"> (далее – Администрация Сельского поселения).</w:t>
      </w:r>
    </w:p>
    <w:p w:rsidR="00443B4E" w:rsidRPr="00443B4E" w:rsidRDefault="00443B4E" w:rsidP="004D7E19">
      <w:pPr>
        <w:autoSpaceDE w:val="0"/>
        <w:autoSpaceDN w:val="0"/>
        <w:adjustRightInd w:val="0"/>
        <w:spacing w:after="0" w:line="240" w:lineRule="auto"/>
        <w:contextualSpacing/>
        <w:jc w:val="center"/>
        <w:outlineLvl w:val="1"/>
        <w:rPr>
          <w:rFonts w:ascii="Times New Roman" w:hAnsi="Times New Roman"/>
          <w:bCs/>
          <w:sz w:val="16"/>
          <w:szCs w:val="16"/>
        </w:rPr>
      </w:pPr>
      <w:r w:rsidRPr="00443B4E">
        <w:rPr>
          <w:rFonts w:ascii="Times New Roman" w:hAnsi="Times New Roman"/>
          <w:bCs/>
          <w:sz w:val="16"/>
          <w:szCs w:val="16"/>
        </w:rPr>
        <w:t>2. Состав Комиссии</w:t>
      </w:r>
    </w:p>
    <w:p w:rsidR="00443B4E" w:rsidRPr="00443B4E" w:rsidRDefault="00443B4E" w:rsidP="004D7E19">
      <w:pPr>
        <w:numPr>
          <w:ilvl w:val="1"/>
          <w:numId w:val="16"/>
        </w:numPr>
        <w:autoSpaceDE w:val="0"/>
        <w:autoSpaceDN w:val="0"/>
        <w:adjustRightInd w:val="0"/>
        <w:spacing w:after="0" w:line="240" w:lineRule="auto"/>
        <w:ind w:left="0" w:firstLine="568"/>
        <w:contextualSpacing/>
        <w:jc w:val="both"/>
        <w:outlineLvl w:val="1"/>
        <w:rPr>
          <w:rFonts w:ascii="Times New Roman" w:hAnsi="Times New Roman"/>
          <w:sz w:val="16"/>
          <w:szCs w:val="16"/>
        </w:rPr>
      </w:pPr>
      <w:r w:rsidRPr="00443B4E">
        <w:rPr>
          <w:rFonts w:ascii="Times New Roman" w:hAnsi="Times New Roman"/>
          <w:sz w:val="16"/>
          <w:szCs w:val="16"/>
        </w:rPr>
        <w:t>Состав Комиссия утверждается постановлением Администрации Сельского поселения.</w:t>
      </w:r>
    </w:p>
    <w:p w:rsidR="00443B4E" w:rsidRPr="00443B4E" w:rsidRDefault="00443B4E" w:rsidP="004D7E19">
      <w:pPr>
        <w:autoSpaceDE w:val="0"/>
        <w:autoSpaceDN w:val="0"/>
        <w:adjustRightInd w:val="0"/>
        <w:spacing w:after="0" w:line="240" w:lineRule="auto"/>
        <w:ind w:left="567"/>
        <w:contextualSpacing/>
        <w:jc w:val="both"/>
        <w:outlineLvl w:val="1"/>
        <w:rPr>
          <w:rFonts w:ascii="Times New Roman" w:hAnsi="Times New Roman"/>
          <w:sz w:val="16"/>
          <w:szCs w:val="16"/>
        </w:rPr>
      </w:pPr>
      <w:r w:rsidRPr="00443B4E">
        <w:rPr>
          <w:rFonts w:ascii="Times New Roman" w:hAnsi="Times New Roman"/>
          <w:sz w:val="16"/>
          <w:szCs w:val="16"/>
        </w:rPr>
        <w:t>В состав Комиссии включаются:</w:t>
      </w:r>
    </w:p>
    <w:p w:rsidR="00443B4E" w:rsidRPr="00443B4E" w:rsidRDefault="00443B4E" w:rsidP="004D7E19">
      <w:pPr>
        <w:autoSpaceDE w:val="0"/>
        <w:autoSpaceDN w:val="0"/>
        <w:adjustRightInd w:val="0"/>
        <w:spacing w:after="0" w:line="240" w:lineRule="auto"/>
        <w:ind w:firstLine="567"/>
        <w:contextualSpacing/>
        <w:jc w:val="both"/>
        <w:outlineLvl w:val="1"/>
        <w:rPr>
          <w:rFonts w:ascii="Times New Roman" w:hAnsi="Times New Roman"/>
          <w:sz w:val="16"/>
          <w:szCs w:val="16"/>
        </w:rPr>
      </w:pPr>
      <w:r w:rsidRPr="00443B4E">
        <w:rPr>
          <w:rFonts w:ascii="Times New Roman" w:hAnsi="Times New Roman"/>
          <w:sz w:val="16"/>
          <w:szCs w:val="16"/>
        </w:rPr>
        <w:t>-  представители Администрации Сельского поселения;</w:t>
      </w:r>
    </w:p>
    <w:p w:rsidR="00443B4E" w:rsidRPr="00443B4E" w:rsidRDefault="00443B4E" w:rsidP="004D7E19">
      <w:pPr>
        <w:autoSpaceDE w:val="0"/>
        <w:autoSpaceDN w:val="0"/>
        <w:adjustRightInd w:val="0"/>
        <w:spacing w:after="0" w:line="240" w:lineRule="auto"/>
        <w:ind w:firstLine="567"/>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hyperlink r:id="rId17" w:history="1">
        <w:r w:rsidRPr="00443B4E">
          <w:rPr>
            <w:rFonts w:ascii="Times New Roman" w:hAnsi="Times New Roman"/>
            <w:color w:val="000000"/>
            <w:sz w:val="16"/>
            <w:szCs w:val="16"/>
          </w:rPr>
          <w:t>пунктом 42</w:t>
        </w:r>
      </w:hyperlink>
      <w:r w:rsidRPr="00443B4E">
        <w:rPr>
          <w:rFonts w:ascii="Times New Roman" w:hAnsi="Times New Roman"/>
          <w:color w:val="000000"/>
          <w:sz w:val="16"/>
          <w:szCs w:val="16"/>
        </w:rPr>
        <w:t xml:space="preserve"> Положения  утвержденным Правительством РФ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443B4E" w:rsidRPr="00443B4E" w:rsidRDefault="00443B4E" w:rsidP="004D7E19">
      <w:pPr>
        <w:autoSpaceDE w:val="0"/>
        <w:autoSpaceDN w:val="0"/>
        <w:adjustRightInd w:val="0"/>
        <w:spacing w:after="0" w:line="240" w:lineRule="auto"/>
        <w:ind w:firstLine="567"/>
        <w:contextualSpacing/>
        <w:jc w:val="both"/>
        <w:rPr>
          <w:rFonts w:ascii="Times New Roman" w:hAnsi="Times New Roman"/>
          <w:bCs/>
          <w:color w:val="000000"/>
          <w:sz w:val="16"/>
          <w:szCs w:val="16"/>
        </w:rPr>
      </w:pPr>
      <w:r w:rsidRPr="00443B4E">
        <w:rPr>
          <w:rFonts w:ascii="Times New Roman" w:hAnsi="Times New Roman"/>
          <w:color w:val="000000"/>
          <w:sz w:val="16"/>
          <w:szCs w:val="16"/>
        </w:rPr>
        <w:t xml:space="preserve">2.2. Собственник жилого помещения (уполномоченное им лицо), за исключением органов и (или) организаций, указанных в Положении  утвержденным Правительством РФ, привлекается к работе в Комиссии с правом совещательного голоса и подлежит уведомлению о времени и месте заседания комиссии </w:t>
      </w:r>
      <w:r w:rsidRPr="00443B4E">
        <w:rPr>
          <w:rFonts w:ascii="Times New Roman" w:hAnsi="Times New Roman"/>
          <w:bCs/>
          <w:color w:val="000000"/>
          <w:sz w:val="16"/>
          <w:szCs w:val="16"/>
        </w:rPr>
        <w:t>не позднее, чем за 5 рабочих дней до начала работы Комиссии при помощи телефонной связи (в том числе смс-уведомления), путем вручения письменного уведомления нарочно либо посредством почтового отправления с уведомлением о вручении, либо направлением уведомления на адрес электронной почты.</w:t>
      </w:r>
    </w:p>
    <w:p w:rsidR="00443B4E" w:rsidRPr="00443B4E" w:rsidRDefault="00443B4E" w:rsidP="004D7E19">
      <w:pPr>
        <w:autoSpaceDE w:val="0"/>
        <w:autoSpaceDN w:val="0"/>
        <w:adjustRightInd w:val="0"/>
        <w:spacing w:after="0" w:line="240" w:lineRule="auto"/>
        <w:ind w:firstLine="567"/>
        <w:contextualSpacing/>
        <w:jc w:val="both"/>
        <w:rPr>
          <w:rFonts w:ascii="Times New Roman" w:hAnsi="Times New Roman"/>
          <w:bCs/>
          <w:sz w:val="16"/>
          <w:szCs w:val="16"/>
        </w:rPr>
      </w:pPr>
      <w:r w:rsidRPr="00443B4E">
        <w:rPr>
          <w:rFonts w:ascii="Times New Roman" w:hAnsi="Times New Roman"/>
          <w:bCs/>
          <w:sz w:val="16"/>
          <w:szCs w:val="16"/>
        </w:rPr>
        <w:t>Ответственным за подготовку и направление в установленный срок указанного уведомления является секретарь Комиссии.</w:t>
      </w:r>
    </w:p>
    <w:p w:rsidR="00443B4E" w:rsidRPr="00443B4E" w:rsidRDefault="00443B4E" w:rsidP="004D7E19">
      <w:pPr>
        <w:autoSpaceDE w:val="0"/>
        <w:autoSpaceDN w:val="0"/>
        <w:adjustRightInd w:val="0"/>
        <w:spacing w:after="0" w:line="240" w:lineRule="auto"/>
        <w:ind w:firstLine="567"/>
        <w:contextualSpacing/>
        <w:jc w:val="both"/>
        <w:rPr>
          <w:rFonts w:ascii="Times New Roman" w:hAnsi="Times New Roman"/>
          <w:color w:val="000000"/>
          <w:sz w:val="16"/>
          <w:szCs w:val="16"/>
        </w:rPr>
      </w:pPr>
      <w:r w:rsidRPr="00443B4E">
        <w:rPr>
          <w:rFonts w:ascii="Times New Roman" w:hAnsi="Times New Roman"/>
          <w:color w:val="000000"/>
          <w:sz w:val="16"/>
          <w:szCs w:val="16"/>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443B4E" w:rsidRPr="004D7E19" w:rsidRDefault="00443B4E" w:rsidP="004D7E19">
      <w:pPr>
        <w:numPr>
          <w:ilvl w:val="1"/>
          <w:numId w:val="17"/>
        </w:numPr>
        <w:autoSpaceDE w:val="0"/>
        <w:autoSpaceDN w:val="0"/>
        <w:adjustRightInd w:val="0"/>
        <w:spacing w:after="0" w:line="240" w:lineRule="auto"/>
        <w:ind w:left="0" w:firstLine="568"/>
        <w:contextualSpacing/>
        <w:jc w:val="both"/>
        <w:outlineLvl w:val="1"/>
        <w:rPr>
          <w:rFonts w:ascii="Times New Roman" w:hAnsi="Times New Roman"/>
          <w:sz w:val="16"/>
          <w:szCs w:val="16"/>
        </w:rPr>
      </w:pPr>
      <w:r w:rsidRPr="00443B4E">
        <w:rPr>
          <w:rFonts w:ascii="Times New Roman" w:hAnsi="Times New Roman"/>
          <w:sz w:val="16"/>
          <w:szCs w:val="16"/>
        </w:rPr>
        <w:t>Председателем Комиссии назначается должностное лицо Администрации Сельского поселения.</w:t>
      </w:r>
    </w:p>
    <w:p w:rsidR="00443B4E" w:rsidRPr="004D7E19" w:rsidRDefault="00443B4E" w:rsidP="004D7E19">
      <w:pPr>
        <w:numPr>
          <w:ilvl w:val="0"/>
          <w:numId w:val="17"/>
        </w:numPr>
        <w:autoSpaceDE w:val="0"/>
        <w:autoSpaceDN w:val="0"/>
        <w:adjustRightInd w:val="0"/>
        <w:spacing w:after="0" w:line="240" w:lineRule="auto"/>
        <w:contextualSpacing/>
        <w:jc w:val="center"/>
        <w:outlineLvl w:val="1"/>
        <w:rPr>
          <w:rFonts w:ascii="Times New Roman" w:hAnsi="Times New Roman"/>
          <w:sz w:val="16"/>
          <w:szCs w:val="16"/>
        </w:rPr>
      </w:pPr>
      <w:r w:rsidRPr="00443B4E">
        <w:rPr>
          <w:rFonts w:ascii="Times New Roman" w:hAnsi="Times New Roman"/>
          <w:sz w:val="16"/>
          <w:szCs w:val="16"/>
        </w:rPr>
        <w:t>Организация деятельности Комиссии</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3.1. Основной формой работы Комиссии является заседание. Заседание Комиссии оформляется протоколом.</w:t>
      </w:r>
    </w:p>
    <w:p w:rsidR="00443B4E" w:rsidRPr="00443B4E" w:rsidRDefault="00443B4E" w:rsidP="004D7E19">
      <w:pPr>
        <w:autoSpaceDE w:val="0"/>
        <w:autoSpaceDN w:val="0"/>
        <w:adjustRightInd w:val="0"/>
        <w:spacing w:after="0" w:line="240" w:lineRule="auto"/>
        <w:ind w:firstLine="567"/>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3.2. Заседание Комиссии проводятся по мере поступления заявлений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18" w:history="1">
        <w:r w:rsidRPr="00443B4E">
          <w:rPr>
            <w:rFonts w:ascii="Times New Roman" w:hAnsi="Times New Roman"/>
            <w:color w:val="000000"/>
            <w:sz w:val="16"/>
            <w:szCs w:val="16"/>
          </w:rPr>
          <w:t>постановлением</w:t>
        </w:r>
      </w:hyperlink>
      <w:r w:rsidRPr="00443B4E">
        <w:rPr>
          <w:rFonts w:ascii="Times New Roman" w:hAnsi="Times New Roman"/>
          <w:color w:val="000000"/>
          <w:sz w:val="16"/>
          <w:szCs w:val="16"/>
        </w:rP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Ненецким автономным округом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проводит оценку соответствия помещения установленным в Положении утвержденным Правительством РФ требованиям и принимает решения в порядке, предусмотренном </w:t>
      </w:r>
      <w:hyperlink r:id="rId19" w:history="1">
        <w:r w:rsidRPr="00443B4E">
          <w:rPr>
            <w:rFonts w:ascii="Times New Roman" w:hAnsi="Times New Roman"/>
            <w:color w:val="000000"/>
            <w:sz w:val="16"/>
            <w:szCs w:val="16"/>
          </w:rPr>
          <w:t>пунктом 3.5.</w:t>
        </w:r>
      </w:hyperlink>
      <w:r w:rsidRPr="00443B4E">
        <w:rPr>
          <w:rFonts w:ascii="Times New Roman" w:hAnsi="Times New Roman"/>
          <w:color w:val="000000"/>
          <w:sz w:val="16"/>
          <w:szCs w:val="16"/>
        </w:rPr>
        <w:t xml:space="preserve"> настоящего Порядка.</w:t>
      </w:r>
    </w:p>
    <w:p w:rsidR="00443B4E" w:rsidRPr="00443B4E" w:rsidRDefault="00443B4E" w:rsidP="004D7E19">
      <w:pPr>
        <w:autoSpaceDE w:val="0"/>
        <w:autoSpaceDN w:val="0"/>
        <w:adjustRightInd w:val="0"/>
        <w:spacing w:after="0" w:line="240" w:lineRule="auto"/>
        <w:ind w:firstLine="567"/>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r:id="rId20" w:history="1">
        <w:r w:rsidRPr="00443B4E">
          <w:rPr>
            <w:rFonts w:ascii="Times New Roman" w:hAnsi="Times New Roman"/>
            <w:color w:val="000000"/>
            <w:sz w:val="16"/>
            <w:szCs w:val="16"/>
          </w:rPr>
          <w:t>абзацем первым</w:t>
        </w:r>
      </w:hyperlink>
      <w:r w:rsidRPr="00443B4E">
        <w:rPr>
          <w:rFonts w:ascii="Times New Roman" w:hAnsi="Times New Roman"/>
          <w:color w:val="000000"/>
          <w:sz w:val="16"/>
          <w:szCs w:val="16"/>
        </w:rPr>
        <w:t xml:space="preserve"> настоящего пункта.</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lastRenderedPageBreak/>
        <w:t xml:space="preserve">3.3. Заседание Комиссии считается правомочным, если на нем присутствует более половины ее членов. </w:t>
      </w:r>
    </w:p>
    <w:p w:rsidR="00443B4E" w:rsidRPr="00443B4E" w:rsidRDefault="00443B4E" w:rsidP="004D7E19">
      <w:pPr>
        <w:pStyle w:val="a8"/>
        <w:ind w:firstLine="567"/>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 xml:space="preserve">3.4.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r:id="rId21" w:history="1">
        <w:r w:rsidRPr="00443B4E">
          <w:rPr>
            <w:rFonts w:ascii="Times New Roman" w:hAnsi="Times New Roman"/>
            <w:color w:val="000000"/>
            <w:sz w:val="16"/>
            <w:szCs w:val="16"/>
            <w:lang w:eastAsia="ru-RU"/>
          </w:rPr>
          <w:t>абзацем первым пункта 3.2</w:t>
        </w:r>
      </w:hyperlink>
      <w:r w:rsidRPr="00443B4E">
        <w:rPr>
          <w:rFonts w:ascii="Times New Roman" w:hAnsi="Times New Roman"/>
          <w:color w:val="000000"/>
          <w:sz w:val="16"/>
          <w:szCs w:val="16"/>
          <w:lang w:eastAsia="ru-RU"/>
        </w:rPr>
        <w:t xml:space="preserve"> настоящего Порядка,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22" w:history="1">
        <w:r w:rsidRPr="00443B4E">
          <w:rPr>
            <w:rFonts w:ascii="Times New Roman" w:hAnsi="Times New Roman"/>
            <w:color w:val="000000"/>
            <w:sz w:val="16"/>
            <w:szCs w:val="16"/>
            <w:lang w:eastAsia="ru-RU"/>
          </w:rPr>
          <w:t>пунктом 3.2</w:t>
        </w:r>
      </w:hyperlink>
      <w:r w:rsidRPr="00443B4E">
        <w:rPr>
          <w:rFonts w:ascii="Times New Roman" w:hAnsi="Times New Roman"/>
          <w:color w:val="000000"/>
          <w:sz w:val="16"/>
          <w:szCs w:val="16"/>
          <w:lang w:eastAsia="ru-RU"/>
        </w:rPr>
        <w:t xml:space="preserve"> настоящего Порядка, - в течение 20 календарных дней с даты регистрации и принимает решение (в виде заключения), указанное в </w:t>
      </w:r>
      <w:hyperlink r:id="rId23" w:history="1">
        <w:r w:rsidRPr="00443B4E">
          <w:rPr>
            <w:rFonts w:ascii="Times New Roman" w:hAnsi="Times New Roman"/>
            <w:color w:val="000000"/>
            <w:sz w:val="16"/>
            <w:szCs w:val="16"/>
            <w:lang w:eastAsia="ru-RU"/>
          </w:rPr>
          <w:t>пункте 3.5</w:t>
        </w:r>
      </w:hyperlink>
      <w:r w:rsidRPr="00443B4E">
        <w:rPr>
          <w:rFonts w:ascii="Times New Roman" w:hAnsi="Times New Roman"/>
          <w:color w:val="000000"/>
          <w:sz w:val="16"/>
          <w:szCs w:val="16"/>
          <w:lang w:eastAsia="ru-RU"/>
        </w:rPr>
        <w:t xml:space="preserve"> настоящего Порядка, либо решение о проведении дополнительного обследования оцениваемого помещения.</w:t>
      </w:r>
    </w:p>
    <w:p w:rsidR="00443B4E" w:rsidRPr="00443B4E" w:rsidRDefault="00443B4E" w:rsidP="004D7E19">
      <w:pPr>
        <w:pStyle w:val="a8"/>
        <w:ind w:firstLine="567"/>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 xml:space="preserve">В случае непредставления заявителем документов, предусмотренных </w:t>
      </w:r>
      <w:hyperlink r:id="rId24" w:history="1">
        <w:r w:rsidRPr="00443B4E">
          <w:rPr>
            <w:rFonts w:ascii="Times New Roman" w:hAnsi="Times New Roman"/>
            <w:color w:val="000000"/>
            <w:sz w:val="16"/>
            <w:szCs w:val="16"/>
          </w:rPr>
          <w:t>пунктом 45</w:t>
        </w:r>
      </w:hyperlink>
      <w:r w:rsidRPr="00443B4E">
        <w:rPr>
          <w:rFonts w:ascii="Times New Roman" w:hAnsi="Times New Roman"/>
          <w:color w:val="000000"/>
          <w:sz w:val="16"/>
          <w:szCs w:val="16"/>
        </w:rPr>
        <w:t xml:space="preserve"> Положения утвержденного Правительством РФ,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ar0" w:history="1">
        <w:r w:rsidRPr="00443B4E">
          <w:rPr>
            <w:rFonts w:ascii="Times New Roman" w:hAnsi="Times New Roman"/>
            <w:color w:val="000000"/>
            <w:sz w:val="16"/>
            <w:szCs w:val="16"/>
          </w:rPr>
          <w:t>абзацем первым</w:t>
        </w:r>
      </w:hyperlink>
      <w:r w:rsidRPr="00443B4E">
        <w:rPr>
          <w:rFonts w:ascii="Times New Roman" w:hAnsi="Times New Roman"/>
          <w:color w:val="000000"/>
          <w:sz w:val="16"/>
          <w:szCs w:val="16"/>
        </w:rPr>
        <w:t xml:space="preserve"> настоящего пункта.</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3.5. 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утвержденным Правительством РФ  требованиям:</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о соответствии помещения требованиям, предъявляемым к жилому помещению, и его пригодности для проживания;</w:t>
      </w:r>
    </w:p>
    <w:p w:rsidR="00443B4E" w:rsidRPr="00443B4E" w:rsidRDefault="00443B4E" w:rsidP="004D7E19">
      <w:pPr>
        <w:pStyle w:val="a8"/>
        <w:ind w:firstLine="540"/>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w:t>
      </w:r>
      <w:r w:rsidRPr="00443B4E">
        <w:rPr>
          <w:rFonts w:ascii="Times New Roman" w:hAnsi="Times New Roman"/>
          <w:bCs/>
          <w:color w:val="000000"/>
          <w:sz w:val="16"/>
          <w:szCs w:val="16"/>
          <w:lang w:eastAsia="ru-RU"/>
        </w:rPr>
        <w:t xml:space="preserve">в </w:t>
      </w:r>
      <w:r w:rsidRPr="00443B4E">
        <w:rPr>
          <w:rFonts w:ascii="Times New Roman" w:hAnsi="Times New Roman"/>
          <w:color w:val="000000"/>
          <w:sz w:val="16"/>
          <w:szCs w:val="16"/>
          <w:lang w:eastAsia="ru-RU"/>
        </w:rPr>
        <w:t>Положении утвержденным Правительством РФ</w:t>
      </w:r>
      <w:r w:rsidRPr="00443B4E">
        <w:rPr>
          <w:rFonts w:ascii="Times New Roman" w:hAnsi="Times New Roman"/>
          <w:bCs/>
          <w:color w:val="000000"/>
          <w:sz w:val="16"/>
          <w:szCs w:val="16"/>
          <w:lang w:eastAsia="ru-RU"/>
        </w:rPr>
        <w:t xml:space="preserve"> требованиями</w:t>
      </w:r>
      <w:r w:rsidRPr="00443B4E">
        <w:rPr>
          <w:rFonts w:ascii="Times New Roman" w:hAnsi="Times New Roman"/>
          <w:color w:val="000000"/>
          <w:sz w:val="16"/>
          <w:szCs w:val="16"/>
          <w:lang w:eastAsia="ru-RU"/>
        </w:rPr>
        <w:t>;</w:t>
      </w:r>
    </w:p>
    <w:p w:rsidR="00443B4E" w:rsidRPr="00443B4E" w:rsidRDefault="00443B4E" w:rsidP="004D7E19">
      <w:pPr>
        <w:pStyle w:val="a8"/>
        <w:ind w:firstLine="540"/>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о выявлении оснований для признания помещения непригодным для проживания;</w:t>
      </w:r>
    </w:p>
    <w:p w:rsidR="00443B4E" w:rsidRPr="00443B4E" w:rsidRDefault="00443B4E" w:rsidP="004D7E19">
      <w:pPr>
        <w:pStyle w:val="a8"/>
        <w:ind w:firstLine="540"/>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об отсутствии оснований для признания жилого помещения непригодным для проживания;</w:t>
      </w:r>
    </w:p>
    <w:p w:rsidR="00443B4E" w:rsidRPr="00443B4E" w:rsidRDefault="00443B4E" w:rsidP="004D7E19">
      <w:pPr>
        <w:pStyle w:val="a8"/>
        <w:ind w:firstLine="540"/>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о выявлении оснований для признания многоквартирного дома аварийным и подлежащим реконструкции;</w:t>
      </w:r>
    </w:p>
    <w:p w:rsidR="00443B4E" w:rsidRPr="00443B4E" w:rsidRDefault="00443B4E" w:rsidP="004D7E19">
      <w:pPr>
        <w:pStyle w:val="a8"/>
        <w:ind w:firstLine="540"/>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о выявлении оснований для признания многоквартирного дома аварийным и подлежащим сносу;</w:t>
      </w:r>
    </w:p>
    <w:p w:rsidR="00443B4E" w:rsidRPr="00443B4E" w:rsidRDefault="00443B4E" w:rsidP="004D7E19">
      <w:pPr>
        <w:pStyle w:val="a8"/>
        <w:ind w:firstLine="540"/>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об отсутствии оснований для признания многоквартирного дома аварийным и подлежащим сносу или реконструкции.</w:t>
      </w:r>
    </w:p>
    <w:p w:rsidR="00443B4E" w:rsidRPr="00443B4E" w:rsidRDefault="00443B4E" w:rsidP="004D7E19">
      <w:pPr>
        <w:pStyle w:val="a8"/>
        <w:ind w:firstLine="567"/>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3.6. 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443B4E" w:rsidRPr="00443B4E" w:rsidRDefault="00443B4E" w:rsidP="004D7E19">
      <w:pPr>
        <w:pStyle w:val="a8"/>
        <w:ind w:firstLine="567"/>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443B4E" w:rsidRPr="00443B4E" w:rsidRDefault="00443B4E" w:rsidP="004D7E19">
      <w:pPr>
        <w:pStyle w:val="a8"/>
        <w:ind w:firstLine="567"/>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 xml:space="preserve"> Два экземпляра заключения, в 3-дневный срок направляются Комиссией в соответствующий федеральный орган исполнительной власти, орган исполнительной власти Ненецкого автономного округа, Администрацию сельского поселения для последующего принятия решения, предусмотренного </w:t>
      </w:r>
      <w:hyperlink r:id="rId25" w:history="1">
        <w:r w:rsidRPr="00443B4E">
          <w:rPr>
            <w:rFonts w:ascii="Times New Roman" w:hAnsi="Times New Roman"/>
            <w:color w:val="000000"/>
            <w:sz w:val="16"/>
            <w:szCs w:val="16"/>
            <w:lang w:eastAsia="ru-RU"/>
          </w:rPr>
          <w:t>абзацем седьмым пункта 7</w:t>
        </w:r>
      </w:hyperlink>
      <w:r w:rsidRPr="00443B4E">
        <w:rPr>
          <w:rFonts w:ascii="Times New Roman" w:hAnsi="Times New Roman"/>
          <w:color w:val="000000"/>
          <w:sz w:val="16"/>
          <w:szCs w:val="16"/>
          <w:lang w:eastAsia="ru-RU"/>
        </w:rPr>
        <w:t xml:space="preserve"> Положения утвержденного Правительством РФ,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443B4E" w:rsidRPr="00443B4E" w:rsidRDefault="00443B4E" w:rsidP="004D7E19">
      <w:pPr>
        <w:pStyle w:val="a8"/>
        <w:ind w:firstLine="540"/>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 xml:space="preserve">3.7. В случае обследования помещения Комиссия составляет в 3 экземплярах акт обследования помещения по форме установленной Положением утвержденным Правительством РФ. Участие в обследовании помещения лиц, указанных в </w:t>
      </w:r>
      <w:hyperlink r:id="rId26" w:history="1">
        <w:r w:rsidRPr="00443B4E">
          <w:rPr>
            <w:rFonts w:ascii="Times New Roman" w:hAnsi="Times New Roman"/>
            <w:color w:val="000000"/>
            <w:sz w:val="16"/>
            <w:szCs w:val="16"/>
            <w:lang w:eastAsia="ru-RU"/>
          </w:rPr>
          <w:t xml:space="preserve">пункте 2.2. </w:t>
        </w:r>
      </w:hyperlink>
      <w:r w:rsidRPr="00443B4E">
        <w:rPr>
          <w:rFonts w:ascii="Times New Roman" w:hAnsi="Times New Roman"/>
          <w:color w:val="000000"/>
          <w:sz w:val="16"/>
          <w:szCs w:val="16"/>
          <w:lang w:eastAsia="ru-RU"/>
        </w:rPr>
        <w:t xml:space="preserve"> настоящего Порядка, в случае их включения в состав Комиссии является обязательным.</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На основании полученного заключения Администрация Сельского поселения в течение 30 календарных дней со дня получения заключения принимает,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решение, предусмотренное </w:t>
      </w:r>
      <w:hyperlink r:id="rId27" w:history="1">
        <w:r w:rsidRPr="00443B4E">
          <w:rPr>
            <w:rFonts w:ascii="Times New Roman" w:hAnsi="Times New Roman"/>
            <w:color w:val="000000"/>
            <w:sz w:val="16"/>
            <w:szCs w:val="16"/>
          </w:rPr>
          <w:t>абзацем седьмым пункта 7</w:t>
        </w:r>
      </w:hyperlink>
      <w:r w:rsidRPr="00443B4E">
        <w:rPr>
          <w:rFonts w:ascii="Times New Roman" w:hAnsi="Times New Roman"/>
          <w:color w:val="000000"/>
          <w:sz w:val="16"/>
          <w:szCs w:val="16"/>
        </w:rPr>
        <w:t xml:space="preserve"> Положения утвержденным Правительством РФ,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443B4E" w:rsidRPr="00443B4E" w:rsidRDefault="00443B4E" w:rsidP="004D7E19">
      <w:pPr>
        <w:pStyle w:val="a8"/>
        <w:ind w:firstLine="540"/>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 xml:space="preserve">3.8. Администрация Сельского поселения в 5-дневный срок со дня принятия решения, предусмотренного </w:t>
      </w:r>
      <w:hyperlink r:id="rId28" w:history="1">
        <w:r w:rsidRPr="00443B4E">
          <w:rPr>
            <w:rFonts w:ascii="Times New Roman" w:hAnsi="Times New Roman"/>
            <w:color w:val="000000"/>
            <w:sz w:val="16"/>
            <w:szCs w:val="16"/>
            <w:lang w:eastAsia="ru-RU"/>
          </w:rPr>
          <w:t>подпунктом 3.7.</w:t>
        </w:r>
      </w:hyperlink>
      <w:r w:rsidRPr="00443B4E">
        <w:rPr>
          <w:rFonts w:ascii="Times New Roman" w:hAnsi="Times New Roman"/>
          <w:color w:val="000000"/>
          <w:sz w:val="16"/>
          <w:szCs w:val="16"/>
          <w:lang w:eastAsia="ru-RU"/>
        </w:rPr>
        <w:t xml:space="preserve"> настоящего Порядка,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муниципального жилищного контроля.</w:t>
      </w:r>
    </w:p>
    <w:p w:rsidR="00443B4E" w:rsidRPr="00443B4E" w:rsidRDefault="00443B4E" w:rsidP="004D7E19">
      <w:pPr>
        <w:pStyle w:val="a8"/>
        <w:ind w:firstLine="567"/>
        <w:contextualSpacing/>
        <w:jc w:val="both"/>
        <w:rPr>
          <w:rFonts w:ascii="Times New Roman" w:hAnsi="Times New Roman"/>
          <w:color w:val="000000"/>
          <w:sz w:val="16"/>
          <w:szCs w:val="16"/>
          <w:lang w:eastAsia="ru-RU"/>
        </w:rPr>
      </w:pPr>
      <w:r w:rsidRPr="00443B4E">
        <w:rPr>
          <w:rFonts w:ascii="Times New Roman" w:hAnsi="Times New Roman"/>
          <w:color w:val="000000"/>
          <w:sz w:val="16"/>
          <w:szCs w:val="16"/>
          <w:lang w:eastAsia="ru-RU"/>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29" w:history="1">
        <w:r w:rsidRPr="00443B4E">
          <w:rPr>
            <w:rFonts w:ascii="Times New Roman" w:hAnsi="Times New Roman"/>
            <w:color w:val="000000"/>
            <w:sz w:val="16"/>
            <w:szCs w:val="16"/>
            <w:lang w:eastAsia="ru-RU"/>
          </w:rPr>
          <w:t>пунктом 36</w:t>
        </w:r>
      </w:hyperlink>
      <w:r w:rsidRPr="00443B4E">
        <w:rPr>
          <w:rFonts w:ascii="Times New Roman" w:hAnsi="Times New Roman"/>
          <w:color w:val="000000"/>
          <w:sz w:val="16"/>
          <w:szCs w:val="16"/>
          <w:lang w:eastAsia="ru-RU"/>
        </w:rPr>
        <w:t xml:space="preserve"> Положения утвержденного Правительством РФ, решение, предусмотренное </w:t>
      </w:r>
      <w:hyperlink r:id="rId30" w:history="1">
        <w:r w:rsidRPr="00443B4E">
          <w:rPr>
            <w:rFonts w:ascii="Times New Roman" w:hAnsi="Times New Roman"/>
            <w:color w:val="000000"/>
            <w:sz w:val="16"/>
            <w:szCs w:val="16"/>
            <w:lang w:eastAsia="ru-RU"/>
          </w:rPr>
          <w:t>подпунктом 3.5.</w:t>
        </w:r>
      </w:hyperlink>
      <w:r w:rsidRPr="00443B4E">
        <w:rPr>
          <w:rFonts w:ascii="Times New Roman" w:hAnsi="Times New Roman"/>
          <w:color w:val="000000"/>
          <w:sz w:val="16"/>
          <w:szCs w:val="16"/>
          <w:lang w:eastAsia="ru-RU"/>
        </w:rPr>
        <w:t xml:space="preserve"> настоящего Порядка, направляется Администрации Сельского поселения, собственнику жилья и заявителю не позднее рабочего дня, следующего за днем оформления решения.</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r:id="rId31" w:history="1">
        <w:r w:rsidRPr="00443B4E">
          <w:rPr>
            <w:rFonts w:ascii="Times New Roman" w:hAnsi="Times New Roman"/>
            <w:color w:val="000000"/>
            <w:sz w:val="16"/>
            <w:szCs w:val="16"/>
          </w:rPr>
          <w:t>подпунктом 3.5.</w:t>
        </w:r>
      </w:hyperlink>
      <w:r w:rsidRPr="00443B4E">
        <w:rPr>
          <w:rFonts w:ascii="Times New Roman" w:hAnsi="Times New Roman"/>
          <w:color w:val="000000"/>
          <w:sz w:val="16"/>
          <w:szCs w:val="16"/>
        </w:rPr>
        <w:t xml:space="preserve"> настоящего Порядка,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 xml:space="preserve">3.9.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r:id="rId32" w:history="1">
        <w:r w:rsidRPr="00443B4E">
          <w:rPr>
            <w:rFonts w:ascii="Times New Roman" w:hAnsi="Times New Roman"/>
            <w:color w:val="000000"/>
            <w:sz w:val="16"/>
            <w:szCs w:val="16"/>
          </w:rPr>
          <w:t>пункте 3.5.</w:t>
        </w:r>
      </w:hyperlink>
      <w:r w:rsidRPr="00443B4E">
        <w:rPr>
          <w:rFonts w:ascii="Times New Roman" w:hAnsi="Times New Roman"/>
          <w:color w:val="000000"/>
          <w:sz w:val="16"/>
          <w:szCs w:val="16"/>
        </w:rPr>
        <w:t xml:space="preserve"> настоящего Порядка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 xml:space="preserve">3.10. 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33" w:history="1">
        <w:r w:rsidRPr="00443B4E">
          <w:rPr>
            <w:rFonts w:ascii="Times New Roman" w:hAnsi="Times New Roman"/>
            <w:color w:val="000000"/>
            <w:sz w:val="16"/>
            <w:szCs w:val="16"/>
          </w:rPr>
          <w:t>приложению № 1</w:t>
        </w:r>
      </w:hyperlink>
      <w:r w:rsidRPr="00443B4E">
        <w:rPr>
          <w:rFonts w:ascii="Times New Roman" w:hAnsi="Times New Roman"/>
          <w:color w:val="000000"/>
          <w:sz w:val="16"/>
          <w:szCs w:val="16"/>
        </w:rPr>
        <w:t xml:space="preserve"> Положения утвержденного Правительством РФ и в 5-дневный срок направляет 1 экземпляр в Администрацию Сельского поселения, второй экземпляр заявителю (третий экземпляр остается в деле, сформированном комиссией).</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3.11. Решение Администрации Сельского поселения, заключение,  может быть обжалованы заинтересованными лицами в судебном порядке.</w:t>
      </w:r>
    </w:p>
    <w:p w:rsidR="00443B4E" w:rsidRPr="004D7E19" w:rsidRDefault="00443B4E" w:rsidP="004D7E19">
      <w:pPr>
        <w:numPr>
          <w:ilvl w:val="0"/>
          <w:numId w:val="17"/>
        </w:numPr>
        <w:autoSpaceDE w:val="0"/>
        <w:autoSpaceDN w:val="0"/>
        <w:adjustRightInd w:val="0"/>
        <w:spacing w:after="0" w:line="240" w:lineRule="auto"/>
        <w:contextualSpacing/>
        <w:jc w:val="center"/>
        <w:outlineLvl w:val="1"/>
        <w:rPr>
          <w:rFonts w:ascii="Times New Roman" w:hAnsi="Times New Roman"/>
          <w:bCs/>
          <w:color w:val="000000"/>
          <w:sz w:val="16"/>
          <w:szCs w:val="16"/>
        </w:rPr>
      </w:pPr>
      <w:r w:rsidRPr="00443B4E">
        <w:rPr>
          <w:rFonts w:ascii="Times New Roman" w:hAnsi="Times New Roman"/>
          <w:bCs/>
          <w:color w:val="000000"/>
          <w:sz w:val="16"/>
          <w:szCs w:val="16"/>
        </w:rPr>
        <w:t xml:space="preserve">Полномочия Комиссии </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4.1. Процедура проведения оценки соответствия помещения установленным в настоящем Порядке требованиям включает:</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 xml:space="preserve">прием и рассмотрение заявления и прилагаемых к нему обосновывающих документов, а также иных документов, предусмотренных </w:t>
      </w:r>
      <w:hyperlink r:id="rId34" w:history="1">
        <w:r w:rsidRPr="00443B4E">
          <w:rPr>
            <w:rFonts w:ascii="Times New Roman" w:hAnsi="Times New Roman"/>
            <w:color w:val="000000"/>
            <w:sz w:val="16"/>
            <w:szCs w:val="16"/>
          </w:rPr>
          <w:t>пунктом 42</w:t>
        </w:r>
      </w:hyperlink>
      <w:r w:rsidRPr="00443B4E">
        <w:rPr>
          <w:rFonts w:ascii="Times New Roman" w:hAnsi="Times New Roman"/>
          <w:color w:val="000000"/>
          <w:sz w:val="16"/>
          <w:szCs w:val="16"/>
        </w:rPr>
        <w:t xml:space="preserve"> Положения утвержденного Правительством РФ;</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специализированная организация), по результатам обследования элементов ограждающих </w:t>
      </w:r>
      <w:r w:rsidRPr="00443B4E">
        <w:rPr>
          <w:rFonts w:ascii="Times New Roman" w:hAnsi="Times New Roman"/>
          <w:color w:val="000000"/>
          <w:sz w:val="16"/>
          <w:szCs w:val="16"/>
        </w:rPr>
        <w:lastRenderedPageBreak/>
        <w:t>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утвержденным Правительством РФ требованиям;</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работу Комиссии по оценке пригодности (непригодности) жилых помещений для постоянного проживания;</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составление Комиссией заключения в порядке, предусмотренном </w:t>
      </w:r>
      <w:hyperlink r:id="rId35" w:history="1">
        <w:r w:rsidRPr="00443B4E">
          <w:rPr>
            <w:rFonts w:ascii="Times New Roman" w:hAnsi="Times New Roman"/>
            <w:color w:val="000000"/>
            <w:sz w:val="16"/>
            <w:szCs w:val="16"/>
          </w:rPr>
          <w:t>пунктом 3.5.</w:t>
        </w:r>
      </w:hyperlink>
      <w:r w:rsidRPr="00443B4E">
        <w:rPr>
          <w:rFonts w:ascii="Times New Roman" w:hAnsi="Times New Roman"/>
          <w:color w:val="000000"/>
          <w:sz w:val="16"/>
          <w:szCs w:val="16"/>
        </w:rPr>
        <w:t xml:space="preserve"> настоящего Порядка, по форме установленной </w:t>
      </w:r>
      <w:hyperlink r:id="rId36" w:history="1">
        <w:r w:rsidRPr="00443B4E">
          <w:rPr>
            <w:rFonts w:ascii="Times New Roman" w:hAnsi="Times New Roman"/>
            <w:color w:val="000000"/>
            <w:sz w:val="16"/>
            <w:szCs w:val="16"/>
          </w:rPr>
          <w:t xml:space="preserve"> Положением  утвержденным Правительством РФ</w:t>
        </w:r>
      </w:hyperlink>
      <w:r w:rsidRPr="00443B4E">
        <w:rPr>
          <w:rFonts w:ascii="Times New Roman" w:hAnsi="Times New Roman"/>
          <w:color w:val="000000"/>
          <w:sz w:val="16"/>
          <w:szCs w:val="16"/>
        </w:rPr>
        <w:t>;</w:t>
      </w:r>
    </w:p>
    <w:p w:rsidR="00443B4E" w:rsidRPr="004D7E19"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443B4E" w:rsidRPr="004D7E19" w:rsidRDefault="00443B4E" w:rsidP="004D7E19">
      <w:pPr>
        <w:numPr>
          <w:ilvl w:val="0"/>
          <w:numId w:val="17"/>
        </w:numPr>
        <w:autoSpaceDE w:val="0"/>
        <w:autoSpaceDN w:val="0"/>
        <w:adjustRightInd w:val="0"/>
        <w:spacing w:after="0" w:line="240" w:lineRule="auto"/>
        <w:contextualSpacing/>
        <w:jc w:val="center"/>
        <w:outlineLvl w:val="1"/>
        <w:rPr>
          <w:rFonts w:ascii="Times New Roman" w:hAnsi="Times New Roman"/>
          <w:bCs/>
          <w:color w:val="000000"/>
          <w:sz w:val="16"/>
          <w:szCs w:val="16"/>
        </w:rPr>
      </w:pPr>
      <w:r w:rsidRPr="00443B4E">
        <w:rPr>
          <w:rFonts w:ascii="Times New Roman" w:hAnsi="Times New Roman"/>
          <w:bCs/>
          <w:color w:val="000000"/>
          <w:sz w:val="16"/>
          <w:szCs w:val="16"/>
        </w:rPr>
        <w:t xml:space="preserve">Полномочия Администрации </w:t>
      </w:r>
      <w:r w:rsidRPr="00443B4E">
        <w:rPr>
          <w:rFonts w:ascii="Times New Roman" w:hAnsi="Times New Roman"/>
          <w:color w:val="000000"/>
          <w:sz w:val="16"/>
          <w:szCs w:val="16"/>
        </w:rPr>
        <w:t>Сельского поселения</w:t>
      </w:r>
    </w:p>
    <w:p w:rsidR="00443B4E" w:rsidRPr="00443B4E" w:rsidRDefault="00443B4E" w:rsidP="004D7E19">
      <w:pPr>
        <w:numPr>
          <w:ilvl w:val="1"/>
          <w:numId w:val="18"/>
        </w:numPr>
        <w:autoSpaceDE w:val="0"/>
        <w:autoSpaceDN w:val="0"/>
        <w:adjustRightInd w:val="0"/>
        <w:spacing w:after="0" w:line="240" w:lineRule="auto"/>
        <w:contextualSpacing/>
        <w:outlineLvl w:val="1"/>
        <w:rPr>
          <w:rFonts w:ascii="Times New Roman" w:hAnsi="Times New Roman"/>
          <w:bCs/>
          <w:color w:val="000000"/>
          <w:sz w:val="16"/>
          <w:szCs w:val="16"/>
        </w:rPr>
      </w:pPr>
      <w:r w:rsidRPr="00443B4E">
        <w:rPr>
          <w:rFonts w:ascii="Times New Roman" w:hAnsi="Times New Roman"/>
          <w:bCs/>
          <w:color w:val="000000"/>
          <w:sz w:val="16"/>
          <w:szCs w:val="16"/>
        </w:rPr>
        <w:t>Создание Комиссии и утверждение ее состава.</w:t>
      </w:r>
    </w:p>
    <w:p w:rsidR="00443B4E" w:rsidRPr="00443B4E" w:rsidRDefault="00443B4E" w:rsidP="004D7E19">
      <w:pPr>
        <w:numPr>
          <w:ilvl w:val="1"/>
          <w:numId w:val="18"/>
        </w:numPr>
        <w:autoSpaceDE w:val="0"/>
        <w:autoSpaceDN w:val="0"/>
        <w:adjustRightInd w:val="0"/>
        <w:spacing w:after="0" w:line="240" w:lineRule="auto"/>
        <w:ind w:left="0" w:firstLine="567"/>
        <w:contextualSpacing/>
        <w:outlineLvl w:val="1"/>
        <w:rPr>
          <w:rFonts w:ascii="Times New Roman" w:hAnsi="Times New Roman"/>
          <w:bCs/>
          <w:color w:val="000000"/>
          <w:sz w:val="16"/>
          <w:szCs w:val="16"/>
        </w:rPr>
      </w:pPr>
      <w:r w:rsidRPr="00443B4E">
        <w:rPr>
          <w:rFonts w:ascii="Times New Roman" w:hAnsi="Times New Roman"/>
          <w:bCs/>
          <w:color w:val="000000"/>
          <w:sz w:val="16"/>
          <w:szCs w:val="16"/>
        </w:rPr>
        <w:t>Принятие решения и издание постановления о внесении изменений в состав Комиссии.</w:t>
      </w:r>
    </w:p>
    <w:p w:rsidR="00443B4E" w:rsidRPr="00443B4E" w:rsidRDefault="00443B4E" w:rsidP="004D7E19">
      <w:pPr>
        <w:numPr>
          <w:ilvl w:val="1"/>
          <w:numId w:val="18"/>
        </w:numPr>
        <w:autoSpaceDE w:val="0"/>
        <w:autoSpaceDN w:val="0"/>
        <w:adjustRightInd w:val="0"/>
        <w:spacing w:after="0" w:line="240" w:lineRule="auto"/>
        <w:contextualSpacing/>
        <w:outlineLvl w:val="1"/>
        <w:rPr>
          <w:rFonts w:ascii="Times New Roman" w:hAnsi="Times New Roman"/>
          <w:bCs/>
          <w:color w:val="000000"/>
          <w:sz w:val="16"/>
          <w:szCs w:val="16"/>
        </w:rPr>
      </w:pPr>
      <w:r w:rsidRPr="00443B4E">
        <w:rPr>
          <w:rFonts w:ascii="Times New Roman" w:hAnsi="Times New Roman"/>
          <w:bCs/>
          <w:color w:val="000000"/>
          <w:sz w:val="16"/>
          <w:szCs w:val="16"/>
        </w:rPr>
        <w:t>Назначение председателя, секретаря Комиссии.</w:t>
      </w:r>
    </w:p>
    <w:p w:rsidR="00443B4E" w:rsidRPr="00443B4E" w:rsidRDefault="00443B4E" w:rsidP="004D7E19">
      <w:pPr>
        <w:numPr>
          <w:ilvl w:val="1"/>
          <w:numId w:val="18"/>
        </w:numPr>
        <w:autoSpaceDE w:val="0"/>
        <w:autoSpaceDN w:val="0"/>
        <w:adjustRightInd w:val="0"/>
        <w:spacing w:after="0" w:line="240" w:lineRule="auto"/>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Принятие решения (в форме распоряжения) по итогам работы Комиссии.</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bCs/>
          <w:color w:val="000000"/>
          <w:sz w:val="16"/>
          <w:szCs w:val="16"/>
        </w:rPr>
        <w:t xml:space="preserve">5.5. Направление </w:t>
      </w:r>
      <w:r w:rsidRPr="00443B4E">
        <w:rPr>
          <w:rFonts w:ascii="Times New Roman" w:hAnsi="Times New Roman"/>
          <w:color w:val="000000"/>
          <w:sz w:val="16"/>
          <w:szCs w:val="16"/>
        </w:rPr>
        <w:t>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муниципального жилищного контроля в сроки, установленные в соответствии с подпунктом 3.8 настоящего Порядка.</w:t>
      </w:r>
    </w:p>
    <w:p w:rsidR="00443B4E" w:rsidRPr="004D7E19" w:rsidRDefault="00443B4E" w:rsidP="004D7E19">
      <w:pPr>
        <w:numPr>
          <w:ilvl w:val="0"/>
          <w:numId w:val="18"/>
        </w:numPr>
        <w:autoSpaceDE w:val="0"/>
        <w:autoSpaceDN w:val="0"/>
        <w:adjustRightInd w:val="0"/>
        <w:spacing w:after="0" w:line="240" w:lineRule="auto"/>
        <w:contextualSpacing/>
        <w:jc w:val="center"/>
        <w:outlineLvl w:val="1"/>
        <w:rPr>
          <w:rFonts w:ascii="Times New Roman" w:hAnsi="Times New Roman"/>
          <w:color w:val="000000"/>
          <w:sz w:val="16"/>
          <w:szCs w:val="16"/>
        </w:rPr>
      </w:pPr>
      <w:r w:rsidRPr="00443B4E">
        <w:rPr>
          <w:rFonts w:ascii="Times New Roman" w:hAnsi="Times New Roman"/>
          <w:color w:val="000000"/>
          <w:sz w:val="16"/>
          <w:szCs w:val="16"/>
        </w:rPr>
        <w:t>Полномочия членов  Комиссии</w:t>
      </w:r>
    </w:p>
    <w:p w:rsidR="00443B4E" w:rsidRPr="00443B4E" w:rsidRDefault="00443B4E" w:rsidP="004D7E19">
      <w:pPr>
        <w:numPr>
          <w:ilvl w:val="1"/>
          <w:numId w:val="18"/>
        </w:numPr>
        <w:autoSpaceDE w:val="0"/>
        <w:autoSpaceDN w:val="0"/>
        <w:adjustRightInd w:val="0"/>
        <w:spacing w:after="0" w:line="240" w:lineRule="auto"/>
        <w:ind w:left="0" w:firstLine="567"/>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Председатель Комиссии:</w:t>
      </w:r>
    </w:p>
    <w:p w:rsidR="00443B4E" w:rsidRPr="00443B4E" w:rsidRDefault="00443B4E" w:rsidP="004D7E19">
      <w:pPr>
        <w:autoSpaceDE w:val="0"/>
        <w:autoSpaceDN w:val="0"/>
        <w:adjustRightInd w:val="0"/>
        <w:spacing w:after="0" w:line="240" w:lineRule="auto"/>
        <w:ind w:left="567"/>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возглавляет Комиссию и руководит ее деятельностью</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планирует деятельность Комиссии, созывает заседания и утверждает повестку дня заседания;</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распределяет между членами Комиссии обязанности по предварительной подготовке материалов к рассмотрению на заседаниях, дает поручения секретарю Комиссии;</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председательствует на заседаниях Комиссии, подписывает протоколы, заключение Комиссии  и иные документы Комиссии;</w:t>
      </w:r>
    </w:p>
    <w:p w:rsidR="00443B4E" w:rsidRPr="00443B4E" w:rsidRDefault="00443B4E" w:rsidP="004D7E19">
      <w:pPr>
        <w:autoSpaceDE w:val="0"/>
        <w:autoSpaceDN w:val="0"/>
        <w:adjustRightInd w:val="0"/>
        <w:spacing w:after="0" w:line="240" w:lineRule="auto"/>
        <w:ind w:firstLine="567"/>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отчитывается о своей деятельности перед главой Сельского поселения «Пустозерский сельсовет» Заполярного района Ненецкого автономного округа;</w:t>
      </w:r>
    </w:p>
    <w:p w:rsidR="00443B4E" w:rsidRPr="00443B4E" w:rsidRDefault="00443B4E" w:rsidP="004D7E19">
      <w:pPr>
        <w:autoSpaceDE w:val="0"/>
        <w:autoSpaceDN w:val="0"/>
        <w:adjustRightInd w:val="0"/>
        <w:spacing w:after="0" w:line="240" w:lineRule="auto"/>
        <w:ind w:firstLine="567"/>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выполняет иные организационные функции, необходимые для обеспечения деятельности Комиссии.</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6.2. Секретарь Комиссии:</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организует подготовку материалов к рассмотрению на заседании Комиссии;</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 извещает членов Комиссии и привлекаемых в работе Комиссии о времени и месте проведения заседания Комиссии, знакомит их с материалами заседания;</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 ведет, оформляет и подписывает протоколы заседания, заключения Комиссии;</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направляет заключения Комиссии заявителю; </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 ведет делопроизводство Комиссии;</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организует хранение документов Комиссии и подготовку их к сдаче в архив;</w:t>
      </w:r>
    </w:p>
    <w:p w:rsidR="00443B4E" w:rsidRPr="00443B4E" w:rsidRDefault="00443B4E" w:rsidP="004D7E19">
      <w:pPr>
        <w:autoSpaceDE w:val="0"/>
        <w:autoSpaceDN w:val="0"/>
        <w:adjustRightInd w:val="0"/>
        <w:spacing w:after="0" w:line="240" w:lineRule="auto"/>
        <w:ind w:firstLine="567"/>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выполняет иные организационные функции, необходимые для обеспечения деятельности Комиссии.</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6.3. Члены Комиссии:</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вправе предварительно, до начала заседания Комиссии, знакомиться с материалами,  поступившими в Комиссию;</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 xml:space="preserve"> участвуют в заседаниях Комиссии с правом решающего голоса по всем вопросам повестки дня;</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color w:val="000000"/>
          <w:sz w:val="16"/>
          <w:szCs w:val="16"/>
        </w:rPr>
      </w:pPr>
      <w:r w:rsidRPr="00443B4E">
        <w:rPr>
          <w:rFonts w:ascii="Times New Roman" w:hAnsi="Times New Roman"/>
          <w:color w:val="000000"/>
          <w:sz w:val="16"/>
          <w:szCs w:val="16"/>
        </w:rPr>
        <w:t>подписывают заключения Комиссии;</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color w:val="000000"/>
          <w:sz w:val="16"/>
          <w:szCs w:val="16"/>
        </w:rPr>
      </w:pPr>
      <w:r w:rsidRPr="00443B4E">
        <w:rPr>
          <w:rFonts w:ascii="Times New Roman" w:hAnsi="Times New Roman"/>
          <w:color w:val="000000"/>
          <w:sz w:val="16"/>
          <w:szCs w:val="16"/>
        </w:rPr>
        <w:t>при невозможности присутствия на заседании заблаговременно извещают об этом секретаря Комиссии;</w:t>
      </w:r>
    </w:p>
    <w:p w:rsidR="00443B4E" w:rsidRPr="00443B4E" w:rsidRDefault="00443B4E" w:rsidP="004D7E19">
      <w:pPr>
        <w:autoSpaceDE w:val="0"/>
        <w:autoSpaceDN w:val="0"/>
        <w:adjustRightInd w:val="0"/>
        <w:spacing w:after="0" w:line="240" w:lineRule="auto"/>
        <w:ind w:firstLine="540"/>
        <w:contextualSpacing/>
        <w:jc w:val="both"/>
        <w:outlineLvl w:val="1"/>
        <w:rPr>
          <w:rFonts w:ascii="Times New Roman" w:hAnsi="Times New Roman"/>
          <w:sz w:val="16"/>
          <w:szCs w:val="16"/>
        </w:rPr>
      </w:pPr>
      <w:r w:rsidRPr="00443B4E">
        <w:rPr>
          <w:rFonts w:ascii="Times New Roman" w:hAnsi="Times New Roman"/>
          <w:color w:val="000000"/>
          <w:sz w:val="16"/>
          <w:szCs w:val="16"/>
        </w:rPr>
        <w:t>в случае необходимости направляют секретарю Комиссии свое мнение по вопросам повестки дня в пис</w:t>
      </w:r>
      <w:r w:rsidRPr="00443B4E">
        <w:rPr>
          <w:rFonts w:ascii="Times New Roman" w:hAnsi="Times New Roman"/>
          <w:sz w:val="16"/>
          <w:szCs w:val="16"/>
        </w:rPr>
        <w:t>ьменном виде.</w:t>
      </w:r>
    </w:p>
    <w:p w:rsidR="00443B4E" w:rsidRPr="00443B4E"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Приложение 2</w:t>
      </w:r>
    </w:p>
    <w:p w:rsidR="00443B4E" w:rsidRPr="00443B4E"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 xml:space="preserve">к постановлению Администрации  </w:t>
      </w:r>
    </w:p>
    <w:p w:rsidR="00443B4E" w:rsidRPr="00443B4E"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 xml:space="preserve">Сельского поселения </w:t>
      </w:r>
    </w:p>
    <w:p w:rsidR="00443B4E" w:rsidRPr="00443B4E"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«Пустозерский сельсовет» ЗР</w:t>
      </w:r>
    </w:p>
    <w:p w:rsidR="00443B4E" w:rsidRPr="004D7E19" w:rsidRDefault="00443B4E" w:rsidP="004D7E19">
      <w:pPr>
        <w:pStyle w:val="a8"/>
        <w:ind w:left="708"/>
        <w:contextualSpacing/>
        <w:jc w:val="right"/>
        <w:rPr>
          <w:rFonts w:ascii="Times New Roman" w:hAnsi="Times New Roman"/>
          <w:sz w:val="16"/>
          <w:szCs w:val="16"/>
        </w:rPr>
      </w:pPr>
      <w:r w:rsidRPr="00443B4E">
        <w:rPr>
          <w:rFonts w:ascii="Times New Roman" w:hAnsi="Times New Roman"/>
          <w:sz w:val="16"/>
          <w:szCs w:val="16"/>
        </w:rPr>
        <w:t xml:space="preserve">        от   25.10.2022 №  81</w:t>
      </w:r>
    </w:p>
    <w:p w:rsidR="00443B4E" w:rsidRPr="00443B4E" w:rsidRDefault="00443B4E" w:rsidP="004D7E19">
      <w:pPr>
        <w:autoSpaceDE w:val="0"/>
        <w:autoSpaceDN w:val="0"/>
        <w:adjustRightInd w:val="0"/>
        <w:spacing w:after="0" w:line="240" w:lineRule="auto"/>
        <w:ind w:left="1068"/>
        <w:contextualSpacing/>
        <w:jc w:val="center"/>
        <w:rPr>
          <w:rFonts w:ascii="Times New Roman" w:hAnsi="Times New Roman"/>
          <w:b/>
          <w:sz w:val="16"/>
          <w:szCs w:val="16"/>
        </w:rPr>
      </w:pPr>
      <w:r w:rsidRPr="00443B4E">
        <w:rPr>
          <w:rFonts w:ascii="Times New Roman" w:hAnsi="Times New Roman"/>
          <w:b/>
          <w:sz w:val="16"/>
          <w:szCs w:val="16"/>
        </w:rPr>
        <w:t>Состав</w:t>
      </w:r>
    </w:p>
    <w:p w:rsidR="00443B4E" w:rsidRPr="00443B4E" w:rsidRDefault="00443B4E" w:rsidP="004D7E19">
      <w:pPr>
        <w:autoSpaceDE w:val="0"/>
        <w:autoSpaceDN w:val="0"/>
        <w:adjustRightInd w:val="0"/>
        <w:spacing w:after="0" w:line="240" w:lineRule="auto"/>
        <w:ind w:firstLine="540"/>
        <w:contextualSpacing/>
        <w:jc w:val="center"/>
        <w:rPr>
          <w:rFonts w:ascii="Times New Roman" w:hAnsi="Times New Roman"/>
          <w:b/>
          <w:color w:val="000000"/>
          <w:sz w:val="16"/>
          <w:szCs w:val="16"/>
        </w:rPr>
      </w:pPr>
      <w:r w:rsidRPr="00443B4E">
        <w:rPr>
          <w:rFonts w:ascii="Times New Roman" w:hAnsi="Times New Roman"/>
          <w:b/>
          <w:sz w:val="16"/>
          <w:szCs w:val="16"/>
        </w:rPr>
        <w:t xml:space="preserve">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w:t>
      </w:r>
      <w:r w:rsidRPr="00443B4E">
        <w:rPr>
          <w:rFonts w:ascii="Times New Roman" w:hAnsi="Times New Roman"/>
          <w:b/>
          <w:color w:val="000000"/>
          <w:sz w:val="16"/>
          <w:szCs w:val="16"/>
        </w:rPr>
        <w:t xml:space="preserve">Сельского поселения  «Пустозерский сельсовет» Заполярного района </w:t>
      </w:r>
    </w:p>
    <w:p w:rsidR="00443B4E" w:rsidRPr="004D7E19" w:rsidRDefault="00443B4E" w:rsidP="004D7E19">
      <w:pPr>
        <w:autoSpaceDE w:val="0"/>
        <w:autoSpaceDN w:val="0"/>
        <w:adjustRightInd w:val="0"/>
        <w:spacing w:after="0" w:line="240" w:lineRule="auto"/>
        <w:ind w:firstLine="540"/>
        <w:contextualSpacing/>
        <w:jc w:val="center"/>
        <w:rPr>
          <w:rFonts w:ascii="Times New Roman" w:hAnsi="Times New Roman"/>
          <w:b/>
          <w:sz w:val="16"/>
          <w:szCs w:val="16"/>
        </w:rPr>
      </w:pPr>
      <w:r w:rsidRPr="00443B4E">
        <w:rPr>
          <w:rFonts w:ascii="Times New Roman" w:hAnsi="Times New Roman"/>
          <w:b/>
          <w:color w:val="000000"/>
          <w:sz w:val="16"/>
          <w:szCs w:val="16"/>
        </w:rPr>
        <w:t>Ненецкого автономного округа</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Председатель:</w:t>
      </w:r>
    </w:p>
    <w:p w:rsidR="00443B4E" w:rsidRPr="00443B4E" w:rsidRDefault="00443B4E" w:rsidP="004D7E19">
      <w:pPr>
        <w:pStyle w:val="a4"/>
        <w:contextualSpacing/>
        <w:jc w:val="both"/>
        <w:rPr>
          <w:sz w:val="16"/>
          <w:szCs w:val="16"/>
        </w:rPr>
      </w:pPr>
      <w:r w:rsidRPr="00443B4E">
        <w:rPr>
          <w:sz w:val="16"/>
          <w:szCs w:val="16"/>
        </w:rPr>
        <w:t xml:space="preserve">          Хозяинов  Александр Романович – специалист  администрации Сельского поселения «Пустозерский сельсовет» ЗР НАО;</w:t>
      </w:r>
    </w:p>
    <w:p w:rsidR="00443B4E" w:rsidRPr="00443B4E" w:rsidRDefault="00443B4E" w:rsidP="004D7E19">
      <w:pPr>
        <w:pStyle w:val="a4"/>
        <w:ind w:firstLine="708"/>
        <w:contextualSpacing/>
        <w:jc w:val="both"/>
        <w:rPr>
          <w:sz w:val="16"/>
          <w:szCs w:val="16"/>
        </w:rPr>
      </w:pPr>
      <w:r w:rsidRPr="00443B4E">
        <w:rPr>
          <w:sz w:val="16"/>
          <w:szCs w:val="16"/>
        </w:rPr>
        <w:t>Секретарь:</w:t>
      </w:r>
    </w:p>
    <w:p w:rsidR="00443B4E" w:rsidRPr="00443B4E" w:rsidRDefault="00443B4E" w:rsidP="004D7E19">
      <w:pPr>
        <w:pStyle w:val="a4"/>
        <w:ind w:firstLine="708"/>
        <w:contextualSpacing/>
        <w:jc w:val="both"/>
        <w:rPr>
          <w:sz w:val="16"/>
          <w:szCs w:val="16"/>
        </w:rPr>
      </w:pPr>
      <w:r w:rsidRPr="00443B4E">
        <w:rPr>
          <w:sz w:val="16"/>
          <w:szCs w:val="16"/>
        </w:rPr>
        <w:t>Баракова Ксения Евгеньевна -  главный специалист  Администрации  Сельского поселения «Пустозерский сельсовет» ЗР НАО;</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 xml:space="preserve">члены: </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Хромцова  Алёна  Алексеевна – начальник  Отделения  по  Ненецкому  автономному  округу  Северного  филиала  АО «Ростехинвентаризация-Федеральное БТИ»;</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Кирхар Наталья  Вячеславовна –  руководитель  Управления  Роспотребнадзора  по  Ненецкому  автономному  округу;</w:t>
      </w:r>
    </w:p>
    <w:p w:rsidR="00443B4E" w:rsidRPr="00443B4E" w:rsidRDefault="00443B4E" w:rsidP="004D7E19">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Артеев  Евгений  Григорьевич –  главный  консультант  отдела  государственного  жилищного  надзора  и  лицензионного контроля  управления государственного  строительного  и жилищного  надзора Департамента  внутреннего  контроля и надзора  Ненецкого автономного округа;</w:t>
      </w:r>
    </w:p>
    <w:p w:rsidR="00443B4E" w:rsidRDefault="00443B4E" w:rsidP="004D7E19">
      <w:pPr>
        <w:autoSpaceDE w:val="0"/>
        <w:autoSpaceDN w:val="0"/>
        <w:adjustRightInd w:val="0"/>
        <w:spacing w:after="0" w:line="240" w:lineRule="auto"/>
        <w:ind w:firstLine="540"/>
        <w:contextualSpacing/>
        <w:jc w:val="both"/>
        <w:rPr>
          <w:rFonts w:ascii="Times New Roman" w:hAnsi="Times New Roman"/>
          <w:sz w:val="16"/>
          <w:szCs w:val="16"/>
        </w:rPr>
      </w:pPr>
      <w:r w:rsidRPr="00443B4E">
        <w:rPr>
          <w:rFonts w:ascii="Times New Roman" w:hAnsi="Times New Roman"/>
          <w:sz w:val="16"/>
          <w:szCs w:val="16"/>
        </w:rPr>
        <w:t>Мазченко  Светлана Андреевна –  главный  специалист отдела  надзорной  деятельности и профилактической  работы  Главного  управления  МЧС  России по  Ненецкому  автономному  округу.</w:t>
      </w:r>
    </w:p>
    <w:p w:rsidR="004D7E19" w:rsidRPr="004D7E19" w:rsidRDefault="004D7E19" w:rsidP="004D7E19">
      <w:pPr>
        <w:pStyle w:val="ConsPlusNonformat"/>
        <w:widowControl/>
        <w:contextualSpacing/>
        <w:jc w:val="center"/>
        <w:rPr>
          <w:rFonts w:ascii="Times New Roman" w:hAnsi="Times New Roman" w:cs="Times New Roman"/>
          <w:b/>
          <w:bCs/>
          <w:sz w:val="16"/>
          <w:szCs w:val="16"/>
        </w:rPr>
      </w:pPr>
      <w:r w:rsidRPr="004D7E19">
        <w:rPr>
          <w:rFonts w:ascii="Times New Roman" w:hAnsi="Times New Roman"/>
          <w:b/>
          <w:noProof/>
          <w:sz w:val="16"/>
          <w:szCs w:val="16"/>
        </w:rPr>
        <w:drawing>
          <wp:inline distT="0" distB="0" distL="0" distR="0">
            <wp:extent cx="571500" cy="676275"/>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r w:rsidRPr="004D7E19">
        <w:rPr>
          <w:rFonts w:ascii="Times New Roman" w:hAnsi="Times New Roman"/>
          <w:b/>
          <w:noProof/>
          <w:sz w:val="16"/>
          <w:szCs w:val="16"/>
        </w:rPr>
        <w:t xml:space="preserve">  </w:t>
      </w:r>
    </w:p>
    <w:p w:rsidR="004D7E19" w:rsidRPr="004D7E19" w:rsidRDefault="004D7E19" w:rsidP="004D7E19">
      <w:pPr>
        <w:pStyle w:val="ConsPlusNonformat"/>
        <w:widowControl/>
        <w:contextualSpacing/>
        <w:jc w:val="center"/>
        <w:rPr>
          <w:rFonts w:ascii="Times New Roman" w:hAnsi="Times New Roman" w:cs="Times New Roman"/>
          <w:b/>
          <w:bCs/>
          <w:sz w:val="16"/>
          <w:szCs w:val="16"/>
        </w:rPr>
      </w:pPr>
      <w:r w:rsidRPr="004D7E19">
        <w:rPr>
          <w:rFonts w:ascii="Times New Roman" w:hAnsi="Times New Roman" w:cs="Times New Roman"/>
          <w:b/>
          <w:bCs/>
          <w:sz w:val="16"/>
          <w:szCs w:val="16"/>
        </w:rPr>
        <w:t>СОВЕТ ДЕПУТАТОВ</w:t>
      </w:r>
    </w:p>
    <w:p w:rsidR="004D7E19" w:rsidRPr="004D7E19" w:rsidRDefault="004D7E19" w:rsidP="004D7E19">
      <w:pPr>
        <w:pStyle w:val="ConsPlusNonformat"/>
        <w:widowControl/>
        <w:contextualSpacing/>
        <w:jc w:val="center"/>
        <w:rPr>
          <w:rFonts w:ascii="Times New Roman" w:hAnsi="Times New Roman" w:cs="Times New Roman"/>
          <w:b/>
          <w:bCs/>
          <w:sz w:val="16"/>
          <w:szCs w:val="16"/>
        </w:rPr>
      </w:pPr>
      <w:r w:rsidRPr="004D7E19">
        <w:rPr>
          <w:rFonts w:ascii="Times New Roman" w:hAnsi="Times New Roman" w:cs="Times New Roman"/>
          <w:b/>
          <w:bCs/>
          <w:sz w:val="16"/>
          <w:szCs w:val="16"/>
        </w:rPr>
        <w:t>СЕЛЬСКОГО ПОСЕЛЕНИЯ «ПУСТОЗЕРСКИЙ СЕЛЬСОВЕТ»</w:t>
      </w:r>
    </w:p>
    <w:p w:rsidR="004D7E19" w:rsidRPr="004D7E19" w:rsidRDefault="004D7E19" w:rsidP="004D7E19">
      <w:pPr>
        <w:pStyle w:val="ConsPlusNonformat"/>
        <w:widowControl/>
        <w:contextualSpacing/>
        <w:jc w:val="center"/>
        <w:rPr>
          <w:rFonts w:ascii="Times New Roman" w:hAnsi="Times New Roman" w:cs="Times New Roman"/>
          <w:b/>
          <w:bCs/>
          <w:sz w:val="16"/>
          <w:szCs w:val="16"/>
        </w:rPr>
      </w:pPr>
      <w:r w:rsidRPr="004D7E19">
        <w:rPr>
          <w:rFonts w:ascii="Times New Roman" w:hAnsi="Times New Roman" w:cs="Times New Roman"/>
          <w:b/>
          <w:bCs/>
          <w:sz w:val="16"/>
          <w:szCs w:val="16"/>
        </w:rPr>
        <w:t>ЗАПОЛЯРНОГО РАЙОНА</w:t>
      </w:r>
    </w:p>
    <w:p w:rsidR="004D7E19" w:rsidRPr="004D7E19" w:rsidRDefault="004D7E19" w:rsidP="004D7E19">
      <w:pPr>
        <w:pStyle w:val="ConsPlusNonformat"/>
        <w:widowControl/>
        <w:contextualSpacing/>
        <w:jc w:val="center"/>
        <w:rPr>
          <w:rFonts w:ascii="Times New Roman" w:hAnsi="Times New Roman" w:cs="Times New Roman"/>
          <w:b/>
          <w:bCs/>
          <w:sz w:val="16"/>
          <w:szCs w:val="16"/>
        </w:rPr>
      </w:pPr>
      <w:r w:rsidRPr="004D7E19">
        <w:rPr>
          <w:rFonts w:ascii="Times New Roman" w:hAnsi="Times New Roman" w:cs="Times New Roman"/>
          <w:b/>
          <w:bCs/>
          <w:sz w:val="16"/>
          <w:szCs w:val="16"/>
        </w:rPr>
        <w:t>НЕНЕЦКОГО АВТОНОМНОГО ОКРУГА</w:t>
      </w:r>
    </w:p>
    <w:p w:rsidR="004D7E19" w:rsidRPr="004D7E19" w:rsidRDefault="004D7E19" w:rsidP="004D7E19">
      <w:pPr>
        <w:pStyle w:val="ConsPlusTitle"/>
        <w:widowControl/>
        <w:contextualSpacing/>
        <w:jc w:val="center"/>
        <w:rPr>
          <w:rFonts w:ascii="Times New Roman" w:hAnsi="Times New Roman" w:cs="Times New Roman"/>
          <w:sz w:val="16"/>
          <w:szCs w:val="16"/>
        </w:rPr>
      </w:pPr>
    </w:p>
    <w:p w:rsidR="004D7E19" w:rsidRPr="004D7E19" w:rsidRDefault="004D7E19" w:rsidP="004D7E19">
      <w:pPr>
        <w:pStyle w:val="ConsPlusTitle"/>
        <w:widowControl/>
        <w:contextualSpacing/>
        <w:jc w:val="center"/>
        <w:rPr>
          <w:rFonts w:ascii="Times New Roman" w:hAnsi="Times New Roman" w:cs="Times New Roman"/>
          <w:b w:val="0"/>
          <w:sz w:val="16"/>
          <w:szCs w:val="16"/>
        </w:rPr>
      </w:pPr>
      <w:r w:rsidRPr="004D7E19">
        <w:rPr>
          <w:rFonts w:ascii="Times New Roman" w:hAnsi="Times New Roman" w:cs="Times New Roman"/>
          <w:b w:val="0"/>
          <w:sz w:val="16"/>
          <w:szCs w:val="16"/>
        </w:rPr>
        <w:t>Десятое  заседание 28- го созыва</w:t>
      </w:r>
    </w:p>
    <w:p w:rsidR="004D7E19" w:rsidRPr="004D7E19" w:rsidRDefault="004D7E19" w:rsidP="004D7E19">
      <w:pPr>
        <w:pStyle w:val="ConsPlusTitle"/>
        <w:widowControl/>
        <w:contextualSpacing/>
        <w:jc w:val="center"/>
        <w:rPr>
          <w:rFonts w:ascii="Times New Roman" w:hAnsi="Times New Roman" w:cs="Times New Roman"/>
          <w:sz w:val="16"/>
          <w:szCs w:val="16"/>
        </w:rPr>
      </w:pPr>
    </w:p>
    <w:p w:rsidR="004D7E19" w:rsidRPr="004D7E19" w:rsidRDefault="004D7E19" w:rsidP="004D7E19">
      <w:pPr>
        <w:pStyle w:val="ConsPlusTitle"/>
        <w:widowControl/>
        <w:contextualSpacing/>
        <w:jc w:val="center"/>
        <w:rPr>
          <w:rFonts w:ascii="Times New Roman" w:hAnsi="Times New Roman" w:cs="Times New Roman"/>
          <w:sz w:val="16"/>
          <w:szCs w:val="16"/>
        </w:rPr>
      </w:pPr>
      <w:r w:rsidRPr="004D7E19">
        <w:rPr>
          <w:rFonts w:ascii="Times New Roman" w:hAnsi="Times New Roman" w:cs="Times New Roman"/>
          <w:sz w:val="16"/>
          <w:szCs w:val="16"/>
        </w:rPr>
        <w:t>РЕШЕНИЕ</w:t>
      </w:r>
    </w:p>
    <w:p w:rsidR="004D7E19" w:rsidRPr="004D7E19" w:rsidRDefault="004D7E19" w:rsidP="004D7E19">
      <w:pPr>
        <w:pStyle w:val="ConsPlusTitle"/>
        <w:widowControl/>
        <w:contextualSpacing/>
        <w:jc w:val="center"/>
        <w:rPr>
          <w:rFonts w:ascii="Times New Roman" w:hAnsi="Times New Roman" w:cs="Times New Roman"/>
          <w:sz w:val="16"/>
          <w:szCs w:val="16"/>
        </w:rPr>
      </w:pPr>
    </w:p>
    <w:p w:rsidR="004D7E19" w:rsidRPr="004D7E19" w:rsidRDefault="004D7E19" w:rsidP="004D7E19">
      <w:pPr>
        <w:pStyle w:val="ConsPlusTitle"/>
        <w:widowControl/>
        <w:contextualSpacing/>
        <w:jc w:val="center"/>
        <w:rPr>
          <w:rFonts w:ascii="Times New Roman" w:hAnsi="Times New Roman" w:cs="Times New Roman"/>
          <w:b w:val="0"/>
          <w:sz w:val="16"/>
          <w:szCs w:val="16"/>
        </w:rPr>
      </w:pPr>
      <w:r w:rsidRPr="004D7E19">
        <w:rPr>
          <w:rFonts w:ascii="Times New Roman" w:hAnsi="Times New Roman" w:cs="Times New Roman"/>
          <w:b w:val="0"/>
          <w:sz w:val="16"/>
          <w:szCs w:val="16"/>
        </w:rPr>
        <w:lastRenderedPageBreak/>
        <w:t>от  24   октября 2022 года № 2</w:t>
      </w:r>
    </w:p>
    <w:p w:rsidR="004D7E19" w:rsidRPr="004D7E19" w:rsidRDefault="004D7E19" w:rsidP="004D7E19">
      <w:pPr>
        <w:pStyle w:val="a8"/>
        <w:contextualSpacing/>
        <w:jc w:val="center"/>
        <w:rPr>
          <w:rFonts w:ascii="Times New Roman" w:hAnsi="Times New Roman"/>
          <w:sz w:val="16"/>
          <w:szCs w:val="16"/>
        </w:rPr>
      </w:pPr>
      <w:r w:rsidRPr="004D7E19">
        <w:rPr>
          <w:rFonts w:ascii="Times New Roman" w:hAnsi="Times New Roman"/>
          <w:sz w:val="16"/>
          <w:szCs w:val="16"/>
        </w:rPr>
        <w:t>О ВНЕСЕНИИ  ИЗМЕНЕНИЙ  В  ПРАВИЛА  БЛАГОУСТРОЙСТВА  ТЕРРИТОРИИ  СЕЛЬСКОГО ПОСЕЛЕНИЯ  «ПУСТОЗЕРСКИЙ СЕЛЬСОВЕТ» ЗАПОЛЯРНОГО РАЙОНА  НЕНЕЦКОГО АВТОНОМНОГО ОКРУГА</w:t>
      </w:r>
    </w:p>
    <w:p w:rsidR="004D7E19" w:rsidRPr="004D7E19" w:rsidRDefault="004D7E19" w:rsidP="004D7E19">
      <w:pPr>
        <w:autoSpaceDE w:val="0"/>
        <w:autoSpaceDN w:val="0"/>
        <w:adjustRightInd w:val="0"/>
        <w:spacing w:after="0" w:line="240" w:lineRule="auto"/>
        <w:ind w:firstLine="540"/>
        <w:contextualSpacing/>
        <w:jc w:val="both"/>
        <w:rPr>
          <w:rFonts w:ascii="Times New Roman" w:hAnsi="Times New Roman"/>
          <w:sz w:val="16"/>
          <w:szCs w:val="16"/>
        </w:rPr>
      </w:pPr>
      <w:r w:rsidRPr="004D7E19">
        <w:rPr>
          <w:rFonts w:ascii="Times New Roman" w:hAnsi="Times New Roman"/>
          <w:bCs/>
          <w:sz w:val="16"/>
          <w:szCs w:val="16"/>
        </w:rPr>
        <w:t xml:space="preserve">В соответствии с частью 3 статьи 14, статьей 45.1 </w:t>
      </w:r>
      <w:r w:rsidRPr="004D7E19">
        <w:rPr>
          <w:rFonts w:ascii="Times New Roman" w:hAnsi="Times New Roman"/>
          <w:sz w:val="16"/>
          <w:szCs w:val="16"/>
        </w:rPr>
        <w:t>Федерального закон от 06.10.2003 N 131-ФЗ "Об общих принципах организации местного самоуправления в Российской Федерации", статьей 81.1. Устава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4D7E19" w:rsidRPr="004D7E19" w:rsidRDefault="004D7E19" w:rsidP="004D7E19">
      <w:pPr>
        <w:pStyle w:val="ConsPlusNormal"/>
        <w:contextualSpacing/>
        <w:jc w:val="both"/>
        <w:rPr>
          <w:rFonts w:ascii="Times New Roman" w:hAnsi="Times New Roman" w:cs="Times New Roman"/>
          <w:sz w:val="16"/>
          <w:szCs w:val="16"/>
        </w:rPr>
      </w:pPr>
      <w:r w:rsidRPr="004D7E19">
        <w:rPr>
          <w:rFonts w:ascii="Times New Roman" w:hAnsi="Times New Roman" w:cs="Times New Roman"/>
          <w:sz w:val="16"/>
          <w:szCs w:val="16"/>
        </w:rPr>
        <w:tab/>
        <w:t xml:space="preserve">1.  Внести прилагаемые изменения в Правила благоустройства территории  </w:t>
      </w:r>
      <w:r w:rsidRPr="004D7E19">
        <w:rPr>
          <w:rFonts w:ascii="Times New Roman" w:hAnsi="Times New Roman"/>
          <w:sz w:val="16"/>
          <w:szCs w:val="16"/>
        </w:rPr>
        <w:t>Сельского поселения «Пустозерский сельсовет» Заполярного района Ненецкого автономного округа, утвержденные решением Совета депутатов Сельского поселения «Пустозерский сельсовет» Заполярного района Ненецкого автономного округа от 20.06.2022 № 3</w:t>
      </w:r>
      <w:r w:rsidRPr="004D7E19">
        <w:rPr>
          <w:rFonts w:ascii="Times New Roman" w:hAnsi="Times New Roman" w:cs="Times New Roman"/>
          <w:sz w:val="16"/>
          <w:szCs w:val="16"/>
        </w:rPr>
        <w:t>.</w:t>
      </w:r>
    </w:p>
    <w:p w:rsidR="004D7E19" w:rsidRPr="004D7E19" w:rsidRDefault="004D7E19" w:rsidP="004D7E19">
      <w:pPr>
        <w:pStyle w:val="ConsPlusNormal"/>
        <w:ind w:firstLine="708"/>
        <w:contextualSpacing/>
        <w:jc w:val="both"/>
        <w:rPr>
          <w:rFonts w:ascii="Times New Roman" w:hAnsi="Times New Roman"/>
          <w:sz w:val="16"/>
          <w:szCs w:val="16"/>
        </w:rPr>
      </w:pPr>
      <w:r w:rsidRPr="004D7E19">
        <w:rPr>
          <w:rFonts w:ascii="Times New Roman" w:hAnsi="Times New Roman"/>
          <w:sz w:val="16"/>
          <w:szCs w:val="16"/>
        </w:rPr>
        <w:t>2.  Настоящее решение вступает в силу после его официального опубликования (обнародования).</w:t>
      </w:r>
    </w:p>
    <w:p w:rsidR="004D7E19" w:rsidRPr="004D7E19" w:rsidRDefault="004D7E19" w:rsidP="004D7E19">
      <w:pPr>
        <w:pStyle w:val="a8"/>
        <w:contextualSpacing/>
        <w:rPr>
          <w:rFonts w:ascii="Times New Roman" w:hAnsi="Times New Roman"/>
          <w:sz w:val="16"/>
          <w:szCs w:val="16"/>
        </w:rPr>
      </w:pPr>
      <w:r w:rsidRPr="004D7E19">
        <w:rPr>
          <w:rFonts w:ascii="Times New Roman" w:hAnsi="Times New Roman"/>
          <w:sz w:val="16"/>
          <w:szCs w:val="16"/>
        </w:rPr>
        <w:t>Глава Сельского поселения</w:t>
      </w:r>
    </w:p>
    <w:p w:rsidR="004D7E19" w:rsidRPr="004D7E19" w:rsidRDefault="004D7E19" w:rsidP="004D7E19">
      <w:pPr>
        <w:pStyle w:val="a8"/>
        <w:contextualSpacing/>
        <w:rPr>
          <w:rFonts w:ascii="Times New Roman" w:hAnsi="Times New Roman"/>
          <w:sz w:val="16"/>
          <w:szCs w:val="16"/>
        </w:rPr>
      </w:pPr>
      <w:r w:rsidRPr="004D7E19">
        <w:rPr>
          <w:rFonts w:ascii="Times New Roman" w:hAnsi="Times New Roman"/>
          <w:sz w:val="16"/>
          <w:szCs w:val="16"/>
        </w:rPr>
        <w:t xml:space="preserve"> «Пустозерский сельсовет» ЗР НАО                                                        С.М.Макарова</w:t>
      </w:r>
    </w:p>
    <w:p w:rsidR="004D7E19" w:rsidRPr="004D7E19" w:rsidRDefault="004D7E19" w:rsidP="004D7E19">
      <w:pPr>
        <w:autoSpaceDE w:val="0"/>
        <w:autoSpaceDN w:val="0"/>
        <w:adjustRightInd w:val="0"/>
        <w:spacing w:after="0" w:line="240" w:lineRule="auto"/>
        <w:contextualSpacing/>
        <w:jc w:val="right"/>
        <w:outlineLvl w:val="0"/>
        <w:rPr>
          <w:rFonts w:ascii="Times New Roman" w:hAnsi="Times New Roman"/>
          <w:sz w:val="16"/>
          <w:szCs w:val="16"/>
        </w:rPr>
      </w:pPr>
      <w:r w:rsidRPr="004D7E19">
        <w:rPr>
          <w:rFonts w:ascii="Times New Roman" w:hAnsi="Times New Roman"/>
          <w:sz w:val="16"/>
          <w:szCs w:val="16"/>
        </w:rPr>
        <w:t xml:space="preserve">Приложение </w:t>
      </w:r>
    </w:p>
    <w:p w:rsidR="004D7E19" w:rsidRPr="004D7E19" w:rsidRDefault="004D7E19" w:rsidP="004D7E19">
      <w:pPr>
        <w:autoSpaceDE w:val="0"/>
        <w:autoSpaceDN w:val="0"/>
        <w:adjustRightInd w:val="0"/>
        <w:spacing w:after="0" w:line="240" w:lineRule="auto"/>
        <w:contextualSpacing/>
        <w:jc w:val="right"/>
        <w:rPr>
          <w:rFonts w:ascii="Times New Roman" w:hAnsi="Times New Roman"/>
          <w:sz w:val="16"/>
          <w:szCs w:val="16"/>
        </w:rPr>
      </w:pPr>
      <w:r w:rsidRPr="004D7E19">
        <w:rPr>
          <w:rFonts w:ascii="Times New Roman" w:hAnsi="Times New Roman"/>
          <w:sz w:val="16"/>
          <w:szCs w:val="16"/>
        </w:rPr>
        <w:t>к решению Совета депутатов</w:t>
      </w:r>
    </w:p>
    <w:p w:rsidR="004D7E19" w:rsidRPr="004D7E19" w:rsidRDefault="004D7E19" w:rsidP="004D7E19">
      <w:pPr>
        <w:autoSpaceDE w:val="0"/>
        <w:autoSpaceDN w:val="0"/>
        <w:adjustRightInd w:val="0"/>
        <w:spacing w:after="0" w:line="240" w:lineRule="auto"/>
        <w:contextualSpacing/>
        <w:jc w:val="right"/>
        <w:rPr>
          <w:rFonts w:ascii="Times New Roman" w:hAnsi="Times New Roman"/>
          <w:sz w:val="16"/>
          <w:szCs w:val="16"/>
        </w:rPr>
      </w:pPr>
      <w:r w:rsidRPr="004D7E19">
        <w:rPr>
          <w:rFonts w:ascii="Times New Roman" w:hAnsi="Times New Roman"/>
          <w:sz w:val="16"/>
          <w:szCs w:val="16"/>
        </w:rPr>
        <w:t xml:space="preserve">Сельского поселения </w:t>
      </w:r>
    </w:p>
    <w:p w:rsidR="004D7E19" w:rsidRPr="004D7E19" w:rsidRDefault="004D7E19" w:rsidP="004D7E19">
      <w:pPr>
        <w:autoSpaceDE w:val="0"/>
        <w:autoSpaceDN w:val="0"/>
        <w:adjustRightInd w:val="0"/>
        <w:spacing w:after="0" w:line="240" w:lineRule="auto"/>
        <w:contextualSpacing/>
        <w:jc w:val="right"/>
        <w:rPr>
          <w:rFonts w:ascii="Times New Roman" w:hAnsi="Times New Roman"/>
          <w:sz w:val="16"/>
          <w:szCs w:val="16"/>
        </w:rPr>
      </w:pPr>
      <w:r w:rsidRPr="004D7E19">
        <w:rPr>
          <w:rFonts w:ascii="Times New Roman" w:hAnsi="Times New Roman"/>
          <w:sz w:val="16"/>
          <w:szCs w:val="16"/>
        </w:rPr>
        <w:t>«Пустозерский сельсовет» ЗР НАО</w:t>
      </w:r>
    </w:p>
    <w:p w:rsidR="004D7E19" w:rsidRPr="004D7E19" w:rsidRDefault="004D7E19" w:rsidP="004D7E19">
      <w:pPr>
        <w:autoSpaceDE w:val="0"/>
        <w:autoSpaceDN w:val="0"/>
        <w:adjustRightInd w:val="0"/>
        <w:spacing w:after="0" w:line="240" w:lineRule="auto"/>
        <w:contextualSpacing/>
        <w:jc w:val="right"/>
        <w:rPr>
          <w:rFonts w:ascii="Times New Roman" w:hAnsi="Times New Roman"/>
          <w:sz w:val="16"/>
          <w:szCs w:val="16"/>
        </w:rPr>
      </w:pPr>
    </w:p>
    <w:p w:rsidR="004D7E19" w:rsidRPr="004D7E19" w:rsidRDefault="004D7E19" w:rsidP="004D7E19">
      <w:pPr>
        <w:autoSpaceDE w:val="0"/>
        <w:autoSpaceDN w:val="0"/>
        <w:adjustRightInd w:val="0"/>
        <w:spacing w:after="0" w:line="240" w:lineRule="auto"/>
        <w:contextualSpacing/>
        <w:jc w:val="right"/>
        <w:rPr>
          <w:rFonts w:ascii="Times New Roman" w:hAnsi="Times New Roman"/>
          <w:sz w:val="16"/>
          <w:szCs w:val="16"/>
        </w:rPr>
      </w:pPr>
      <w:r w:rsidRPr="004D7E19">
        <w:rPr>
          <w:rFonts w:ascii="Times New Roman" w:hAnsi="Times New Roman"/>
          <w:sz w:val="16"/>
          <w:szCs w:val="16"/>
        </w:rPr>
        <w:t>от   24.10.2022  № 2</w:t>
      </w:r>
    </w:p>
    <w:p w:rsidR="004D7E19" w:rsidRPr="004D7E19" w:rsidRDefault="004D7E19" w:rsidP="004D7E19">
      <w:pPr>
        <w:pStyle w:val="a8"/>
        <w:contextualSpacing/>
        <w:jc w:val="center"/>
        <w:rPr>
          <w:rFonts w:ascii="Times New Roman" w:hAnsi="Times New Roman"/>
          <w:b/>
          <w:sz w:val="16"/>
          <w:szCs w:val="16"/>
        </w:rPr>
      </w:pPr>
      <w:r w:rsidRPr="004D7E19">
        <w:rPr>
          <w:rFonts w:ascii="Times New Roman" w:hAnsi="Times New Roman"/>
          <w:b/>
          <w:sz w:val="16"/>
          <w:szCs w:val="16"/>
        </w:rPr>
        <w:t xml:space="preserve">Изменения </w:t>
      </w:r>
    </w:p>
    <w:p w:rsidR="004D7E19" w:rsidRPr="004D7E19" w:rsidRDefault="004D7E19" w:rsidP="004D7E19">
      <w:pPr>
        <w:pStyle w:val="a8"/>
        <w:contextualSpacing/>
        <w:jc w:val="center"/>
        <w:rPr>
          <w:rFonts w:ascii="Times New Roman" w:hAnsi="Times New Roman"/>
          <w:b/>
          <w:bCs/>
          <w:sz w:val="16"/>
          <w:szCs w:val="16"/>
        </w:rPr>
      </w:pPr>
      <w:r w:rsidRPr="004D7E19">
        <w:rPr>
          <w:rFonts w:ascii="Times New Roman" w:hAnsi="Times New Roman"/>
          <w:b/>
          <w:sz w:val="16"/>
          <w:szCs w:val="16"/>
        </w:rPr>
        <w:t>в П</w:t>
      </w:r>
      <w:r w:rsidRPr="004D7E19">
        <w:rPr>
          <w:rFonts w:ascii="Times New Roman" w:hAnsi="Times New Roman"/>
          <w:b/>
          <w:bCs/>
          <w:sz w:val="16"/>
          <w:szCs w:val="16"/>
        </w:rPr>
        <w:t>равила  благоустройства территории Сельского поселения</w:t>
      </w:r>
    </w:p>
    <w:p w:rsidR="004D7E19" w:rsidRPr="004D7E19" w:rsidRDefault="004D7E19" w:rsidP="004D7E19">
      <w:pPr>
        <w:pStyle w:val="a8"/>
        <w:contextualSpacing/>
        <w:jc w:val="center"/>
        <w:rPr>
          <w:rFonts w:ascii="Times New Roman" w:hAnsi="Times New Roman"/>
          <w:b/>
          <w:bCs/>
          <w:sz w:val="16"/>
          <w:szCs w:val="16"/>
        </w:rPr>
      </w:pPr>
      <w:r w:rsidRPr="004D7E19">
        <w:rPr>
          <w:rFonts w:ascii="Times New Roman" w:hAnsi="Times New Roman"/>
          <w:b/>
          <w:bCs/>
          <w:sz w:val="16"/>
          <w:szCs w:val="16"/>
        </w:rPr>
        <w:t xml:space="preserve"> «Пустозерский сельсовет» Заполярного района</w:t>
      </w:r>
    </w:p>
    <w:p w:rsidR="004D7E19" w:rsidRPr="004D7E19" w:rsidRDefault="004D7E19" w:rsidP="004D7E19">
      <w:pPr>
        <w:pStyle w:val="a8"/>
        <w:contextualSpacing/>
        <w:jc w:val="center"/>
        <w:rPr>
          <w:b/>
          <w:sz w:val="16"/>
          <w:szCs w:val="16"/>
        </w:rPr>
      </w:pPr>
      <w:r w:rsidRPr="004D7E19">
        <w:rPr>
          <w:rFonts w:ascii="Times New Roman" w:hAnsi="Times New Roman"/>
          <w:b/>
          <w:bCs/>
          <w:sz w:val="16"/>
          <w:szCs w:val="16"/>
        </w:rPr>
        <w:t>Ненецкого автономного округа</w:t>
      </w:r>
    </w:p>
    <w:p w:rsidR="004D7E19" w:rsidRPr="004D7E19" w:rsidRDefault="004D7E19" w:rsidP="004D7E19">
      <w:pPr>
        <w:pStyle w:val="a8"/>
        <w:numPr>
          <w:ilvl w:val="0"/>
          <w:numId w:val="19"/>
        </w:numPr>
        <w:contextualSpacing/>
        <w:jc w:val="both"/>
        <w:rPr>
          <w:rFonts w:ascii="Times New Roman" w:hAnsi="Times New Roman"/>
          <w:sz w:val="16"/>
          <w:szCs w:val="16"/>
        </w:rPr>
      </w:pPr>
      <w:r w:rsidRPr="004D7E19">
        <w:rPr>
          <w:rFonts w:ascii="Times New Roman" w:hAnsi="Times New Roman"/>
          <w:sz w:val="16"/>
          <w:szCs w:val="16"/>
        </w:rPr>
        <w:t>В пункте пункта 3.8.:</w:t>
      </w:r>
    </w:p>
    <w:p w:rsidR="004D7E19" w:rsidRPr="004D7E19" w:rsidRDefault="004D7E19" w:rsidP="004D7E19">
      <w:pPr>
        <w:pStyle w:val="a8"/>
        <w:numPr>
          <w:ilvl w:val="0"/>
          <w:numId w:val="20"/>
        </w:numPr>
        <w:contextualSpacing/>
        <w:jc w:val="both"/>
        <w:rPr>
          <w:rFonts w:ascii="Times New Roman" w:hAnsi="Times New Roman"/>
          <w:sz w:val="16"/>
          <w:szCs w:val="16"/>
        </w:rPr>
      </w:pPr>
      <w:r w:rsidRPr="004D7E19">
        <w:rPr>
          <w:rFonts w:ascii="Times New Roman" w:hAnsi="Times New Roman"/>
          <w:sz w:val="16"/>
          <w:szCs w:val="16"/>
        </w:rPr>
        <w:t xml:space="preserve"> подпункт 3.8.2. изложить в следующей редакции:</w:t>
      </w:r>
    </w:p>
    <w:p w:rsidR="004D7E19" w:rsidRPr="004D7E19" w:rsidRDefault="004D7E19" w:rsidP="004D7E19">
      <w:pPr>
        <w:autoSpaceDE w:val="0"/>
        <w:autoSpaceDN w:val="0"/>
        <w:adjustRightInd w:val="0"/>
        <w:spacing w:after="0" w:line="240" w:lineRule="auto"/>
        <w:contextualSpacing/>
        <w:jc w:val="both"/>
        <w:rPr>
          <w:rFonts w:ascii="Times New Roman" w:hAnsi="Times New Roman"/>
          <w:sz w:val="16"/>
          <w:szCs w:val="16"/>
        </w:rPr>
      </w:pPr>
      <w:r w:rsidRPr="004D7E19">
        <w:rPr>
          <w:rFonts w:ascii="Times New Roman" w:hAnsi="Times New Roman"/>
          <w:sz w:val="16"/>
          <w:szCs w:val="16"/>
        </w:rPr>
        <w:t>«3.8.2. Контейнерные площадки - места накопления ТКО обустраиваются в соответствии с территориальной схемой обращения с отходами, которые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D7E19" w:rsidRPr="004D7E19" w:rsidRDefault="004D7E19" w:rsidP="004D7E19">
      <w:pPr>
        <w:autoSpaceDE w:val="0"/>
        <w:autoSpaceDN w:val="0"/>
        <w:adjustRightInd w:val="0"/>
        <w:spacing w:after="0" w:line="240" w:lineRule="auto"/>
        <w:contextualSpacing/>
        <w:jc w:val="both"/>
        <w:rPr>
          <w:rFonts w:ascii="Times New Roman" w:hAnsi="Times New Roman"/>
          <w:sz w:val="16"/>
          <w:szCs w:val="16"/>
        </w:rPr>
      </w:pPr>
      <w:r w:rsidRPr="004D7E19">
        <w:rPr>
          <w:rFonts w:ascii="Times New Roman" w:hAnsi="Times New Roman"/>
          <w:sz w:val="16"/>
          <w:szCs w:val="16"/>
        </w:rPr>
        <w:tab/>
        <w:t>2)  в абзаце 1 подпункта 3.8.3. слова «- не менее 25 м» заменить словами «- не менее 15 метров»;</w:t>
      </w:r>
    </w:p>
    <w:p w:rsidR="004D7E19" w:rsidRPr="004D7E19" w:rsidRDefault="004D7E19" w:rsidP="004D7E19">
      <w:pPr>
        <w:autoSpaceDE w:val="0"/>
        <w:autoSpaceDN w:val="0"/>
        <w:adjustRightInd w:val="0"/>
        <w:spacing w:after="0" w:line="240" w:lineRule="auto"/>
        <w:ind w:firstLine="708"/>
        <w:contextualSpacing/>
        <w:jc w:val="both"/>
        <w:rPr>
          <w:rFonts w:ascii="Times New Roman" w:hAnsi="Times New Roman"/>
          <w:sz w:val="16"/>
          <w:szCs w:val="16"/>
        </w:rPr>
      </w:pPr>
      <w:r w:rsidRPr="004D7E19">
        <w:rPr>
          <w:rFonts w:ascii="Times New Roman" w:hAnsi="Times New Roman"/>
          <w:sz w:val="16"/>
          <w:szCs w:val="16"/>
        </w:rPr>
        <w:t>3) абзац 3 подпункта 3.8.4. изложить в следующей редакции:</w:t>
      </w:r>
    </w:p>
    <w:p w:rsidR="004D7E19" w:rsidRPr="004D7E19" w:rsidRDefault="004D7E19" w:rsidP="004D7E19">
      <w:pPr>
        <w:pStyle w:val="a8"/>
        <w:contextualSpacing/>
        <w:jc w:val="both"/>
        <w:rPr>
          <w:rFonts w:ascii="Times New Roman" w:hAnsi="Times New Roman"/>
          <w:sz w:val="16"/>
          <w:szCs w:val="16"/>
          <w:lang w:eastAsia="ru-RU"/>
        </w:rPr>
      </w:pPr>
      <w:r w:rsidRPr="004D7E19">
        <w:rPr>
          <w:rFonts w:ascii="Times New Roman" w:hAnsi="Times New Roman"/>
          <w:sz w:val="16"/>
          <w:szCs w:val="16"/>
          <w:lang w:eastAsia="ru-RU"/>
        </w:rPr>
        <w:t>«Накопление КГО должно осуществляться в соответствии с территориальной схемой обращения с отходами в бункеры, расположенные на контейнерных площадках или на специальных площадках складирования КГО, имеющих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D7E19" w:rsidRPr="004D7E19" w:rsidRDefault="004D7E19" w:rsidP="004D7E19">
      <w:pPr>
        <w:pStyle w:val="a8"/>
        <w:ind w:firstLine="567"/>
        <w:contextualSpacing/>
        <w:jc w:val="both"/>
        <w:rPr>
          <w:rFonts w:ascii="Times New Roman" w:hAnsi="Times New Roman"/>
          <w:sz w:val="16"/>
          <w:szCs w:val="16"/>
        </w:rPr>
      </w:pPr>
      <w:r w:rsidRPr="004D7E19">
        <w:rPr>
          <w:rFonts w:ascii="Times New Roman" w:hAnsi="Times New Roman"/>
          <w:sz w:val="16"/>
          <w:szCs w:val="16"/>
          <w:lang w:eastAsia="ru-RU"/>
        </w:rPr>
        <w:tab/>
        <w:t xml:space="preserve">4)  </w:t>
      </w:r>
      <w:r w:rsidRPr="004D7E19">
        <w:rPr>
          <w:rFonts w:ascii="Times New Roman" w:hAnsi="Times New Roman"/>
          <w:sz w:val="16"/>
          <w:szCs w:val="16"/>
        </w:rPr>
        <w:t>подпункт 3.8.8. изложить в следующей редакции:</w:t>
      </w:r>
    </w:p>
    <w:p w:rsidR="004D7E19" w:rsidRPr="004D7E19" w:rsidRDefault="004D7E19" w:rsidP="004D7E19">
      <w:pPr>
        <w:autoSpaceDE w:val="0"/>
        <w:autoSpaceDN w:val="0"/>
        <w:adjustRightInd w:val="0"/>
        <w:spacing w:after="0" w:line="240" w:lineRule="auto"/>
        <w:contextualSpacing/>
        <w:jc w:val="both"/>
        <w:rPr>
          <w:rFonts w:ascii="Times New Roman" w:hAnsi="Times New Roman"/>
          <w:sz w:val="16"/>
          <w:szCs w:val="16"/>
        </w:rPr>
      </w:pPr>
      <w:bookmarkStart w:id="1" w:name="Par5"/>
      <w:bookmarkEnd w:id="1"/>
      <w:r w:rsidRPr="004D7E19">
        <w:rPr>
          <w:rFonts w:ascii="Times New Roman" w:hAnsi="Times New Roman"/>
          <w:sz w:val="16"/>
          <w:szCs w:val="16"/>
        </w:rPr>
        <w:t>«3.8.8. 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 не менее 20 метров, до территорий медицинских организаций - не менее 15 метров, иметь достаточную площадь для установки бункера,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D7E19" w:rsidRPr="004D7E19" w:rsidRDefault="004D7E19" w:rsidP="004D7E19">
      <w:pPr>
        <w:pStyle w:val="a8"/>
        <w:ind w:firstLine="567"/>
        <w:contextualSpacing/>
        <w:jc w:val="both"/>
        <w:rPr>
          <w:rFonts w:ascii="Times New Roman" w:hAnsi="Times New Roman"/>
          <w:sz w:val="16"/>
          <w:szCs w:val="16"/>
        </w:rPr>
      </w:pPr>
      <w:r w:rsidRPr="004D7E19">
        <w:rPr>
          <w:rFonts w:ascii="Times New Roman" w:hAnsi="Times New Roman"/>
          <w:sz w:val="16"/>
          <w:szCs w:val="16"/>
          <w:lang w:eastAsia="ru-RU"/>
        </w:rPr>
        <w:tab/>
        <w:t xml:space="preserve">5)  </w:t>
      </w:r>
      <w:r w:rsidRPr="004D7E19">
        <w:rPr>
          <w:rFonts w:ascii="Times New Roman" w:hAnsi="Times New Roman"/>
          <w:sz w:val="16"/>
          <w:szCs w:val="16"/>
        </w:rPr>
        <w:t>подпункт 3.8.14. изложить в следующей редакции:</w:t>
      </w:r>
    </w:p>
    <w:p w:rsidR="004D7E19" w:rsidRPr="004D7E19" w:rsidRDefault="004D7E19" w:rsidP="004D7E19">
      <w:pPr>
        <w:pStyle w:val="a8"/>
        <w:ind w:firstLine="567"/>
        <w:contextualSpacing/>
        <w:jc w:val="both"/>
        <w:rPr>
          <w:rFonts w:ascii="Times New Roman" w:hAnsi="Times New Roman"/>
          <w:sz w:val="16"/>
          <w:szCs w:val="16"/>
          <w:lang w:eastAsia="ru-RU"/>
        </w:rPr>
      </w:pPr>
      <w:r w:rsidRPr="004D7E19">
        <w:rPr>
          <w:rFonts w:ascii="Times New Roman" w:hAnsi="Times New Roman"/>
          <w:sz w:val="16"/>
          <w:szCs w:val="16"/>
          <w:lang w:eastAsia="ru-RU"/>
        </w:rPr>
        <w:t>«3.8.14.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 °C и ниже, а при температуре плюс 5 °C и выше - не реже 1 раза в 7 суток.</w:t>
      </w:r>
    </w:p>
    <w:p w:rsidR="004D7E19" w:rsidRPr="004D7E19" w:rsidRDefault="004D7E19" w:rsidP="004D7E19">
      <w:pPr>
        <w:pStyle w:val="a8"/>
        <w:ind w:firstLine="567"/>
        <w:contextualSpacing/>
        <w:jc w:val="both"/>
        <w:rPr>
          <w:rFonts w:ascii="Times New Roman" w:hAnsi="Times New Roman"/>
          <w:sz w:val="16"/>
          <w:szCs w:val="16"/>
          <w:lang w:eastAsia="ru-RU"/>
        </w:rPr>
      </w:pPr>
      <w:r w:rsidRPr="004D7E19">
        <w:rPr>
          <w:rFonts w:ascii="Times New Roman" w:hAnsi="Times New Roman"/>
          <w:sz w:val="16"/>
          <w:szCs w:val="16"/>
          <w:lang w:eastAsia="ru-RU"/>
        </w:rPr>
        <w:t>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на объект, предназначенный для обработки, обезвреживания, утилизации, размещения отходов.».</w:t>
      </w:r>
    </w:p>
    <w:p w:rsidR="004D7E19" w:rsidRPr="004D7E19" w:rsidRDefault="004D7E19" w:rsidP="004D7E19">
      <w:pPr>
        <w:pStyle w:val="a8"/>
        <w:numPr>
          <w:ilvl w:val="0"/>
          <w:numId w:val="19"/>
        </w:numPr>
        <w:contextualSpacing/>
        <w:jc w:val="both"/>
        <w:rPr>
          <w:rFonts w:ascii="Times New Roman" w:hAnsi="Times New Roman"/>
          <w:sz w:val="16"/>
          <w:szCs w:val="16"/>
          <w:lang w:eastAsia="ru-RU"/>
        </w:rPr>
      </w:pPr>
      <w:r w:rsidRPr="004D7E19">
        <w:rPr>
          <w:rFonts w:ascii="Times New Roman" w:hAnsi="Times New Roman"/>
          <w:sz w:val="16"/>
          <w:szCs w:val="16"/>
          <w:lang w:eastAsia="ru-RU"/>
        </w:rPr>
        <w:t>В пункте 3.9.:</w:t>
      </w:r>
    </w:p>
    <w:p w:rsidR="004D7E19" w:rsidRPr="004D7E19" w:rsidRDefault="004D7E19" w:rsidP="004D7E19">
      <w:pPr>
        <w:numPr>
          <w:ilvl w:val="1"/>
          <w:numId w:val="19"/>
        </w:numPr>
        <w:autoSpaceDE w:val="0"/>
        <w:autoSpaceDN w:val="0"/>
        <w:adjustRightInd w:val="0"/>
        <w:spacing w:after="0" w:line="240" w:lineRule="auto"/>
        <w:contextualSpacing/>
        <w:jc w:val="both"/>
        <w:rPr>
          <w:rFonts w:ascii="Times New Roman" w:hAnsi="Times New Roman"/>
          <w:sz w:val="16"/>
          <w:szCs w:val="16"/>
        </w:rPr>
      </w:pPr>
      <w:r w:rsidRPr="004D7E19">
        <w:rPr>
          <w:rFonts w:ascii="Times New Roman" w:hAnsi="Times New Roman"/>
          <w:sz w:val="16"/>
          <w:szCs w:val="16"/>
        </w:rPr>
        <w:t>в подпункте 3.9.4. слова «не менее 20 м» заменить словами  «не менее 10 метров»;</w:t>
      </w:r>
    </w:p>
    <w:p w:rsidR="00B16468" w:rsidRPr="004D7E19" w:rsidRDefault="004D7E19" w:rsidP="004D7E19">
      <w:pPr>
        <w:pStyle w:val="a8"/>
        <w:numPr>
          <w:ilvl w:val="1"/>
          <w:numId w:val="19"/>
        </w:numPr>
        <w:ind w:left="0" w:firstLine="927"/>
        <w:contextualSpacing/>
        <w:jc w:val="both"/>
        <w:rPr>
          <w:rFonts w:ascii="Times New Roman" w:hAnsi="Times New Roman"/>
          <w:sz w:val="16"/>
          <w:szCs w:val="16"/>
          <w:lang w:eastAsia="ru-RU"/>
        </w:rPr>
      </w:pPr>
      <w:r w:rsidRPr="004D7E19">
        <w:rPr>
          <w:rFonts w:ascii="Times New Roman" w:hAnsi="Times New Roman"/>
          <w:sz w:val="16"/>
          <w:szCs w:val="16"/>
        </w:rPr>
        <w:t>в подпункте 3.9.7. слова «</w:t>
      </w:r>
      <w:r w:rsidRPr="004D7E19">
        <w:rPr>
          <w:rFonts w:ascii="Times New Roman" w:hAnsi="Times New Roman"/>
          <w:sz w:val="16"/>
          <w:szCs w:val="16"/>
          <w:lang w:eastAsia="ru-RU"/>
        </w:rPr>
        <w:t>от поверхности земли» заменить словами «до поверхности земли».</w:t>
      </w:r>
    </w:p>
    <w:p w:rsidR="004D7E19" w:rsidRPr="004D7E19" w:rsidRDefault="004D7E19" w:rsidP="004D7E19">
      <w:pPr>
        <w:jc w:val="center"/>
        <w:rPr>
          <w:sz w:val="16"/>
          <w:szCs w:val="16"/>
        </w:rPr>
      </w:pPr>
      <w:r w:rsidRPr="004D7E19">
        <w:rPr>
          <w:rFonts w:ascii="Times New Roman" w:hAnsi="Times New Roman"/>
          <w:sz w:val="16"/>
          <w:szCs w:val="16"/>
        </w:rPr>
        <w:t>СВЕДЕНИЯ</w:t>
      </w:r>
    </w:p>
    <w:p w:rsidR="004D7E19" w:rsidRPr="004D7E19" w:rsidRDefault="004D7E19" w:rsidP="004D7E19">
      <w:pPr>
        <w:spacing w:after="0"/>
        <w:jc w:val="center"/>
        <w:rPr>
          <w:rFonts w:ascii="Times New Roman" w:hAnsi="Times New Roman"/>
          <w:sz w:val="16"/>
          <w:szCs w:val="16"/>
        </w:rPr>
      </w:pPr>
      <w:r w:rsidRPr="004D7E19">
        <w:rPr>
          <w:rFonts w:ascii="Times New Roman" w:hAnsi="Times New Roman"/>
          <w:sz w:val="16"/>
          <w:szCs w:val="16"/>
        </w:rPr>
        <w:t>о численности муниципальных служащих органов местного самоуправления Сельского поселения «Пустозерский сельсовет» Заполярного района Ненецкого автономного округа, работников муниципальных учреждений с указанием фактических затрат на их денежное содержание</w:t>
      </w:r>
    </w:p>
    <w:p w:rsidR="004D7E19" w:rsidRPr="004D7E19" w:rsidRDefault="004D7E19" w:rsidP="004D7E19">
      <w:pPr>
        <w:jc w:val="center"/>
        <w:rPr>
          <w:rFonts w:ascii="Times New Roman" w:hAnsi="Times New Roman"/>
          <w:sz w:val="16"/>
          <w:szCs w:val="16"/>
          <w:u w:val="single"/>
        </w:rPr>
      </w:pPr>
      <w:r w:rsidRPr="004D7E19">
        <w:rPr>
          <w:rFonts w:ascii="Times New Roman" w:hAnsi="Times New Roman"/>
          <w:sz w:val="16"/>
          <w:szCs w:val="16"/>
          <w:u w:val="single"/>
        </w:rPr>
        <w:t>за  9 месяцев 2022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4D7E19" w:rsidRPr="004D7E19" w:rsidTr="00BE1D0F">
        <w:tc>
          <w:tcPr>
            <w:tcW w:w="828" w:type="dxa"/>
          </w:tcPr>
          <w:p w:rsidR="004D7E19" w:rsidRPr="004D7E19" w:rsidRDefault="004D7E19" w:rsidP="00BE1D0F">
            <w:pPr>
              <w:jc w:val="center"/>
              <w:rPr>
                <w:rFonts w:ascii="Times New Roman" w:hAnsi="Times New Roman"/>
                <w:sz w:val="16"/>
                <w:szCs w:val="16"/>
              </w:rPr>
            </w:pPr>
            <w:r w:rsidRPr="004D7E19">
              <w:rPr>
                <w:rFonts w:ascii="Times New Roman" w:hAnsi="Times New Roman"/>
                <w:sz w:val="16"/>
                <w:szCs w:val="16"/>
              </w:rPr>
              <w:t>№ п/п</w:t>
            </w:r>
          </w:p>
        </w:tc>
        <w:tc>
          <w:tcPr>
            <w:tcW w:w="5760" w:type="dxa"/>
          </w:tcPr>
          <w:p w:rsidR="004D7E19" w:rsidRPr="004D7E19" w:rsidRDefault="004D7E19" w:rsidP="00BE1D0F">
            <w:pPr>
              <w:jc w:val="center"/>
              <w:rPr>
                <w:rFonts w:ascii="Times New Roman" w:hAnsi="Times New Roman"/>
                <w:sz w:val="16"/>
                <w:szCs w:val="16"/>
              </w:rPr>
            </w:pPr>
            <w:r w:rsidRPr="004D7E19">
              <w:rPr>
                <w:rFonts w:ascii="Times New Roman" w:hAnsi="Times New Roman"/>
                <w:sz w:val="16"/>
                <w:szCs w:val="16"/>
              </w:rPr>
              <w:t>Численность (единиц)</w:t>
            </w:r>
          </w:p>
        </w:tc>
        <w:tc>
          <w:tcPr>
            <w:tcW w:w="2983" w:type="dxa"/>
          </w:tcPr>
          <w:p w:rsidR="004D7E19" w:rsidRPr="004D7E19" w:rsidRDefault="004D7E19" w:rsidP="00BE1D0F">
            <w:pPr>
              <w:spacing w:after="0" w:line="240" w:lineRule="auto"/>
              <w:jc w:val="center"/>
              <w:rPr>
                <w:rFonts w:ascii="Times New Roman" w:hAnsi="Times New Roman"/>
                <w:sz w:val="16"/>
                <w:szCs w:val="16"/>
              </w:rPr>
            </w:pPr>
            <w:r w:rsidRPr="004D7E19">
              <w:rPr>
                <w:rFonts w:ascii="Times New Roman" w:hAnsi="Times New Roman"/>
                <w:sz w:val="16"/>
                <w:szCs w:val="16"/>
              </w:rPr>
              <w:t xml:space="preserve">Фактические затраты на  денежное  содержание </w:t>
            </w:r>
          </w:p>
          <w:p w:rsidR="004D7E19" w:rsidRPr="004D7E19" w:rsidRDefault="004D7E19" w:rsidP="00BE1D0F">
            <w:pPr>
              <w:spacing w:after="0" w:line="240" w:lineRule="auto"/>
              <w:jc w:val="center"/>
              <w:rPr>
                <w:rFonts w:ascii="Times New Roman" w:hAnsi="Times New Roman"/>
                <w:sz w:val="16"/>
                <w:szCs w:val="16"/>
              </w:rPr>
            </w:pPr>
            <w:r w:rsidRPr="004D7E19">
              <w:rPr>
                <w:rFonts w:ascii="Times New Roman" w:hAnsi="Times New Roman"/>
                <w:sz w:val="16"/>
                <w:szCs w:val="16"/>
              </w:rPr>
              <w:t xml:space="preserve">за  9 месяцев 2022 г. </w:t>
            </w:r>
          </w:p>
          <w:p w:rsidR="004D7E19" w:rsidRPr="004D7E19" w:rsidRDefault="004D7E19" w:rsidP="00BE1D0F">
            <w:pPr>
              <w:spacing w:after="0" w:line="240" w:lineRule="auto"/>
              <w:jc w:val="center"/>
              <w:rPr>
                <w:rFonts w:ascii="Times New Roman" w:hAnsi="Times New Roman"/>
                <w:sz w:val="16"/>
                <w:szCs w:val="16"/>
              </w:rPr>
            </w:pPr>
            <w:r w:rsidRPr="004D7E19">
              <w:rPr>
                <w:rFonts w:ascii="Times New Roman" w:hAnsi="Times New Roman"/>
                <w:sz w:val="16"/>
                <w:szCs w:val="16"/>
              </w:rPr>
              <w:t>(тыс. рублей)</w:t>
            </w:r>
          </w:p>
        </w:tc>
      </w:tr>
      <w:tr w:rsidR="004D7E19" w:rsidRPr="004D7E19" w:rsidTr="00BE1D0F">
        <w:tc>
          <w:tcPr>
            <w:tcW w:w="828" w:type="dxa"/>
          </w:tcPr>
          <w:p w:rsidR="004D7E19" w:rsidRPr="004D7E19" w:rsidRDefault="004D7E19" w:rsidP="00BE1D0F">
            <w:pPr>
              <w:jc w:val="center"/>
              <w:rPr>
                <w:rFonts w:ascii="Times New Roman" w:hAnsi="Times New Roman"/>
                <w:sz w:val="16"/>
                <w:szCs w:val="16"/>
              </w:rPr>
            </w:pPr>
            <w:r w:rsidRPr="004D7E19">
              <w:rPr>
                <w:rFonts w:ascii="Times New Roman" w:hAnsi="Times New Roman"/>
                <w:sz w:val="16"/>
                <w:szCs w:val="16"/>
              </w:rPr>
              <w:t>1.</w:t>
            </w:r>
          </w:p>
        </w:tc>
        <w:tc>
          <w:tcPr>
            <w:tcW w:w="5760" w:type="dxa"/>
          </w:tcPr>
          <w:p w:rsidR="004D7E19" w:rsidRPr="004D7E19" w:rsidRDefault="004D7E19" w:rsidP="00BE1D0F">
            <w:pPr>
              <w:rPr>
                <w:rFonts w:ascii="Times New Roman" w:hAnsi="Times New Roman"/>
                <w:sz w:val="16"/>
                <w:szCs w:val="16"/>
              </w:rPr>
            </w:pPr>
            <w:r w:rsidRPr="004D7E19">
              <w:rPr>
                <w:rFonts w:ascii="Times New Roman" w:hAnsi="Times New Roman"/>
                <w:sz w:val="16"/>
                <w:szCs w:val="16"/>
              </w:rPr>
              <w:t>Выборные должности                                                           1</w:t>
            </w:r>
          </w:p>
        </w:tc>
        <w:tc>
          <w:tcPr>
            <w:tcW w:w="2983" w:type="dxa"/>
          </w:tcPr>
          <w:p w:rsidR="004D7E19" w:rsidRPr="004D7E19" w:rsidRDefault="004D7E19" w:rsidP="00BE1D0F">
            <w:pPr>
              <w:rPr>
                <w:rFonts w:ascii="Times New Roman" w:hAnsi="Times New Roman"/>
                <w:sz w:val="16"/>
                <w:szCs w:val="16"/>
              </w:rPr>
            </w:pPr>
            <w:r w:rsidRPr="004D7E19">
              <w:rPr>
                <w:rFonts w:ascii="Times New Roman" w:hAnsi="Times New Roman"/>
                <w:sz w:val="16"/>
                <w:szCs w:val="16"/>
              </w:rPr>
              <w:t xml:space="preserve">                   2018,4</w:t>
            </w:r>
          </w:p>
        </w:tc>
      </w:tr>
      <w:tr w:rsidR="004D7E19" w:rsidRPr="004D7E19" w:rsidTr="00BE1D0F">
        <w:tc>
          <w:tcPr>
            <w:tcW w:w="828" w:type="dxa"/>
          </w:tcPr>
          <w:p w:rsidR="004D7E19" w:rsidRPr="004D7E19" w:rsidRDefault="004D7E19" w:rsidP="00BE1D0F">
            <w:pPr>
              <w:jc w:val="center"/>
              <w:rPr>
                <w:rFonts w:ascii="Times New Roman" w:hAnsi="Times New Roman"/>
                <w:sz w:val="16"/>
                <w:szCs w:val="16"/>
              </w:rPr>
            </w:pPr>
            <w:r w:rsidRPr="004D7E19">
              <w:rPr>
                <w:rFonts w:ascii="Times New Roman" w:hAnsi="Times New Roman"/>
                <w:sz w:val="16"/>
                <w:szCs w:val="16"/>
              </w:rPr>
              <w:t xml:space="preserve">2. </w:t>
            </w:r>
          </w:p>
        </w:tc>
        <w:tc>
          <w:tcPr>
            <w:tcW w:w="5760" w:type="dxa"/>
          </w:tcPr>
          <w:p w:rsidR="004D7E19" w:rsidRPr="004D7E19" w:rsidRDefault="004D7E19" w:rsidP="00BE1D0F">
            <w:pPr>
              <w:rPr>
                <w:rFonts w:ascii="Times New Roman" w:hAnsi="Times New Roman"/>
                <w:sz w:val="16"/>
                <w:szCs w:val="16"/>
              </w:rPr>
            </w:pPr>
            <w:r w:rsidRPr="004D7E19">
              <w:rPr>
                <w:rFonts w:ascii="Times New Roman" w:hAnsi="Times New Roman"/>
                <w:sz w:val="16"/>
                <w:szCs w:val="16"/>
              </w:rPr>
              <w:t xml:space="preserve">Муниципальные служащие                                                  1           </w:t>
            </w:r>
          </w:p>
        </w:tc>
        <w:tc>
          <w:tcPr>
            <w:tcW w:w="2983" w:type="dxa"/>
          </w:tcPr>
          <w:p w:rsidR="004D7E19" w:rsidRPr="004D7E19" w:rsidRDefault="004D7E19" w:rsidP="00BE1D0F">
            <w:pPr>
              <w:rPr>
                <w:rFonts w:ascii="Times New Roman" w:hAnsi="Times New Roman"/>
                <w:sz w:val="16"/>
                <w:szCs w:val="16"/>
              </w:rPr>
            </w:pPr>
            <w:r w:rsidRPr="004D7E19">
              <w:rPr>
                <w:rFonts w:ascii="Times New Roman" w:hAnsi="Times New Roman"/>
                <w:sz w:val="16"/>
                <w:szCs w:val="16"/>
              </w:rPr>
              <w:t xml:space="preserve">                   675,3</w:t>
            </w:r>
          </w:p>
        </w:tc>
      </w:tr>
      <w:tr w:rsidR="004D7E19" w:rsidRPr="004D7E19" w:rsidTr="00BE1D0F">
        <w:tc>
          <w:tcPr>
            <w:tcW w:w="828" w:type="dxa"/>
          </w:tcPr>
          <w:p w:rsidR="004D7E19" w:rsidRPr="004D7E19" w:rsidRDefault="004D7E19" w:rsidP="00BE1D0F">
            <w:pPr>
              <w:jc w:val="center"/>
              <w:rPr>
                <w:rFonts w:ascii="Times New Roman" w:hAnsi="Times New Roman"/>
                <w:sz w:val="16"/>
                <w:szCs w:val="16"/>
              </w:rPr>
            </w:pPr>
            <w:r w:rsidRPr="004D7E19">
              <w:rPr>
                <w:rFonts w:ascii="Times New Roman" w:hAnsi="Times New Roman"/>
                <w:sz w:val="16"/>
                <w:szCs w:val="16"/>
              </w:rPr>
              <w:t>3.</w:t>
            </w:r>
          </w:p>
        </w:tc>
        <w:tc>
          <w:tcPr>
            <w:tcW w:w="5760" w:type="dxa"/>
          </w:tcPr>
          <w:p w:rsidR="004D7E19" w:rsidRPr="004D7E19" w:rsidRDefault="004D7E19" w:rsidP="00BE1D0F">
            <w:pPr>
              <w:spacing w:after="0" w:line="240" w:lineRule="auto"/>
              <w:rPr>
                <w:rFonts w:ascii="Times New Roman" w:hAnsi="Times New Roman"/>
                <w:sz w:val="16"/>
                <w:szCs w:val="16"/>
              </w:rPr>
            </w:pPr>
            <w:r w:rsidRPr="004D7E19">
              <w:rPr>
                <w:rFonts w:ascii="Times New Roman" w:hAnsi="Times New Roman"/>
                <w:sz w:val="16"/>
                <w:szCs w:val="16"/>
              </w:rPr>
              <w:t xml:space="preserve">Работники администрации, не относящиеся к должностям муниципальной службы                                                        6                                                                                                        </w:t>
            </w:r>
          </w:p>
        </w:tc>
        <w:tc>
          <w:tcPr>
            <w:tcW w:w="2983" w:type="dxa"/>
          </w:tcPr>
          <w:p w:rsidR="004D7E19" w:rsidRPr="004D7E19" w:rsidRDefault="004D7E19" w:rsidP="00BE1D0F">
            <w:pPr>
              <w:spacing w:after="0" w:line="240" w:lineRule="auto"/>
              <w:rPr>
                <w:rFonts w:ascii="Times New Roman" w:hAnsi="Times New Roman"/>
                <w:sz w:val="16"/>
                <w:szCs w:val="16"/>
              </w:rPr>
            </w:pPr>
            <w:r w:rsidRPr="004D7E19">
              <w:rPr>
                <w:rFonts w:ascii="Times New Roman" w:hAnsi="Times New Roman"/>
                <w:sz w:val="16"/>
                <w:szCs w:val="16"/>
              </w:rPr>
              <w:t xml:space="preserve">                  </w:t>
            </w:r>
          </w:p>
          <w:p w:rsidR="004D7E19" w:rsidRPr="004D7E19" w:rsidRDefault="004D7E19" w:rsidP="00BE1D0F">
            <w:pPr>
              <w:spacing w:after="0" w:line="240" w:lineRule="auto"/>
              <w:rPr>
                <w:rFonts w:ascii="Times New Roman" w:hAnsi="Times New Roman"/>
                <w:sz w:val="16"/>
                <w:szCs w:val="16"/>
              </w:rPr>
            </w:pPr>
            <w:r w:rsidRPr="004D7E19">
              <w:rPr>
                <w:rFonts w:ascii="Times New Roman" w:hAnsi="Times New Roman"/>
                <w:sz w:val="16"/>
                <w:szCs w:val="16"/>
              </w:rPr>
              <w:t xml:space="preserve">                   3408,4</w:t>
            </w:r>
          </w:p>
        </w:tc>
      </w:tr>
      <w:tr w:rsidR="004D7E19" w:rsidRPr="004D7E19" w:rsidTr="00BE1D0F">
        <w:trPr>
          <w:trHeight w:val="223"/>
        </w:trPr>
        <w:tc>
          <w:tcPr>
            <w:tcW w:w="828" w:type="dxa"/>
          </w:tcPr>
          <w:p w:rsidR="004D7E19" w:rsidRPr="004D7E19" w:rsidRDefault="004D7E19" w:rsidP="00BE1D0F">
            <w:pPr>
              <w:jc w:val="center"/>
              <w:rPr>
                <w:rFonts w:ascii="Times New Roman" w:hAnsi="Times New Roman"/>
                <w:sz w:val="16"/>
                <w:szCs w:val="16"/>
              </w:rPr>
            </w:pPr>
            <w:r w:rsidRPr="004D7E19">
              <w:rPr>
                <w:rFonts w:ascii="Times New Roman" w:hAnsi="Times New Roman"/>
                <w:sz w:val="16"/>
                <w:szCs w:val="16"/>
              </w:rPr>
              <w:t>4.</w:t>
            </w:r>
          </w:p>
        </w:tc>
        <w:tc>
          <w:tcPr>
            <w:tcW w:w="5760" w:type="dxa"/>
          </w:tcPr>
          <w:p w:rsidR="004D7E19" w:rsidRPr="004D7E19" w:rsidRDefault="004D7E19" w:rsidP="00BE1D0F">
            <w:pPr>
              <w:spacing w:after="0" w:line="240" w:lineRule="auto"/>
              <w:rPr>
                <w:rFonts w:ascii="Times New Roman" w:hAnsi="Times New Roman"/>
                <w:sz w:val="16"/>
                <w:szCs w:val="16"/>
              </w:rPr>
            </w:pPr>
            <w:r w:rsidRPr="004D7E19">
              <w:rPr>
                <w:rFonts w:ascii="Times New Roman" w:hAnsi="Times New Roman"/>
                <w:sz w:val="16"/>
                <w:szCs w:val="16"/>
              </w:rPr>
              <w:t xml:space="preserve">Обслуживающий персонал                                                 4,5                                             </w:t>
            </w:r>
          </w:p>
        </w:tc>
        <w:tc>
          <w:tcPr>
            <w:tcW w:w="2983" w:type="dxa"/>
          </w:tcPr>
          <w:p w:rsidR="004D7E19" w:rsidRPr="004D7E19" w:rsidRDefault="004D7E19" w:rsidP="00BE1D0F">
            <w:pPr>
              <w:spacing w:after="0" w:line="240" w:lineRule="auto"/>
              <w:rPr>
                <w:rFonts w:ascii="Times New Roman" w:hAnsi="Times New Roman"/>
                <w:sz w:val="16"/>
                <w:szCs w:val="16"/>
              </w:rPr>
            </w:pPr>
            <w:r w:rsidRPr="004D7E19">
              <w:rPr>
                <w:rFonts w:ascii="Times New Roman" w:hAnsi="Times New Roman"/>
                <w:sz w:val="16"/>
                <w:szCs w:val="16"/>
              </w:rPr>
              <w:t xml:space="preserve">                   1660,2</w:t>
            </w:r>
          </w:p>
        </w:tc>
      </w:tr>
    </w:tbl>
    <w:p w:rsidR="004D7E19" w:rsidRDefault="004D7E19" w:rsidP="00712DAA">
      <w:pPr>
        <w:pStyle w:val="ConsPlusNormal"/>
        <w:outlineLvl w:val="0"/>
        <w:rPr>
          <w:rFonts w:ascii="Times New Roman" w:hAnsi="Times New Roman" w:cs="Times New Roman"/>
          <w:sz w:val="24"/>
          <w:szCs w:val="24"/>
        </w:rPr>
      </w:pPr>
    </w:p>
    <w:p w:rsidR="004D7E19" w:rsidRDefault="004D7E19"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4D7E19">
        <w:rPr>
          <w:rFonts w:ascii="Times New Roman" w:hAnsi="Times New Roman" w:cs="Times New Roman"/>
          <w:sz w:val="16"/>
          <w:szCs w:val="16"/>
        </w:rPr>
        <w:t>24</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F97EC5">
      <w:headerReference w:type="default" r:id="rId37"/>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F36" w:rsidRDefault="00C11F36" w:rsidP="004605AB">
      <w:pPr>
        <w:spacing w:after="0" w:line="240" w:lineRule="auto"/>
      </w:pPr>
      <w:r>
        <w:separator/>
      </w:r>
    </w:p>
  </w:endnote>
  <w:endnote w:type="continuationSeparator" w:id="1">
    <w:p w:rsidR="00C11F36" w:rsidRDefault="00C11F36"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F36" w:rsidRDefault="00C11F36" w:rsidP="004605AB">
      <w:pPr>
        <w:spacing w:after="0" w:line="240" w:lineRule="auto"/>
      </w:pPr>
      <w:r>
        <w:separator/>
      </w:r>
    </w:p>
  </w:footnote>
  <w:footnote w:type="continuationSeparator" w:id="1">
    <w:p w:rsidR="00C11F36" w:rsidRDefault="00C11F36"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5E" w:rsidRDefault="00C9685E"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DE500E"/>
    <w:multiLevelType w:val="multilevel"/>
    <w:tmpl w:val="00168F18"/>
    <w:lvl w:ilvl="0">
      <w:start w:val="1"/>
      <w:numFmt w:val="decimal"/>
      <w:lvlText w:val="%1."/>
      <w:lvlJc w:val="left"/>
      <w:pPr>
        <w:ind w:left="927" w:hanging="360"/>
      </w:pPr>
      <w:rPr>
        <w:rFonts w:hint="default"/>
      </w:rPr>
    </w:lvl>
    <w:lvl w:ilvl="1">
      <w:start w:val="1"/>
      <w:numFmt w:val="decimal"/>
      <w:isLgl/>
      <w:lvlText w:val="%2)"/>
      <w:lvlJc w:val="left"/>
      <w:pPr>
        <w:ind w:left="1287" w:hanging="360"/>
      </w:pPr>
      <w:rPr>
        <w:rFonts w:ascii="Times New Roman" w:eastAsia="Calibr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5393494"/>
    <w:multiLevelType w:val="multilevel"/>
    <w:tmpl w:val="793C816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2">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4D61A18"/>
    <w:multiLevelType w:val="hybridMultilevel"/>
    <w:tmpl w:val="1C787C60"/>
    <w:lvl w:ilvl="0" w:tplc="8DA80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581D0DFB"/>
    <w:multiLevelType w:val="multilevel"/>
    <w:tmpl w:val="0932145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5A1C35DA"/>
    <w:multiLevelType w:val="multilevel"/>
    <w:tmpl w:val="6044AEA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8">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17"/>
  </w:num>
  <w:num w:numId="3">
    <w:abstractNumId w:val="7"/>
  </w:num>
  <w:num w:numId="4">
    <w:abstractNumId w:val="6"/>
  </w:num>
  <w:num w:numId="5">
    <w:abstractNumId w:val="4"/>
  </w:num>
  <w:num w:numId="6">
    <w:abstractNumId w:val="3"/>
  </w:num>
  <w:num w:numId="7">
    <w:abstractNumId w:val="19"/>
  </w:num>
  <w:num w:numId="8">
    <w:abstractNumId w:val="8"/>
  </w:num>
  <w:num w:numId="9">
    <w:abstractNumId w:val="18"/>
  </w:num>
  <w:num w:numId="10">
    <w:abstractNumId w:val="14"/>
  </w:num>
  <w:num w:numId="11">
    <w:abstractNumId w:val="9"/>
  </w:num>
  <w:num w:numId="12">
    <w:abstractNumId w:val="2"/>
  </w:num>
  <w:num w:numId="13">
    <w:abstractNumId w:val="20"/>
  </w:num>
  <w:num w:numId="14">
    <w:abstractNumId w:val="12"/>
  </w:num>
  <w:num w:numId="15">
    <w:abstractNumId w:val="11"/>
  </w:num>
  <w:num w:numId="16">
    <w:abstractNumId w:val="5"/>
  </w:num>
  <w:num w:numId="17">
    <w:abstractNumId w:val="15"/>
  </w:num>
  <w:num w:numId="18">
    <w:abstractNumId w:val="16"/>
  </w:num>
  <w:num w:numId="19">
    <w:abstractNumId w:val="1"/>
  </w:num>
  <w:num w:numId="20">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00F8"/>
    <w:rsid w:val="000440A4"/>
    <w:rsid w:val="00045AAF"/>
    <w:rsid w:val="00071501"/>
    <w:rsid w:val="00075E12"/>
    <w:rsid w:val="00080BD3"/>
    <w:rsid w:val="00081168"/>
    <w:rsid w:val="00082207"/>
    <w:rsid w:val="000A2CFE"/>
    <w:rsid w:val="000A680B"/>
    <w:rsid w:val="000B297A"/>
    <w:rsid w:val="000C2342"/>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467E4"/>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0294A"/>
    <w:rsid w:val="00405327"/>
    <w:rsid w:val="00417094"/>
    <w:rsid w:val="00421CFC"/>
    <w:rsid w:val="00430000"/>
    <w:rsid w:val="00432058"/>
    <w:rsid w:val="00443B4E"/>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19"/>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570BB"/>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A2267"/>
    <w:rsid w:val="006A5A1E"/>
    <w:rsid w:val="006A7542"/>
    <w:rsid w:val="006B24F3"/>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57C74"/>
    <w:rsid w:val="0077030B"/>
    <w:rsid w:val="00771F19"/>
    <w:rsid w:val="007748A8"/>
    <w:rsid w:val="00774C11"/>
    <w:rsid w:val="0077543A"/>
    <w:rsid w:val="0078354C"/>
    <w:rsid w:val="007850B7"/>
    <w:rsid w:val="00794442"/>
    <w:rsid w:val="007A0757"/>
    <w:rsid w:val="007A68EA"/>
    <w:rsid w:val="007A7CFC"/>
    <w:rsid w:val="007B3186"/>
    <w:rsid w:val="007B3F2A"/>
    <w:rsid w:val="007B5D50"/>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247F"/>
    <w:rsid w:val="008B6489"/>
    <w:rsid w:val="008C60CF"/>
    <w:rsid w:val="008D3A88"/>
    <w:rsid w:val="008D6104"/>
    <w:rsid w:val="008E07C0"/>
    <w:rsid w:val="008E15BC"/>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71BF"/>
    <w:rsid w:val="00AF2AF8"/>
    <w:rsid w:val="00AF6ECC"/>
    <w:rsid w:val="00B0081E"/>
    <w:rsid w:val="00B049A7"/>
    <w:rsid w:val="00B05FA4"/>
    <w:rsid w:val="00B0702A"/>
    <w:rsid w:val="00B11CB7"/>
    <w:rsid w:val="00B12892"/>
    <w:rsid w:val="00B12D9D"/>
    <w:rsid w:val="00B13F82"/>
    <w:rsid w:val="00B16468"/>
    <w:rsid w:val="00B25F57"/>
    <w:rsid w:val="00B33B0D"/>
    <w:rsid w:val="00B61D75"/>
    <w:rsid w:val="00B647DC"/>
    <w:rsid w:val="00B7189B"/>
    <w:rsid w:val="00B72585"/>
    <w:rsid w:val="00B74516"/>
    <w:rsid w:val="00B849CA"/>
    <w:rsid w:val="00B8502A"/>
    <w:rsid w:val="00B90311"/>
    <w:rsid w:val="00B90EF9"/>
    <w:rsid w:val="00B93ED7"/>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1F36"/>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9685E"/>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A7783"/>
    <w:rsid w:val="00EB637A"/>
    <w:rsid w:val="00EC67EE"/>
    <w:rsid w:val="00EF30B8"/>
    <w:rsid w:val="00EF4D88"/>
    <w:rsid w:val="00EF52E1"/>
    <w:rsid w:val="00EF54BC"/>
    <w:rsid w:val="00F040C8"/>
    <w:rsid w:val="00F127CD"/>
    <w:rsid w:val="00F13B0D"/>
    <w:rsid w:val="00F16E2E"/>
    <w:rsid w:val="00F21EBD"/>
    <w:rsid w:val="00F3210F"/>
    <w:rsid w:val="00F32547"/>
    <w:rsid w:val="00F365E0"/>
    <w:rsid w:val="00F425DD"/>
    <w:rsid w:val="00F4504B"/>
    <w:rsid w:val="00F479A0"/>
    <w:rsid w:val="00F51B2B"/>
    <w:rsid w:val="00F54607"/>
    <w:rsid w:val="00F66272"/>
    <w:rsid w:val="00F732A7"/>
    <w:rsid w:val="00F85A27"/>
    <w:rsid w:val="00F868EB"/>
    <w:rsid w:val="00F95A42"/>
    <w:rsid w:val="00F97EC5"/>
    <w:rsid w:val="00FA0063"/>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uiPriority w:val="99"/>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98843453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105345857">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80544088">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008094503">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3938895">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859A2501C3C9D55BF2AFC8E4A6AB0B4752F91C571C8F1E26042B4A782893E0FDD6D0FEA493D4CB1209AF3r3M4O" TargetMode="External"/><Relationship Id="rId18" Type="http://schemas.openxmlformats.org/officeDocument/2006/relationships/hyperlink" Target="consultantplus://offline/ref=1A3ECD78D530F4444AC37F826E200CB69378CF330BEE067844CEA7BCF553BD9A8CE68F29A7A063DA8C79E6310B6DAC177A9F4F3DC7977F9Av2m9M" TargetMode="External"/><Relationship Id="rId26" Type="http://schemas.openxmlformats.org/officeDocument/2006/relationships/hyperlink" Target="consultantplus://offline/ref=B4F414E9E2716FC1EADE0F3C6D05190A77A0CD53A7F42002C7636FA7085F0D1C9D0D6B7E51134F0D91932EB14AD7B1D76801BA4DY7ED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E53CE6242F1E492693534A8FBFF1A0A996F049728D3D680BD1EF84CC086653826540DCE540B26EF06B71C92A7E4CFEB887D6344TAzBM" TargetMode="External"/><Relationship Id="rId34" Type="http://schemas.openxmlformats.org/officeDocument/2006/relationships/hyperlink" Target="consultantplus://offline/ref=B142A06A3CD6DE9341F57570EA85A98F253C387E199C52C2AB0B01034BDB4054E676811175891E96942B753EA8BDAB300B56C5A9dAMBI" TargetMode="External"/><Relationship Id="rId7" Type="http://schemas.openxmlformats.org/officeDocument/2006/relationships/endnotes" Target="endnotes.xml"/><Relationship Id="rId12" Type="http://schemas.openxmlformats.org/officeDocument/2006/relationships/hyperlink" Target="consultantplus://offline/ref=A859A2501C3C9D55BF2AFC8E4A6AB0B4752F91C571C8F1E26042B4A782893E0FDD6D0FEA493D4CB1209AF3r3M4O" TargetMode="External"/><Relationship Id="rId17" Type="http://schemas.openxmlformats.org/officeDocument/2006/relationships/hyperlink" Target="consultantplus://offline/ref=B92D3C6F27F7451AA24877D8E50E766AFB4A5298DF34A5C9C15DA0E10F475F16819E8330A38A1779FB7FC3E816A8772C8D3B1BCEwFv5L" TargetMode="External"/><Relationship Id="rId25" Type="http://schemas.openxmlformats.org/officeDocument/2006/relationships/hyperlink" Target="consultantplus://offline/ref=34681D38899308F5BBFB7B011508B851BA3A74574D1F8F035AB8521528151511965EA7AF288842A436446E1B08E078BB0A4C28F803B30D58GE73M" TargetMode="External"/><Relationship Id="rId33" Type="http://schemas.openxmlformats.org/officeDocument/2006/relationships/hyperlink" Target="consultantplus://offline/main?base=LAW;n=70316;fld=134;dst=10011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17057;fld=134" TargetMode="External"/><Relationship Id="rId20" Type="http://schemas.openxmlformats.org/officeDocument/2006/relationships/hyperlink" Target="consultantplus://offline/ref=1650A076E55783852AE242325B99A26F9C9E8959A6060A3AC1897340EDEE55339C4CC7FF3FE70B7F53B78DE9D1B80A3262C6F170p7v0M" TargetMode="External"/><Relationship Id="rId29" Type="http://schemas.openxmlformats.org/officeDocument/2006/relationships/hyperlink" Target="consultantplus://offline/ref=4D7D769BA0B62993DBBC39D7BDFD9D5F968F2952DE992566DAF3C6B339291C794065A859C816887C820F17F88B44EA2078FD67EDE9DAA612t9y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59A2501C3C9D55BF2AFC8E4A6AB0B4752F91C571C8F1E26042B4A782893E0FDD6D0FEA493D4CB1209AF3r3M4O" TargetMode="External"/><Relationship Id="rId24" Type="http://schemas.openxmlformats.org/officeDocument/2006/relationships/hyperlink" Target="consultantplus://offline/ref=8E53CE6242F1E492693534A8FBFF1A0A996F049728D3D680BD1EF84CC086653826540DCE5A5423FA17EF1391B8FACEF4947F61T4z7M" TargetMode="External"/><Relationship Id="rId32" Type="http://schemas.openxmlformats.org/officeDocument/2006/relationships/hyperlink" Target="consultantplus://offline/main?base=LAW;n=70316;fld=134;dst=100093"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main?base=LAW;n=70316;fld=134;dst=100024" TargetMode="External"/><Relationship Id="rId23" Type="http://schemas.openxmlformats.org/officeDocument/2006/relationships/hyperlink" Target="consultantplus://offline/ref=8E53CE6242F1E492693534A8FBFF1A0A996F049728D3D680BD1EF84CC086653826540DCB510073B842E945C1E2AFC2E897616347B4643BF7TEz0M" TargetMode="External"/><Relationship Id="rId28" Type="http://schemas.openxmlformats.org/officeDocument/2006/relationships/hyperlink" Target="consultantplus://offline/ref=4D7D769BA0B62993DBBC39D7BDFD9D5F968F2952DE992566DAF3C6B339291C794065A859C816887F850F17F88B44EA2078FD67EDE9DAA612t9yEH" TargetMode="External"/><Relationship Id="rId36" Type="http://schemas.openxmlformats.org/officeDocument/2006/relationships/hyperlink" Target="consultantplus://offline/main?base=LAW;n=70316;fld=134;dst=100111" TargetMode="External"/><Relationship Id="rId10" Type="http://schemas.openxmlformats.org/officeDocument/2006/relationships/hyperlink" Target="consultantplus://offline/ref=BDF809AA299E8E0F45EFFC239AC048ACE769020ED8419C1F0FB61470B269D6A9EB4BA7FCD247D59EC8U8O" TargetMode="External"/><Relationship Id="rId19" Type="http://schemas.openxmlformats.org/officeDocument/2006/relationships/hyperlink" Target="consultantplus://offline/ref=1A3ECD78D530F4444AC37F826E200CB6937EC43706EA067844CEA7BCF553BD9A8CE68F29A7A062DD8D79E6310B6DAC177A9F4F3DC7977F9Av2m9M" TargetMode="External"/><Relationship Id="rId31" Type="http://schemas.openxmlformats.org/officeDocument/2006/relationships/hyperlink" Target="consultantplus://offline/ref=4D7D769BA0B62993DBBC39D7BDFD9D5F968F2952DE992566DAF3C6B339291C794065A859C816887F850F17F88B44EA2078FD67EDE9DAA612t9yEH" TargetMode="External"/><Relationship Id="rId4" Type="http://schemas.openxmlformats.org/officeDocument/2006/relationships/settings" Target="settings.xml"/><Relationship Id="rId9" Type="http://schemas.openxmlformats.org/officeDocument/2006/relationships/hyperlink" Target="consultantplus://offline/ref=14FCA59D7EC3FF701514876F098B11CF6731591D17BE0F8403ACE979CD6B03BA77A651A7D6B633FE4E7461912F23CED74F89E446789D5D50OAX9T" TargetMode="External"/><Relationship Id="rId14" Type="http://schemas.openxmlformats.org/officeDocument/2006/relationships/hyperlink" Target="consultantplus://offline/ref=267E620C3F426C0F02776BF47CC0B7225E328B33CA353F8DF300AD16B0J934N" TargetMode="External"/><Relationship Id="rId22" Type="http://schemas.openxmlformats.org/officeDocument/2006/relationships/hyperlink" Target="consultantplus://offline/ref=8E53CE6242F1E492693534A8FBFF1A0A996F049728D3D680BD1EF84CC086653826540DCE540B26EF06B71C92A7E4CFEB887D6344TAzBM" TargetMode="External"/><Relationship Id="rId27" Type="http://schemas.openxmlformats.org/officeDocument/2006/relationships/hyperlink" Target="consultantplus://offline/ref=7032E424A981FEF6EA76D122FD1427C5E0DCBE41CE1953F7ADCE60552E2D5255981F62C588E26DF61CC1EAF8BEF7136E0B19ECEEA267FE79F4IAN" TargetMode="External"/><Relationship Id="rId30" Type="http://schemas.openxmlformats.org/officeDocument/2006/relationships/hyperlink" Target="consultantplus://offline/ref=4D7D769BA0B62993DBBC39D7BDFD9D5F968F2952DE992566DAF3C6B339291C794065A859C816887F850F17F88B44EA2078FD67EDE9DAA612t9yEH" TargetMode="External"/><Relationship Id="rId35" Type="http://schemas.openxmlformats.org/officeDocument/2006/relationships/hyperlink" Target="consultantplus://offline/ref=77EF8397CE644EAC26A9C775EF7D04A44DE443766B32BD887E8D676008D070817CF4163CB3FF0F50J5t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23</Pages>
  <Words>17895</Words>
  <Characters>102005</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355</cp:revision>
  <cp:lastPrinted>2022-08-29T13:10:00Z</cp:lastPrinted>
  <dcterms:created xsi:type="dcterms:W3CDTF">2021-03-26T06:45:00Z</dcterms:created>
  <dcterms:modified xsi:type="dcterms:W3CDTF">2022-10-26T14:00:00Z</dcterms:modified>
</cp:coreProperties>
</file>