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8B" w:rsidRPr="00580D3B" w:rsidRDefault="005D5E8B" w:rsidP="005D5E8B">
      <w:pPr>
        <w:pStyle w:val="a6"/>
        <w:ind w:right="-737"/>
        <w:contextualSpacing/>
        <w:jc w:val="center"/>
        <w:rPr>
          <w:sz w:val="18"/>
          <w:szCs w:val="18"/>
        </w:rPr>
      </w:pPr>
      <w:r w:rsidRPr="00580D3B">
        <w:rPr>
          <w:sz w:val="18"/>
          <w:szCs w:val="18"/>
        </w:rPr>
        <w:t>Информационный  бюллетень</w:t>
      </w:r>
    </w:p>
    <w:p w:rsidR="00C750DB" w:rsidRDefault="00C750DB" w:rsidP="005D5E8B">
      <w:pPr>
        <w:pStyle w:val="a6"/>
        <w:contextualSpacing/>
        <w:jc w:val="center"/>
        <w:rPr>
          <w:sz w:val="18"/>
          <w:szCs w:val="18"/>
        </w:rPr>
      </w:pPr>
      <w:r>
        <w:rPr>
          <w:sz w:val="18"/>
          <w:szCs w:val="18"/>
        </w:rPr>
        <w:t>Сельского поселения</w:t>
      </w:r>
      <w:r w:rsidR="005D5E8B" w:rsidRPr="00580D3B">
        <w:rPr>
          <w:sz w:val="18"/>
          <w:szCs w:val="18"/>
        </w:rPr>
        <w:t xml:space="preserve"> «Пустозерский сельсовет» </w:t>
      </w:r>
      <w:r>
        <w:rPr>
          <w:sz w:val="18"/>
          <w:szCs w:val="18"/>
        </w:rPr>
        <w:t>Заполярного района</w:t>
      </w:r>
    </w:p>
    <w:p w:rsidR="005D5E8B" w:rsidRPr="00580D3B" w:rsidRDefault="005D5E8B" w:rsidP="005D5E8B">
      <w:pPr>
        <w:pStyle w:val="a6"/>
        <w:contextualSpacing/>
        <w:jc w:val="center"/>
        <w:rPr>
          <w:sz w:val="18"/>
          <w:szCs w:val="18"/>
        </w:rPr>
      </w:pPr>
      <w:r w:rsidRPr="00580D3B">
        <w:rPr>
          <w:sz w:val="18"/>
          <w:szCs w:val="18"/>
        </w:rPr>
        <w:t>Ненецкого автономного округа</w:t>
      </w:r>
    </w:p>
    <w:p w:rsidR="005D5E8B" w:rsidRPr="00580D3B" w:rsidRDefault="005D5E8B" w:rsidP="005D5E8B">
      <w:pPr>
        <w:pStyle w:val="a6"/>
        <w:contextualSpacing/>
        <w:jc w:val="center"/>
        <w:rPr>
          <w:sz w:val="18"/>
          <w:szCs w:val="18"/>
        </w:rPr>
      </w:pPr>
    </w:p>
    <w:p w:rsidR="005D5E8B" w:rsidRPr="00580D3B" w:rsidRDefault="005D5E8B" w:rsidP="005D5E8B">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 * * * * * * * * * * * * * * * * * * * * * * * * * * * * * * * * * * * </w:t>
      </w:r>
    </w:p>
    <w:p w:rsidR="005D5E8B" w:rsidRPr="00580D3B" w:rsidRDefault="0031365C" w:rsidP="005D5E8B">
      <w:pPr>
        <w:contextualSpacing/>
        <w:jc w:val="center"/>
        <w:rPr>
          <w:rFonts w:ascii="Times New Roman" w:hAnsi="Times New Roman" w:cs="Times New Roman"/>
          <w:sz w:val="18"/>
          <w:szCs w:val="18"/>
        </w:rPr>
      </w:pPr>
      <w:r>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rPr>
          <w:sz w:val="18"/>
          <w:szCs w:val="18"/>
        </w:rPr>
      </w:pPr>
    </w:p>
    <w:p w:rsidR="005D5E8B" w:rsidRPr="00580D3B" w:rsidRDefault="0031365C" w:rsidP="005D5E8B">
      <w:pPr>
        <w:pStyle w:val="a4"/>
        <w:contextualSpacing/>
        <w:rPr>
          <w:sz w:val="18"/>
          <w:szCs w:val="18"/>
        </w:rPr>
      </w:pPr>
      <w:r>
        <w:rPr>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86.55pt;margin-top:3.95pt;width:88.8pt;height:86.4pt;z-index:251656192">
            <v:textbox style="mso-next-textbox:#_x0000_s1026">
              <w:txbxContent>
                <w:p w:rsidR="00B647DC" w:rsidRDefault="00B647DC" w:rsidP="005D5E8B">
                  <w:pPr>
                    <w:pStyle w:val="a8"/>
                    <w:jc w:val="center"/>
                    <w:rPr>
                      <w:rFonts w:ascii="Times New Roman" w:hAnsi="Times New Roman"/>
                      <w:b/>
                      <w:sz w:val="28"/>
                      <w:szCs w:val="28"/>
                    </w:rPr>
                  </w:pPr>
                  <w:r>
                    <w:rPr>
                      <w:rFonts w:ascii="Times New Roman" w:hAnsi="Times New Roman"/>
                      <w:b/>
                      <w:sz w:val="28"/>
                      <w:szCs w:val="28"/>
                    </w:rPr>
                    <w:t>№ 6</w:t>
                  </w:r>
                </w:p>
                <w:p w:rsidR="00B647DC" w:rsidRDefault="00B647DC" w:rsidP="005D5E8B">
                  <w:pPr>
                    <w:pStyle w:val="a8"/>
                    <w:jc w:val="center"/>
                    <w:rPr>
                      <w:rFonts w:ascii="Times New Roman" w:hAnsi="Times New Roman"/>
                      <w:b/>
                    </w:rPr>
                  </w:pPr>
                  <w:r>
                    <w:rPr>
                      <w:rFonts w:ascii="Times New Roman" w:hAnsi="Times New Roman"/>
                      <w:b/>
                    </w:rPr>
                    <w:t>30</w:t>
                  </w:r>
                </w:p>
                <w:p w:rsidR="00B647DC" w:rsidRDefault="00843A88" w:rsidP="00843A88">
                  <w:pPr>
                    <w:pStyle w:val="a8"/>
                    <w:rPr>
                      <w:rFonts w:ascii="Times New Roman" w:hAnsi="Times New Roman"/>
                      <w:b/>
                    </w:rPr>
                  </w:pPr>
                  <w:r>
                    <w:rPr>
                      <w:rFonts w:ascii="Times New Roman" w:hAnsi="Times New Roman"/>
                      <w:b/>
                    </w:rPr>
                    <w:t xml:space="preserve">    марта</w:t>
                  </w:r>
                </w:p>
                <w:p w:rsidR="00B647DC" w:rsidRDefault="00B647DC" w:rsidP="005D5E8B">
                  <w:pPr>
                    <w:pStyle w:val="a8"/>
                    <w:jc w:val="center"/>
                    <w:rPr>
                      <w:b/>
                      <w:sz w:val="28"/>
                      <w:szCs w:val="28"/>
                    </w:rPr>
                  </w:pPr>
                  <w:r>
                    <w:rPr>
                      <w:b/>
                    </w:rPr>
                    <w:t>2022</w:t>
                  </w:r>
                </w:p>
              </w:txbxContent>
            </v:textbox>
            <w10:wrap anchorx="page"/>
          </v:shape>
        </w:pict>
      </w:r>
    </w:p>
    <w:p w:rsidR="005D5E8B" w:rsidRPr="00580D3B" w:rsidRDefault="005D5E8B" w:rsidP="005D5E8B">
      <w:pPr>
        <w:pStyle w:val="a4"/>
        <w:contextualSpacing/>
        <w:rPr>
          <w:sz w:val="18"/>
          <w:szCs w:val="18"/>
        </w:rPr>
      </w:pPr>
    </w:p>
    <w:p w:rsidR="005D5E8B" w:rsidRPr="00580D3B" w:rsidRDefault="005D5E8B" w:rsidP="005D5E8B">
      <w:pPr>
        <w:pStyle w:val="a4"/>
        <w:contextualSpacing/>
        <w:rPr>
          <w:sz w:val="18"/>
          <w:szCs w:val="18"/>
        </w:rPr>
      </w:pPr>
    </w:p>
    <w:p w:rsidR="005D5E8B" w:rsidRPr="00580D3B" w:rsidRDefault="005D5E8B" w:rsidP="005D5E8B">
      <w:pPr>
        <w:contextualSpacing/>
        <w:jc w:val="both"/>
        <w:rPr>
          <w:rFonts w:ascii="Times New Roman" w:hAnsi="Times New Roman" w:cs="Times New Roman"/>
          <w:b/>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6"/>
        <w:contextualSpacing/>
        <w:jc w:val="center"/>
        <w:rPr>
          <w:b/>
          <w:sz w:val="18"/>
          <w:szCs w:val="18"/>
        </w:rPr>
      </w:pPr>
    </w:p>
    <w:p w:rsidR="005D5E8B" w:rsidRDefault="005D5E8B" w:rsidP="005D5E8B">
      <w:pPr>
        <w:pStyle w:val="a6"/>
        <w:contextualSpacing/>
        <w:jc w:val="center"/>
        <w:rPr>
          <w:b/>
          <w:sz w:val="18"/>
          <w:szCs w:val="18"/>
        </w:rPr>
      </w:pPr>
    </w:p>
    <w:p w:rsidR="005D5E8B" w:rsidRPr="00580D3B" w:rsidRDefault="00134A52" w:rsidP="005D5E8B">
      <w:pPr>
        <w:pStyle w:val="a6"/>
        <w:contextualSpacing/>
        <w:jc w:val="center"/>
        <w:rPr>
          <w:b/>
          <w:sz w:val="18"/>
          <w:szCs w:val="18"/>
        </w:rPr>
      </w:pPr>
      <w:r>
        <w:rPr>
          <w:b/>
          <w:sz w:val="18"/>
          <w:szCs w:val="18"/>
        </w:rPr>
        <w:t xml:space="preserve"> </w:t>
      </w: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5D5E8B" w:rsidRPr="00580D3B" w:rsidTr="005D5E8B">
        <w:trPr>
          <w:trHeight w:val="186"/>
        </w:trPr>
        <w:tc>
          <w:tcPr>
            <w:tcW w:w="2268" w:type="dxa"/>
            <w:tcBorders>
              <w:top w:val="single" w:sz="4" w:space="0" w:color="auto"/>
              <w:left w:val="single" w:sz="4" w:space="0" w:color="auto"/>
              <w:bottom w:val="single" w:sz="4" w:space="0" w:color="auto"/>
              <w:right w:val="single" w:sz="4" w:space="0" w:color="auto"/>
            </w:tcBorders>
            <w:hideMark/>
          </w:tcPr>
          <w:p w:rsidR="005D5E8B" w:rsidRPr="00580D3B" w:rsidRDefault="005D5E8B" w:rsidP="005D5E8B">
            <w:pPr>
              <w:pStyle w:val="a8"/>
              <w:spacing w:line="276" w:lineRule="auto"/>
              <w:contextualSpacing/>
              <w:rPr>
                <w:rFonts w:ascii="Times New Roman" w:hAnsi="Times New Roman"/>
                <w:b/>
                <w:sz w:val="18"/>
                <w:szCs w:val="18"/>
              </w:rPr>
            </w:pPr>
            <w:r w:rsidRPr="00580D3B">
              <w:rPr>
                <w:rFonts w:ascii="Times New Roman" w:hAnsi="Times New Roman"/>
                <w:b/>
                <w:sz w:val="18"/>
                <w:szCs w:val="18"/>
              </w:rPr>
              <w:t xml:space="preserve">    </w:t>
            </w:r>
            <w:r w:rsidR="004D4040">
              <w:rPr>
                <w:rFonts w:ascii="Times New Roman" w:hAnsi="Times New Roman"/>
                <w:b/>
                <w:sz w:val="18"/>
                <w:szCs w:val="18"/>
              </w:rPr>
              <w:t>О Ф И Ц И А Л Ь Н О</w:t>
            </w:r>
          </w:p>
        </w:tc>
      </w:tr>
    </w:tbl>
    <w:p w:rsidR="005D5E8B" w:rsidRPr="00580D3B" w:rsidRDefault="005D5E8B" w:rsidP="005D5E8B">
      <w:pPr>
        <w:pStyle w:val="a6"/>
        <w:contextualSpacing/>
        <w:jc w:val="center"/>
        <w:rPr>
          <w:b/>
          <w:sz w:val="18"/>
          <w:szCs w:val="18"/>
        </w:rPr>
      </w:pPr>
    </w:p>
    <w:p w:rsidR="009D0C11" w:rsidRDefault="00AE71BF" w:rsidP="00A66A24">
      <w:pPr>
        <w:pStyle w:val="ConsPlusNonformat"/>
        <w:widowControl/>
        <w:rPr>
          <w:rFonts w:ascii="Times New Roman" w:hAnsi="Times New Roman" w:cs="Times New Roman"/>
          <w:b/>
          <w:bCs/>
          <w:color w:val="000000"/>
          <w:sz w:val="16"/>
          <w:szCs w:val="16"/>
        </w:rPr>
      </w:pPr>
      <w:r w:rsidRPr="0029272D">
        <w:rPr>
          <w:rFonts w:ascii="Times New Roman" w:hAnsi="Times New Roman" w:cs="Times New Roman"/>
          <w:b/>
          <w:bCs/>
          <w:color w:val="000000"/>
          <w:sz w:val="16"/>
          <w:szCs w:val="16"/>
        </w:rPr>
        <w:t xml:space="preserve">                   </w:t>
      </w:r>
      <w:r w:rsidR="009719F7" w:rsidRPr="0029272D">
        <w:rPr>
          <w:rFonts w:ascii="Times New Roman" w:hAnsi="Times New Roman" w:cs="Times New Roman"/>
          <w:b/>
          <w:bCs/>
          <w:color w:val="000000"/>
          <w:sz w:val="16"/>
          <w:szCs w:val="16"/>
        </w:rPr>
        <w:t xml:space="preserve">       </w:t>
      </w:r>
      <w:r w:rsidR="007C019E">
        <w:rPr>
          <w:rFonts w:ascii="Times New Roman" w:hAnsi="Times New Roman" w:cs="Times New Roman"/>
          <w:b/>
          <w:bCs/>
          <w:color w:val="000000"/>
          <w:sz w:val="16"/>
          <w:szCs w:val="16"/>
        </w:rPr>
        <w:t xml:space="preserve">           </w:t>
      </w:r>
    </w:p>
    <w:p w:rsidR="00B25F57" w:rsidRDefault="00B25F57" w:rsidP="00B25F57">
      <w:pPr>
        <w:pStyle w:val="ConsPlusNonformat"/>
        <w:widowControl/>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Pr="00CA32AE">
        <w:rPr>
          <w:rFonts w:ascii="Times New Roman" w:hAnsi="Times New Roman" w:cs="Times New Roman"/>
          <w:b/>
          <w:bCs/>
          <w:color w:val="000000"/>
          <w:sz w:val="24"/>
          <w:szCs w:val="24"/>
        </w:rPr>
        <w:t xml:space="preserve"> </w:t>
      </w:r>
      <w:r>
        <w:rPr>
          <w:rFonts w:ascii="Times New Roman" w:hAnsi="Times New Roman" w:cs="Times New Roman"/>
          <w:b/>
          <w:noProof/>
          <w:color w:val="000000"/>
          <w:sz w:val="24"/>
          <w:szCs w:val="24"/>
        </w:rPr>
        <w:drawing>
          <wp:inline distT="0" distB="0" distL="0" distR="0">
            <wp:extent cx="571500" cy="67818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p>
    <w:p w:rsidR="00B25F57" w:rsidRPr="00B25F57" w:rsidRDefault="00B25F57" w:rsidP="00B25F57">
      <w:pPr>
        <w:pStyle w:val="ConsPlusNonformat"/>
        <w:widowControl/>
        <w:jc w:val="center"/>
        <w:rPr>
          <w:rFonts w:ascii="Times New Roman" w:hAnsi="Times New Roman" w:cs="Times New Roman"/>
          <w:b/>
          <w:bCs/>
          <w:color w:val="000000"/>
          <w:sz w:val="16"/>
          <w:szCs w:val="16"/>
        </w:rPr>
      </w:pPr>
      <w:r w:rsidRPr="00B25F57">
        <w:rPr>
          <w:rFonts w:ascii="Times New Roman" w:hAnsi="Times New Roman" w:cs="Times New Roman"/>
          <w:b/>
          <w:bCs/>
          <w:color w:val="000000"/>
          <w:sz w:val="16"/>
          <w:szCs w:val="16"/>
        </w:rPr>
        <w:t>СОВЕТ ДЕПУТАТОВ</w:t>
      </w:r>
    </w:p>
    <w:p w:rsidR="00B25F57" w:rsidRPr="00B25F57" w:rsidRDefault="00B25F57" w:rsidP="00B25F57">
      <w:pPr>
        <w:pStyle w:val="ConsPlusNonformat"/>
        <w:widowControl/>
        <w:jc w:val="center"/>
        <w:rPr>
          <w:rFonts w:ascii="Times New Roman" w:hAnsi="Times New Roman" w:cs="Times New Roman"/>
          <w:b/>
          <w:bCs/>
          <w:color w:val="000000"/>
          <w:sz w:val="16"/>
          <w:szCs w:val="16"/>
        </w:rPr>
      </w:pPr>
      <w:r w:rsidRPr="00B25F57">
        <w:rPr>
          <w:rFonts w:ascii="Times New Roman" w:hAnsi="Times New Roman" w:cs="Times New Roman"/>
          <w:b/>
          <w:bCs/>
          <w:color w:val="000000"/>
          <w:sz w:val="16"/>
          <w:szCs w:val="16"/>
        </w:rPr>
        <w:t>СЕЛЬСКОГО ПОСЕЛЕНИЯ «ПУСТОЗЕРСКИЙ СЕЛЬСОВЕТ»</w:t>
      </w:r>
    </w:p>
    <w:p w:rsidR="00B25F57" w:rsidRPr="00B25F57" w:rsidRDefault="00B25F57" w:rsidP="00B25F57">
      <w:pPr>
        <w:pStyle w:val="ConsPlusNonformat"/>
        <w:widowControl/>
        <w:jc w:val="center"/>
        <w:rPr>
          <w:rFonts w:ascii="Times New Roman" w:hAnsi="Times New Roman" w:cs="Times New Roman"/>
          <w:b/>
          <w:bCs/>
          <w:color w:val="000000"/>
          <w:sz w:val="16"/>
          <w:szCs w:val="16"/>
        </w:rPr>
      </w:pPr>
      <w:r w:rsidRPr="00B25F57">
        <w:rPr>
          <w:rFonts w:ascii="Times New Roman" w:hAnsi="Times New Roman" w:cs="Times New Roman"/>
          <w:b/>
          <w:bCs/>
          <w:color w:val="000000"/>
          <w:sz w:val="16"/>
          <w:szCs w:val="16"/>
        </w:rPr>
        <w:t>ЗАПОЛЯРНОГО РАЙОНА</w:t>
      </w:r>
    </w:p>
    <w:p w:rsidR="00B25F57" w:rsidRPr="00B25F57" w:rsidRDefault="00B25F57" w:rsidP="00B25F57">
      <w:pPr>
        <w:pStyle w:val="ConsPlusNonformat"/>
        <w:widowControl/>
        <w:jc w:val="center"/>
        <w:rPr>
          <w:rFonts w:ascii="Times New Roman" w:hAnsi="Times New Roman" w:cs="Times New Roman"/>
          <w:b/>
          <w:bCs/>
          <w:color w:val="000000"/>
          <w:sz w:val="16"/>
          <w:szCs w:val="16"/>
        </w:rPr>
      </w:pPr>
      <w:r w:rsidRPr="00B25F57">
        <w:rPr>
          <w:rFonts w:ascii="Times New Roman" w:hAnsi="Times New Roman" w:cs="Times New Roman"/>
          <w:b/>
          <w:bCs/>
          <w:color w:val="000000"/>
          <w:sz w:val="16"/>
          <w:szCs w:val="16"/>
        </w:rPr>
        <w:t>НЕНЕЦКОГО АВТОНОМНОГО ОКРУГА</w:t>
      </w:r>
    </w:p>
    <w:p w:rsidR="00B25F57" w:rsidRPr="00B25F57" w:rsidRDefault="00B25F57" w:rsidP="00B25F57">
      <w:pPr>
        <w:pStyle w:val="ConsPlusTitle"/>
        <w:widowControl/>
        <w:rPr>
          <w:rFonts w:ascii="Times New Roman" w:hAnsi="Times New Roman" w:cs="Times New Roman"/>
          <w:color w:val="000000"/>
          <w:sz w:val="16"/>
          <w:szCs w:val="16"/>
        </w:rPr>
      </w:pPr>
    </w:p>
    <w:p w:rsidR="00B25F57" w:rsidRPr="00B25F57" w:rsidRDefault="00B25F57" w:rsidP="00B25F57">
      <w:pPr>
        <w:pStyle w:val="ConsPlusTitle"/>
        <w:widowControl/>
        <w:jc w:val="center"/>
        <w:rPr>
          <w:rFonts w:ascii="Times New Roman" w:hAnsi="Times New Roman" w:cs="Times New Roman"/>
          <w:b w:val="0"/>
          <w:sz w:val="16"/>
          <w:szCs w:val="16"/>
        </w:rPr>
      </w:pPr>
      <w:r w:rsidRPr="00B25F57">
        <w:rPr>
          <w:rFonts w:ascii="Times New Roman" w:hAnsi="Times New Roman" w:cs="Times New Roman"/>
          <w:b w:val="0"/>
          <w:sz w:val="16"/>
          <w:szCs w:val="16"/>
        </w:rPr>
        <w:t xml:space="preserve"> Пятое  заседание 28- го созыва </w:t>
      </w:r>
    </w:p>
    <w:p w:rsidR="00B25F57" w:rsidRPr="00B25F57" w:rsidRDefault="00B25F57" w:rsidP="00B25F57">
      <w:pPr>
        <w:pStyle w:val="ConsPlusTitle"/>
        <w:widowControl/>
        <w:rPr>
          <w:rFonts w:ascii="Times New Roman" w:hAnsi="Times New Roman" w:cs="Times New Roman"/>
          <w:color w:val="000000"/>
          <w:sz w:val="16"/>
          <w:szCs w:val="16"/>
        </w:rPr>
      </w:pPr>
    </w:p>
    <w:p w:rsidR="00B25F57" w:rsidRPr="00B25F57" w:rsidRDefault="00B25F57" w:rsidP="00B25F57">
      <w:pPr>
        <w:pStyle w:val="ConsPlusTitle"/>
        <w:widowControl/>
        <w:jc w:val="center"/>
        <w:rPr>
          <w:rFonts w:ascii="Times New Roman" w:hAnsi="Times New Roman" w:cs="Times New Roman"/>
          <w:color w:val="000000"/>
          <w:sz w:val="16"/>
          <w:szCs w:val="16"/>
        </w:rPr>
      </w:pPr>
      <w:r w:rsidRPr="00B25F57">
        <w:rPr>
          <w:rFonts w:ascii="Times New Roman" w:hAnsi="Times New Roman" w:cs="Times New Roman"/>
          <w:color w:val="000000"/>
          <w:sz w:val="16"/>
          <w:szCs w:val="16"/>
        </w:rPr>
        <w:t>РЕШЕНИЕ</w:t>
      </w:r>
    </w:p>
    <w:p w:rsidR="00B25F57" w:rsidRPr="00B25F57" w:rsidRDefault="00B25F57" w:rsidP="00B25F57">
      <w:pPr>
        <w:pStyle w:val="ConsPlusTitle"/>
        <w:widowControl/>
        <w:jc w:val="center"/>
        <w:rPr>
          <w:rFonts w:ascii="Times New Roman" w:hAnsi="Times New Roman" w:cs="Times New Roman"/>
          <w:b w:val="0"/>
          <w:sz w:val="16"/>
          <w:szCs w:val="16"/>
        </w:rPr>
      </w:pPr>
      <w:r w:rsidRPr="00B25F57">
        <w:rPr>
          <w:rFonts w:ascii="Times New Roman" w:hAnsi="Times New Roman" w:cs="Times New Roman"/>
          <w:b w:val="0"/>
          <w:sz w:val="16"/>
          <w:szCs w:val="16"/>
        </w:rPr>
        <w:t>от  29  марта 2022 года № 1</w:t>
      </w:r>
    </w:p>
    <w:p w:rsidR="00B25F57" w:rsidRPr="00B25F57" w:rsidRDefault="00B25F57" w:rsidP="00B25F57">
      <w:pPr>
        <w:spacing w:after="0" w:line="240" w:lineRule="auto"/>
        <w:rPr>
          <w:rFonts w:ascii="Times New Roman" w:hAnsi="Times New Roman" w:cs="Times New Roman"/>
          <w:color w:val="FF0000"/>
          <w:sz w:val="16"/>
          <w:szCs w:val="16"/>
        </w:rPr>
      </w:pPr>
    </w:p>
    <w:p w:rsidR="00B25F57" w:rsidRPr="00B25F57" w:rsidRDefault="00B25F57" w:rsidP="00B25F57">
      <w:pPr>
        <w:spacing w:after="0" w:line="240" w:lineRule="auto"/>
        <w:jc w:val="center"/>
        <w:rPr>
          <w:rFonts w:ascii="Times New Roman" w:hAnsi="Times New Roman" w:cs="Times New Roman"/>
          <w:sz w:val="16"/>
          <w:szCs w:val="16"/>
        </w:rPr>
      </w:pPr>
      <w:r w:rsidRPr="00B25F57">
        <w:rPr>
          <w:rFonts w:ascii="Times New Roman" w:hAnsi="Times New Roman" w:cs="Times New Roman"/>
          <w:sz w:val="16"/>
          <w:szCs w:val="16"/>
        </w:rPr>
        <w:t>О ВНЕСЕНИИ ИЗМЕНЕНИЙ  В РЕШЕНИЕ СОВЕТА ДЕПУТАТОВ</w:t>
      </w:r>
    </w:p>
    <w:p w:rsidR="00B25F57" w:rsidRPr="00B25F57" w:rsidRDefault="00B25F57" w:rsidP="00B25F57">
      <w:pPr>
        <w:spacing w:after="0" w:line="240" w:lineRule="auto"/>
        <w:jc w:val="center"/>
        <w:rPr>
          <w:rFonts w:ascii="Times New Roman" w:hAnsi="Times New Roman" w:cs="Times New Roman"/>
          <w:sz w:val="16"/>
          <w:szCs w:val="16"/>
        </w:rPr>
      </w:pPr>
      <w:r w:rsidRPr="00B25F57">
        <w:rPr>
          <w:rFonts w:ascii="Times New Roman" w:hAnsi="Times New Roman" w:cs="Times New Roman"/>
          <w:sz w:val="16"/>
          <w:szCs w:val="16"/>
        </w:rPr>
        <w:t>СЕЛЬСКОГО ПОСЕЛЕНИЯ «ПУСТОЗЕРСКИЙ СЕЛЬСОВЕТ»</w:t>
      </w:r>
    </w:p>
    <w:p w:rsidR="00B25F57" w:rsidRPr="00B25F57" w:rsidRDefault="00B25F57" w:rsidP="00B25F57">
      <w:pPr>
        <w:spacing w:after="0" w:line="240" w:lineRule="auto"/>
        <w:jc w:val="center"/>
        <w:rPr>
          <w:rFonts w:ascii="Times New Roman" w:hAnsi="Times New Roman" w:cs="Times New Roman"/>
          <w:sz w:val="16"/>
          <w:szCs w:val="16"/>
        </w:rPr>
      </w:pPr>
      <w:r w:rsidRPr="00B25F57">
        <w:rPr>
          <w:rFonts w:ascii="Times New Roman" w:hAnsi="Times New Roman" w:cs="Times New Roman"/>
          <w:sz w:val="16"/>
          <w:szCs w:val="16"/>
        </w:rPr>
        <w:t>ЗАПОЛЯРНОГО РАЙОНА НЕНЕЦКОГО АВТОНОМНОГО ОКРУГА</w:t>
      </w:r>
    </w:p>
    <w:p w:rsidR="00B25F57" w:rsidRPr="00B25F57" w:rsidRDefault="00B25F57" w:rsidP="00B25F57">
      <w:pPr>
        <w:spacing w:after="0" w:line="240" w:lineRule="auto"/>
        <w:jc w:val="center"/>
        <w:rPr>
          <w:rFonts w:ascii="Times New Roman" w:hAnsi="Times New Roman" w:cs="Times New Roman"/>
          <w:sz w:val="16"/>
          <w:szCs w:val="16"/>
        </w:rPr>
      </w:pPr>
      <w:r w:rsidRPr="00B25F57">
        <w:rPr>
          <w:rFonts w:ascii="Times New Roman" w:hAnsi="Times New Roman" w:cs="Times New Roman"/>
          <w:sz w:val="16"/>
          <w:szCs w:val="16"/>
        </w:rPr>
        <w:t xml:space="preserve">ОТ 28.12.2021 № 2  «О   МЕСТНОМ   БЮДЖЕТЕ   </w:t>
      </w:r>
      <w:r w:rsidRPr="00B25F57">
        <w:rPr>
          <w:rFonts w:ascii="Times New Roman" w:hAnsi="Times New Roman" w:cs="Times New Roman"/>
          <w:bCs/>
          <w:sz w:val="16"/>
          <w:szCs w:val="16"/>
        </w:rPr>
        <w:t>НА   2022 ГОД»</w:t>
      </w:r>
    </w:p>
    <w:p w:rsidR="00B25F57" w:rsidRPr="00B25F57" w:rsidRDefault="00B25F57" w:rsidP="00B25F57">
      <w:pPr>
        <w:pStyle w:val="ConsTitle"/>
        <w:ind w:right="0"/>
        <w:rPr>
          <w:rFonts w:ascii="Times New Roman" w:hAnsi="Times New Roman"/>
          <w:szCs w:val="16"/>
        </w:rPr>
      </w:pPr>
    </w:p>
    <w:p w:rsidR="00B25F57" w:rsidRPr="00B25F57" w:rsidRDefault="00B25F57" w:rsidP="00B25F57">
      <w:pPr>
        <w:pStyle w:val="ConsTitle"/>
        <w:ind w:right="0"/>
        <w:jc w:val="both"/>
        <w:rPr>
          <w:rFonts w:ascii="Times New Roman" w:hAnsi="Times New Roman"/>
          <w:szCs w:val="16"/>
        </w:rPr>
      </w:pPr>
      <w:r w:rsidRPr="00B25F57">
        <w:rPr>
          <w:rFonts w:ascii="Times New Roman" w:hAnsi="Times New Roman"/>
          <w:szCs w:val="16"/>
        </w:rPr>
        <w:t xml:space="preserve">            </w:t>
      </w:r>
      <w:r w:rsidRPr="00B25F57">
        <w:rPr>
          <w:rFonts w:ascii="Times New Roman" w:hAnsi="Times New Roman"/>
          <w:b w:val="0"/>
          <w:szCs w:val="16"/>
        </w:rPr>
        <w:t>Руководствуясь Бюджетным кодексом Российской Федерации, Положением «О бюджетном процессе в муниципальном образовании «Пустозерский сельсовет» Ненецкого автономного округа, утвержденным решением Совета депутатов муниципального образования «Пустозерский сельсовет» Ненецкого автономного округа от 11.03.2014 №3 Совет депутатов Сельского поселения «Пустозерский сельсовет» Заполярного  района Ненецкого автономного округа РЕШИЛ:</w:t>
      </w:r>
    </w:p>
    <w:p w:rsidR="00B25F57" w:rsidRPr="00B25F57" w:rsidRDefault="00B25F57" w:rsidP="00B25F57">
      <w:pPr>
        <w:pStyle w:val="a8"/>
        <w:jc w:val="both"/>
        <w:rPr>
          <w:rFonts w:ascii="Times New Roman" w:hAnsi="Times New Roman"/>
          <w:color w:val="FF0000"/>
          <w:sz w:val="16"/>
          <w:szCs w:val="16"/>
        </w:rPr>
      </w:pPr>
      <w:r w:rsidRPr="00B25F57">
        <w:rPr>
          <w:rFonts w:ascii="Times New Roman" w:hAnsi="Times New Roman"/>
          <w:sz w:val="16"/>
          <w:szCs w:val="16"/>
        </w:rPr>
        <w:t xml:space="preserve">          1. Внести в решение Совета депутатов Сельского Поселения «Пустозерский сельсовет» Заполярного района Ненецкого автономного округа от 28.12.2021 № 2 «О местном бюджете на 2022 год» (в ред. от 29.03.2022 №1) следующие изменения:   </w:t>
      </w:r>
    </w:p>
    <w:p w:rsidR="00B25F57" w:rsidRPr="00B25F57" w:rsidRDefault="00B25F57" w:rsidP="00B25F57">
      <w:pPr>
        <w:pStyle w:val="a8"/>
        <w:jc w:val="both"/>
        <w:rPr>
          <w:rFonts w:ascii="Times New Roman" w:hAnsi="Times New Roman"/>
          <w:sz w:val="16"/>
          <w:szCs w:val="16"/>
        </w:rPr>
      </w:pPr>
      <w:r w:rsidRPr="00B25F57">
        <w:rPr>
          <w:rFonts w:ascii="Times New Roman" w:hAnsi="Times New Roman"/>
          <w:sz w:val="16"/>
          <w:szCs w:val="16"/>
        </w:rPr>
        <w:t xml:space="preserve">            1.1. в пункте 1:</w:t>
      </w:r>
    </w:p>
    <w:p w:rsidR="00B25F57" w:rsidRPr="00B25F57" w:rsidRDefault="00B25F57" w:rsidP="00B25F57">
      <w:pPr>
        <w:pStyle w:val="a8"/>
        <w:jc w:val="both"/>
        <w:rPr>
          <w:rFonts w:ascii="Times New Roman" w:hAnsi="Times New Roman"/>
          <w:color w:val="000000"/>
          <w:sz w:val="16"/>
          <w:szCs w:val="16"/>
        </w:rPr>
      </w:pPr>
      <w:r w:rsidRPr="00B25F57">
        <w:rPr>
          <w:rFonts w:ascii="Times New Roman" w:hAnsi="Times New Roman"/>
          <w:color w:val="FF0000"/>
          <w:sz w:val="16"/>
          <w:szCs w:val="16"/>
        </w:rPr>
        <w:t xml:space="preserve">        </w:t>
      </w:r>
      <w:r w:rsidRPr="00B25F57">
        <w:rPr>
          <w:rFonts w:ascii="Times New Roman" w:hAnsi="Times New Roman"/>
          <w:color w:val="000000"/>
          <w:sz w:val="16"/>
          <w:szCs w:val="16"/>
        </w:rPr>
        <w:t>1) подпункт 1.1. изложить в следующей редакции:</w:t>
      </w:r>
    </w:p>
    <w:p w:rsidR="00B25F57" w:rsidRPr="00B25F57" w:rsidRDefault="00B25F57" w:rsidP="00B25F57">
      <w:pPr>
        <w:pStyle w:val="a8"/>
        <w:jc w:val="both"/>
        <w:rPr>
          <w:rFonts w:ascii="Times New Roman" w:hAnsi="Times New Roman"/>
          <w:sz w:val="16"/>
          <w:szCs w:val="16"/>
        </w:rPr>
      </w:pPr>
      <w:r w:rsidRPr="00B25F57">
        <w:rPr>
          <w:rFonts w:ascii="Times New Roman" w:hAnsi="Times New Roman"/>
          <w:sz w:val="16"/>
          <w:szCs w:val="16"/>
        </w:rPr>
        <w:t xml:space="preserve"> «1.1. общий объем доходов местного бюджета в сумме   68 211,4 тыс. рублей»;</w:t>
      </w:r>
    </w:p>
    <w:p w:rsidR="00B25F57" w:rsidRPr="00B25F57" w:rsidRDefault="00B25F57" w:rsidP="00B25F57">
      <w:pPr>
        <w:pStyle w:val="a8"/>
        <w:jc w:val="both"/>
        <w:rPr>
          <w:rFonts w:ascii="Times New Roman" w:hAnsi="Times New Roman"/>
          <w:sz w:val="16"/>
          <w:szCs w:val="16"/>
        </w:rPr>
      </w:pPr>
      <w:r w:rsidRPr="00B25F57">
        <w:rPr>
          <w:rFonts w:ascii="Times New Roman" w:hAnsi="Times New Roman"/>
          <w:sz w:val="16"/>
          <w:szCs w:val="16"/>
        </w:rPr>
        <w:t xml:space="preserve">        2) подпункт 1.2. изложить в следующей редакции:</w:t>
      </w:r>
    </w:p>
    <w:p w:rsidR="00B25F57" w:rsidRPr="00B25F57" w:rsidRDefault="00B25F57" w:rsidP="00B25F57">
      <w:pPr>
        <w:pStyle w:val="a8"/>
        <w:jc w:val="both"/>
        <w:rPr>
          <w:rFonts w:ascii="Times New Roman" w:hAnsi="Times New Roman"/>
          <w:sz w:val="16"/>
          <w:szCs w:val="16"/>
        </w:rPr>
      </w:pPr>
      <w:r w:rsidRPr="00B25F57">
        <w:rPr>
          <w:rFonts w:ascii="Times New Roman" w:hAnsi="Times New Roman"/>
          <w:sz w:val="16"/>
          <w:szCs w:val="16"/>
        </w:rPr>
        <w:t>« 1.2. общий объем расходов местного бюджета в сумме  68 866,8 тыс. рублей»;</w:t>
      </w:r>
    </w:p>
    <w:p w:rsidR="00B25F57" w:rsidRPr="00B25F57" w:rsidRDefault="00B25F57" w:rsidP="00B25F57">
      <w:pPr>
        <w:pStyle w:val="a8"/>
        <w:jc w:val="both"/>
        <w:rPr>
          <w:rFonts w:ascii="Times New Roman" w:hAnsi="Times New Roman"/>
          <w:color w:val="000000"/>
          <w:sz w:val="16"/>
          <w:szCs w:val="16"/>
        </w:rPr>
      </w:pPr>
      <w:r w:rsidRPr="00B25F57">
        <w:rPr>
          <w:rFonts w:ascii="Times New Roman" w:hAnsi="Times New Roman"/>
          <w:color w:val="FF0000"/>
          <w:sz w:val="16"/>
          <w:szCs w:val="16"/>
        </w:rPr>
        <w:t xml:space="preserve">        </w:t>
      </w:r>
      <w:r w:rsidRPr="00B25F57">
        <w:rPr>
          <w:rFonts w:ascii="Times New Roman" w:hAnsi="Times New Roman"/>
          <w:color w:val="000000"/>
          <w:sz w:val="16"/>
          <w:szCs w:val="16"/>
        </w:rPr>
        <w:t>3) подпункт 1.3. изложить в следующей редакции:</w:t>
      </w:r>
    </w:p>
    <w:p w:rsidR="00B25F57" w:rsidRPr="00B25F57" w:rsidRDefault="00B25F57" w:rsidP="00B25F57">
      <w:pPr>
        <w:spacing w:after="0" w:line="240" w:lineRule="auto"/>
        <w:jc w:val="both"/>
        <w:rPr>
          <w:rFonts w:ascii="Times New Roman" w:hAnsi="Times New Roman" w:cs="Times New Roman"/>
          <w:sz w:val="16"/>
          <w:szCs w:val="16"/>
        </w:rPr>
      </w:pPr>
      <w:r w:rsidRPr="00B25F57">
        <w:rPr>
          <w:rFonts w:ascii="Times New Roman" w:hAnsi="Times New Roman" w:cs="Times New Roman"/>
          <w:sz w:val="16"/>
          <w:szCs w:val="16"/>
        </w:rPr>
        <w:t xml:space="preserve"> «1.3. дефицит местного бюджета в сумме 655,4 тыс. руб. или 13,6 % утвержденного общего годового объема доходов местного бюджета без учета утвержденного объема безвозмездных поступлений».</w:t>
      </w:r>
    </w:p>
    <w:p w:rsidR="00B25F57" w:rsidRPr="00B25F57" w:rsidRDefault="00B25F57" w:rsidP="00B25F57">
      <w:pPr>
        <w:spacing w:after="0" w:line="240" w:lineRule="auto"/>
        <w:jc w:val="both"/>
        <w:rPr>
          <w:rFonts w:ascii="Times New Roman" w:hAnsi="Times New Roman" w:cs="Times New Roman"/>
          <w:sz w:val="16"/>
          <w:szCs w:val="16"/>
        </w:rPr>
      </w:pPr>
      <w:r w:rsidRPr="00B25F57">
        <w:rPr>
          <w:rFonts w:ascii="Times New Roman" w:hAnsi="Times New Roman" w:cs="Times New Roman"/>
          <w:sz w:val="16"/>
          <w:szCs w:val="16"/>
        </w:rPr>
        <w:t xml:space="preserve">         1.2. Приложение 1 «Доходы местного  бюджета по кодам классификации доходов бюджетов на 2022 год» изложить в новой редакции (приложение 1 к настоящему решению).</w:t>
      </w:r>
    </w:p>
    <w:p w:rsidR="00B25F57" w:rsidRPr="00B25F57" w:rsidRDefault="00B25F57" w:rsidP="00B25F57">
      <w:pPr>
        <w:spacing w:after="0" w:line="240" w:lineRule="auto"/>
        <w:jc w:val="both"/>
        <w:rPr>
          <w:rFonts w:ascii="Times New Roman" w:hAnsi="Times New Roman" w:cs="Times New Roman"/>
          <w:sz w:val="16"/>
          <w:szCs w:val="16"/>
        </w:rPr>
      </w:pPr>
      <w:r w:rsidRPr="00B25F57">
        <w:rPr>
          <w:rFonts w:ascii="Times New Roman" w:hAnsi="Times New Roman" w:cs="Times New Roman"/>
          <w:sz w:val="16"/>
          <w:szCs w:val="16"/>
        </w:rPr>
        <w:t xml:space="preserve">         1.3. Приложение 2 «Распределение бюджетных ассигнований по разделам, подразделам, целевым статьям (муниципальным программам и непрограммным направлениям деятельности) и группам видов расходов классификации расходов  бюджетов  в ведомственной структуре расходов местного бюджета  на 2022 год» изложить в новой редакции (приложение 2 к настоящему решению).</w:t>
      </w:r>
    </w:p>
    <w:p w:rsidR="00B25F57" w:rsidRPr="00B25F57" w:rsidRDefault="00B25F57" w:rsidP="00B25F57">
      <w:pPr>
        <w:spacing w:after="0" w:line="240" w:lineRule="auto"/>
        <w:jc w:val="both"/>
        <w:rPr>
          <w:rFonts w:ascii="Times New Roman" w:hAnsi="Times New Roman" w:cs="Times New Roman"/>
          <w:sz w:val="16"/>
          <w:szCs w:val="16"/>
        </w:rPr>
      </w:pPr>
      <w:r w:rsidRPr="00B25F57">
        <w:rPr>
          <w:rFonts w:ascii="Times New Roman" w:hAnsi="Times New Roman" w:cs="Times New Roman"/>
          <w:sz w:val="16"/>
          <w:szCs w:val="16"/>
        </w:rPr>
        <w:t xml:space="preserve">       1.4. Приложение 3 «Источники внутреннего финансирования дефицита местного бюджета на 2022 год» изложить в новой редакции (приложение 3 к настоящему решению).</w:t>
      </w:r>
    </w:p>
    <w:p w:rsidR="00B25F57" w:rsidRPr="00B25F57" w:rsidRDefault="00B25F57" w:rsidP="00B25F57">
      <w:pPr>
        <w:spacing w:after="0" w:line="240" w:lineRule="auto"/>
        <w:jc w:val="both"/>
        <w:rPr>
          <w:rFonts w:ascii="Times New Roman" w:hAnsi="Times New Roman" w:cs="Times New Roman"/>
          <w:sz w:val="16"/>
          <w:szCs w:val="16"/>
        </w:rPr>
      </w:pPr>
      <w:r w:rsidRPr="00B25F57">
        <w:rPr>
          <w:rFonts w:ascii="Times New Roman" w:hAnsi="Times New Roman" w:cs="Times New Roman"/>
          <w:sz w:val="16"/>
          <w:szCs w:val="16"/>
        </w:rPr>
        <w:t xml:space="preserve">       1.5.  Пункт 7 изложить в следующей редакции:</w:t>
      </w:r>
    </w:p>
    <w:p w:rsidR="00B25F57" w:rsidRPr="00B25F57" w:rsidRDefault="00B25F57" w:rsidP="00B25F57">
      <w:pPr>
        <w:spacing w:after="0" w:line="240" w:lineRule="auto"/>
        <w:jc w:val="both"/>
        <w:rPr>
          <w:rFonts w:ascii="Times New Roman" w:hAnsi="Times New Roman" w:cs="Times New Roman"/>
          <w:sz w:val="16"/>
          <w:szCs w:val="16"/>
        </w:rPr>
      </w:pPr>
      <w:r w:rsidRPr="00B25F57">
        <w:rPr>
          <w:rFonts w:ascii="Times New Roman" w:hAnsi="Times New Roman" w:cs="Times New Roman"/>
          <w:sz w:val="16"/>
          <w:szCs w:val="16"/>
        </w:rPr>
        <w:t>«7.Утвердить объем бюджетных ассигнований муниципального дорожного фонда  на 2022 год в сумме 481,7 тыс. рублей. Установить, что средства муниципального дорожного фонда направляются на финансирование дорожной деятельности в отношении автомобильных дорог общего пользования местного значения в границах населенных пунктов поселения».</w:t>
      </w:r>
    </w:p>
    <w:p w:rsidR="00B25F57" w:rsidRPr="00B25F57" w:rsidRDefault="00B25F57" w:rsidP="00B25F57">
      <w:pPr>
        <w:spacing w:after="0" w:line="240" w:lineRule="auto"/>
        <w:jc w:val="both"/>
        <w:rPr>
          <w:rFonts w:ascii="Times New Roman" w:hAnsi="Times New Roman" w:cs="Times New Roman"/>
          <w:sz w:val="16"/>
          <w:szCs w:val="16"/>
        </w:rPr>
      </w:pPr>
      <w:r w:rsidRPr="00B25F57">
        <w:rPr>
          <w:rFonts w:ascii="Times New Roman" w:hAnsi="Times New Roman" w:cs="Times New Roman"/>
          <w:sz w:val="16"/>
          <w:szCs w:val="16"/>
        </w:rPr>
        <w:t xml:space="preserve">       1.6.  Пункт 9 изложить в следующей редакции:</w:t>
      </w:r>
    </w:p>
    <w:p w:rsidR="00B25F57" w:rsidRDefault="00B25F57" w:rsidP="00B25F57">
      <w:pPr>
        <w:spacing w:after="0" w:line="240" w:lineRule="auto"/>
        <w:jc w:val="both"/>
        <w:rPr>
          <w:rFonts w:ascii="Times New Roman" w:hAnsi="Times New Roman" w:cs="Times New Roman"/>
          <w:sz w:val="16"/>
          <w:szCs w:val="16"/>
        </w:rPr>
      </w:pPr>
      <w:r w:rsidRPr="00B25F57">
        <w:rPr>
          <w:rFonts w:ascii="Times New Roman" w:hAnsi="Times New Roman" w:cs="Times New Roman"/>
          <w:sz w:val="16"/>
          <w:szCs w:val="16"/>
        </w:rPr>
        <w:t>«9.Утвердить объем межбюджетных трансфертов, получаемых от других бюджетов бюджетной системы Российской Федерации в 2022 году в сумме 63 288,4 тыс. рублей».</w:t>
      </w:r>
    </w:p>
    <w:p w:rsidR="00B25F57" w:rsidRPr="00B25F57" w:rsidRDefault="00B25F57" w:rsidP="00B25F57">
      <w:pPr>
        <w:spacing w:after="0" w:line="240" w:lineRule="auto"/>
        <w:jc w:val="both"/>
        <w:rPr>
          <w:rFonts w:ascii="Times New Roman" w:hAnsi="Times New Roman" w:cs="Times New Roman"/>
          <w:sz w:val="16"/>
          <w:szCs w:val="16"/>
        </w:rPr>
      </w:pPr>
    </w:p>
    <w:p w:rsidR="00B25F57" w:rsidRPr="00B25F57" w:rsidRDefault="00B25F57" w:rsidP="00B25F57">
      <w:pPr>
        <w:spacing w:after="0" w:line="240" w:lineRule="auto"/>
        <w:jc w:val="both"/>
        <w:rPr>
          <w:rFonts w:ascii="Times New Roman" w:hAnsi="Times New Roman" w:cs="Times New Roman"/>
          <w:sz w:val="16"/>
          <w:szCs w:val="16"/>
        </w:rPr>
      </w:pPr>
      <w:r w:rsidRPr="00B25F57">
        <w:rPr>
          <w:rFonts w:ascii="Times New Roman" w:hAnsi="Times New Roman" w:cs="Times New Roman"/>
          <w:sz w:val="16"/>
          <w:szCs w:val="16"/>
        </w:rPr>
        <w:t xml:space="preserve"> 2. Настоящее решение вступает в силу со дня его официального опубликования (обнародования).</w:t>
      </w:r>
    </w:p>
    <w:p w:rsidR="00B25F57" w:rsidRPr="00B25F57" w:rsidRDefault="00B25F57" w:rsidP="00B25F57">
      <w:pPr>
        <w:pStyle w:val="ConsPlusNormal"/>
        <w:widowControl/>
        <w:jc w:val="both"/>
        <w:rPr>
          <w:rFonts w:ascii="Times New Roman" w:hAnsi="Times New Roman" w:cs="Times New Roman"/>
          <w:sz w:val="16"/>
          <w:szCs w:val="16"/>
        </w:rPr>
      </w:pPr>
      <w:r w:rsidRPr="00B25F57">
        <w:rPr>
          <w:rFonts w:ascii="Times New Roman" w:hAnsi="Times New Roman" w:cs="Times New Roman"/>
          <w:sz w:val="16"/>
          <w:szCs w:val="16"/>
        </w:rPr>
        <w:t xml:space="preserve"> </w:t>
      </w:r>
    </w:p>
    <w:p w:rsidR="00B25F57" w:rsidRPr="00B25F57" w:rsidRDefault="00B25F57" w:rsidP="00B25F57">
      <w:pPr>
        <w:pStyle w:val="ConsPlusNormal"/>
        <w:widowControl/>
        <w:jc w:val="both"/>
        <w:rPr>
          <w:rFonts w:ascii="Times New Roman" w:hAnsi="Times New Roman" w:cs="Times New Roman"/>
          <w:sz w:val="16"/>
          <w:szCs w:val="16"/>
        </w:rPr>
      </w:pPr>
      <w:r w:rsidRPr="00B25F57">
        <w:rPr>
          <w:rFonts w:ascii="Times New Roman" w:hAnsi="Times New Roman" w:cs="Times New Roman"/>
          <w:sz w:val="16"/>
          <w:szCs w:val="16"/>
        </w:rPr>
        <w:t xml:space="preserve">Глава Сельского поселения                                                                  </w:t>
      </w:r>
    </w:p>
    <w:p w:rsidR="00B25F57" w:rsidRPr="00B25F57" w:rsidRDefault="00B25F57" w:rsidP="00B25F57">
      <w:pPr>
        <w:pStyle w:val="af6"/>
        <w:spacing w:after="0" w:line="240" w:lineRule="auto"/>
        <w:ind w:left="0"/>
        <w:jc w:val="both"/>
        <w:rPr>
          <w:rFonts w:ascii="Times New Roman" w:hAnsi="Times New Roman" w:cs="Times New Roman"/>
          <w:sz w:val="16"/>
          <w:szCs w:val="16"/>
        </w:rPr>
      </w:pPr>
      <w:r w:rsidRPr="00B25F57">
        <w:rPr>
          <w:rFonts w:ascii="Times New Roman" w:hAnsi="Times New Roman" w:cs="Times New Roman"/>
          <w:sz w:val="16"/>
          <w:szCs w:val="16"/>
        </w:rPr>
        <w:t xml:space="preserve">«Пустозерский сельсовет ЗР НАО                                                             С.М.Макарова                                                   </w:t>
      </w:r>
    </w:p>
    <w:p w:rsidR="009D0C11" w:rsidRDefault="009D0C11" w:rsidP="00A66A24">
      <w:pPr>
        <w:pStyle w:val="ConsPlusNonformat"/>
        <w:widowControl/>
        <w:rPr>
          <w:rFonts w:ascii="Times New Roman" w:hAnsi="Times New Roman" w:cs="Times New Roman"/>
          <w:b/>
          <w:bCs/>
          <w:color w:val="000000"/>
          <w:sz w:val="16"/>
          <w:szCs w:val="16"/>
        </w:rPr>
      </w:pPr>
    </w:p>
    <w:p w:rsidR="00B25F57" w:rsidRPr="00B25F57" w:rsidRDefault="00B25F57" w:rsidP="00B25F57">
      <w:pPr>
        <w:spacing w:after="0" w:line="240" w:lineRule="auto"/>
        <w:jc w:val="right"/>
        <w:rPr>
          <w:rFonts w:ascii="Times New Roman" w:hAnsi="Times New Roman" w:cs="Times New Roman"/>
          <w:sz w:val="14"/>
          <w:szCs w:val="16"/>
        </w:rPr>
      </w:pPr>
      <w:r w:rsidRPr="00B25F57">
        <w:rPr>
          <w:rFonts w:ascii="Times New Roman" w:hAnsi="Times New Roman" w:cs="Times New Roman"/>
          <w:sz w:val="14"/>
          <w:szCs w:val="16"/>
        </w:rPr>
        <w:t xml:space="preserve">                                                                                                                                                                                                       Приложение 1(приложение 1)</w:t>
      </w:r>
    </w:p>
    <w:p w:rsidR="00B25F57" w:rsidRPr="00B25F57" w:rsidRDefault="00B25F57" w:rsidP="00B25F57">
      <w:pPr>
        <w:spacing w:after="0" w:line="240" w:lineRule="auto"/>
        <w:ind w:firstLine="5760"/>
        <w:jc w:val="right"/>
        <w:rPr>
          <w:rFonts w:ascii="Times New Roman" w:hAnsi="Times New Roman" w:cs="Times New Roman"/>
          <w:sz w:val="14"/>
          <w:szCs w:val="16"/>
        </w:rPr>
      </w:pPr>
      <w:r w:rsidRPr="00B25F57">
        <w:rPr>
          <w:rFonts w:ascii="Times New Roman" w:hAnsi="Times New Roman" w:cs="Times New Roman"/>
          <w:sz w:val="14"/>
          <w:szCs w:val="16"/>
        </w:rPr>
        <w:t xml:space="preserve">    к решению  Совета  депутатов</w:t>
      </w:r>
    </w:p>
    <w:p w:rsidR="00B25F57" w:rsidRPr="00B25F57" w:rsidRDefault="00B25F57" w:rsidP="00B25F57">
      <w:pPr>
        <w:spacing w:after="0" w:line="240" w:lineRule="auto"/>
        <w:ind w:firstLine="5760"/>
        <w:jc w:val="right"/>
        <w:rPr>
          <w:rFonts w:ascii="Times New Roman" w:hAnsi="Times New Roman" w:cs="Times New Roman"/>
          <w:sz w:val="14"/>
          <w:szCs w:val="16"/>
          <w:lang w:eastAsia="en-US"/>
        </w:rPr>
      </w:pPr>
      <w:r w:rsidRPr="00B25F57">
        <w:rPr>
          <w:rFonts w:ascii="Times New Roman" w:hAnsi="Times New Roman" w:cs="Times New Roman"/>
          <w:sz w:val="14"/>
          <w:szCs w:val="16"/>
        </w:rPr>
        <w:t xml:space="preserve">                       Сельского поселения «Пустозерский  сельсовет»</w:t>
      </w:r>
    </w:p>
    <w:p w:rsidR="00B25F57" w:rsidRPr="00B25F57" w:rsidRDefault="00B25F57" w:rsidP="00B25F57">
      <w:pPr>
        <w:spacing w:after="0" w:line="240" w:lineRule="auto"/>
        <w:ind w:firstLine="5760"/>
        <w:jc w:val="right"/>
        <w:rPr>
          <w:rFonts w:ascii="Times New Roman" w:hAnsi="Times New Roman" w:cs="Times New Roman"/>
          <w:sz w:val="14"/>
          <w:szCs w:val="16"/>
        </w:rPr>
      </w:pPr>
      <w:r w:rsidRPr="00B25F57">
        <w:rPr>
          <w:rFonts w:ascii="Times New Roman" w:hAnsi="Times New Roman" w:cs="Times New Roman"/>
          <w:sz w:val="14"/>
          <w:szCs w:val="16"/>
        </w:rPr>
        <w:t xml:space="preserve">                  Заполярного района Ненецкого автономного округа</w:t>
      </w:r>
    </w:p>
    <w:p w:rsidR="00B25F57" w:rsidRPr="00B25F57" w:rsidRDefault="00B25F57" w:rsidP="00B25F57">
      <w:pPr>
        <w:spacing w:after="0" w:line="240" w:lineRule="auto"/>
        <w:ind w:firstLine="5760"/>
        <w:jc w:val="right"/>
        <w:rPr>
          <w:rFonts w:ascii="Times New Roman" w:hAnsi="Times New Roman" w:cs="Times New Roman"/>
          <w:sz w:val="14"/>
          <w:szCs w:val="16"/>
        </w:rPr>
      </w:pPr>
      <w:r w:rsidRPr="00B25F57">
        <w:rPr>
          <w:rFonts w:ascii="Times New Roman" w:hAnsi="Times New Roman" w:cs="Times New Roman"/>
          <w:sz w:val="14"/>
          <w:szCs w:val="16"/>
        </w:rPr>
        <w:t xml:space="preserve">«О  местном бюджете на 2022 год»                                                </w:t>
      </w:r>
    </w:p>
    <w:p w:rsidR="00B25F57" w:rsidRPr="00B25F57" w:rsidRDefault="00B25F57" w:rsidP="00B25F57">
      <w:pPr>
        <w:spacing w:after="0" w:line="240" w:lineRule="auto"/>
        <w:jc w:val="right"/>
        <w:rPr>
          <w:rStyle w:val="hl41"/>
          <w:rFonts w:ascii="Times New Roman" w:hAnsi="Times New Roman" w:cs="Times New Roman"/>
          <w:b w:val="0"/>
          <w:bCs w:val="0"/>
          <w:sz w:val="14"/>
          <w:szCs w:val="16"/>
        </w:rPr>
      </w:pPr>
      <w:r w:rsidRPr="00B25F57">
        <w:rPr>
          <w:rFonts w:ascii="Times New Roman" w:hAnsi="Times New Roman" w:cs="Times New Roman"/>
          <w:color w:val="FF0000"/>
          <w:sz w:val="14"/>
          <w:szCs w:val="16"/>
        </w:rPr>
        <w:t xml:space="preserve">                                                                                                                                                                                                                     </w:t>
      </w:r>
      <w:r w:rsidRPr="00B25F57">
        <w:rPr>
          <w:rFonts w:ascii="Times New Roman" w:hAnsi="Times New Roman" w:cs="Times New Roman"/>
          <w:sz w:val="14"/>
          <w:szCs w:val="16"/>
        </w:rPr>
        <w:t xml:space="preserve">от   </w:t>
      </w:r>
      <w:r w:rsidRPr="00B25F57">
        <w:rPr>
          <w:rStyle w:val="hl41"/>
          <w:rFonts w:ascii="Times New Roman" w:hAnsi="Times New Roman" w:cs="Times New Roman"/>
          <w:b w:val="0"/>
          <w:bCs w:val="0"/>
          <w:sz w:val="14"/>
          <w:szCs w:val="16"/>
        </w:rPr>
        <w:t xml:space="preserve">29.03.2022  № 1                                                                                          </w:t>
      </w:r>
    </w:p>
    <w:p w:rsidR="00B25F57" w:rsidRPr="00B25F57" w:rsidRDefault="00B25F57" w:rsidP="00B25F57">
      <w:pPr>
        <w:spacing w:after="0" w:line="240" w:lineRule="auto"/>
        <w:rPr>
          <w:rStyle w:val="hl41"/>
          <w:rFonts w:ascii="Times New Roman" w:hAnsi="Times New Roman" w:cs="Times New Roman"/>
          <w:b w:val="0"/>
          <w:bCs w:val="0"/>
          <w:color w:val="FF0000"/>
          <w:sz w:val="14"/>
          <w:szCs w:val="16"/>
        </w:rPr>
      </w:pPr>
      <w:r w:rsidRPr="00B25F57">
        <w:rPr>
          <w:rStyle w:val="hl41"/>
          <w:rFonts w:ascii="Times New Roman" w:hAnsi="Times New Roman" w:cs="Times New Roman"/>
          <w:b w:val="0"/>
          <w:bCs w:val="0"/>
          <w:color w:val="FF0000"/>
          <w:sz w:val="14"/>
          <w:szCs w:val="16"/>
        </w:rPr>
        <w:t xml:space="preserve">                                                                  </w:t>
      </w:r>
    </w:p>
    <w:p w:rsidR="00B25F57" w:rsidRPr="00B25F57" w:rsidRDefault="00B25F57" w:rsidP="00B25F57">
      <w:pPr>
        <w:spacing w:after="0" w:line="240" w:lineRule="auto"/>
        <w:rPr>
          <w:rFonts w:ascii="Times New Roman" w:hAnsi="Times New Roman" w:cs="Times New Roman"/>
          <w:color w:val="FF0000"/>
          <w:sz w:val="14"/>
          <w:szCs w:val="16"/>
        </w:rPr>
      </w:pPr>
      <w:r w:rsidRPr="00B25F57">
        <w:rPr>
          <w:rStyle w:val="hl41"/>
          <w:rFonts w:ascii="Times New Roman" w:hAnsi="Times New Roman" w:cs="Times New Roman"/>
          <w:b w:val="0"/>
          <w:bCs w:val="0"/>
          <w:color w:val="FF0000"/>
          <w:sz w:val="14"/>
          <w:szCs w:val="16"/>
        </w:rPr>
        <w:t xml:space="preserve">                                                                </w:t>
      </w:r>
      <w:r w:rsidRPr="00B25F57">
        <w:rPr>
          <w:rStyle w:val="hl41"/>
          <w:rFonts w:ascii="Times New Roman" w:hAnsi="Times New Roman" w:cs="Times New Roman"/>
          <w:sz w:val="14"/>
          <w:szCs w:val="16"/>
        </w:rPr>
        <w:t>Доходы   местного  бюджета  по  кодам  классификации  доходов  бюджетов на 2022 год</w:t>
      </w:r>
    </w:p>
    <w:p w:rsidR="00B25F57" w:rsidRPr="00B25F57" w:rsidRDefault="00B25F57" w:rsidP="00B25F57">
      <w:pPr>
        <w:pStyle w:val="ab"/>
        <w:spacing w:before="0" w:beforeAutospacing="0" w:after="0" w:afterAutospacing="0"/>
        <w:rPr>
          <w:sz w:val="14"/>
          <w:szCs w:val="16"/>
        </w:rPr>
      </w:pPr>
      <w:r w:rsidRPr="00B25F57">
        <w:rPr>
          <w:sz w:val="14"/>
          <w:szCs w:val="16"/>
        </w:rPr>
        <w:t xml:space="preserve">                                                                                                                                                                                                                               (тыс. рублей)</w:t>
      </w:r>
    </w:p>
    <w:tbl>
      <w:tblPr>
        <w:tblpPr w:leftFromText="180" w:rightFromText="180" w:vertAnchor="text" w:horzAnchor="margin" w:tblpXSpec="center" w:tblpY="6"/>
        <w:tblW w:w="10326"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2415"/>
        <w:gridCol w:w="50"/>
        <w:gridCol w:w="6329"/>
        <w:gridCol w:w="1532"/>
      </w:tblGrid>
      <w:tr w:rsidR="00B25F57" w:rsidRPr="00B25F57" w:rsidTr="00B647DC">
        <w:tc>
          <w:tcPr>
            <w:tcW w:w="2415" w:type="dxa"/>
            <w:tcBorders>
              <w:top w:val="single" w:sz="4" w:space="0" w:color="auto"/>
              <w:left w:val="single" w:sz="4" w:space="0" w:color="auto"/>
              <w:bottom w:val="single" w:sz="4" w:space="0" w:color="auto"/>
              <w:right w:val="single" w:sz="4" w:space="0" w:color="auto"/>
            </w:tcBorders>
            <w:vAlign w:val="center"/>
          </w:tcPr>
          <w:p w:rsidR="00B25F57" w:rsidRPr="00B25F57" w:rsidRDefault="00B25F57" w:rsidP="00B25F57">
            <w:pPr>
              <w:pStyle w:val="ab"/>
              <w:spacing w:before="0" w:beforeAutospacing="0" w:after="0" w:afterAutospacing="0"/>
              <w:jc w:val="center"/>
              <w:rPr>
                <w:sz w:val="14"/>
                <w:szCs w:val="16"/>
              </w:rPr>
            </w:pPr>
            <w:r w:rsidRPr="00B25F57">
              <w:rPr>
                <w:sz w:val="14"/>
                <w:szCs w:val="16"/>
              </w:rPr>
              <w:t>Код</w:t>
            </w:r>
          </w:p>
          <w:p w:rsidR="00B25F57" w:rsidRPr="00B25F57" w:rsidRDefault="00B25F57" w:rsidP="00B25F57">
            <w:pPr>
              <w:pStyle w:val="ab"/>
              <w:spacing w:before="0" w:beforeAutospacing="0" w:after="0" w:afterAutospacing="0"/>
              <w:jc w:val="center"/>
              <w:rPr>
                <w:sz w:val="14"/>
                <w:szCs w:val="16"/>
              </w:rPr>
            </w:pPr>
            <w:r w:rsidRPr="00B25F57">
              <w:rPr>
                <w:sz w:val="14"/>
                <w:szCs w:val="16"/>
              </w:rPr>
              <w:t>бюджетной классификации Российской Федерации</w:t>
            </w:r>
          </w:p>
        </w:tc>
        <w:tc>
          <w:tcPr>
            <w:tcW w:w="6379"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pStyle w:val="ab"/>
              <w:spacing w:before="0" w:beforeAutospacing="0" w:after="0" w:afterAutospacing="0"/>
              <w:jc w:val="center"/>
              <w:rPr>
                <w:sz w:val="14"/>
                <w:szCs w:val="16"/>
              </w:rPr>
            </w:pPr>
            <w:r w:rsidRPr="00B25F57">
              <w:rPr>
                <w:sz w:val="14"/>
                <w:szCs w:val="16"/>
              </w:rPr>
              <w:t xml:space="preserve">Наименование  </w:t>
            </w:r>
          </w:p>
          <w:p w:rsidR="00B25F57" w:rsidRPr="00B25F57" w:rsidRDefault="00B25F57" w:rsidP="00B25F57">
            <w:pPr>
              <w:pStyle w:val="ab"/>
              <w:spacing w:before="0" w:beforeAutospacing="0" w:after="0" w:afterAutospacing="0"/>
              <w:jc w:val="center"/>
              <w:rPr>
                <w:sz w:val="14"/>
                <w:szCs w:val="16"/>
              </w:rPr>
            </w:pPr>
            <w:r w:rsidRPr="00B25F57">
              <w:rPr>
                <w:sz w:val="14"/>
                <w:szCs w:val="16"/>
              </w:rPr>
              <w:t>статьи  доходов</w:t>
            </w:r>
          </w:p>
        </w:tc>
        <w:tc>
          <w:tcPr>
            <w:tcW w:w="153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pStyle w:val="ab"/>
              <w:spacing w:before="0" w:beforeAutospacing="0" w:after="0" w:afterAutospacing="0"/>
              <w:jc w:val="center"/>
              <w:rPr>
                <w:sz w:val="14"/>
                <w:szCs w:val="16"/>
              </w:rPr>
            </w:pPr>
            <w:r w:rsidRPr="00B25F57">
              <w:rPr>
                <w:sz w:val="14"/>
                <w:szCs w:val="16"/>
              </w:rPr>
              <w:t xml:space="preserve">Сумма </w:t>
            </w:r>
          </w:p>
        </w:tc>
      </w:tr>
      <w:tr w:rsidR="00B25F57" w:rsidRPr="00B25F57" w:rsidTr="00B647DC">
        <w:tc>
          <w:tcPr>
            <w:tcW w:w="2415" w:type="dxa"/>
            <w:tcBorders>
              <w:top w:val="single" w:sz="4" w:space="0" w:color="auto"/>
              <w:left w:val="single" w:sz="4" w:space="0" w:color="auto"/>
              <w:bottom w:val="nil"/>
              <w:right w:val="single" w:sz="4" w:space="0" w:color="auto"/>
            </w:tcBorders>
          </w:tcPr>
          <w:p w:rsidR="00B25F57" w:rsidRPr="00B25F57" w:rsidRDefault="00B25F57" w:rsidP="00B25F57">
            <w:pPr>
              <w:pStyle w:val="ab"/>
              <w:spacing w:before="0" w:beforeAutospacing="0" w:after="0" w:afterAutospacing="0"/>
              <w:jc w:val="center"/>
              <w:rPr>
                <w:sz w:val="14"/>
                <w:szCs w:val="16"/>
              </w:rPr>
            </w:pPr>
            <w:r w:rsidRPr="00B25F57">
              <w:rPr>
                <w:sz w:val="14"/>
                <w:szCs w:val="16"/>
              </w:rPr>
              <w:t>1</w:t>
            </w:r>
          </w:p>
        </w:tc>
        <w:tc>
          <w:tcPr>
            <w:tcW w:w="6379" w:type="dxa"/>
            <w:gridSpan w:val="2"/>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B25F57" w:rsidRPr="00B25F57" w:rsidRDefault="00B25F57" w:rsidP="00B25F57">
            <w:pPr>
              <w:pStyle w:val="ab"/>
              <w:spacing w:before="0" w:beforeAutospacing="0" w:after="0" w:afterAutospacing="0"/>
              <w:jc w:val="center"/>
              <w:rPr>
                <w:sz w:val="14"/>
                <w:szCs w:val="16"/>
              </w:rPr>
            </w:pPr>
            <w:r w:rsidRPr="00B25F57">
              <w:rPr>
                <w:sz w:val="14"/>
                <w:szCs w:val="16"/>
              </w:rPr>
              <w:t>2</w:t>
            </w:r>
          </w:p>
        </w:tc>
        <w:tc>
          <w:tcPr>
            <w:tcW w:w="1532" w:type="dxa"/>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B25F57" w:rsidRPr="00B25F57" w:rsidRDefault="00B25F57" w:rsidP="00B25F57">
            <w:pPr>
              <w:pStyle w:val="ab"/>
              <w:spacing w:before="0" w:beforeAutospacing="0" w:after="0" w:afterAutospacing="0"/>
              <w:jc w:val="center"/>
              <w:rPr>
                <w:sz w:val="14"/>
                <w:szCs w:val="16"/>
              </w:rPr>
            </w:pPr>
            <w:r w:rsidRPr="00B25F57">
              <w:rPr>
                <w:sz w:val="14"/>
                <w:szCs w:val="16"/>
              </w:rPr>
              <w:t>3</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b/>
                <w:sz w:val="14"/>
                <w:szCs w:val="16"/>
              </w:rPr>
            </w:pPr>
            <w:r w:rsidRPr="00B25F57">
              <w:rPr>
                <w:b/>
                <w:sz w:val="14"/>
                <w:szCs w:val="16"/>
              </w:rPr>
              <w:t>000 1 00 00000 00 0000 000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right"/>
              <w:rPr>
                <w:b/>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pStyle w:val="ab"/>
              <w:spacing w:before="0" w:beforeAutospacing="0" w:after="0" w:afterAutospacing="0"/>
              <w:ind w:hanging="359"/>
              <w:rPr>
                <w:b/>
                <w:sz w:val="14"/>
                <w:szCs w:val="16"/>
              </w:rPr>
            </w:pPr>
            <w:r w:rsidRPr="00B25F57">
              <w:rPr>
                <w:b/>
                <w:sz w:val="14"/>
                <w:szCs w:val="16"/>
              </w:rPr>
              <w:t xml:space="preserve">НАЛОГОВЫЕ   И   НЕНАЛОГОВЫЕ  ДОХОДЫ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b/>
                <w:sz w:val="14"/>
                <w:szCs w:val="16"/>
              </w:rPr>
            </w:pPr>
            <w:r w:rsidRPr="00B25F57">
              <w:rPr>
                <w:b/>
                <w:sz w:val="14"/>
                <w:szCs w:val="16"/>
              </w:rPr>
              <w:t>4 808,0</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b/>
                <w:sz w:val="14"/>
                <w:szCs w:val="16"/>
              </w:rPr>
            </w:pPr>
            <w:r w:rsidRPr="00B25F57">
              <w:rPr>
                <w:b/>
                <w:sz w:val="14"/>
                <w:szCs w:val="16"/>
              </w:rPr>
              <w:t>000 1 01 00000 00 0000 000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right"/>
              <w:rPr>
                <w:b/>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pStyle w:val="ab"/>
              <w:spacing w:before="0" w:beforeAutospacing="0" w:after="0" w:afterAutospacing="0"/>
              <w:rPr>
                <w:b/>
                <w:sz w:val="14"/>
                <w:szCs w:val="18"/>
              </w:rPr>
            </w:pPr>
            <w:r w:rsidRPr="00B25F57">
              <w:rPr>
                <w:b/>
                <w:sz w:val="14"/>
                <w:szCs w:val="18"/>
              </w:rPr>
              <w:t xml:space="preserve">Налоги на прибыль, доходы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b/>
                <w:sz w:val="14"/>
                <w:szCs w:val="16"/>
              </w:rPr>
            </w:pPr>
            <w:r w:rsidRPr="00B25F57">
              <w:rPr>
                <w:b/>
                <w:sz w:val="14"/>
                <w:szCs w:val="16"/>
              </w:rPr>
              <w:t>1244,8</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sz w:val="14"/>
                <w:szCs w:val="16"/>
              </w:rPr>
            </w:pPr>
            <w:r w:rsidRPr="00B25F57">
              <w:rPr>
                <w:sz w:val="14"/>
                <w:szCs w:val="16"/>
              </w:rPr>
              <w:t>000 1 01 02000 01 0000 110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right"/>
              <w:rPr>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pStyle w:val="ab"/>
              <w:spacing w:before="0" w:beforeAutospacing="0" w:after="0" w:afterAutospacing="0"/>
              <w:rPr>
                <w:sz w:val="14"/>
                <w:szCs w:val="16"/>
              </w:rPr>
            </w:pPr>
            <w:r w:rsidRPr="00B25F57">
              <w:rPr>
                <w:sz w:val="14"/>
                <w:szCs w:val="16"/>
              </w:rPr>
              <w:t>Налог на доходы физических лиц</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sz w:val="14"/>
                <w:szCs w:val="16"/>
              </w:rPr>
            </w:pPr>
            <w:r w:rsidRPr="00B25F57">
              <w:rPr>
                <w:sz w:val="14"/>
                <w:szCs w:val="16"/>
              </w:rPr>
              <w:t>1244,8</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vAlign w:val="center"/>
          </w:tcPr>
          <w:p w:rsidR="00B25F57" w:rsidRPr="00B25F57" w:rsidRDefault="00B25F57" w:rsidP="00B25F57">
            <w:pPr>
              <w:pStyle w:val="ab"/>
              <w:spacing w:before="0" w:beforeAutospacing="0" w:after="0" w:afterAutospacing="0"/>
              <w:jc w:val="center"/>
              <w:rPr>
                <w:sz w:val="14"/>
                <w:szCs w:val="16"/>
              </w:rPr>
            </w:pPr>
            <w:r w:rsidRPr="00B25F57">
              <w:rPr>
                <w:sz w:val="14"/>
                <w:szCs w:val="16"/>
              </w:rPr>
              <w:t>182 1 01 02010 01 0000 110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right"/>
              <w:rPr>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pStyle w:val="ab"/>
              <w:spacing w:before="0" w:beforeAutospacing="0" w:after="0" w:afterAutospacing="0"/>
              <w:rPr>
                <w:i/>
                <w:sz w:val="14"/>
                <w:szCs w:val="16"/>
              </w:rPr>
            </w:pPr>
            <w:r w:rsidRPr="00B25F57">
              <w:rPr>
                <w:i/>
                <w:sz w:val="14"/>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227,227.1 и 228  Налогового кодекса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pStyle w:val="ab"/>
              <w:spacing w:before="0" w:beforeAutospacing="0" w:after="0" w:afterAutospacing="0"/>
              <w:jc w:val="center"/>
              <w:rPr>
                <w:sz w:val="14"/>
                <w:szCs w:val="16"/>
              </w:rPr>
            </w:pPr>
            <w:r w:rsidRPr="00B25F57">
              <w:rPr>
                <w:sz w:val="14"/>
                <w:szCs w:val="16"/>
              </w:rPr>
              <w:t>1244,8</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b/>
                <w:sz w:val="14"/>
                <w:szCs w:val="16"/>
              </w:rPr>
            </w:pPr>
            <w:r w:rsidRPr="00B25F57">
              <w:rPr>
                <w:b/>
                <w:bCs/>
                <w:sz w:val="14"/>
                <w:szCs w:val="16"/>
              </w:rPr>
              <w:t>000 1 03 00000 00 0000 000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right"/>
              <w:rPr>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pStyle w:val="ab"/>
              <w:spacing w:before="0" w:beforeAutospacing="0" w:after="0" w:afterAutospacing="0"/>
              <w:rPr>
                <w:b/>
                <w:sz w:val="14"/>
                <w:szCs w:val="18"/>
              </w:rPr>
            </w:pPr>
            <w:r w:rsidRPr="00B25F57">
              <w:rPr>
                <w:b/>
                <w:bCs/>
                <w:sz w:val="14"/>
                <w:szCs w:val="18"/>
              </w:rPr>
              <w:t xml:space="preserve">Налоги на товары (работы, услуги), реализуемые на территории Российской Федерации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b/>
                <w:sz w:val="14"/>
                <w:szCs w:val="16"/>
              </w:rPr>
            </w:pPr>
            <w:r w:rsidRPr="00B25F57">
              <w:rPr>
                <w:b/>
                <w:sz w:val="14"/>
                <w:szCs w:val="16"/>
              </w:rPr>
              <w:t>319,3</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sz w:val="14"/>
                <w:szCs w:val="16"/>
              </w:rPr>
            </w:pPr>
            <w:r w:rsidRPr="00B25F57">
              <w:rPr>
                <w:bCs/>
                <w:sz w:val="14"/>
                <w:szCs w:val="16"/>
              </w:rPr>
              <w:t>000 1 03 02000 01 0000 110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right"/>
              <w:rPr>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pStyle w:val="ab"/>
              <w:spacing w:before="0" w:beforeAutospacing="0" w:after="0" w:afterAutospacing="0"/>
              <w:rPr>
                <w:sz w:val="14"/>
                <w:szCs w:val="16"/>
              </w:rPr>
            </w:pPr>
            <w:r w:rsidRPr="00B25F57">
              <w:rPr>
                <w:bCs/>
                <w:sz w:val="14"/>
                <w:szCs w:val="16"/>
              </w:rPr>
              <w:t>Акцизы  по подакцизным товарам (продукции), производимым  на  территории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sz w:val="14"/>
                <w:szCs w:val="16"/>
              </w:rPr>
            </w:pPr>
            <w:r w:rsidRPr="00B25F57">
              <w:rPr>
                <w:sz w:val="14"/>
                <w:szCs w:val="16"/>
              </w:rPr>
              <w:t>319,3</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100 1 03 02231 01 0000 110</w:t>
            </w:r>
          </w:p>
          <w:p w:rsidR="00B25F57" w:rsidRPr="00B25F57" w:rsidRDefault="00B25F57" w:rsidP="00B25F57">
            <w:pPr>
              <w:pStyle w:val="ab"/>
              <w:spacing w:before="0" w:beforeAutospacing="0" w:after="0" w:afterAutospacing="0"/>
              <w:jc w:val="center"/>
              <w:rPr>
                <w:b/>
                <w:color w:val="FF0000"/>
                <w:sz w:val="14"/>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right"/>
              <w:rPr>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spacing w:after="0" w:line="240" w:lineRule="auto"/>
              <w:rPr>
                <w:rFonts w:ascii="Times New Roman" w:hAnsi="Times New Roman" w:cs="Times New Roman"/>
                <w:sz w:val="14"/>
                <w:szCs w:val="16"/>
              </w:rPr>
            </w:pPr>
            <w:r w:rsidRPr="00B25F57">
              <w:rPr>
                <w:rFonts w:ascii="Times New Roman" w:hAnsi="Times New Roman" w:cs="Times New Roman"/>
                <w:sz w:val="14"/>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sz w:val="14"/>
                <w:szCs w:val="16"/>
              </w:rPr>
            </w:pPr>
            <w:r w:rsidRPr="00B25F57">
              <w:rPr>
                <w:sz w:val="14"/>
                <w:szCs w:val="16"/>
              </w:rPr>
              <w:t>144,4</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100 1 03 02241 01 0000 110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right"/>
              <w:rPr>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spacing w:after="0" w:line="240" w:lineRule="auto"/>
              <w:rPr>
                <w:rFonts w:ascii="Times New Roman" w:hAnsi="Times New Roman" w:cs="Times New Roman"/>
                <w:sz w:val="14"/>
                <w:szCs w:val="16"/>
              </w:rPr>
            </w:pPr>
            <w:r w:rsidRPr="00B25F57">
              <w:rPr>
                <w:rFonts w:ascii="Times New Roman" w:hAnsi="Times New Roman" w:cs="Times New Roman"/>
                <w:sz w:val="14"/>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sz w:val="14"/>
                <w:szCs w:val="16"/>
              </w:rPr>
            </w:pPr>
            <w:r w:rsidRPr="00B25F57">
              <w:rPr>
                <w:sz w:val="14"/>
                <w:szCs w:val="16"/>
              </w:rPr>
              <w:t>0,8</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b/>
                <w:sz w:val="14"/>
                <w:szCs w:val="16"/>
              </w:rPr>
            </w:pPr>
            <w:r w:rsidRPr="00B25F57">
              <w:rPr>
                <w:sz w:val="14"/>
                <w:szCs w:val="16"/>
              </w:rPr>
              <w:t>100 1 03 02251 01 0000 110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right"/>
              <w:rPr>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spacing w:after="0" w:line="240" w:lineRule="auto"/>
              <w:rPr>
                <w:rFonts w:ascii="Times New Roman" w:hAnsi="Times New Roman" w:cs="Times New Roman"/>
                <w:sz w:val="14"/>
                <w:szCs w:val="16"/>
              </w:rPr>
            </w:pPr>
            <w:r w:rsidRPr="00B25F57">
              <w:rPr>
                <w:rFonts w:ascii="Times New Roman" w:hAnsi="Times New Roman" w:cs="Times New Roman"/>
                <w:sz w:val="14"/>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sz w:val="14"/>
                <w:szCs w:val="16"/>
              </w:rPr>
            </w:pPr>
            <w:r w:rsidRPr="00B25F57">
              <w:rPr>
                <w:sz w:val="14"/>
                <w:szCs w:val="16"/>
              </w:rPr>
              <w:t>192,2</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b/>
                <w:sz w:val="14"/>
                <w:szCs w:val="16"/>
              </w:rPr>
            </w:pPr>
            <w:r w:rsidRPr="00B25F57">
              <w:rPr>
                <w:sz w:val="14"/>
                <w:szCs w:val="16"/>
              </w:rPr>
              <w:t>100 1 03 02261 01 0000 110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right"/>
              <w:rPr>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spacing w:after="0" w:line="240" w:lineRule="auto"/>
              <w:rPr>
                <w:rFonts w:ascii="Times New Roman" w:hAnsi="Times New Roman" w:cs="Times New Roman"/>
                <w:sz w:val="14"/>
                <w:szCs w:val="16"/>
              </w:rPr>
            </w:pPr>
            <w:r w:rsidRPr="00B25F57">
              <w:rPr>
                <w:rFonts w:ascii="Times New Roman" w:hAnsi="Times New Roman" w:cs="Times New Roman"/>
                <w:sz w:val="14"/>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sz w:val="14"/>
                <w:szCs w:val="16"/>
              </w:rPr>
            </w:pPr>
            <w:r w:rsidRPr="00B25F57">
              <w:rPr>
                <w:sz w:val="14"/>
                <w:szCs w:val="16"/>
              </w:rPr>
              <w:t>-18,1</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b/>
                <w:sz w:val="14"/>
                <w:szCs w:val="16"/>
              </w:rPr>
            </w:pPr>
            <w:r w:rsidRPr="00B25F57">
              <w:rPr>
                <w:b/>
                <w:sz w:val="14"/>
                <w:szCs w:val="16"/>
              </w:rPr>
              <w:t>000 1 05 00000 00 0000 000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right"/>
              <w:rPr>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pStyle w:val="ab"/>
              <w:spacing w:before="0" w:beforeAutospacing="0" w:after="0" w:afterAutospacing="0"/>
              <w:rPr>
                <w:b/>
                <w:sz w:val="14"/>
                <w:szCs w:val="18"/>
              </w:rPr>
            </w:pPr>
            <w:r w:rsidRPr="00B25F57">
              <w:rPr>
                <w:b/>
                <w:sz w:val="14"/>
                <w:szCs w:val="18"/>
              </w:rPr>
              <w:t>Налоги на совокупный  доход</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b/>
                <w:sz w:val="14"/>
                <w:szCs w:val="16"/>
              </w:rPr>
            </w:pPr>
            <w:r w:rsidRPr="00B25F57">
              <w:rPr>
                <w:b/>
                <w:sz w:val="14"/>
                <w:szCs w:val="16"/>
              </w:rPr>
              <w:t>1951,3</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b/>
                <w:sz w:val="14"/>
                <w:szCs w:val="16"/>
              </w:rPr>
            </w:pPr>
            <w:r w:rsidRPr="00B25F57">
              <w:rPr>
                <w:b/>
                <w:sz w:val="14"/>
                <w:szCs w:val="16"/>
              </w:rPr>
              <w:t>000 1 05 01000 00 0000 110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right"/>
              <w:rPr>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pStyle w:val="ab"/>
              <w:spacing w:before="0" w:beforeAutospacing="0" w:after="0" w:afterAutospacing="0"/>
              <w:rPr>
                <w:b/>
                <w:sz w:val="14"/>
                <w:szCs w:val="16"/>
              </w:rPr>
            </w:pPr>
            <w:r w:rsidRPr="00B25F57">
              <w:rPr>
                <w:b/>
                <w:sz w:val="14"/>
                <w:szCs w:val="16"/>
              </w:rPr>
              <w:t>Налог, взимаемый  в  связи с применением  упрощенной  системы  налогообложения</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b/>
                <w:sz w:val="14"/>
                <w:szCs w:val="16"/>
              </w:rPr>
            </w:pPr>
            <w:r w:rsidRPr="00B25F57">
              <w:rPr>
                <w:b/>
                <w:sz w:val="14"/>
                <w:szCs w:val="16"/>
              </w:rPr>
              <w:t>140,0</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sz w:val="14"/>
                <w:szCs w:val="16"/>
              </w:rPr>
            </w:pPr>
            <w:r w:rsidRPr="00B25F57">
              <w:rPr>
                <w:sz w:val="14"/>
                <w:szCs w:val="16"/>
              </w:rPr>
              <w:t>182 1 05 01011 01 0000 110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right"/>
              <w:rPr>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pStyle w:val="ab"/>
              <w:spacing w:before="0" w:beforeAutospacing="0" w:after="0" w:afterAutospacing="0"/>
              <w:rPr>
                <w:b/>
                <w:sz w:val="14"/>
                <w:szCs w:val="16"/>
              </w:rPr>
            </w:pPr>
            <w:r w:rsidRPr="00B25F57">
              <w:rPr>
                <w:color w:val="22272F"/>
                <w:sz w:val="14"/>
                <w:szCs w:val="16"/>
                <w:shd w:val="clear" w:color="auto" w:fill="FFFFFF"/>
              </w:rPr>
              <w:t>Налог, взимаемый с налогоплательщиков, выбравших в качестве  объекта налогообложения  доходы</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sz w:val="14"/>
                <w:szCs w:val="16"/>
              </w:rPr>
            </w:pPr>
            <w:r w:rsidRPr="00B25F57">
              <w:rPr>
                <w:sz w:val="14"/>
                <w:szCs w:val="16"/>
              </w:rPr>
              <w:t>27,5</w:t>
            </w:r>
          </w:p>
        </w:tc>
      </w:tr>
      <w:tr w:rsidR="00B25F57" w:rsidRPr="00B25F57" w:rsidTr="00B647DC">
        <w:trPr>
          <w:trHeight w:val="535"/>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spacing w:after="0" w:line="240" w:lineRule="auto"/>
              <w:jc w:val="center"/>
              <w:rPr>
                <w:rFonts w:ascii="Times New Roman" w:hAnsi="Times New Roman" w:cs="Times New Roman"/>
                <w:bCs/>
                <w:sz w:val="14"/>
                <w:szCs w:val="16"/>
              </w:rPr>
            </w:pPr>
            <w:r w:rsidRPr="00B25F57">
              <w:rPr>
                <w:rFonts w:ascii="Times New Roman" w:hAnsi="Times New Roman" w:cs="Times New Roman"/>
                <w:bCs/>
                <w:sz w:val="14"/>
                <w:szCs w:val="16"/>
              </w:rPr>
              <w:t>182 1 05 01021 01 0000 110</w:t>
            </w:r>
          </w:p>
          <w:p w:rsidR="00B25F57" w:rsidRPr="00B25F57" w:rsidRDefault="00B25F57" w:rsidP="00B25F57">
            <w:pPr>
              <w:pStyle w:val="ab"/>
              <w:spacing w:before="0" w:beforeAutospacing="0" w:after="0" w:afterAutospacing="0"/>
              <w:rPr>
                <w:sz w:val="14"/>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rPr>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25F57" w:rsidRPr="00B25F57" w:rsidRDefault="00B25F57" w:rsidP="00B25F57">
            <w:pPr>
              <w:spacing w:after="0" w:line="240" w:lineRule="auto"/>
              <w:rPr>
                <w:rFonts w:ascii="Times New Roman" w:hAnsi="Times New Roman" w:cs="Times New Roman"/>
                <w:bCs/>
                <w:color w:val="22272F"/>
                <w:sz w:val="14"/>
                <w:szCs w:val="18"/>
              </w:rPr>
            </w:pPr>
            <w:r w:rsidRPr="00B25F57">
              <w:rPr>
                <w:rFonts w:ascii="Times New Roman" w:hAnsi="Times New Roman" w:cs="Times New Roman"/>
                <w:bCs/>
                <w:color w:val="22272F"/>
                <w:sz w:val="14"/>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r w:rsidRPr="00B25F57">
              <w:rPr>
                <w:rFonts w:ascii="Times New Roman" w:hAnsi="Times New Roman" w:cs="Times New Roman"/>
                <w:bCs/>
                <w:color w:val="22272F"/>
                <w:sz w:val="14"/>
                <w:szCs w:val="18"/>
              </w:rPr>
              <w:t>)</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sz w:val="14"/>
                <w:szCs w:val="16"/>
              </w:rPr>
            </w:pPr>
          </w:p>
          <w:p w:rsidR="00B25F57" w:rsidRPr="00B25F57" w:rsidRDefault="00B25F57" w:rsidP="00B25F57">
            <w:pPr>
              <w:pStyle w:val="ab"/>
              <w:spacing w:before="0" w:beforeAutospacing="0" w:after="0" w:afterAutospacing="0"/>
              <w:jc w:val="center"/>
              <w:rPr>
                <w:sz w:val="14"/>
                <w:szCs w:val="16"/>
              </w:rPr>
            </w:pPr>
          </w:p>
          <w:p w:rsidR="00B25F57" w:rsidRPr="00B25F57" w:rsidRDefault="00B25F57" w:rsidP="00B25F57">
            <w:pPr>
              <w:pStyle w:val="ab"/>
              <w:spacing w:before="0" w:beforeAutospacing="0" w:after="0" w:afterAutospacing="0"/>
              <w:jc w:val="center"/>
              <w:rPr>
                <w:sz w:val="14"/>
                <w:szCs w:val="16"/>
              </w:rPr>
            </w:pPr>
            <w:r w:rsidRPr="00B25F57">
              <w:rPr>
                <w:sz w:val="14"/>
                <w:szCs w:val="16"/>
              </w:rPr>
              <w:t>112,5</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sz w:val="14"/>
                <w:szCs w:val="16"/>
              </w:rPr>
            </w:pPr>
            <w:r w:rsidRPr="00B25F57">
              <w:rPr>
                <w:sz w:val="14"/>
                <w:szCs w:val="16"/>
              </w:rPr>
              <w:t>000 1 05 03000 01 0000 110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right"/>
              <w:rPr>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pStyle w:val="ab"/>
              <w:spacing w:before="0" w:beforeAutospacing="0" w:after="0" w:afterAutospacing="0"/>
              <w:rPr>
                <w:b/>
                <w:sz w:val="14"/>
                <w:szCs w:val="16"/>
              </w:rPr>
            </w:pPr>
            <w:r w:rsidRPr="00B25F57">
              <w:rPr>
                <w:b/>
                <w:sz w:val="14"/>
                <w:szCs w:val="16"/>
              </w:rPr>
              <w:t>Единый  сельскохозяйственный  налог</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b/>
                <w:sz w:val="14"/>
                <w:szCs w:val="16"/>
              </w:rPr>
            </w:pPr>
            <w:r w:rsidRPr="00B25F57">
              <w:rPr>
                <w:b/>
                <w:sz w:val="14"/>
                <w:szCs w:val="16"/>
              </w:rPr>
              <w:t>1811,3</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b/>
                <w:sz w:val="14"/>
                <w:szCs w:val="16"/>
              </w:rPr>
            </w:pPr>
            <w:r w:rsidRPr="00B25F57">
              <w:rPr>
                <w:sz w:val="14"/>
                <w:szCs w:val="16"/>
              </w:rPr>
              <w:t>182 1 05 03010 01 0000 110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right"/>
              <w:rPr>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pStyle w:val="ab"/>
              <w:spacing w:before="0" w:beforeAutospacing="0" w:after="0" w:afterAutospacing="0"/>
              <w:rPr>
                <w:b/>
                <w:sz w:val="14"/>
                <w:szCs w:val="16"/>
              </w:rPr>
            </w:pPr>
            <w:r w:rsidRPr="00B25F57">
              <w:rPr>
                <w:sz w:val="14"/>
                <w:szCs w:val="16"/>
              </w:rPr>
              <w:t>Единый  сельскохозяйственный  налог</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sz w:val="14"/>
                <w:szCs w:val="16"/>
              </w:rPr>
            </w:pPr>
            <w:r w:rsidRPr="00B25F57">
              <w:rPr>
                <w:sz w:val="14"/>
                <w:szCs w:val="16"/>
              </w:rPr>
              <w:t>1811,3</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b/>
                <w:sz w:val="14"/>
                <w:szCs w:val="16"/>
              </w:rPr>
            </w:pPr>
            <w:r w:rsidRPr="00B25F57">
              <w:rPr>
                <w:b/>
                <w:sz w:val="14"/>
                <w:szCs w:val="16"/>
              </w:rPr>
              <w:t>000 1 06 00000 00 0000 000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right"/>
              <w:rPr>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pStyle w:val="ab"/>
              <w:spacing w:before="0" w:beforeAutospacing="0" w:after="0" w:afterAutospacing="0"/>
              <w:rPr>
                <w:b/>
                <w:sz w:val="14"/>
                <w:szCs w:val="18"/>
              </w:rPr>
            </w:pPr>
            <w:r w:rsidRPr="00B25F57">
              <w:rPr>
                <w:b/>
                <w:sz w:val="14"/>
                <w:szCs w:val="18"/>
              </w:rPr>
              <w:t>Налоги  на  имущество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b/>
                <w:sz w:val="14"/>
                <w:szCs w:val="16"/>
              </w:rPr>
            </w:pPr>
            <w:r w:rsidRPr="00B25F57">
              <w:rPr>
                <w:b/>
                <w:sz w:val="14"/>
                <w:szCs w:val="16"/>
              </w:rPr>
              <w:t>201,5</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sz w:val="14"/>
                <w:szCs w:val="16"/>
              </w:rPr>
            </w:pPr>
            <w:r w:rsidRPr="00B25F57">
              <w:rPr>
                <w:sz w:val="14"/>
                <w:szCs w:val="16"/>
              </w:rPr>
              <w:t>000 1 06 01000 00 0000 110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right"/>
              <w:rPr>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pStyle w:val="ab"/>
              <w:spacing w:before="0" w:beforeAutospacing="0" w:after="0" w:afterAutospacing="0"/>
              <w:rPr>
                <w:sz w:val="14"/>
                <w:szCs w:val="16"/>
              </w:rPr>
            </w:pPr>
            <w:r w:rsidRPr="00B25F57">
              <w:rPr>
                <w:sz w:val="14"/>
                <w:szCs w:val="16"/>
              </w:rPr>
              <w:t>Налог на имущество  физических лиц</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sz w:val="14"/>
                <w:szCs w:val="16"/>
              </w:rPr>
            </w:pPr>
            <w:r w:rsidRPr="00B25F57">
              <w:rPr>
                <w:sz w:val="14"/>
                <w:szCs w:val="16"/>
              </w:rPr>
              <w:t>9,1</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sz w:val="14"/>
                <w:szCs w:val="16"/>
              </w:rPr>
            </w:pPr>
            <w:r w:rsidRPr="00B25F57">
              <w:rPr>
                <w:sz w:val="14"/>
                <w:szCs w:val="16"/>
              </w:rPr>
              <w:t>182 1 06 01030 10 0000 110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right"/>
              <w:rPr>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pStyle w:val="ab"/>
              <w:spacing w:before="0" w:beforeAutospacing="0" w:after="0" w:afterAutospacing="0"/>
              <w:rPr>
                <w:i/>
                <w:sz w:val="14"/>
                <w:szCs w:val="16"/>
              </w:rPr>
            </w:pPr>
            <w:r w:rsidRPr="00B25F57">
              <w:rPr>
                <w:i/>
                <w:sz w:val="14"/>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sz w:val="14"/>
                <w:szCs w:val="16"/>
              </w:rPr>
            </w:pPr>
            <w:r w:rsidRPr="00B25F57">
              <w:rPr>
                <w:sz w:val="14"/>
                <w:szCs w:val="16"/>
              </w:rPr>
              <w:t>9,1</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sz w:val="14"/>
                <w:szCs w:val="16"/>
              </w:rPr>
            </w:pPr>
            <w:r w:rsidRPr="00B25F57">
              <w:rPr>
                <w:sz w:val="14"/>
                <w:szCs w:val="16"/>
              </w:rPr>
              <w:t>000 1 06 06000 00 0000 110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right"/>
              <w:rPr>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pStyle w:val="ab"/>
              <w:spacing w:before="0" w:beforeAutospacing="0" w:after="0" w:afterAutospacing="0"/>
              <w:rPr>
                <w:sz w:val="14"/>
                <w:szCs w:val="16"/>
              </w:rPr>
            </w:pPr>
            <w:r w:rsidRPr="00B25F57">
              <w:rPr>
                <w:sz w:val="14"/>
                <w:szCs w:val="16"/>
              </w:rPr>
              <w:t>Земельный налог</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b/>
                <w:sz w:val="14"/>
                <w:szCs w:val="16"/>
              </w:rPr>
            </w:pPr>
            <w:r w:rsidRPr="00B25F57">
              <w:rPr>
                <w:b/>
                <w:sz w:val="14"/>
                <w:szCs w:val="16"/>
              </w:rPr>
              <w:t>192,4</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sz w:val="14"/>
                <w:szCs w:val="16"/>
              </w:rPr>
            </w:pPr>
            <w:r w:rsidRPr="00B25F57">
              <w:rPr>
                <w:sz w:val="14"/>
                <w:szCs w:val="16"/>
              </w:rPr>
              <w:t xml:space="preserve">182 1 06 06030 00 0000 110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right"/>
              <w:rPr>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pStyle w:val="ab"/>
              <w:spacing w:before="0" w:beforeAutospacing="0" w:after="0" w:afterAutospacing="0"/>
              <w:jc w:val="both"/>
              <w:rPr>
                <w:sz w:val="14"/>
                <w:szCs w:val="16"/>
              </w:rPr>
            </w:pPr>
            <w:r w:rsidRPr="00B25F57">
              <w:rPr>
                <w:sz w:val="14"/>
                <w:szCs w:val="16"/>
              </w:rPr>
              <w:t>Земельный налог с организаций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sz w:val="14"/>
                <w:szCs w:val="16"/>
              </w:rPr>
            </w:pPr>
            <w:r w:rsidRPr="00B25F57">
              <w:rPr>
                <w:sz w:val="14"/>
                <w:szCs w:val="16"/>
              </w:rPr>
              <w:t>105,9</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sz w:val="14"/>
                <w:szCs w:val="16"/>
              </w:rPr>
            </w:pPr>
            <w:r w:rsidRPr="00B25F57">
              <w:rPr>
                <w:sz w:val="14"/>
                <w:szCs w:val="16"/>
              </w:rPr>
              <w:t>182 1 06 06033 10 0000 110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right"/>
              <w:rPr>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pStyle w:val="ab"/>
              <w:spacing w:before="0" w:beforeAutospacing="0" w:after="0" w:afterAutospacing="0"/>
              <w:jc w:val="both"/>
              <w:rPr>
                <w:i/>
                <w:sz w:val="14"/>
                <w:szCs w:val="16"/>
              </w:rPr>
            </w:pPr>
            <w:r w:rsidRPr="00B25F57">
              <w:rPr>
                <w:i/>
                <w:sz w:val="14"/>
                <w:szCs w:val="16"/>
              </w:rPr>
              <w:t>Земельный налог с организаций, обладающих земельным участком, расположенным</w:t>
            </w:r>
          </w:p>
          <w:p w:rsidR="00B25F57" w:rsidRPr="00B25F57" w:rsidRDefault="00B25F57" w:rsidP="00B25F57">
            <w:pPr>
              <w:pStyle w:val="ab"/>
              <w:spacing w:before="0" w:beforeAutospacing="0" w:after="0" w:afterAutospacing="0"/>
              <w:jc w:val="both"/>
              <w:rPr>
                <w:i/>
                <w:sz w:val="14"/>
                <w:szCs w:val="16"/>
              </w:rPr>
            </w:pPr>
            <w:r w:rsidRPr="00B25F57">
              <w:rPr>
                <w:i/>
                <w:sz w:val="14"/>
                <w:szCs w:val="16"/>
              </w:rPr>
              <w:t>в границах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sz w:val="14"/>
                <w:szCs w:val="16"/>
              </w:rPr>
            </w:pPr>
            <w:r w:rsidRPr="00B25F57">
              <w:rPr>
                <w:sz w:val="14"/>
                <w:szCs w:val="16"/>
              </w:rPr>
              <w:t>105,9</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sz w:val="14"/>
                <w:szCs w:val="16"/>
              </w:rPr>
            </w:pPr>
            <w:r w:rsidRPr="00B25F57">
              <w:rPr>
                <w:sz w:val="14"/>
                <w:szCs w:val="16"/>
              </w:rPr>
              <w:t>182 1 06 06040 00 0000 110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right"/>
              <w:rPr>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pStyle w:val="ab"/>
              <w:spacing w:before="0" w:beforeAutospacing="0" w:after="0" w:afterAutospacing="0"/>
              <w:jc w:val="both"/>
              <w:rPr>
                <w:i/>
                <w:sz w:val="14"/>
                <w:szCs w:val="16"/>
              </w:rPr>
            </w:pPr>
            <w:r w:rsidRPr="00B25F57">
              <w:rPr>
                <w:sz w:val="14"/>
                <w:szCs w:val="16"/>
              </w:rPr>
              <w:t>Земельный налог с физических  лиц</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sz w:val="14"/>
                <w:szCs w:val="16"/>
              </w:rPr>
            </w:pPr>
            <w:r w:rsidRPr="00B25F57">
              <w:rPr>
                <w:sz w:val="14"/>
                <w:szCs w:val="16"/>
              </w:rPr>
              <w:t>86,5</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sz w:val="14"/>
                <w:szCs w:val="16"/>
              </w:rPr>
            </w:pPr>
            <w:r w:rsidRPr="00B25F57">
              <w:rPr>
                <w:sz w:val="14"/>
                <w:szCs w:val="16"/>
              </w:rPr>
              <w:t>182 1 06 06043 10 0000</w:t>
            </w:r>
            <w:r w:rsidRPr="00B25F57">
              <w:rPr>
                <w:color w:val="FF0000"/>
                <w:sz w:val="14"/>
                <w:szCs w:val="16"/>
              </w:rPr>
              <w:t xml:space="preserve"> </w:t>
            </w:r>
            <w:r w:rsidRPr="00B25F57">
              <w:rPr>
                <w:sz w:val="14"/>
                <w:szCs w:val="16"/>
              </w:rPr>
              <w:t>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right"/>
              <w:rPr>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pStyle w:val="ab"/>
              <w:spacing w:before="0" w:beforeAutospacing="0" w:after="0" w:afterAutospacing="0"/>
              <w:jc w:val="both"/>
              <w:rPr>
                <w:i/>
                <w:sz w:val="14"/>
                <w:szCs w:val="16"/>
              </w:rPr>
            </w:pPr>
            <w:r w:rsidRPr="00B25F57">
              <w:rPr>
                <w:i/>
                <w:sz w:val="14"/>
                <w:szCs w:val="16"/>
              </w:rPr>
              <w:t>Земельный налог  с физических лиц, обладающих земельным участком, расположенным</w:t>
            </w:r>
          </w:p>
          <w:p w:rsidR="00B25F57" w:rsidRPr="00B25F57" w:rsidRDefault="00B25F57" w:rsidP="00B25F57">
            <w:pPr>
              <w:pStyle w:val="ab"/>
              <w:spacing w:before="0" w:beforeAutospacing="0" w:after="0" w:afterAutospacing="0"/>
              <w:jc w:val="both"/>
              <w:rPr>
                <w:i/>
                <w:sz w:val="14"/>
                <w:szCs w:val="16"/>
              </w:rPr>
            </w:pPr>
            <w:r w:rsidRPr="00B25F57">
              <w:rPr>
                <w:i/>
                <w:sz w:val="14"/>
                <w:szCs w:val="16"/>
              </w:rPr>
              <w:t xml:space="preserve"> в границах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sz w:val="14"/>
                <w:szCs w:val="16"/>
              </w:rPr>
            </w:pPr>
            <w:r w:rsidRPr="00B25F57">
              <w:rPr>
                <w:sz w:val="14"/>
                <w:szCs w:val="16"/>
              </w:rPr>
              <w:t>86,5</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b/>
                <w:sz w:val="14"/>
                <w:szCs w:val="16"/>
              </w:rPr>
            </w:pPr>
            <w:r w:rsidRPr="00B25F57">
              <w:rPr>
                <w:b/>
                <w:sz w:val="14"/>
                <w:szCs w:val="16"/>
              </w:rPr>
              <w:t>000 1 08 00000 00 0000 000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rPr>
                <w:b/>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pStyle w:val="ab"/>
              <w:spacing w:before="0" w:beforeAutospacing="0" w:after="0" w:afterAutospacing="0"/>
              <w:jc w:val="both"/>
              <w:rPr>
                <w:b/>
                <w:sz w:val="14"/>
                <w:szCs w:val="18"/>
              </w:rPr>
            </w:pPr>
            <w:r w:rsidRPr="00B25F57">
              <w:rPr>
                <w:b/>
                <w:sz w:val="14"/>
                <w:szCs w:val="18"/>
              </w:rPr>
              <w:t>Государственная пошлина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b/>
                <w:sz w:val="14"/>
                <w:szCs w:val="16"/>
              </w:rPr>
            </w:pPr>
            <w:r w:rsidRPr="00B25F57">
              <w:rPr>
                <w:b/>
                <w:sz w:val="14"/>
                <w:szCs w:val="16"/>
              </w:rPr>
              <w:t>5,0</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sz w:val="14"/>
                <w:szCs w:val="16"/>
              </w:rPr>
            </w:pPr>
            <w:r w:rsidRPr="00B25F57">
              <w:rPr>
                <w:sz w:val="14"/>
                <w:szCs w:val="16"/>
              </w:rPr>
              <w:t>000 1 08 04000 01 0000 110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rPr>
                <w:b/>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pStyle w:val="ab"/>
              <w:spacing w:before="0" w:beforeAutospacing="0" w:after="0" w:afterAutospacing="0"/>
              <w:jc w:val="both"/>
              <w:rPr>
                <w:sz w:val="14"/>
                <w:szCs w:val="16"/>
              </w:rPr>
            </w:pPr>
            <w:r w:rsidRPr="00B25F57">
              <w:rPr>
                <w:sz w:val="14"/>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sz w:val="14"/>
                <w:szCs w:val="16"/>
              </w:rPr>
            </w:pPr>
            <w:r w:rsidRPr="00B25F57">
              <w:rPr>
                <w:sz w:val="14"/>
                <w:szCs w:val="16"/>
              </w:rPr>
              <w:t>5,0</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sz w:val="14"/>
                <w:szCs w:val="16"/>
              </w:rPr>
            </w:pPr>
          </w:p>
          <w:p w:rsidR="00B25F57" w:rsidRPr="00B25F57" w:rsidRDefault="00B25F57" w:rsidP="00B25F57">
            <w:pPr>
              <w:pStyle w:val="ab"/>
              <w:spacing w:before="0" w:beforeAutospacing="0" w:after="0" w:afterAutospacing="0"/>
              <w:jc w:val="center"/>
              <w:rPr>
                <w:sz w:val="14"/>
                <w:szCs w:val="16"/>
              </w:rPr>
            </w:pPr>
            <w:r w:rsidRPr="00B25F57">
              <w:rPr>
                <w:sz w:val="14"/>
                <w:szCs w:val="16"/>
              </w:rPr>
              <w:t>630 1 08 04020 01 0000 110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rPr>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25F57" w:rsidRPr="00B25F57" w:rsidRDefault="00B25F57" w:rsidP="00B25F57">
            <w:pPr>
              <w:pStyle w:val="ab"/>
              <w:spacing w:before="0" w:beforeAutospacing="0" w:after="0" w:afterAutospacing="0"/>
              <w:rPr>
                <w:i/>
                <w:sz w:val="14"/>
                <w:szCs w:val="16"/>
              </w:rPr>
            </w:pPr>
            <w:r w:rsidRPr="00B25F57">
              <w:rPr>
                <w:i/>
                <w:sz w:val="14"/>
                <w:szCs w:val="16"/>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w:t>
            </w:r>
          </w:p>
          <w:p w:rsidR="00B25F57" w:rsidRPr="00B25F57" w:rsidRDefault="00B25F57" w:rsidP="00B25F57">
            <w:pPr>
              <w:pStyle w:val="ab"/>
              <w:spacing w:before="0" w:beforeAutospacing="0" w:after="0" w:afterAutospacing="0"/>
              <w:rPr>
                <w:i/>
                <w:sz w:val="14"/>
                <w:szCs w:val="16"/>
              </w:rPr>
            </w:pPr>
            <w:r w:rsidRPr="00B25F57">
              <w:rPr>
                <w:i/>
                <w:sz w:val="14"/>
                <w:szCs w:val="16"/>
              </w:rPr>
              <w:t>с законодательными актами Российской Федерации  на совершение нотариальных действий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sz w:val="14"/>
                <w:szCs w:val="16"/>
              </w:rPr>
            </w:pPr>
            <w:r w:rsidRPr="00B25F57">
              <w:rPr>
                <w:sz w:val="14"/>
                <w:szCs w:val="16"/>
              </w:rPr>
              <w:t>5,0</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spacing w:after="0" w:line="240" w:lineRule="auto"/>
              <w:jc w:val="center"/>
              <w:rPr>
                <w:rFonts w:ascii="Times New Roman" w:hAnsi="Times New Roman" w:cs="Times New Roman"/>
                <w:b/>
                <w:bCs/>
                <w:sz w:val="14"/>
                <w:szCs w:val="16"/>
              </w:rPr>
            </w:pPr>
            <w:r w:rsidRPr="00B25F57">
              <w:rPr>
                <w:rFonts w:ascii="Times New Roman" w:hAnsi="Times New Roman" w:cs="Times New Roman"/>
                <w:b/>
                <w:bCs/>
                <w:sz w:val="14"/>
                <w:szCs w:val="16"/>
              </w:rPr>
              <w:t>000 1 11 00000 00 0000 000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rPr>
                <w:b/>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spacing w:after="0" w:line="240" w:lineRule="auto"/>
              <w:jc w:val="both"/>
              <w:rPr>
                <w:rFonts w:ascii="Times New Roman" w:hAnsi="Times New Roman" w:cs="Times New Roman"/>
                <w:b/>
                <w:bCs/>
                <w:color w:val="22272F"/>
                <w:sz w:val="14"/>
                <w:szCs w:val="18"/>
                <w:shd w:val="clear" w:color="auto" w:fill="FFFFFF"/>
              </w:rPr>
            </w:pPr>
            <w:r w:rsidRPr="00B25F57">
              <w:rPr>
                <w:rFonts w:ascii="Times New Roman" w:hAnsi="Times New Roman" w:cs="Times New Roman"/>
                <w:b/>
                <w:bCs/>
                <w:color w:val="22272F"/>
                <w:sz w:val="14"/>
                <w:szCs w:val="18"/>
                <w:shd w:val="clear" w:color="auto" w:fill="FFFFFF"/>
              </w:rPr>
              <w:t xml:space="preserve">Доходы от использования имущества, находящегося в государственной и муниципальной собственности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b/>
                <w:sz w:val="14"/>
                <w:szCs w:val="16"/>
              </w:rPr>
            </w:pPr>
            <w:r w:rsidRPr="00B25F57">
              <w:rPr>
                <w:b/>
                <w:sz w:val="14"/>
                <w:szCs w:val="16"/>
              </w:rPr>
              <w:t>558,1</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spacing w:after="0" w:line="240" w:lineRule="auto"/>
              <w:jc w:val="center"/>
              <w:rPr>
                <w:rFonts w:ascii="Times New Roman" w:hAnsi="Times New Roman" w:cs="Times New Roman"/>
                <w:b/>
                <w:bCs/>
                <w:sz w:val="14"/>
                <w:szCs w:val="16"/>
              </w:rPr>
            </w:pPr>
            <w:r w:rsidRPr="00B25F57">
              <w:rPr>
                <w:rFonts w:ascii="Times New Roman" w:hAnsi="Times New Roman" w:cs="Times New Roman"/>
                <w:b/>
                <w:bCs/>
                <w:sz w:val="14"/>
                <w:szCs w:val="16"/>
              </w:rPr>
              <w:t>000 1 11 05000 00 0000 120</w:t>
            </w:r>
          </w:p>
          <w:p w:rsidR="00B25F57" w:rsidRPr="00B25F57" w:rsidRDefault="00B25F57" w:rsidP="00B25F57">
            <w:pPr>
              <w:pStyle w:val="ab"/>
              <w:spacing w:before="0" w:beforeAutospacing="0" w:after="0" w:afterAutospacing="0"/>
              <w:jc w:val="center"/>
              <w:rPr>
                <w:b/>
                <w:sz w:val="14"/>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rPr>
                <w:b/>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spacing w:after="0" w:line="240" w:lineRule="auto"/>
              <w:jc w:val="both"/>
              <w:rPr>
                <w:rFonts w:ascii="Times New Roman" w:hAnsi="Times New Roman" w:cs="Times New Roman"/>
                <w:b/>
                <w:bCs/>
                <w:sz w:val="14"/>
                <w:szCs w:val="16"/>
              </w:rPr>
            </w:pPr>
            <w:r w:rsidRPr="00B25F57">
              <w:rPr>
                <w:rFonts w:ascii="Times New Roman" w:hAnsi="Times New Roman" w:cs="Times New Roman"/>
                <w:b/>
                <w:bCs/>
                <w:sz w:val="14"/>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rPr>
                <w:b/>
                <w:sz w:val="14"/>
                <w:szCs w:val="16"/>
              </w:rPr>
            </w:pPr>
            <w:r w:rsidRPr="00B25F57">
              <w:rPr>
                <w:b/>
                <w:sz w:val="14"/>
                <w:szCs w:val="16"/>
              </w:rPr>
              <w:t xml:space="preserve">              371,8</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000 1 11 05020 00 0000 120</w:t>
            </w:r>
          </w:p>
          <w:p w:rsidR="00B25F57" w:rsidRPr="00B25F57" w:rsidRDefault="00B25F57" w:rsidP="00B25F57">
            <w:pPr>
              <w:pStyle w:val="ab"/>
              <w:spacing w:before="0" w:beforeAutospacing="0" w:after="0" w:afterAutospacing="0"/>
              <w:jc w:val="center"/>
              <w:rPr>
                <w:b/>
                <w:sz w:val="14"/>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rPr>
                <w:b/>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spacing w:after="0" w:line="240" w:lineRule="auto"/>
              <w:jc w:val="both"/>
              <w:rPr>
                <w:rFonts w:ascii="Times New Roman" w:hAnsi="Times New Roman" w:cs="Times New Roman"/>
                <w:sz w:val="14"/>
                <w:szCs w:val="16"/>
              </w:rPr>
            </w:pPr>
            <w:r w:rsidRPr="00B25F57">
              <w:rPr>
                <w:rFonts w:ascii="Times New Roman" w:hAnsi="Times New Roman" w:cs="Times New Roman"/>
                <w:sz w:val="14"/>
                <w:szCs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sz w:val="14"/>
                <w:szCs w:val="16"/>
              </w:rPr>
            </w:pPr>
            <w:r w:rsidRPr="00B25F57">
              <w:rPr>
                <w:sz w:val="14"/>
                <w:szCs w:val="16"/>
              </w:rPr>
              <w:t>55,0</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630 1 11 05025 10 0000 120</w:t>
            </w:r>
          </w:p>
          <w:p w:rsidR="00B25F57" w:rsidRPr="00B25F57" w:rsidRDefault="00B25F57" w:rsidP="00B25F57">
            <w:pPr>
              <w:pStyle w:val="ab"/>
              <w:spacing w:before="0" w:beforeAutospacing="0" w:after="0" w:afterAutospacing="0"/>
              <w:jc w:val="center"/>
              <w:rPr>
                <w:b/>
                <w:sz w:val="14"/>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rPr>
                <w:b/>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spacing w:after="0" w:line="240" w:lineRule="auto"/>
              <w:jc w:val="both"/>
              <w:rPr>
                <w:rFonts w:ascii="Times New Roman" w:hAnsi="Times New Roman" w:cs="Times New Roman"/>
                <w:sz w:val="14"/>
                <w:szCs w:val="16"/>
              </w:rPr>
            </w:pPr>
            <w:r w:rsidRPr="00B25F57">
              <w:rPr>
                <w:rFonts w:ascii="Times New Roman" w:hAnsi="Times New Roman" w:cs="Times New Roman"/>
                <w:sz w:val="14"/>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sz w:val="14"/>
                <w:szCs w:val="16"/>
              </w:rPr>
            </w:pPr>
            <w:r w:rsidRPr="00B25F57">
              <w:rPr>
                <w:sz w:val="14"/>
                <w:szCs w:val="16"/>
              </w:rPr>
              <w:t>55,0</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000 1 11 05070 00 0000 120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rPr>
                <w:b/>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spacing w:after="0" w:line="240" w:lineRule="auto"/>
              <w:jc w:val="both"/>
              <w:rPr>
                <w:rFonts w:ascii="Times New Roman" w:hAnsi="Times New Roman" w:cs="Times New Roman"/>
                <w:b/>
                <w:color w:val="22272F"/>
                <w:sz w:val="14"/>
                <w:szCs w:val="16"/>
              </w:rPr>
            </w:pPr>
            <w:r w:rsidRPr="00B25F57">
              <w:rPr>
                <w:rFonts w:ascii="Times New Roman" w:hAnsi="Times New Roman" w:cs="Times New Roman"/>
                <w:b/>
                <w:color w:val="22272F"/>
                <w:sz w:val="14"/>
                <w:szCs w:val="16"/>
              </w:rPr>
              <w:t>Доходы от сдачи в аренду имущества, составляющего государственную (муниципальную) казну (за исключением земельных участков)</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b/>
                <w:sz w:val="14"/>
                <w:szCs w:val="16"/>
              </w:rPr>
            </w:pPr>
            <w:r w:rsidRPr="00B25F57">
              <w:rPr>
                <w:b/>
                <w:sz w:val="14"/>
                <w:szCs w:val="16"/>
              </w:rPr>
              <w:t>316,8</w:t>
            </w:r>
          </w:p>
        </w:tc>
      </w:tr>
      <w:tr w:rsidR="00B25F57" w:rsidRPr="00B25F57" w:rsidTr="00B647DC">
        <w:trPr>
          <w:trHeight w:val="385"/>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spacing w:after="0" w:line="240" w:lineRule="auto"/>
              <w:jc w:val="center"/>
              <w:rPr>
                <w:rFonts w:ascii="Times New Roman" w:hAnsi="Times New Roman" w:cs="Times New Roman"/>
                <w:b/>
                <w:bCs/>
                <w:color w:val="000000"/>
                <w:sz w:val="14"/>
                <w:szCs w:val="16"/>
              </w:rPr>
            </w:pPr>
            <w:r w:rsidRPr="00B25F57">
              <w:rPr>
                <w:rFonts w:ascii="Times New Roman" w:hAnsi="Times New Roman" w:cs="Times New Roman"/>
                <w:sz w:val="14"/>
                <w:szCs w:val="16"/>
              </w:rPr>
              <w:t>630 1 11 05075 10 0000 120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rPr>
                <w:b/>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spacing w:after="0" w:line="240" w:lineRule="auto"/>
              <w:jc w:val="both"/>
              <w:rPr>
                <w:rFonts w:ascii="Times New Roman" w:hAnsi="Times New Roman" w:cs="Times New Roman"/>
                <w:color w:val="22272F"/>
                <w:sz w:val="14"/>
                <w:szCs w:val="16"/>
              </w:rPr>
            </w:pPr>
            <w:r w:rsidRPr="00B25F57">
              <w:rPr>
                <w:rFonts w:ascii="Times New Roman" w:hAnsi="Times New Roman" w:cs="Times New Roman"/>
                <w:color w:val="22272F"/>
                <w:sz w:val="14"/>
                <w:szCs w:val="16"/>
              </w:rPr>
              <w:t>Доходы от сдачи в аренду имущества, составляющего казну сельских поселений (за исключением земельных участков)</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b/>
                <w:sz w:val="14"/>
                <w:szCs w:val="16"/>
              </w:rPr>
            </w:pPr>
          </w:p>
          <w:p w:rsidR="00B25F57" w:rsidRPr="00B25F57" w:rsidRDefault="00B25F57" w:rsidP="00B25F57">
            <w:pPr>
              <w:pStyle w:val="ab"/>
              <w:spacing w:before="0" w:beforeAutospacing="0" w:after="0" w:afterAutospacing="0"/>
              <w:jc w:val="center"/>
              <w:rPr>
                <w:sz w:val="14"/>
                <w:szCs w:val="16"/>
              </w:rPr>
            </w:pPr>
            <w:r w:rsidRPr="00B25F57">
              <w:rPr>
                <w:sz w:val="14"/>
                <w:szCs w:val="16"/>
              </w:rPr>
              <w:t>316,8</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spacing w:after="0" w:line="240" w:lineRule="auto"/>
              <w:jc w:val="center"/>
              <w:rPr>
                <w:rFonts w:ascii="Times New Roman" w:hAnsi="Times New Roman" w:cs="Times New Roman"/>
                <w:b/>
                <w:bCs/>
                <w:color w:val="000000"/>
                <w:sz w:val="14"/>
                <w:szCs w:val="16"/>
              </w:rPr>
            </w:pPr>
            <w:r w:rsidRPr="00B25F57">
              <w:rPr>
                <w:rFonts w:ascii="Times New Roman" w:hAnsi="Times New Roman" w:cs="Times New Roman"/>
                <w:b/>
                <w:bCs/>
                <w:color w:val="000000"/>
                <w:sz w:val="14"/>
                <w:szCs w:val="16"/>
              </w:rPr>
              <w:t>000 1 11 09000 00 0000 120</w:t>
            </w:r>
          </w:p>
          <w:p w:rsidR="00B25F57" w:rsidRPr="00B25F57" w:rsidRDefault="00B25F57" w:rsidP="00B25F57">
            <w:pPr>
              <w:pStyle w:val="ab"/>
              <w:spacing w:before="0" w:beforeAutospacing="0" w:after="0" w:afterAutospacing="0"/>
              <w:jc w:val="center"/>
              <w:rPr>
                <w:b/>
                <w:sz w:val="14"/>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rPr>
                <w:b/>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spacing w:after="0" w:line="240" w:lineRule="auto"/>
              <w:jc w:val="both"/>
              <w:rPr>
                <w:rFonts w:ascii="Times New Roman" w:hAnsi="Times New Roman" w:cs="Times New Roman"/>
                <w:b/>
                <w:bCs/>
                <w:color w:val="000000"/>
                <w:sz w:val="14"/>
                <w:szCs w:val="16"/>
              </w:rPr>
            </w:pPr>
            <w:r w:rsidRPr="00B25F57">
              <w:rPr>
                <w:rFonts w:ascii="Times New Roman" w:hAnsi="Times New Roman" w:cs="Times New Roman"/>
                <w:b/>
                <w:bCs/>
                <w:color w:val="000000"/>
                <w:sz w:val="14"/>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b/>
                <w:sz w:val="14"/>
                <w:szCs w:val="16"/>
              </w:rPr>
            </w:pPr>
            <w:r w:rsidRPr="00B25F57">
              <w:rPr>
                <w:b/>
                <w:sz w:val="14"/>
                <w:szCs w:val="16"/>
              </w:rPr>
              <w:t>186,3</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spacing w:after="0" w:line="240" w:lineRule="auto"/>
              <w:jc w:val="center"/>
              <w:rPr>
                <w:rFonts w:ascii="Times New Roman" w:hAnsi="Times New Roman" w:cs="Times New Roman"/>
                <w:color w:val="000000"/>
                <w:sz w:val="14"/>
                <w:szCs w:val="16"/>
              </w:rPr>
            </w:pPr>
            <w:r w:rsidRPr="00B25F57">
              <w:rPr>
                <w:rFonts w:ascii="Times New Roman" w:hAnsi="Times New Roman" w:cs="Times New Roman"/>
                <w:color w:val="000000"/>
                <w:sz w:val="14"/>
                <w:szCs w:val="16"/>
              </w:rPr>
              <w:t>000 1 11 09040 00 0000 120</w:t>
            </w:r>
          </w:p>
          <w:p w:rsidR="00B25F57" w:rsidRPr="00B25F57" w:rsidRDefault="00B25F57" w:rsidP="00B25F57">
            <w:pPr>
              <w:pStyle w:val="ab"/>
              <w:spacing w:before="0" w:beforeAutospacing="0" w:after="0" w:afterAutospacing="0"/>
              <w:jc w:val="center"/>
              <w:rPr>
                <w:b/>
                <w:sz w:val="14"/>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rPr>
                <w:b/>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spacing w:after="0" w:line="240" w:lineRule="auto"/>
              <w:jc w:val="both"/>
              <w:rPr>
                <w:rFonts w:ascii="Times New Roman" w:hAnsi="Times New Roman" w:cs="Times New Roman"/>
                <w:color w:val="000000"/>
                <w:sz w:val="14"/>
                <w:szCs w:val="16"/>
              </w:rPr>
            </w:pPr>
            <w:r w:rsidRPr="00B25F57">
              <w:rPr>
                <w:rFonts w:ascii="Times New Roman" w:hAnsi="Times New Roman" w:cs="Times New Roman"/>
                <w:color w:val="000000"/>
                <w:sz w:val="14"/>
                <w:szCs w:val="16"/>
              </w:rPr>
              <w:t xml:space="preserve">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w:t>
            </w:r>
            <w:r w:rsidRPr="00B25F57">
              <w:rPr>
                <w:rFonts w:ascii="Times New Roman" w:hAnsi="Times New Roman" w:cs="Times New Roman"/>
                <w:color w:val="000000"/>
                <w:sz w:val="14"/>
                <w:szCs w:val="16"/>
              </w:rPr>
              <w:lastRenderedPageBreak/>
              <w:t>государственных и муниципальных унитарных предприятий, в том числе казенных)</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sz w:val="14"/>
                <w:szCs w:val="16"/>
              </w:rPr>
            </w:pPr>
            <w:r w:rsidRPr="00B25F57">
              <w:rPr>
                <w:sz w:val="14"/>
                <w:szCs w:val="16"/>
              </w:rPr>
              <w:lastRenderedPageBreak/>
              <w:t>186,3</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lastRenderedPageBreak/>
              <w:t>630 1 11 09045 10 0000 120</w:t>
            </w:r>
          </w:p>
          <w:p w:rsidR="00B25F57" w:rsidRPr="00B25F57" w:rsidRDefault="00B25F57" w:rsidP="00B25F57">
            <w:pPr>
              <w:pStyle w:val="ab"/>
              <w:spacing w:before="0" w:beforeAutospacing="0" w:after="0" w:afterAutospacing="0"/>
              <w:jc w:val="center"/>
              <w:rPr>
                <w:b/>
                <w:sz w:val="14"/>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rPr>
                <w:b/>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spacing w:after="0" w:line="240" w:lineRule="auto"/>
              <w:jc w:val="both"/>
              <w:rPr>
                <w:rFonts w:ascii="Times New Roman" w:hAnsi="Times New Roman" w:cs="Times New Roman"/>
                <w:color w:val="000000"/>
                <w:sz w:val="14"/>
                <w:szCs w:val="16"/>
              </w:rPr>
            </w:pPr>
            <w:r w:rsidRPr="00B25F57">
              <w:rPr>
                <w:rFonts w:ascii="Times New Roman" w:hAnsi="Times New Roman" w:cs="Times New Roman"/>
                <w:color w:val="000000"/>
                <w:sz w:val="14"/>
                <w:szCs w:val="16"/>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sz w:val="14"/>
                <w:szCs w:val="16"/>
              </w:rPr>
            </w:pPr>
            <w:r w:rsidRPr="00B25F57">
              <w:rPr>
                <w:sz w:val="14"/>
                <w:szCs w:val="16"/>
              </w:rPr>
              <w:t>186,3</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b/>
                <w:sz w:val="14"/>
                <w:szCs w:val="16"/>
              </w:rPr>
            </w:pPr>
            <w:r w:rsidRPr="00B25F57">
              <w:rPr>
                <w:b/>
                <w:sz w:val="14"/>
                <w:szCs w:val="16"/>
                <w:vertAlign w:val="subscript"/>
              </w:rPr>
              <w:softHyphen/>
            </w:r>
            <w:r w:rsidRPr="00B25F57">
              <w:rPr>
                <w:b/>
                <w:sz w:val="14"/>
                <w:szCs w:val="16"/>
                <w:vertAlign w:val="subscript"/>
              </w:rPr>
              <w:softHyphen/>
            </w:r>
            <w:r w:rsidRPr="00B25F57">
              <w:rPr>
                <w:b/>
                <w:sz w:val="14"/>
                <w:szCs w:val="16"/>
                <w:vertAlign w:val="subscript"/>
              </w:rPr>
              <w:softHyphen/>
            </w:r>
            <w:r w:rsidRPr="00B25F57">
              <w:rPr>
                <w:b/>
                <w:sz w:val="14"/>
                <w:szCs w:val="16"/>
                <w:vertAlign w:val="subscript"/>
              </w:rPr>
              <w:softHyphen/>
            </w:r>
            <w:r w:rsidRPr="00B25F57">
              <w:rPr>
                <w:sz w:val="14"/>
                <w:szCs w:val="16"/>
              </w:rPr>
              <w:t>630</w:t>
            </w:r>
            <w:r w:rsidRPr="00B25F57">
              <w:rPr>
                <w:b/>
                <w:sz w:val="14"/>
                <w:szCs w:val="16"/>
              </w:rPr>
              <w:t xml:space="preserve"> 1 13 00000 00 0000 000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rPr>
                <w:b/>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pStyle w:val="ab"/>
              <w:spacing w:before="0" w:beforeAutospacing="0" w:after="0" w:afterAutospacing="0"/>
              <w:jc w:val="both"/>
              <w:rPr>
                <w:b/>
                <w:sz w:val="14"/>
                <w:szCs w:val="18"/>
              </w:rPr>
            </w:pPr>
            <w:r w:rsidRPr="00B25F57">
              <w:rPr>
                <w:b/>
                <w:sz w:val="14"/>
                <w:szCs w:val="18"/>
              </w:rPr>
              <w:t>Доходы от оказания платных услуг  и компенсации затрат  государства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b/>
                <w:sz w:val="14"/>
                <w:szCs w:val="16"/>
              </w:rPr>
            </w:pPr>
            <w:r w:rsidRPr="00B25F57">
              <w:rPr>
                <w:b/>
                <w:sz w:val="14"/>
                <w:szCs w:val="16"/>
              </w:rPr>
              <w:t>528,0</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sz w:val="14"/>
                <w:szCs w:val="16"/>
              </w:rPr>
            </w:pPr>
            <w:r w:rsidRPr="00B25F57">
              <w:rPr>
                <w:sz w:val="14"/>
                <w:szCs w:val="16"/>
              </w:rPr>
              <w:t>630 1 13 02000 00 0000 130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rPr>
                <w:b/>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pStyle w:val="ab"/>
              <w:spacing w:before="0" w:beforeAutospacing="0" w:after="0" w:afterAutospacing="0"/>
              <w:jc w:val="both"/>
              <w:rPr>
                <w:sz w:val="14"/>
                <w:szCs w:val="16"/>
              </w:rPr>
            </w:pPr>
            <w:r w:rsidRPr="00B25F57">
              <w:rPr>
                <w:sz w:val="14"/>
                <w:szCs w:val="16"/>
              </w:rPr>
              <w:t>Доходы от компенсации  затрат  государства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sz w:val="14"/>
                <w:szCs w:val="16"/>
              </w:rPr>
            </w:pPr>
            <w:r w:rsidRPr="00B25F57">
              <w:rPr>
                <w:sz w:val="14"/>
                <w:szCs w:val="16"/>
              </w:rPr>
              <w:t>528,0</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b/>
                <w:sz w:val="14"/>
                <w:szCs w:val="16"/>
              </w:rPr>
            </w:pPr>
            <w:r w:rsidRPr="00B25F57">
              <w:rPr>
                <w:sz w:val="14"/>
                <w:szCs w:val="16"/>
              </w:rPr>
              <w:t>630 1 13 02065 10 0000 130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rPr>
                <w:b/>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25F57" w:rsidRPr="00B25F57" w:rsidRDefault="00B25F57" w:rsidP="00B25F57">
            <w:pPr>
              <w:pStyle w:val="ab"/>
              <w:spacing w:before="0" w:beforeAutospacing="0" w:after="0" w:afterAutospacing="0"/>
              <w:jc w:val="both"/>
              <w:rPr>
                <w:sz w:val="14"/>
                <w:szCs w:val="16"/>
              </w:rPr>
            </w:pPr>
            <w:r w:rsidRPr="00B25F57">
              <w:rPr>
                <w:sz w:val="14"/>
                <w:szCs w:val="16"/>
              </w:rPr>
              <w:t xml:space="preserve">Доходы, поступающие в порядке возмещения расходов, понесенных  в  связи </w:t>
            </w:r>
          </w:p>
          <w:p w:rsidR="00B25F57" w:rsidRPr="00B25F57" w:rsidRDefault="00B25F57" w:rsidP="00B25F57">
            <w:pPr>
              <w:pStyle w:val="ab"/>
              <w:spacing w:before="0" w:beforeAutospacing="0" w:after="0" w:afterAutospacing="0"/>
              <w:jc w:val="both"/>
              <w:rPr>
                <w:sz w:val="14"/>
                <w:szCs w:val="16"/>
              </w:rPr>
            </w:pPr>
            <w:r w:rsidRPr="00B25F57">
              <w:rPr>
                <w:sz w:val="14"/>
                <w:szCs w:val="16"/>
              </w:rPr>
              <w:t>с эксплуатацией  имущества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sz w:val="14"/>
                <w:szCs w:val="16"/>
              </w:rPr>
            </w:pPr>
            <w:r w:rsidRPr="00B25F57">
              <w:rPr>
                <w:sz w:val="14"/>
                <w:szCs w:val="16"/>
              </w:rPr>
              <w:t>528,0</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b/>
                <w:sz w:val="14"/>
                <w:szCs w:val="16"/>
              </w:rPr>
            </w:pPr>
            <w:r w:rsidRPr="00B25F57">
              <w:rPr>
                <w:b/>
                <w:sz w:val="14"/>
                <w:szCs w:val="16"/>
              </w:rPr>
              <w:t>000 2 00 00000 00 0000 000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rPr>
                <w:b/>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pStyle w:val="ab"/>
              <w:spacing w:before="0" w:beforeAutospacing="0" w:after="0" w:afterAutospacing="0"/>
              <w:jc w:val="both"/>
              <w:rPr>
                <w:b/>
                <w:sz w:val="14"/>
                <w:szCs w:val="16"/>
              </w:rPr>
            </w:pPr>
            <w:r w:rsidRPr="00B25F57">
              <w:rPr>
                <w:b/>
                <w:sz w:val="14"/>
                <w:szCs w:val="16"/>
              </w:rPr>
              <w:t xml:space="preserve">БЕЗВОЗМЕЗДНЫЕ  ПОСТУПЛЕНИЯ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b/>
                <w:sz w:val="14"/>
                <w:szCs w:val="16"/>
              </w:rPr>
            </w:pPr>
            <w:r w:rsidRPr="00B25F57">
              <w:rPr>
                <w:b/>
                <w:sz w:val="14"/>
                <w:szCs w:val="16"/>
              </w:rPr>
              <w:t>63 338,4</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b/>
                <w:sz w:val="14"/>
                <w:szCs w:val="16"/>
              </w:rPr>
            </w:pPr>
            <w:r w:rsidRPr="00B25F57">
              <w:rPr>
                <w:b/>
                <w:sz w:val="14"/>
                <w:szCs w:val="16"/>
              </w:rPr>
              <w:t>000 2 02 00000 00 0000 000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rPr>
                <w:b/>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spacing w:after="0" w:line="240" w:lineRule="auto"/>
              <w:jc w:val="both"/>
              <w:rPr>
                <w:rFonts w:ascii="Times New Roman" w:hAnsi="Times New Roman" w:cs="Times New Roman"/>
                <w:b/>
                <w:sz w:val="14"/>
                <w:szCs w:val="16"/>
              </w:rPr>
            </w:pPr>
            <w:r w:rsidRPr="00B25F57">
              <w:rPr>
                <w:rFonts w:ascii="Times New Roman" w:hAnsi="Times New Roman" w:cs="Times New Roman"/>
                <w:b/>
                <w:sz w:val="14"/>
                <w:szCs w:val="16"/>
              </w:rPr>
              <w:t>БЕЗВОЗМЕЗДНЫЕ ПОСТУПЛЕНИЯ  ОТ ДРУГИХ БЮДЖЕТОВ БЮДЖЕТНОЙ  СИСТЕМЫ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b/>
                <w:sz w:val="14"/>
                <w:szCs w:val="16"/>
              </w:rPr>
            </w:pPr>
            <w:r w:rsidRPr="00B25F57">
              <w:rPr>
                <w:b/>
                <w:sz w:val="14"/>
                <w:szCs w:val="16"/>
              </w:rPr>
              <w:t>63 288,4</w:t>
            </w:r>
          </w:p>
        </w:tc>
      </w:tr>
      <w:tr w:rsidR="00B25F57" w:rsidRPr="00B25F57" w:rsidTr="00B647DC">
        <w:trPr>
          <w:trHeight w:val="284"/>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b/>
                <w:sz w:val="14"/>
                <w:szCs w:val="16"/>
              </w:rPr>
            </w:pPr>
            <w:r w:rsidRPr="00B25F57">
              <w:rPr>
                <w:b/>
                <w:sz w:val="14"/>
                <w:szCs w:val="16"/>
              </w:rPr>
              <w:t>000 2 02 10000 00 0000 150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rPr>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25F57" w:rsidRPr="00B25F57" w:rsidRDefault="00B25F57" w:rsidP="00B25F57">
            <w:pPr>
              <w:spacing w:after="0" w:line="240" w:lineRule="auto"/>
              <w:rPr>
                <w:rFonts w:ascii="Times New Roman" w:hAnsi="Times New Roman" w:cs="Times New Roman"/>
                <w:b/>
                <w:sz w:val="14"/>
                <w:szCs w:val="16"/>
              </w:rPr>
            </w:pPr>
            <w:r w:rsidRPr="00B25F57">
              <w:rPr>
                <w:rFonts w:ascii="Times New Roman" w:hAnsi="Times New Roman" w:cs="Times New Roman"/>
                <w:b/>
                <w:sz w:val="14"/>
                <w:szCs w:val="16"/>
              </w:rPr>
              <w:t xml:space="preserve">ДОТАЦИИ        БЮДЖЕТАМ    БЮДЖЕТНОЙ  СИСТЕМЫ  РОССИЙСКОЙ ФЕДЕРАЦИИ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25F57" w:rsidRPr="00B25F57" w:rsidRDefault="00B25F57" w:rsidP="00B25F57">
            <w:pPr>
              <w:pStyle w:val="ab"/>
              <w:spacing w:before="0" w:beforeAutospacing="0" w:after="0" w:afterAutospacing="0"/>
              <w:rPr>
                <w:b/>
                <w:sz w:val="14"/>
                <w:szCs w:val="16"/>
              </w:rPr>
            </w:pPr>
            <w:r w:rsidRPr="00B25F57">
              <w:rPr>
                <w:b/>
                <w:color w:val="FF0000"/>
                <w:sz w:val="14"/>
                <w:szCs w:val="16"/>
              </w:rPr>
              <w:t xml:space="preserve">             </w:t>
            </w:r>
            <w:r w:rsidRPr="00B25F57">
              <w:rPr>
                <w:b/>
                <w:sz w:val="14"/>
                <w:szCs w:val="16"/>
              </w:rPr>
              <w:t>4299,1</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b/>
                <w:sz w:val="14"/>
                <w:szCs w:val="16"/>
              </w:rPr>
            </w:pPr>
            <w:r w:rsidRPr="00B25F57">
              <w:rPr>
                <w:b/>
                <w:sz w:val="14"/>
                <w:szCs w:val="16"/>
              </w:rPr>
              <w:t>000 2 02 15001 00 0000 150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rPr>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spacing w:after="0" w:line="240" w:lineRule="auto"/>
              <w:jc w:val="both"/>
              <w:rPr>
                <w:rFonts w:ascii="Times New Roman" w:hAnsi="Times New Roman" w:cs="Times New Roman"/>
                <w:b/>
                <w:sz w:val="14"/>
                <w:szCs w:val="16"/>
              </w:rPr>
            </w:pPr>
            <w:r w:rsidRPr="00B25F57">
              <w:rPr>
                <w:rFonts w:ascii="Times New Roman" w:hAnsi="Times New Roman" w:cs="Times New Roman"/>
                <w:b/>
                <w:sz w:val="14"/>
                <w:szCs w:val="16"/>
              </w:rPr>
              <w:t xml:space="preserve">Дотации   на   выравнивание   бюджетной  обеспеченности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b/>
                <w:sz w:val="14"/>
                <w:szCs w:val="16"/>
              </w:rPr>
            </w:pPr>
            <w:r w:rsidRPr="00B25F57">
              <w:rPr>
                <w:b/>
                <w:sz w:val="14"/>
                <w:szCs w:val="16"/>
              </w:rPr>
              <w:t>2010,4</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spacing w:after="0" w:line="240" w:lineRule="auto"/>
              <w:jc w:val="center"/>
              <w:rPr>
                <w:rFonts w:ascii="Times New Roman" w:hAnsi="Times New Roman" w:cs="Times New Roman"/>
                <w:color w:val="000000"/>
                <w:sz w:val="14"/>
                <w:szCs w:val="16"/>
              </w:rPr>
            </w:pPr>
            <w:r w:rsidRPr="00B25F57">
              <w:rPr>
                <w:rFonts w:ascii="Times New Roman" w:hAnsi="Times New Roman" w:cs="Times New Roman"/>
                <w:color w:val="000000"/>
                <w:sz w:val="14"/>
                <w:szCs w:val="16"/>
              </w:rPr>
              <w:t xml:space="preserve"> 630 2 02 15001 10 0000 150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right"/>
              <w:rPr>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25F57" w:rsidRPr="00B25F57" w:rsidRDefault="00B25F57" w:rsidP="00B25F57">
            <w:pPr>
              <w:spacing w:after="0" w:line="240" w:lineRule="auto"/>
              <w:rPr>
                <w:rFonts w:ascii="Times New Roman" w:hAnsi="Times New Roman" w:cs="Times New Roman"/>
                <w:sz w:val="14"/>
                <w:szCs w:val="16"/>
              </w:rPr>
            </w:pPr>
            <w:r w:rsidRPr="00B25F57">
              <w:rPr>
                <w:rFonts w:ascii="Times New Roman" w:eastAsia="Times New Roman" w:hAnsi="Times New Roman" w:cs="Times New Roman"/>
                <w:sz w:val="14"/>
                <w:szCs w:val="16"/>
              </w:rPr>
              <w:t>Дотации   бюджетам сельских поселений на   выравнивание   бюджетной  обеспеченности из  бюджета субъекта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sz w:val="14"/>
                <w:szCs w:val="16"/>
              </w:rPr>
            </w:pPr>
            <w:r w:rsidRPr="00B25F57">
              <w:rPr>
                <w:sz w:val="14"/>
                <w:szCs w:val="16"/>
              </w:rPr>
              <w:t>2010,4</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sz w:val="14"/>
                <w:szCs w:val="16"/>
              </w:rPr>
            </w:pPr>
            <w:r w:rsidRPr="00B25F57">
              <w:rPr>
                <w:sz w:val="14"/>
                <w:szCs w:val="16"/>
              </w:rPr>
              <w:t>630 2 02 16001 00 0000 150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right"/>
              <w:rPr>
                <w:b/>
                <w:color w:val="FF0000"/>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spacing w:after="0" w:line="240" w:lineRule="auto"/>
              <w:jc w:val="both"/>
              <w:rPr>
                <w:rFonts w:ascii="Times New Roman" w:hAnsi="Times New Roman" w:cs="Times New Roman"/>
                <w:b/>
                <w:bCs/>
                <w:sz w:val="14"/>
                <w:szCs w:val="16"/>
              </w:rPr>
            </w:pPr>
            <w:r w:rsidRPr="00B25F57">
              <w:rPr>
                <w:rFonts w:ascii="Times New Roman" w:hAnsi="Times New Roman" w:cs="Times New Roman"/>
                <w:b/>
                <w:bCs/>
                <w:sz w:val="14"/>
                <w:szCs w:val="16"/>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b/>
                <w:sz w:val="14"/>
                <w:szCs w:val="16"/>
              </w:rPr>
            </w:pPr>
            <w:r w:rsidRPr="00B25F57">
              <w:rPr>
                <w:b/>
                <w:sz w:val="14"/>
                <w:szCs w:val="16"/>
              </w:rPr>
              <w:t>2288,7</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sz w:val="14"/>
                <w:szCs w:val="16"/>
              </w:rPr>
            </w:pPr>
            <w:r w:rsidRPr="00B25F57">
              <w:rPr>
                <w:sz w:val="14"/>
                <w:szCs w:val="16"/>
              </w:rPr>
              <w:t xml:space="preserve">630 2 02 16001 10 0000 150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right"/>
              <w:rPr>
                <w:b/>
                <w:color w:val="FF0000"/>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spacing w:after="0" w:line="240" w:lineRule="auto"/>
              <w:jc w:val="both"/>
              <w:rPr>
                <w:rFonts w:ascii="Times New Roman" w:hAnsi="Times New Roman" w:cs="Times New Roman"/>
                <w:sz w:val="14"/>
                <w:szCs w:val="16"/>
              </w:rPr>
            </w:pPr>
            <w:r w:rsidRPr="00B25F57">
              <w:rPr>
                <w:rFonts w:ascii="Times New Roman" w:hAnsi="Times New Roman" w:cs="Times New Roman"/>
                <w:sz w:val="14"/>
                <w:szCs w:val="16"/>
              </w:rPr>
              <w:t>Дотации бюджетам сельских поселений на выравнивание бюджетной обеспеченности из бюджетов муниципальных районов</w:t>
            </w:r>
            <w:r w:rsidRPr="00B25F57">
              <w:rPr>
                <w:rFonts w:ascii="Times New Roman" w:hAnsi="Times New Roman" w:cs="Times New Roman"/>
                <w:color w:val="FF0000"/>
                <w:sz w:val="14"/>
                <w:szCs w:val="16"/>
              </w:rPr>
              <w:t xml:space="preserve">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sz w:val="14"/>
                <w:szCs w:val="16"/>
              </w:rPr>
            </w:pPr>
            <w:r w:rsidRPr="00B25F57">
              <w:rPr>
                <w:sz w:val="14"/>
                <w:szCs w:val="16"/>
              </w:rPr>
              <w:t>2288,7</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b/>
                <w:sz w:val="14"/>
                <w:szCs w:val="16"/>
              </w:rPr>
            </w:pPr>
            <w:r w:rsidRPr="00B25F57">
              <w:rPr>
                <w:b/>
                <w:sz w:val="14"/>
                <w:szCs w:val="16"/>
              </w:rPr>
              <w:t>000 2 02 30000 00 0000 150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rPr>
                <w:b/>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spacing w:after="0" w:line="240" w:lineRule="auto"/>
              <w:rPr>
                <w:rFonts w:ascii="Times New Roman" w:hAnsi="Times New Roman" w:cs="Times New Roman"/>
                <w:b/>
                <w:sz w:val="14"/>
                <w:szCs w:val="16"/>
              </w:rPr>
            </w:pPr>
            <w:r w:rsidRPr="00B25F57">
              <w:rPr>
                <w:rFonts w:ascii="Times New Roman" w:hAnsi="Times New Roman" w:cs="Times New Roman"/>
                <w:b/>
                <w:sz w:val="14"/>
                <w:szCs w:val="16"/>
              </w:rPr>
              <w:t>СУБВЕНЦИИ      БЮДЖЕТАМ    БЮДЖЕТНОЙ  СИСТЕМЫ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b/>
                <w:sz w:val="14"/>
                <w:szCs w:val="16"/>
              </w:rPr>
            </w:pPr>
            <w:r w:rsidRPr="00B25F57">
              <w:rPr>
                <w:b/>
                <w:sz w:val="14"/>
                <w:szCs w:val="16"/>
              </w:rPr>
              <w:t>189,2</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spacing w:after="0" w:line="240" w:lineRule="auto"/>
              <w:jc w:val="center"/>
              <w:rPr>
                <w:rFonts w:ascii="Times New Roman" w:hAnsi="Times New Roman" w:cs="Times New Roman"/>
                <w:b/>
                <w:color w:val="000000"/>
                <w:sz w:val="14"/>
                <w:szCs w:val="16"/>
              </w:rPr>
            </w:pPr>
            <w:r w:rsidRPr="00B25F57">
              <w:rPr>
                <w:rFonts w:ascii="Times New Roman" w:hAnsi="Times New Roman" w:cs="Times New Roman"/>
                <w:b/>
                <w:color w:val="000000"/>
                <w:sz w:val="14"/>
                <w:szCs w:val="16"/>
              </w:rPr>
              <w:t>000 2 02 30024 00 0000 150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rPr>
                <w:b/>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spacing w:after="0" w:line="240" w:lineRule="auto"/>
              <w:rPr>
                <w:rFonts w:ascii="Times New Roman" w:hAnsi="Times New Roman" w:cs="Times New Roman"/>
                <w:b/>
                <w:sz w:val="14"/>
                <w:szCs w:val="16"/>
              </w:rPr>
            </w:pPr>
            <w:r w:rsidRPr="00B25F57">
              <w:rPr>
                <w:rFonts w:ascii="Times New Roman" w:hAnsi="Times New Roman" w:cs="Times New Roman"/>
                <w:b/>
                <w:sz w:val="14"/>
                <w:szCs w:val="16"/>
              </w:rPr>
              <w:t xml:space="preserve">Субвенции местным  бюджетам   на выполнение передаваемых  полномочий субъектов Российской Федерации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b/>
                <w:sz w:val="14"/>
                <w:szCs w:val="16"/>
              </w:rPr>
            </w:pPr>
            <w:r w:rsidRPr="00B25F57">
              <w:rPr>
                <w:b/>
                <w:sz w:val="14"/>
                <w:szCs w:val="16"/>
              </w:rPr>
              <w:t>13,7</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sz w:val="14"/>
                <w:szCs w:val="16"/>
              </w:rPr>
            </w:pPr>
            <w:r w:rsidRPr="00B25F57">
              <w:rPr>
                <w:sz w:val="14"/>
                <w:szCs w:val="16"/>
              </w:rPr>
              <w:t>630 2 02 30024 10 0000 150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rPr>
                <w:b/>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pStyle w:val="a8"/>
              <w:rPr>
                <w:rFonts w:ascii="Times New Roman" w:hAnsi="Times New Roman"/>
                <w:sz w:val="14"/>
                <w:szCs w:val="16"/>
              </w:rPr>
            </w:pPr>
            <w:r w:rsidRPr="00B25F57">
              <w:rPr>
                <w:rFonts w:ascii="Times New Roman" w:hAnsi="Times New Roman"/>
                <w:sz w:val="14"/>
                <w:szCs w:val="16"/>
              </w:rPr>
              <w:t>Субвенции  бюджетам  сельских поселений  на выполнение передаваемых  полномочий субъектов Российской Федерации, 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sz w:val="14"/>
                <w:szCs w:val="16"/>
              </w:rPr>
            </w:pPr>
            <w:r w:rsidRPr="00B25F57">
              <w:rPr>
                <w:sz w:val="14"/>
                <w:szCs w:val="16"/>
              </w:rPr>
              <w:t>13,7</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sz w:val="14"/>
                <w:szCs w:val="16"/>
              </w:rPr>
            </w:pPr>
            <w:r w:rsidRPr="00B25F57">
              <w:rPr>
                <w:sz w:val="14"/>
                <w:szCs w:val="16"/>
              </w:rPr>
              <w:t>630 2 02 30024 10 0000 150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rPr>
                <w:b/>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pStyle w:val="a8"/>
              <w:rPr>
                <w:rFonts w:ascii="Times New Roman" w:hAnsi="Times New Roman"/>
                <w:b/>
                <w:sz w:val="14"/>
                <w:szCs w:val="16"/>
              </w:rPr>
            </w:pPr>
            <w:r w:rsidRPr="00B25F57">
              <w:rPr>
                <w:rFonts w:ascii="Times New Roman" w:hAnsi="Times New Roman"/>
                <w:sz w:val="14"/>
                <w:szCs w:val="16"/>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sz w:val="14"/>
                <w:szCs w:val="16"/>
              </w:rPr>
            </w:pPr>
            <w:r w:rsidRPr="00B25F57">
              <w:rPr>
                <w:sz w:val="14"/>
                <w:szCs w:val="16"/>
              </w:rPr>
              <w:t>13,7</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spacing w:after="0" w:line="240" w:lineRule="auto"/>
              <w:jc w:val="center"/>
              <w:rPr>
                <w:rFonts w:ascii="Times New Roman" w:hAnsi="Times New Roman" w:cs="Times New Roman"/>
                <w:b/>
                <w:color w:val="000000"/>
                <w:sz w:val="14"/>
                <w:szCs w:val="16"/>
              </w:rPr>
            </w:pPr>
            <w:r w:rsidRPr="00B25F57">
              <w:rPr>
                <w:rFonts w:ascii="Times New Roman" w:hAnsi="Times New Roman" w:cs="Times New Roman"/>
                <w:b/>
                <w:color w:val="000000"/>
                <w:sz w:val="14"/>
                <w:szCs w:val="16"/>
              </w:rPr>
              <w:t>000 2 02 35118  00  0000  150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rPr>
                <w:b/>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pStyle w:val="a8"/>
              <w:rPr>
                <w:rFonts w:ascii="Times New Roman" w:hAnsi="Times New Roman"/>
                <w:b/>
                <w:sz w:val="14"/>
                <w:szCs w:val="16"/>
              </w:rPr>
            </w:pPr>
            <w:r w:rsidRPr="00B25F57">
              <w:rPr>
                <w:rFonts w:ascii="Times New Roman" w:hAnsi="Times New Roman"/>
                <w:b/>
                <w:sz w:val="14"/>
                <w:szCs w:val="16"/>
              </w:rPr>
              <w:t xml:space="preserve">Субвенции  бюджетам  на  осуществление первичного воинского учета на территориях, где отсутствуют военные комиссариаты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b/>
                <w:sz w:val="14"/>
                <w:szCs w:val="16"/>
              </w:rPr>
            </w:pPr>
            <w:r w:rsidRPr="00B25F57">
              <w:rPr>
                <w:b/>
                <w:sz w:val="14"/>
                <w:szCs w:val="16"/>
              </w:rPr>
              <w:t>175,5</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spacing w:after="0" w:line="240" w:lineRule="auto"/>
              <w:jc w:val="center"/>
              <w:rPr>
                <w:rFonts w:ascii="Times New Roman" w:hAnsi="Times New Roman" w:cs="Times New Roman"/>
                <w:color w:val="000000"/>
                <w:sz w:val="14"/>
                <w:szCs w:val="16"/>
              </w:rPr>
            </w:pPr>
            <w:r w:rsidRPr="00B25F57">
              <w:rPr>
                <w:rFonts w:ascii="Times New Roman" w:hAnsi="Times New Roman" w:cs="Times New Roman"/>
                <w:color w:val="000000"/>
                <w:sz w:val="14"/>
                <w:szCs w:val="16"/>
              </w:rPr>
              <w:t>630 2 02 35118 10 0000 150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rPr>
                <w:b/>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pStyle w:val="a8"/>
              <w:rPr>
                <w:rFonts w:ascii="Times New Roman" w:hAnsi="Times New Roman"/>
                <w:sz w:val="14"/>
                <w:szCs w:val="16"/>
              </w:rPr>
            </w:pPr>
            <w:r w:rsidRPr="00B25F57">
              <w:rPr>
                <w:rFonts w:ascii="Times New Roman" w:hAnsi="Times New Roman"/>
                <w:sz w:val="14"/>
                <w:szCs w:val="16"/>
              </w:rPr>
              <w:t xml:space="preserve">Субвенции  бюджетам  сельских поселений  на  осуществление первичного воинского учета на территориях, где отсутствуют военные комиссариаты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sz w:val="14"/>
                <w:szCs w:val="16"/>
              </w:rPr>
            </w:pPr>
            <w:r w:rsidRPr="00B25F57">
              <w:rPr>
                <w:sz w:val="14"/>
                <w:szCs w:val="16"/>
              </w:rPr>
              <w:t>175,5</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b/>
                <w:sz w:val="14"/>
                <w:szCs w:val="16"/>
              </w:rPr>
            </w:pPr>
            <w:r w:rsidRPr="00B25F57">
              <w:rPr>
                <w:b/>
                <w:sz w:val="14"/>
                <w:szCs w:val="16"/>
              </w:rPr>
              <w:t>000 2 02 40000 00 0000 150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rPr>
                <w:b/>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pStyle w:val="ab"/>
              <w:spacing w:before="0" w:beforeAutospacing="0" w:after="0" w:afterAutospacing="0"/>
              <w:rPr>
                <w:b/>
                <w:sz w:val="14"/>
                <w:szCs w:val="16"/>
              </w:rPr>
            </w:pPr>
            <w:r w:rsidRPr="00B25F57">
              <w:rPr>
                <w:b/>
                <w:sz w:val="14"/>
                <w:szCs w:val="16"/>
              </w:rPr>
              <w:t>Иные межбюджетные трансферты</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b/>
                <w:sz w:val="14"/>
                <w:szCs w:val="16"/>
              </w:rPr>
            </w:pPr>
            <w:r w:rsidRPr="00B25F57">
              <w:rPr>
                <w:b/>
                <w:sz w:val="14"/>
                <w:szCs w:val="16"/>
              </w:rPr>
              <w:t>58 800,1</w:t>
            </w:r>
          </w:p>
        </w:tc>
      </w:tr>
      <w:tr w:rsidR="00B25F57" w:rsidRPr="00B25F57" w:rsidTr="00B647DC">
        <w:trPr>
          <w:trHeight w:val="599"/>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spacing w:after="0" w:line="240" w:lineRule="auto"/>
              <w:jc w:val="center"/>
              <w:rPr>
                <w:rFonts w:ascii="Times New Roman" w:hAnsi="Times New Roman" w:cs="Times New Roman"/>
                <w:color w:val="000000"/>
                <w:sz w:val="14"/>
                <w:szCs w:val="16"/>
              </w:rPr>
            </w:pPr>
            <w:r w:rsidRPr="00B25F57">
              <w:rPr>
                <w:rFonts w:ascii="Times New Roman" w:hAnsi="Times New Roman" w:cs="Times New Roman"/>
                <w:color w:val="000000"/>
                <w:sz w:val="14"/>
                <w:szCs w:val="16"/>
              </w:rPr>
              <w:t>000 2 02 40014 00 0000150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rPr>
                <w:b/>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spacing w:after="0" w:line="240" w:lineRule="auto"/>
              <w:rPr>
                <w:rFonts w:ascii="Times New Roman" w:hAnsi="Times New Roman" w:cs="Times New Roman"/>
                <w:b/>
                <w:color w:val="000000"/>
                <w:sz w:val="14"/>
                <w:szCs w:val="16"/>
              </w:rPr>
            </w:pPr>
            <w:r w:rsidRPr="00B25F57">
              <w:rPr>
                <w:rFonts w:ascii="Times New Roman" w:hAnsi="Times New Roman" w:cs="Times New Roman"/>
                <w:b/>
                <w:color w:val="000000"/>
                <w:sz w:val="14"/>
                <w:szCs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sz w:val="14"/>
                <w:szCs w:val="16"/>
              </w:rPr>
            </w:pPr>
          </w:p>
          <w:p w:rsidR="00B25F57" w:rsidRPr="00B25F57" w:rsidRDefault="00B25F57" w:rsidP="00B25F57">
            <w:pPr>
              <w:pStyle w:val="ab"/>
              <w:spacing w:before="0" w:beforeAutospacing="0" w:after="0" w:afterAutospacing="0"/>
              <w:jc w:val="center"/>
              <w:rPr>
                <w:b/>
                <w:sz w:val="14"/>
                <w:szCs w:val="16"/>
              </w:rPr>
            </w:pPr>
            <w:r w:rsidRPr="00B25F57">
              <w:rPr>
                <w:b/>
                <w:sz w:val="14"/>
                <w:szCs w:val="16"/>
              </w:rPr>
              <w:t>8208,7</w:t>
            </w:r>
          </w:p>
        </w:tc>
      </w:tr>
      <w:tr w:rsidR="00B25F57" w:rsidRPr="00B25F57" w:rsidTr="00B647DC">
        <w:trPr>
          <w:trHeight w:val="610"/>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spacing w:after="0" w:line="240" w:lineRule="auto"/>
              <w:jc w:val="center"/>
              <w:rPr>
                <w:rFonts w:ascii="Times New Roman" w:hAnsi="Times New Roman" w:cs="Times New Roman"/>
                <w:color w:val="000000"/>
                <w:sz w:val="14"/>
                <w:szCs w:val="16"/>
              </w:rPr>
            </w:pPr>
            <w:r w:rsidRPr="00B25F57">
              <w:rPr>
                <w:rFonts w:ascii="Times New Roman" w:hAnsi="Times New Roman" w:cs="Times New Roman"/>
                <w:color w:val="000000"/>
                <w:sz w:val="14"/>
                <w:szCs w:val="16"/>
              </w:rPr>
              <w:t>630 2 02 40014 10 0000 150</w:t>
            </w:r>
          </w:p>
          <w:p w:rsidR="00B25F57" w:rsidRPr="00B25F57" w:rsidRDefault="00B25F57" w:rsidP="00B25F57">
            <w:pPr>
              <w:pStyle w:val="ab"/>
              <w:spacing w:before="0" w:beforeAutospacing="0" w:after="0" w:afterAutospacing="0"/>
              <w:jc w:val="center"/>
              <w:rPr>
                <w:b/>
                <w:sz w:val="14"/>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rPr>
                <w:b/>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spacing w:after="0" w:line="240" w:lineRule="auto"/>
              <w:rPr>
                <w:rFonts w:ascii="Times New Roman" w:hAnsi="Times New Roman" w:cs="Times New Roman"/>
                <w:color w:val="000000"/>
                <w:sz w:val="14"/>
                <w:szCs w:val="16"/>
              </w:rPr>
            </w:pPr>
            <w:r w:rsidRPr="00B25F57">
              <w:rPr>
                <w:rFonts w:ascii="Times New Roman" w:hAnsi="Times New Roman" w:cs="Times New Roman"/>
                <w:color w:val="000000"/>
                <w:sz w:val="14"/>
                <w:szCs w:val="16"/>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sz w:val="14"/>
                <w:szCs w:val="16"/>
              </w:rPr>
            </w:pPr>
          </w:p>
          <w:p w:rsidR="00B25F57" w:rsidRPr="00B25F57" w:rsidRDefault="00B25F57" w:rsidP="00B25F57">
            <w:pPr>
              <w:pStyle w:val="ab"/>
              <w:spacing w:before="0" w:beforeAutospacing="0" w:after="0" w:afterAutospacing="0"/>
              <w:jc w:val="center"/>
              <w:rPr>
                <w:sz w:val="14"/>
                <w:szCs w:val="16"/>
              </w:rPr>
            </w:pPr>
            <w:r w:rsidRPr="00B25F57">
              <w:rPr>
                <w:sz w:val="14"/>
                <w:szCs w:val="16"/>
              </w:rPr>
              <w:t>8208,7</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rPr>
                <w:b/>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pStyle w:val="ab"/>
              <w:spacing w:before="0" w:beforeAutospacing="0" w:after="0" w:afterAutospacing="0"/>
              <w:rPr>
                <w:b/>
                <w:bCs/>
                <w:sz w:val="14"/>
                <w:szCs w:val="16"/>
              </w:rPr>
            </w:pPr>
            <w:r w:rsidRPr="00B25F57">
              <w:rPr>
                <w:b/>
                <w:bCs/>
                <w:sz w:val="14"/>
                <w:szCs w:val="16"/>
              </w:rPr>
              <w:t>Иные  межбюджетные  трансферты  в  рамках  МП  "Развитие транспортной  инфраструктуры   муниципального  района "Заполярный район"  на  2021-2030 годы"  в том числе:</w:t>
            </w:r>
            <w:r w:rsidRPr="00B25F57">
              <w:rPr>
                <w:bCs/>
                <w:sz w:val="14"/>
                <w:szCs w:val="16"/>
              </w:rPr>
              <w:t xml:space="preserve">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b/>
                <w:sz w:val="14"/>
                <w:szCs w:val="16"/>
              </w:rPr>
            </w:pPr>
            <w:r w:rsidRPr="00B25F57">
              <w:rPr>
                <w:b/>
                <w:sz w:val="14"/>
                <w:szCs w:val="16"/>
              </w:rPr>
              <w:t>5757,4</w:t>
            </w:r>
          </w:p>
        </w:tc>
      </w:tr>
      <w:tr w:rsidR="00B25F57" w:rsidRPr="00B25F57" w:rsidTr="00B647DC">
        <w:trPr>
          <w:trHeight w:val="245"/>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rPr>
                <w:b/>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25F57" w:rsidRPr="00B25F57" w:rsidRDefault="00B25F57" w:rsidP="00B25F57">
            <w:pPr>
              <w:spacing w:after="0" w:line="240" w:lineRule="auto"/>
              <w:rPr>
                <w:rFonts w:ascii="Times New Roman" w:hAnsi="Times New Roman" w:cs="Times New Roman"/>
                <w:bCs/>
                <w:sz w:val="14"/>
                <w:szCs w:val="16"/>
              </w:rPr>
            </w:pPr>
            <w:r w:rsidRPr="00B25F57">
              <w:rPr>
                <w:rFonts w:ascii="Times New Roman" w:hAnsi="Times New Roman" w:cs="Times New Roman"/>
                <w:bCs/>
                <w:sz w:val="14"/>
                <w:szCs w:val="16"/>
              </w:rPr>
              <w:t>Содержание авиаплощадок  в поселениях Заполярного района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sz w:val="14"/>
                <w:szCs w:val="16"/>
              </w:rPr>
            </w:pPr>
            <w:r w:rsidRPr="00B25F57">
              <w:rPr>
                <w:sz w:val="14"/>
                <w:szCs w:val="16"/>
              </w:rPr>
              <w:t>54,4</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color w:val="000000"/>
                <w:sz w:val="14"/>
                <w:szCs w:val="16"/>
              </w:rPr>
            </w:pPr>
            <w:r w:rsidRPr="00B25F57">
              <w:rPr>
                <w:color w:val="000000"/>
                <w:sz w:val="14"/>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rPr>
                <w:b/>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pStyle w:val="ab"/>
              <w:spacing w:before="0" w:beforeAutospacing="0" w:after="0" w:afterAutospacing="0"/>
              <w:rPr>
                <w:bCs/>
                <w:sz w:val="14"/>
                <w:szCs w:val="16"/>
              </w:rPr>
            </w:pPr>
            <w:r w:rsidRPr="00B25F57">
              <w:rPr>
                <w:bCs/>
                <w:sz w:val="14"/>
                <w:szCs w:val="16"/>
              </w:rPr>
              <w:t>Содержание мест причаливания  речного  транспорта  в  поселениях  Заполярного  района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sz w:val="14"/>
                <w:szCs w:val="16"/>
              </w:rPr>
            </w:pPr>
            <w:r w:rsidRPr="00B25F57">
              <w:rPr>
                <w:sz w:val="14"/>
                <w:szCs w:val="16"/>
              </w:rPr>
              <w:t>133,7</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sz w:val="14"/>
                <w:szCs w:val="16"/>
              </w:rPr>
            </w:pPr>
            <w:r w:rsidRPr="00B25F57">
              <w:rPr>
                <w:sz w:val="14"/>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rPr>
                <w:b/>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pStyle w:val="ab"/>
              <w:spacing w:before="0" w:beforeAutospacing="0" w:after="0" w:afterAutospacing="0"/>
              <w:rPr>
                <w:bCs/>
                <w:sz w:val="14"/>
                <w:szCs w:val="16"/>
              </w:rPr>
            </w:pPr>
            <w:r w:rsidRPr="00B25F57">
              <w:rPr>
                <w:bCs/>
                <w:sz w:val="14"/>
                <w:szCs w:val="16"/>
              </w:rPr>
              <w:t xml:space="preserve"> Обозначение  и содержание  снегоходных   маршрутов</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sz w:val="14"/>
                <w:szCs w:val="16"/>
              </w:rPr>
            </w:pPr>
            <w:r w:rsidRPr="00B25F57">
              <w:rPr>
                <w:sz w:val="14"/>
                <w:szCs w:val="16"/>
              </w:rPr>
              <w:t>80,2</w:t>
            </w:r>
          </w:p>
        </w:tc>
      </w:tr>
      <w:tr w:rsidR="00B25F57" w:rsidRPr="00B25F57" w:rsidTr="00B647DC">
        <w:trPr>
          <w:trHeight w:val="585"/>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rPr>
                <w:b/>
                <w:color w:val="000000"/>
                <w:sz w:val="14"/>
                <w:szCs w:val="16"/>
              </w:rPr>
            </w:pPr>
            <w:r w:rsidRPr="00B25F57">
              <w:rPr>
                <w:sz w:val="14"/>
                <w:szCs w:val="16"/>
              </w:rPr>
              <w:t xml:space="preserve">    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rPr>
                <w:b/>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25F57" w:rsidRPr="00B25F57" w:rsidRDefault="00B25F57" w:rsidP="00B25F57">
            <w:pPr>
              <w:spacing w:after="0" w:line="240" w:lineRule="auto"/>
              <w:rPr>
                <w:rFonts w:ascii="Times New Roman" w:hAnsi="Times New Roman" w:cs="Times New Roman"/>
                <w:sz w:val="14"/>
                <w:szCs w:val="16"/>
              </w:rPr>
            </w:pPr>
            <w:r w:rsidRPr="00B25F57">
              <w:rPr>
                <w:rFonts w:ascii="Times New Roman" w:hAnsi="Times New Roman" w:cs="Times New Roman"/>
                <w:sz w:val="14"/>
                <w:szCs w:val="16"/>
              </w:rPr>
              <w:t>Сельское поселение "Пустозерский сельсовет" Заполярного района Ненецкого автономного округа. Мероприятие "Устройство вертолетной площадки с обустройством сигнального оборудования  в с. Оксино Сельского поселения "Пустозерский сельсовет" ЗР НАО"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25F57" w:rsidRPr="00B25F57" w:rsidRDefault="00B25F57" w:rsidP="00B25F57">
            <w:pPr>
              <w:pStyle w:val="ab"/>
              <w:spacing w:before="0" w:beforeAutospacing="0" w:after="0" w:afterAutospacing="0"/>
              <w:rPr>
                <w:b/>
                <w:sz w:val="14"/>
                <w:szCs w:val="16"/>
              </w:rPr>
            </w:pPr>
            <w:r w:rsidRPr="00B25F57">
              <w:rPr>
                <w:b/>
                <w:sz w:val="14"/>
                <w:szCs w:val="16"/>
              </w:rPr>
              <w:t xml:space="preserve">         </w:t>
            </w:r>
          </w:p>
          <w:p w:rsidR="00B25F57" w:rsidRPr="00B25F57" w:rsidRDefault="00B25F57" w:rsidP="00B25F57">
            <w:pPr>
              <w:pStyle w:val="ab"/>
              <w:spacing w:before="0" w:beforeAutospacing="0" w:after="0" w:afterAutospacing="0"/>
              <w:rPr>
                <w:b/>
                <w:sz w:val="14"/>
                <w:szCs w:val="16"/>
              </w:rPr>
            </w:pPr>
          </w:p>
          <w:p w:rsidR="00B25F57" w:rsidRPr="00B25F57" w:rsidRDefault="00B25F57" w:rsidP="00B25F57">
            <w:pPr>
              <w:pStyle w:val="ab"/>
              <w:spacing w:before="0" w:beforeAutospacing="0" w:after="0" w:afterAutospacing="0"/>
              <w:rPr>
                <w:sz w:val="14"/>
                <w:szCs w:val="16"/>
              </w:rPr>
            </w:pPr>
            <w:r w:rsidRPr="00B25F57">
              <w:rPr>
                <w:b/>
                <w:sz w:val="14"/>
                <w:szCs w:val="16"/>
              </w:rPr>
              <w:t xml:space="preserve">             </w:t>
            </w:r>
            <w:r w:rsidRPr="00B25F57">
              <w:rPr>
                <w:sz w:val="14"/>
                <w:szCs w:val="16"/>
              </w:rPr>
              <w:t>5489,1</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b/>
                <w:sz w:val="14"/>
                <w:szCs w:val="16"/>
              </w:rPr>
            </w:pPr>
            <w:r w:rsidRPr="00B25F57">
              <w:rPr>
                <w:b/>
                <w:color w:val="000000"/>
                <w:sz w:val="14"/>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rPr>
                <w:b/>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pStyle w:val="ab"/>
              <w:spacing w:before="0" w:beforeAutospacing="0" w:after="0" w:afterAutospacing="0"/>
              <w:rPr>
                <w:b/>
                <w:sz w:val="14"/>
                <w:szCs w:val="16"/>
              </w:rPr>
            </w:pPr>
            <w:r w:rsidRPr="00B25F57">
              <w:rPr>
                <w:b/>
                <w:bCs/>
                <w:sz w:val="14"/>
                <w:szCs w:val="16"/>
              </w:rPr>
              <w:t>Иные межбюджетные трансферты в рамках  МП "Безопасность на территории муниципального района "Заполярный район" на 2019-2030 годы"  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b/>
                <w:sz w:val="14"/>
                <w:szCs w:val="16"/>
              </w:rPr>
            </w:pPr>
            <w:r w:rsidRPr="00B25F57">
              <w:rPr>
                <w:b/>
                <w:sz w:val="14"/>
                <w:szCs w:val="16"/>
              </w:rPr>
              <w:t>141,5</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b/>
                <w:sz w:val="14"/>
                <w:szCs w:val="16"/>
              </w:rPr>
            </w:pPr>
            <w:r w:rsidRPr="00B25F57">
              <w:rPr>
                <w:color w:val="000000"/>
                <w:sz w:val="14"/>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rPr>
                <w:b/>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pStyle w:val="ab"/>
              <w:spacing w:before="0" w:beforeAutospacing="0" w:after="0" w:afterAutospacing="0"/>
              <w:rPr>
                <w:sz w:val="14"/>
                <w:szCs w:val="16"/>
              </w:rPr>
            </w:pPr>
            <w:r w:rsidRPr="00B25F57">
              <w:rPr>
                <w:bCs/>
                <w:sz w:val="14"/>
                <w:szCs w:val="16"/>
              </w:rPr>
              <w:t>Организация  обучения  неработающего населения  в области  гражданской  обороны  и защиты  от  чрезвычайных  ситуаций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sz w:val="14"/>
                <w:szCs w:val="16"/>
              </w:rPr>
            </w:pPr>
            <w:r w:rsidRPr="00B25F57">
              <w:rPr>
                <w:sz w:val="14"/>
                <w:szCs w:val="16"/>
              </w:rPr>
              <w:t>35,0</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sz w:val="14"/>
                <w:szCs w:val="16"/>
              </w:rPr>
            </w:pPr>
            <w:r w:rsidRPr="00B25F57">
              <w:rPr>
                <w:sz w:val="14"/>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rPr>
                <w:b/>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spacing w:after="0" w:line="240" w:lineRule="auto"/>
              <w:rPr>
                <w:rFonts w:ascii="Times New Roman" w:hAnsi="Times New Roman" w:cs="Times New Roman"/>
                <w:sz w:val="14"/>
                <w:szCs w:val="16"/>
              </w:rPr>
            </w:pPr>
            <w:r w:rsidRPr="00B25F57">
              <w:rPr>
                <w:rFonts w:ascii="Times New Roman" w:hAnsi="Times New Roman" w:cs="Times New Roman"/>
                <w:sz w:val="14"/>
                <w:szCs w:val="16"/>
              </w:rPr>
              <w:t>Предупреждение и ликвидация последствий ЧС в границах поселений муниципальных образований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sz w:val="14"/>
                <w:szCs w:val="16"/>
              </w:rPr>
            </w:pPr>
            <w:r w:rsidRPr="00B25F57">
              <w:rPr>
                <w:sz w:val="14"/>
                <w:szCs w:val="16"/>
              </w:rPr>
              <w:t>106,5</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b/>
                <w:sz w:val="14"/>
                <w:szCs w:val="16"/>
              </w:rPr>
            </w:pPr>
            <w:r w:rsidRPr="00B25F57">
              <w:rPr>
                <w:b/>
                <w:color w:val="000000"/>
                <w:sz w:val="14"/>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rPr>
                <w:b/>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pStyle w:val="ab"/>
              <w:spacing w:before="0" w:beforeAutospacing="0" w:after="0" w:afterAutospacing="0"/>
              <w:rPr>
                <w:b/>
                <w:sz w:val="14"/>
                <w:szCs w:val="16"/>
              </w:rPr>
            </w:pPr>
            <w:r w:rsidRPr="00B25F57">
              <w:rPr>
                <w:b/>
                <w:sz w:val="14"/>
                <w:szCs w:val="16"/>
              </w:rPr>
              <w:t>Иные межбюджетные трансферты в рамках  МП "Обеспечение населения муниципального района "Заполярный район" чистой водой" на 2021-2030 годы"</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b/>
                <w:sz w:val="14"/>
                <w:szCs w:val="16"/>
              </w:rPr>
            </w:pPr>
            <w:r w:rsidRPr="00B25F57">
              <w:rPr>
                <w:b/>
                <w:sz w:val="14"/>
                <w:szCs w:val="16"/>
              </w:rPr>
              <w:t>2309,8</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b/>
                <w:sz w:val="14"/>
                <w:szCs w:val="16"/>
              </w:rPr>
            </w:pPr>
            <w:r w:rsidRPr="00B25F57">
              <w:rPr>
                <w:sz w:val="14"/>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rPr>
                <w:b/>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spacing w:after="0" w:line="240" w:lineRule="auto"/>
              <w:rPr>
                <w:rFonts w:ascii="Times New Roman" w:hAnsi="Times New Roman" w:cs="Times New Roman"/>
                <w:bCs/>
                <w:sz w:val="14"/>
                <w:szCs w:val="16"/>
              </w:rPr>
            </w:pPr>
            <w:r w:rsidRPr="00B25F57">
              <w:rPr>
                <w:rFonts w:ascii="Times New Roman" w:hAnsi="Times New Roman" w:cs="Times New Roman"/>
                <w:bCs/>
                <w:sz w:val="14"/>
                <w:szCs w:val="16"/>
              </w:rPr>
              <w:t>Создание условий для обеспечения населения чистой водой</w:t>
            </w:r>
          </w:p>
          <w:p w:rsidR="00B25F57" w:rsidRPr="00B25F57" w:rsidRDefault="00B25F57" w:rsidP="00B25F57">
            <w:pPr>
              <w:spacing w:after="0" w:line="240" w:lineRule="auto"/>
              <w:rPr>
                <w:rFonts w:ascii="Times New Roman" w:hAnsi="Times New Roman" w:cs="Times New Roman"/>
                <w:sz w:val="14"/>
                <w:szCs w:val="16"/>
              </w:rPr>
            </w:pPr>
            <w:r w:rsidRPr="00B25F57">
              <w:rPr>
                <w:rFonts w:ascii="Times New Roman" w:hAnsi="Times New Roman" w:cs="Times New Roman"/>
                <w:sz w:val="14"/>
                <w:szCs w:val="16"/>
              </w:rPr>
              <w:t xml:space="preserve">Сельское поселение "Пустозерский сельсовет" Заполярного района Ненецкого автономного округа </w:t>
            </w:r>
            <w:r w:rsidRPr="00B25F57">
              <w:rPr>
                <w:rFonts w:ascii="Times New Roman" w:hAnsi="Times New Roman" w:cs="Times New Roman"/>
                <w:sz w:val="14"/>
                <w:szCs w:val="16"/>
              </w:rPr>
              <w:br/>
              <w:t>Мероприятие "Отбор проб и исследование воды водных объектов на паразитологические, микробиологические и санитарно-гигиенические показатели в населённом пункте п. Хонгурей"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sz w:val="14"/>
                <w:szCs w:val="16"/>
              </w:rPr>
            </w:pPr>
            <w:r w:rsidRPr="00B25F57">
              <w:rPr>
                <w:sz w:val="14"/>
                <w:szCs w:val="16"/>
              </w:rPr>
              <w:t>418,4</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b/>
                <w:sz w:val="14"/>
                <w:szCs w:val="16"/>
              </w:rPr>
            </w:pPr>
            <w:r w:rsidRPr="00B25F57">
              <w:rPr>
                <w:sz w:val="14"/>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rPr>
                <w:b/>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spacing w:after="0" w:line="240" w:lineRule="auto"/>
              <w:rPr>
                <w:rFonts w:ascii="Times New Roman" w:hAnsi="Times New Roman" w:cs="Times New Roman"/>
                <w:sz w:val="14"/>
                <w:szCs w:val="16"/>
              </w:rPr>
            </w:pPr>
            <w:r w:rsidRPr="00B25F57">
              <w:rPr>
                <w:rFonts w:ascii="Times New Roman" w:hAnsi="Times New Roman" w:cs="Times New Roman"/>
                <w:sz w:val="14"/>
                <w:szCs w:val="16"/>
              </w:rPr>
              <w:t xml:space="preserve">Сельское поселение "Пустозерский сельсовет" Заполярного района Ненецкого автономного округа </w:t>
            </w:r>
            <w:r w:rsidRPr="00B25F57">
              <w:rPr>
                <w:rFonts w:ascii="Times New Roman" w:hAnsi="Times New Roman" w:cs="Times New Roman"/>
                <w:sz w:val="14"/>
                <w:szCs w:val="16"/>
              </w:rPr>
              <w:br/>
              <w:t>Мероприятие "Отбор проб и исследование воды водных объектов на соли тяжёлых металлов, радиологию и пестициды в населённом пункте п. Хонгурей"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sz w:val="14"/>
                <w:szCs w:val="16"/>
              </w:rPr>
            </w:pPr>
            <w:r w:rsidRPr="00B25F57">
              <w:rPr>
                <w:sz w:val="14"/>
                <w:szCs w:val="16"/>
              </w:rPr>
              <w:t>47,5</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b/>
                <w:sz w:val="14"/>
                <w:szCs w:val="16"/>
              </w:rPr>
            </w:pPr>
            <w:r w:rsidRPr="00B25F57">
              <w:rPr>
                <w:sz w:val="14"/>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rPr>
                <w:b/>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pStyle w:val="ab"/>
              <w:spacing w:before="0" w:beforeAutospacing="0" w:after="0" w:afterAutospacing="0"/>
              <w:rPr>
                <w:b/>
                <w:sz w:val="14"/>
                <w:szCs w:val="16"/>
              </w:rPr>
            </w:pPr>
            <w:r w:rsidRPr="00B25F57">
              <w:rPr>
                <w:sz w:val="14"/>
                <w:szCs w:val="16"/>
              </w:rPr>
              <w:t>Сельское поселение "Пустозерский сельсовет" Заполярного района Ненецкого автономного округа.Мероприятие "Геологические исследования и разведка подземных вод в д. Каменка и п. Хонгурей Ненецкого АО"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sz w:val="14"/>
                <w:szCs w:val="16"/>
              </w:rPr>
            </w:pPr>
            <w:r w:rsidRPr="00B25F57">
              <w:rPr>
                <w:sz w:val="14"/>
                <w:szCs w:val="16"/>
              </w:rPr>
              <w:t>1244,0</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b/>
                <w:sz w:val="14"/>
                <w:szCs w:val="16"/>
              </w:rPr>
            </w:pPr>
            <w:r w:rsidRPr="00B25F57">
              <w:rPr>
                <w:sz w:val="14"/>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rPr>
                <w:b/>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pStyle w:val="ab"/>
              <w:spacing w:before="0" w:beforeAutospacing="0" w:after="0" w:afterAutospacing="0"/>
              <w:rPr>
                <w:b/>
                <w:sz w:val="14"/>
                <w:szCs w:val="16"/>
              </w:rPr>
            </w:pPr>
            <w:r w:rsidRPr="00B25F57">
              <w:rPr>
                <w:sz w:val="14"/>
                <w:szCs w:val="16"/>
              </w:rPr>
              <w:t>Сельское поселение "Пустозерский сельсовет" Заполярного района Ненецкого автономного округа. Меропприятие «Проведение гидрогеологического обследования водных объектов (озеро без названия и ручей Хонгурей) в летнее-осенний период с целью определения возможности их использования для хозяйственного и питьевого водоснабжения</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sz w:val="14"/>
                <w:szCs w:val="16"/>
              </w:rPr>
            </w:pPr>
            <w:r w:rsidRPr="00B25F57">
              <w:rPr>
                <w:sz w:val="14"/>
                <w:szCs w:val="16"/>
              </w:rPr>
              <w:t>599,9</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b/>
                <w:sz w:val="14"/>
                <w:szCs w:val="16"/>
              </w:rPr>
            </w:pPr>
            <w:r w:rsidRPr="00B25F57">
              <w:rPr>
                <w:b/>
                <w:sz w:val="14"/>
                <w:szCs w:val="16"/>
              </w:rPr>
              <w:t>000 2 02 49999 00 0000 150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rPr>
                <w:b/>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pStyle w:val="ab"/>
              <w:spacing w:before="0" w:beforeAutospacing="0" w:after="0" w:afterAutospacing="0"/>
              <w:rPr>
                <w:b/>
                <w:sz w:val="14"/>
                <w:szCs w:val="16"/>
              </w:rPr>
            </w:pPr>
            <w:r w:rsidRPr="00B25F57">
              <w:rPr>
                <w:b/>
                <w:sz w:val="14"/>
                <w:szCs w:val="16"/>
              </w:rPr>
              <w:t>Прочие межбюджетные трансферты, передаваемые бюджетам</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b/>
                <w:sz w:val="14"/>
                <w:szCs w:val="16"/>
              </w:rPr>
            </w:pPr>
            <w:r w:rsidRPr="00B25F57">
              <w:rPr>
                <w:b/>
                <w:sz w:val="14"/>
                <w:szCs w:val="16"/>
              </w:rPr>
              <w:t>50 591,4</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sz w:val="14"/>
                <w:szCs w:val="16"/>
              </w:rPr>
            </w:pPr>
            <w:r w:rsidRPr="00B25F57">
              <w:rPr>
                <w:sz w:val="14"/>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rPr>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pStyle w:val="ab"/>
              <w:spacing w:before="0" w:beforeAutospacing="0" w:after="0" w:afterAutospacing="0"/>
              <w:rPr>
                <w:sz w:val="14"/>
                <w:szCs w:val="16"/>
              </w:rPr>
            </w:pPr>
            <w:r w:rsidRPr="00B25F57">
              <w:rPr>
                <w:sz w:val="14"/>
                <w:szCs w:val="16"/>
              </w:rPr>
              <w:t>Прочие  межбюджетные  трансферты, передаваемые  бюджетам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sz w:val="14"/>
                <w:szCs w:val="16"/>
              </w:rPr>
            </w:pPr>
            <w:r w:rsidRPr="00B25F57">
              <w:rPr>
                <w:sz w:val="14"/>
                <w:szCs w:val="16"/>
              </w:rPr>
              <w:t>50 591,4</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b/>
                <w:color w:val="FF0000"/>
                <w:sz w:val="14"/>
                <w:szCs w:val="16"/>
              </w:rPr>
            </w:pPr>
            <w:r w:rsidRPr="00B25F57">
              <w:rPr>
                <w:sz w:val="14"/>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rPr>
                <w:b/>
                <w:color w:val="FF0000"/>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spacing w:after="0" w:line="240" w:lineRule="auto"/>
              <w:rPr>
                <w:rFonts w:ascii="Times New Roman" w:hAnsi="Times New Roman" w:cs="Times New Roman"/>
                <w:b/>
                <w:bCs/>
                <w:color w:val="FF0000"/>
                <w:sz w:val="14"/>
                <w:szCs w:val="16"/>
              </w:rPr>
            </w:pPr>
            <w:r w:rsidRPr="00B25F57">
              <w:rPr>
                <w:rFonts w:ascii="Times New Roman" w:hAnsi="Times New Roman" w:cs="Times New Roman"/>
                <w:bCs/>
                <w:sz w:val="14"/>
                <w:szCs w:val="16"/>
              </w:rPr>
              <w:t>Иные  межбюджетные трансферты на поддержку мер по обеспечению сбалансированности бюджетов поселений муниципального района "Заполярный район"</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sz w:val="14"/>
                <w:szCs w:val="16"/>
              </w:rPr>
            </w:pPr>
            <w:r w:rsidRPr="00B25F57">
              <w:rPr>
                <w:sz w:val="14"/>
                <w:szCs w:val="16"/>
              </w:rPr>
              <w:t>9255,5</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b/>
                <w:sz w:val="14"/>
                <w:szCs w:val="16"/>
              </w:rPr>
            </w:pPr>
            <w:r w:rsidRPr="00B25F57">
              <w:rPr>
                <w:b/>
                <w:sz w:val="14"/>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rPr>
                <w:b/>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spacing w:after="0" w:line="240" w:lineRule="auto"/>
              <w:rPr>
                <w:rFonts w:ascii="Times New Roman" w:hAnsi="Times New Roman" w:cs="Times New Roman"/>
                <w:b/>
                <w:bCs/>
                <w:sz w:val="14"/>
                <w:szCs w:val="16"/>
              </w:rPr>
            </w:pPr>
            <w:r w:rsidRPr="00B25F57">
              <w:rPr>
                <w:rFonts w:ascii="Times New Roman" w:hAnsi="Times New Roman" w:cs="Times New Roman"/>
                <w:b/>
                <w:bCs/>
                <w:sz w:val="14"/>
                <w:szCs w:val="16"/>
              </w:rPr>
              <w:t xml:space="preserve">Иные межбюджетные трансферты в рамках МП "Управление муниципальным имуществом муниципального района "Заполярный район" на 2022-2030 годы" </w:t>
            </w:r>
          </w:p>
          <w:p w:rsidR="00B25F57" w:rsidRPr="00B25F57" w:rsidRDefault="00B25F57" w:rsidP="00B25F57">
            <w:pPr>
              <w:spacing w:after="0" w:line="240" w:lineRule="auto"/>
              <w:rPr>
                <w:rFonts w:ascii="Times New Roman" w:hAnsi="Times New Roman" w:cs="Times New Roman"/>
                <w:b/>
                <w:bCs/>
                <w:sz w:val="14"/>
              </w:rPr>
            </w:pPr>
            <w:r w:rsidRPr="00B25F57">
              <w:rPr>
                <w:rFonts w:ascii="Times New Roman" w:hAnsi="Times New Roman" w:cs="Times New Roman"/>
                <w:b/>
                <w:bCs/>
                <w:sz w:val="14"/>
                <w:szCs w:val="16"/>
              </w:rPr>
              <w:t>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b/>
                <w:sz w:val="14"/>
                <w:szCs w:val="16"/>
              </w:rPr>
            </w:pPr>
            <w:r w:rsidRPr="00B25F57">
              <w:rPr>
                <w:b/>
                <w:sz w:val="14"/>
                <w:szCs w:val="16"/>
              </w:rPr>
              <w:t>59,2</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sz w:val="14"/>
                <w:szCs w:val="16"/>
              </w:rPr>
            </w:pPr>
            <w:r w:rsidRPr="00B25F57">
              <w:rPr>
                <w:sz w:val="14"/>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rPr>
                <w:b/>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pStyle w:val="ab"/>
              <w:spacing w:before="0" w:beforeAutospacing="0" w:after="0" w:afterAutospacing="0"/>
              <w:rPr>
                <w:bCs/>
                <w:sz w:val="14"/>
                <w:szCs w:val="16"/>
              </w:rPr>
            </w:pPr>
            <w:r w:rsidRPr="00B25F57">
              <w:rPr>
                <w:bCs/>
                <w:sz w:val="14"/>
                <w:szCs w:val="16"/>
              </w:rPr>
              <w:t>Выполнение работ по гидравлической промывке, испытаний  на  плотность и прочность  системы отопления  потребителя  тепловой энергии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sz w:val="14"/>
                <w:szCs w:val="16"/>
              </w:rPr>
            </w:pPr>
            <w:r w:rsidRPr="00B25F57">
              <w:rPr>
                <w:sz w:val="14"/>
                <w:szCs w:val="16"/>
              </w:rPr>
              <w:t>59,2</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b/>
                <w:sz w:val="14"/>
                <w:szCs w:val="16"/>
              </w:rPr>
            </w:pPr>
            <w:r w:rsidRPr="00B25F57">
              <w:rPr>
                <w:b/>
                <w:sz w:val="14"/>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rPr>
                <w:b/>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pStyle w:val="ab"/>
              <w:spacing w:before="0" w:beforeAutospacing="0" w:after="0" w:afterAutospacing="0"/>
              <w:rPr>
                <w:b/>
                <w:bCs/>
                <w:sz w:val="14"/>
                <w:szCs w:val="16"/>
              </w:rPr>
            </w:pPr>
            <w:r w:rsidRPr="00B25F57">
              <w:rPr>
                <w:b/>
                <w:bCs/>
                <w:sz w:val="14"/>
                <w:szCs w:val="16"/>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  МП</w:t>
            </w:r>
            <w:r w:rsidRPr="00B25F57">
              <w:rPr>
                <w:b/>
                <w:bCs/>
                <w:sz w:val="14"/>
              </w:rPr>
              <w:t xml:space="preserve"> </w:t>
            </w:r>
            <w:r w:rsidRPr="00B25F57">
              <w:rPr>
                <w:b/>
                <w:bCs/>
                <w:sz w:val="14"/>
                <w:szCs w:val="16"/>
              </w:rPr>
              <w:t>"Развитие административной системы местного самоуправления муниципального района "Заполярный район" на 2017-2025 годы" 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b/>
                <w:sz w:val="14"/>
                <w:szCs w:val="16"/>
              </w:rPr>
            </w:pPr>
            <w:r w:rsidRPr="00B25F57">
              <w:rPr>
                <w:b/>
                <w:sz w:val="14"/>
                <w:szCs w:val="16"/>
              </w:rPr>
              <w:t>3735,3</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sz w:val="14"/>
                <w:szCs w:val="16"/>
              </w:rPr>
            </w:pPr>
            <w:r w:rsidRPr="00B25F57">
              <w:rPr>
                <w:sz w:val="14"/>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rPr>
                <w:b/>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pStyle w:val="ab"/>
              <w:spacing w:before="0" w:beforeAutospacing="0" w:after="0" w:afterAutospacing="0"/>
              <w:rPr>
                <w:bCs/>
                <w:sz w:val="14"/>
                <w:szCs w:val="16"/>
              </w:rPr>
            </w:pPr>
            <w:r w:rsidRPr="00B25F57">
              <w:rPr>
                <w:bCs/>
                <w:sz w:val="14"/>
                <w:szCs w:val="16"/>
              </w:rPr>
              <w:t>Расходы  на  оплату  коммунальных  услуг  и  приобретение  твердого  топлива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sz w:val="14"/>
                <w:szCs w:val="16"/>
              </w:rPr>
            </w:pPr>
            <w:r w:rsidRPr="00B25F57">
              <w:rPr>
                <w:sz w:val="14"/>
                <w:szCs w:val="16"/>
              </w:rPr>
              <w:t>1504,7</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sz w:val="14"/>
                <w:szCs w:val="16"/>
              </w:rPr>
            </w:pPr>
            <w:r w:rsidRPr="00B25F57">
              <w:rPr>
                <w:sz w:val="14"/>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rPr>
                <w:b/>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pStyle w:val="ab"/>
              <w:spacing w:before="0" w:beforeAutospacing="0" w:after="0" w:afterAutospacing="0"/>
              <w:rPr>
                <w:bCs/>
                <w:sz w:val="14"/>
                <w:szCs w:val="16"/>
              </w:rPr>
            </w:pPr>
            <w:r w:rsidRPr="00B25F57">
              <w:rPr>
                <w:bCs/>
                <w:sz w:val="14"/>
                <w:szCs w:val="16"/>
              </w:rPr>
              <w:t xml:space="preserve">Расходы  на выплату  пенсий за выслугу лет лицам, замещавшим выборные должности  и должности муниципальной  службы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sz w:val="14"/>
                <w:szCs w:val="16"/>
              </w:rPr>
            </w:pPr>
            <w:r w:rsidRPr="00B25F57">
              <w:rPr>
                <w:sz w:val="14"/>
                <w:szCs w:val="16"/>
              </w:rPr>
              <w:t>2230,6</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b/>
                <w:sz w:val="14"/>
                <w:szCs w:val="16"/>
              </w:rPr>
            </w:pPr>
            <w:r w:rsidRPr="00B25F57">
              <w:rPr>
                <w:b/>
                <w:sz w:val="14"/>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rPr>
                <w:b/>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pStyle w:val="ab"/>
              <w:spacing w:before="0" w:beforeAutospacing="0" w:after="0" w:afterAutospacing="0"/>
              <w:rPr>
                <w:b/>
                <w:bCs/>
                <w:sz w:val="14"/>
                <w:szCs w:val="16"/>
              </w:rPr>
            </w:pPr>
            <w:r w:rsidRPr="00B25F57">
              <w:rPr>
                <w:b/>
                <w:bCs/>
                <w:sz w:val="14"/>
                <w:szCs w:val="16"/>
              </w:rPr>
              <w:t xml:space="preserve">Иные межбюджетные трансферты в рамках  МП "Безопасность на территории муниципального района "Заполярный район" на 2019-2030годы" в том числе: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b/>
                <w:sz w:val="14"/>
                <w:szCs w:val="16"/>
              </w:rPr>
            </w:pPr>
            <w:r w:rsidRPr="00B25F57">
              <w:rPr>
                <w:b/>
                <w:sz w:val="14"/>
                <w:szCs w:val="16"/>
              </w:rPr>
              <w:t>1773,9</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sz w:val="14"/>
                <w:szCs w:val="16"/>
              </w:rPr>
            </w:pPr>
            <w:r w:rsidRPr="00B25F57">
              <w:rPr>
                <w:sz w:val="14"/>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rPr>
                <w:b/>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pStyle w:val="ab"/>
              <w:spacing w:before="0" w:beforeAutospacing="0" w:after="0" w:afterAutospacing="0"/>
              <w:rPr>
                <w:sz w:val="14"/>
              </w:rPr>
            </w:pPr>
            <w:r w:rsidRPr="00B25F57">
              <w:rPr>
                <w:color w:val="000000"/>
                <w:sz w:val="14"/>
                <w:szCs w:val="16"/>
              </w:rPr>
              <w:t>Поддержание в постоянной готовности местной автоматизированной системы централизованного оповещения гражданской обороны муниципального района "Заполярный район" в муниципальных образованиях</w:t>
            </w:r>
            <w:r w:rsidRPr="00B25F57">
              <w:rPr>
                <w:sz w:val="14"/>
                <w:szCs w:val="16"/>
              </w:rPr>
              <w:t xml:space="preserve">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sz w:val="14"/>
                <w:szCs w:val="16"/>
              </w:rPr>
            </w:pPr>
            <w:r w:rsidRPr="00B25F57">
              <w:rPr>
                <w:sz w:val="14"/>
                <w:szCs w:val="16"/>
              </w:rPr>
              <w:t>1682,6</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sz w:val="14"/>
                <w:szCs w:val="16"/>
              </w:rPr>
            </w:pPr>
            <w:r w:rsidRPr="00B25F57">
              <w:rPr>
                <w:sz w:val="14"/>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rPr>
                <w:b/>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spacing w:after="0" w:line="240" w:lineRule="auto"/>
              <w:rPr>
                <w:rFonts w:ascii="Times New Roman" w:hAnsi="Times New Roman" w:cs="Times New Roman"/>
                <w:sz w:val="14"/>
                <w:szCs w:val="16"/>
              </w:rPr>
            </w:pPr>
            <w:r w:rsidRPr="00B25F57">
              <w:rPr>
                <w:rFonts w:ascii="Times New Roman" w:hAnsi="Times New Roman" w:cs="Times New Roman"/>
                <w:sz w:val="14"/>
                <w:szCs w:val="16"/>
              </w:rPr>
              <w:t>Техническое  обслуживание  и  планово-предупредительный  ремонт  систем видеонаблюдения  в  местах массового пребывания людей, расположенных на территории МО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sz w:val="14"/>
                <w:szCs w:val="16"/>
              </w:rPr>
            </w:pPr>
            <w:r w:rsidRPr="00B25F57">
              <w:rPr>
                <w:sz w:val="14"/>
                <w:szCs w:val="16"/>
              </w:rPr>
              <w:t>81,3</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sz w:val="14"/>
                <w:szCs w:val="16"/>
              </w:rPr>
            </w:pPr>
            <w:r w:rsidRPr="00B25F57">
              <w:rPr>
                <w:sz w:val="14"/>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rPr>
                <w:b/>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spacing w:after="0" w:line="240" w:lineRule="auto"/>
              <w:rPr>
                <w:rFonts w:ascii="Times New Roman" w:hAnsi="Times New Roman" w:cs="Times New Roman"/>
                <w:bCs/>
                <w:sz w:val="14"/>
                <w:szCs w:val="16"/>
              </w:rPr>
            </w:pPr>
            <w:r w:rsidRPr="00B25F57">
              <w:rPr>
                <w:rFonts w:ascii="Times New Roman" w:hAnsi="Times New Roman" w:cs="Times New Roman"/>
                <w:bCs/>
                <w:sz w:val="14"/>
                <w:szCs w:val="16"/>
              </w:rPr>
              <w:t xml:space="preserve">Выплаты денежного поощрения членам добровольных народных дружин, участвующим в охране </w:t>
            </w:r>
            <w:r w:rsidRPr="00B25F57">
              <w:rPr>
                <w:rFonts w:ascii="Times New Roman" w:hAnsi="Times New Roman" w:cs="Times New Roman"/>
                <w:bCs/>
                <w:sz w:val="14"/>
                <w:szCs w:val="16"/>
              </w:rPr>
              <w:lastRenderedPageBreak/>
              <w:t>общественного порядка в муниципальных образованиях</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sz w:val="14"/>
                <w:szCs w:val="16"/>
              </w:rPr>
            </w:pPr>
            <w:r w:rsidRPr="00B25F57">
              <w:rPr>
                <w:sz w:val="14"/>
                <w:szCs w:val="16"/>
              </w:rPr>
              <w:lastRenderedPageBreak/>
              <w:t>10,0</w:t>
            </w:r>
          </w:p>
        </w:tc>
      </w:tr>
      <w:tr w:rsidR="00B25F57" w:rsidRPr="00B25F57" w:rsidTr="00B647DC">
        <w:trPr>
          <w:trHeight w:val="484"/>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rPr>
                <w:sz w:val="14"/>
                <w:szCs w:val="16"/>
              </w:rPr>
            </w:pPr>
          </w:p>
          <w:p w:rsidR="00B25F57" w:rsidRPr="00B25F57" w:rsidRDefault="00B25F57" w:rsidP="00B25F57">
            <w:pPr>
              <w:pStyle w:val="ab"/>
              <w:spacing w:before="0" w:beforeAutospacing="0" w:after="0" w:afterAutospacing="0"/>
              <w:rPr>
                <w:b/>
                <w:sz w:val="14"/>
                <w:szCs w:val="16"/>
              </w:rPr>
            </w:pPr>
            <w:r w:rsidRPr="00B25F57">
              <w:rPr>
                <w:b/>
                <w:sz w:val="14"/>
                <w:szCs w:val="16"/>
              </w:rPr>
              <w:t xml:space="preserve">     630 2 02 49999 10  0000 150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rPr>
                <w:b/>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25F57" w:rsidRPr="00B25F57" w:rsidRDefault="00B25F57" w:rsidP="00B25F57">
            <w:pPr>
              <w:pStyle w:val="ab"/>
              <w:spacing w:before="0" w:beforeAutospacing="0" w:after="0" w:afterAutospacing="0"/>
              <w:rPr>
                <w:b/>
                <w:bCs/>
                <w:sz w:val="14"/>
                <w:szCs w:val="16"/>
              </w:rPr>
            </w:pPr>
            <w:r w:rsidRPr="00B25F57">
              <w:rPr>
                <w:b/>
                <w:bCs/>
                <w:sz w:val="14"/>
                <w:szCs w:val="16"/>
              </w:rPr>
              <w:t xml:space="preserve">Иные межбюджетные трансферты в рамках МП "Развитие транспортной инфраструктуры муниципального района "Заполярный район на 2021-2030 годы"  </w:t>
            </w:r>
          </w:p>
          <w:p w:rsidR="00B25F57" w:rsidRPr="00B25F57" w:rsidRDefault="00B25F57" w:rsidP="00B25F57">
            <w:pPr>
              <w:pStyle w:val="ab"/>
              <w:spacing w:before="0" w:beforeAutospacing="0" w:after="0" w:afterAutospacing="0"/>
              <w:rPr>
                <w:b/>
                <w:bCs/>
                <w:sz w:val="14"/>
                <w:szCs w:val="16"/>
              </w:rPr>
            </w:pPr>
            <w:r w:rsidRPr="00B25F57">
              <w:rPr>
                <w:b/>
                <w:bCs/>
                <w:sz w:val="14"/>
                <w:szCs w:val="16"/>
              </w:rPr>
              <w:t>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b/>
                <w:sz w:val="14"/>
                <w:szCs w:val="16"/>
              </w:rPr>
            </w:pPr>
          </w:p>
          <w:p w:rsidR="00B25F57" w:rsidRPr="00B25F57" w:rsidRDefault="00B25F57" w:rsidP="00B25F57">
            <w:pPr>
              <w:pStyle w:val="ab"/>
              <w:spacing w:before="0" w:beforeAutospacing="0" w:after="0" w:afterAutospacing="0"/>
              <w:jc w:val="center"/>
              <w:rPr>
                <w:b/>
                <w:sz w:val="14"/>
                <w:szCs w:val="16"/>
              </w:rPr>
            </w:pPr>
          </w:p>
          <w:p w:rsidR="00B25F57" w:rsidRPr="00B25F57" w:rsidRDefault="00B25F57" w:rsidP="00B25F57">
            <w:pPr>
              <w:pStyle w:val="ab"/>
              <w:spacing w:before="0" w:beforeAutospacing="0" w:after="0" w:afterAutospacing="0"/>
              <w:jc w:val="center"/>
              <w:rPr>
                <w:b/>
                <w:sz w:val="14"/>
                <w:szCs w:val="16"/>
              </w:rPr>
            </w:pPr>
            <w:r w:rsidRPr="00B25F57">
              <w:rPr>
                <w:b/>
                <w:sz w:val="14"/>
                <w:szCs w:val="16"/>
              </w:rPr>
              <w:t>2497,3</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sz w:val="14"/>
                <w:szCs w:val="16"/>
              </w:rPr>
            </w:pPr>
            <w:r w:rsidRPr="00B25F57">
              <w:rPr>
                <w:sz w:val="14"/>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rPr>
                <w:b/>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pStyle w:val="ab"/>
              <w:spacing w:before="0" w:beforeAutospacing="0" w:after="0" w:afterAutospacing="0"/>
              <w:rPr>
                <w:bCs/>
                <w:sz w:val="14"/>
                <w:szCs w:val="16"/>
              </w:rPr>
            </w:pPr>
            <w:r w:rsidRPr="00B25F57">
              <w:rPr>
                <w:bCs/>
                <w:sz w:val="14"/>
                <w:szCs w:val="16"/>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 (ремонт и содержание  автомобильных дорог общего пользования местного значения)</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sz w:val="14"/>
                <w:szCs w:val="16"/>
              </w:rPr>
            </w:pPr>
            <w:r w:rsidRPr="00B25F57">
              <w:rPr>
                <w:sz w:val="14"/>
                <w:szCs w:val="16"/>
              </w:rPr>
              <w:t>647,3</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b/>
                <w:sz w:val="14"/>
                <w:szCs w:val="16"/>
              </w:rPr>
            </w:pPr>
            <w:r w:rsidRPr="00B25F57">
              <w:rPr>
                <w:sz w:val="14"/>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rPr>
                <w:b/>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25F57" w:rsidRPr="00B25F57" w:rsidRDefault="00B25F57" w:rsidP="00B25F57">
            <w:pPr>
              <w:spacing w:after="0" w:line="240" w:lineRule="auto"/>
              <w:rPr>
                <w:rFonts w:ascii="Times New Roman" w:hAnsi="Times New Roman" w:cs="Times New Roman"/>
                <w:sz w:val="14"/>
              </w:rPr>
            </w:pPr>
            <w:r w:rsidRPr="00B25F57">
              <w:rPr>
                <w:rFonts w:ascii="Times New Roman" w:hAnsi="Times New Roman" w:cs="Times New Roman"/>
                <w:bCs/>
                <w:sz w:val="14"/>
                <w:szCs w:val="16"/>
              </w:rPr>
              <w:t>Другие мероприятия</w:t>
            </w:r>
            <w:r w:rsidRPr="00B25F57">
              <w:rPr>
                <w:rFonts w:ascii="Times New Roman" w:hAnsi="Times New Roman" w:cs="Times New Roman"/>
                <w:sz w:val="14"/>
                <w:szCs w:val="16"/>
              </w:rPr>
              <w:t>. Сельское поселение "Пустозерский сельсовет" ЗР НАО</w:t>
            </w:r>
            <w:r w:rsidRPr="00B25F57">
              <w:rPr>
                <w:rFonts w:ascii="Times New Roman" w:hAnsi="Times New Roman" w:cs="Times New Roman"/>
                <w:sz w:val="14"/>
                <w:szCs w:val="16"/>
              </w:rPr>
              <w:br/>
              <w:t>Мероприятие "Подсыпка щебнем автомобильной дороги общего пользования местного значения "п.Хонгурей – причал»</w:t>
            </w:r>
            <w:r w:rsidRPr="00B25F57">
              <w:rPr>
                <w:rFonts w:ascii="Times New Roman" w:hAnsi="Times New Roman" w:cs="Times New Roman"/>
                <w:sz w:val="14"/>
              </w:rPr>
              <w:t xml:space="preserve">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sz w:val="14"/>
                <w:szCs w:val="16"/>
              </w:rPr>
            </w:pPr>
            <w:r w:rsidRPr="00B25F57">
              <w:rPr>
                <w:sz w:val="14"/>
                <w:szCs w:val="16"/>
              </w:rPr>
              <w:t>1850,0</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b/>
                <w:sz w:val="14"/>
                <w:szCs w:val="16"/>
              </w:rPr>
            </w:pPr>
            <w:r w:rsidRPr="00B25F57">
              <w:rPr>
                <w:b/>
                <w:sz w:val="14"/>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rPr>
                <w:b/>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25F57" w:rsidRPr="00B25F57" w:rsidRDefault="00B25F57" w:rsidP="00B25F57">
            <w:pPr>
              <w:spacing w:after="0" w:line="240" w:lineRule="auto"/>
              <w:rPr>
                <w:rFonts w:ascii="Times New Roman" w:hAnsi="Times New Roman" w:cs="Times New Roman"/>
                <w:b/>
                <w:bCs/>
                <w:sz w:val="14"/>
                <w:szCs w:val="16"/>
              </w:rPr>
            </w:pPr>
            <w:r w:rsidRPr="00B25F57">
              <w:rPr>
                <w:rFonts w:ascii="Times New Roman" w:hAnsi="Times New Roman" w:cs="Times New Roman"/>
                <w:b/>
                <w:bCs/>
                <w:sz w:val="14"/>
                <w:szCs w:val="16"/>
              </w:rPr>
              <w:t>Иные межбюджетные трансферты в рамках  МП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b/>
                <w:sz w:val="14"/>
                <w:szCs w:val="16"/>
              </w:rPr>
            </w:pPr>
            <w:r w:rsidRPr="00B25F57">
              <w:rPr>
                <w:b/>
                <w:sz w:val="14"/>
                <w:szCs w:val="16"/>
              </w:rPr>
              <w:t>20 647,5</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sz w:val="14"/>
                <w:szCs w:val="16"/>
              </w:rPr>
            </w:pPr>
            <w:r w:rsidRPr="00B25F57">
              <w:rPr>
                <w:sz w:val="14"/>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rPr>
                <w:b/>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spacing w:after="0" w:line="240" w:lineRule="auto"/>
              <w:rPr>
                <w:rFonts w:ascii="Times New Roman" w:hAnsi="Times New Roman" w:cs="Times New Roman"/>
                <w:bCs/>
                <w:sz w:val="14"/>
                <w:szCs w:val="16"/>
              </w:rPr>
            </w:pPr>
            <w:r w:rsidRPr="00B25F57">
              <w:rPr>
                <w:rFonts w:ascii="Times New Roman" w:hAnsi="Times New Roman" w:cs="Times New Roman"/>
                <w:bCs/>
                <w:sz w:val="14"/>
                <w:szCs w:val="16"/>
              </w:rPr>
              <w:t>Предоставление муниципальным образованиям иных межбюджетных трансфертов на возмещение недополученных доходов или финансового возмещения затрат, возникающих при оказании жителям поселения  услуг  общественных бань</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sz w:val="14"/>
                <w:szCs w:val="16"/>
              </w:rPr>
            </w:pPr>
            <w:r w:rsidRPr="00B25F57">
              <w:rPr>
                <w:sz w:val="14"/>
                <w:szCs w:val="16"/>
              </w:rPr>
              <w:t>12651,1</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sz w:val="14"/>
                <w:szCs w:val="16"/>
              </w:rPr>
            </w:pPr>
            <w:r w:rsidRPr="00B25F57">
              <w:rPr>
                <w:sz w:val="14"/>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rPr>
                <w:b/>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pStyle w:val="ab"/>
              <w:spacing w:before="0" w:beforeAutospacing="0" w:after="0" w:afterAutospacing="0"/>
              <w:rPr>
                <w:sz w:val="14"/>
                <w:szCs w:val="16"/>
              </w:rPr>
            </w:pPr>
            <w:r w:rsidRPr="00B25F57">
              <w:rPr>
                <w:bCs/>
                <w:sz w:val="14"/>
                <w:szCs w:val="16"/>
              </w:rPr>
              <w:t xml:space="preserve">Благоустройство  территорий  поселений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sz w:val="14"/>
                <w:szCs w:val="16"/>
              </w:rPr>
            </w:pPr>
            <w:r w:rsidRPr="00B25F57">
              <w:rPr>
                <w:sz w:val="14"/>
                <w:szCs w:val="16"/>
              </w:rPr>
              <w:t>263,1</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sz w:val="14"/>
                <w:szCs w:val="16"/>
              </w:rPr>
            </w:pPr>
            <w:r w:rsidRPr="00B25F57">
              <w:rPr>
                <w:sz w:val="14"/>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rPr>
                <w:b/>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pStyle w:val="ab"/>
              <w:spacing w:before="0" w:beforeAutospacing="0" w:after="0" w:afterAutospacing="0"/>
              <w:rPr>
                <w:sz w:val="14"/>
                <w:szCs w:val="16"/>
              </w:rPr>
            </w:pPr>
            <w:r w:rsidRPr="00B25F57">
              <w:rPr>
                <w:bCs/>
                <w:sz w:val="14"/>
                <w:szCs w:val="16"/>
              </w:rPr>
              <w:t>Уличное   освещение</w:t>
            </w:r>
            <w:r w:rsidRPr="00B25F57">
              <w:rPr>
                <w:sz w:val="14"/>
                <w:szCs w:val="16"/>
              </w:rPr>
              <w:t xml:space="preserve">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sz w:val="14"/>
                <w:szCs w:val="16"/>
              </w:rPr>
            </w:pPr>
            <w:r w:rsidRPr="00B25F57">
              <w:rPr>
                <w:sz w:val="14"/>
                <w:szCs w:val="16"/>
              </w:rPr>
              <w:t>3650,8</w:t>
            </w:r>
          </w:p>
        </w:tc>
      </w:tr>
      <w:tr w:rsidR="00B25F57" w:rsidRPr="00B25F57" w:rsidTr="00B647DC">
        <w:trPr>
          <w:trHeight w:val="339"/>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b/>
                <w:sz w:val="14"/>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rPr>
                <w:b/>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25F57" w:rsidRPr="00B25F57" w:rsidRDefault="00B25F57" w:rsidP="00B25F57">
            <w:pPr>
              <w:pStyle w:val="ab"/>
              <w:spacing w:before="0" w:beforeAutospacing="0" w:after="0" w:afterAutospacing="0"/>
              <w:rPr>
                <w:sz w:val="14"/>
                <w:szCs w:val="16"/>
              </w:rPr>
            </w:pPr>
            <w:r w:rsidRPr="00B25F57">
              <w:rPr>
                <w:sz w:val="14"/>
                <w:szCs w:val="16"/>
              </w:rPr>
              <w:t xml:space="preserve">Другие мероприятия. Сельское поселение "Пустозерский сельсовет" ЗР НАО </w:t>
            </w:r>
          </w:p>
          <w:p w:rsidR="00B25F57" w:rsidRPr="00B25F57" w:rsidRDefault="00B25F57" w:rsidP="00B25F57">
            <w:pPr>
              <w:pStyle w:val="ab"/>
              <w:spacing w:before="0" w:beforeAutospacing="0" w:after="0" w:afterAutospacing="0"/>
              <w:rPr>
                <w:sz w:val="14"/>
                <w:szCs w:val="16"/>
              </w:rPr>
            </w:pPr>
            <w:r w:rsidRPr="00B25F57">
              <w:rPr>
                <w:sz w:val="14"/>
                <w:szCs w:val="16"/>
              </w:rPr>
              <w:t>«</w:t>
            </w:r>
            <w:r w:rsidRPr="00B25F57">
              <w:rPr>
                <w:bCs/>
                <w:color w:val="000000"/>
                <w:sz w:val="14"/>
                <w:szCs w:val="16"/>
              </w:rPr>
              <w:t>Устройство металлического ограждения  мест захоронения  в с.Оксино Сельского поселения «Пустозерский  сельсовет» ЗР НАО»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sz w:val="14"/>
                <w:szCs w:val="16"/>
              </w:rPr>
            </w:pPr>
          </w:p>
          <w:p w:rsidR="00B25F57" w:rsidRPr="00B25F57" w:rsidRDefault="00B25F57" w:rsidP="00B25F57">
            <w:pPr>
              <w:pStyle w:val="ab"/>
              <w:spacing w:before="0" w:beforeAutospacing="0" w:after="0" w:afterAutospacing="0"/>
              <w:jc w:val="center"/>
              <w:rPr>
                <w:sz w:val="14"/>
                <w:szCs w:val="16"/>
              </w:rPr>
            </w:pPr>
          </w:p>
          <w:p w:rsidR="00B25F57" w:rsidRPr="00B25F57" w:rsidRDefault="00B25F57" w:rsidP="00B25F57">
            <w:pPr>
              <w:pStyle w:val="ab"/>
              <w:spacing w:before="0" w:beforeAutospacing="0" w:after="0" w:afterAutospacing="0"/>
              <w:jc w:val="center"/>
              <w:rPr>
                <w:sz w:val="14"/>
                <w:szCs w:val="16"/>
              </w:rPr>
            </w:pPr>
            <w:r w:rsidRPr="00B25F57">
              <w:rPr>
                <w:sz w:val="14"/>
                <w:szCs w:val="16"/>
              </w:rPr>
              <w:t>4082,5</w:t>
            </w:r>
          </w:p>
        </w:tc>
      </w:tr>
      <w:tr w:rsidR="00B25F57" w:rsidRPr="00B25F57" w:rsidTr="00B647DC">
        <w:trPr>
          <w:trHeight w:val="339"/>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b/>
                <w:sz w:val="14"/>
                <w:szCs w:val="16"/>
              </w:rPr>
            </w:pPr>
            <w:r w:rsidRPr="00B25F57">
              <w:rPr>
                <w:b/>
                <w:sz w:val="14"/>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rPr>
                <w:b/>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25F57" w:rsidRPr="00B25F57" w:rsidRDefault="00B25F57" w:rsidP="00B25F57">
            <w:pPr>
              <w:pStyle w:val="ab"/>
              <w:spacing w:before="0" w:beforeAutospacing="0" w:after="0" w:afterAutospacing="0"/>
              <w:rPr>
                <w:b/>
                <w:bCs/>
                <w:sz w:val="14"/>
                <w:szCs w:val="16"/>
              </w:rPr>
            </w:pPr>
            <w:r w:rsidRPr="00B25F57">
              <w:rPr>
                <w:b/>
                <w:bCs/>
                <w:sz w:val="14"/>
                <w:szCs w:val="16"/>
              </w:rPr>
              <w:t>Иные  межбюджетные  трансферты в рамках  МП   "Развитие коммунальной   инфраструктуры  муниципального района "Заполярный район"</w:t>
            </w:r>
            <w:r w:rsidRPr="00B25F57">
              <w:rPr>
                <w:b/>
                <w:bCs/>
                <w:sz w:val="14"/>
              </w:rPr>
              <w:t xml:space="preserve"> </w:t>
            </w:r>
            <w:r w:rsidRPr="00B25F57">
              <w:rPr>
                <w:b/>
                <w:bCs/>
                <w:sz w:val="14"/>
                <w:szCs w:val="16"/>
              </w:rPr>
              <w:t>на 2020-2030 годы»</w:t>
            </w:r>
          </w:p>
          <w:p w:rsidR="00B25F57" w:rsidRPr="00B25F57" w:rsidRDefault="00B25F57" w:rsidP="00B25F57">
            <w:pPr>
              <w:pStyle w:val="ab"/>
              <w:spacing w:before="0" w:beforeAutospacing="0" w:after="0" w:afterAutospacing="0"/>
              <w:rPr>
                <w:b/>
                <w:sz w:val="14"/>
                <w:szCs w:val="16"/>
              </w:rPr>
            </w:pPr>
            <w:r w:rsidRPr="00B25F57">
              <w:rPr>
                <w:b/>
                <w:bCs/>
                <w:sz w:val="14"/>
                <w:szCs w:val="16"/>
              </w:rPr>
              <w:t xml:space="preserve"> в том числе:</w:t>
            </w:r>
            <w:r w:rsidRPr="00B25F57">
              <w:rPr>
                <w:b/>
                <w:sz w:val="14"/>
                <w:szCs w:val="16"/>
              </w:rPr>
              <w:t xml:space="preserve">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b/>
                <w:sz w:val="14"/>
                <w:szCs w:val="16"/>
              </w:rPr>
            </w:pPr>
          </w:p>
          <w:p w:rsidR="00B25F57" w:rsidRPr="00B25F57" w:rsidRDefault="00B25F57" w:rsidP="00B25F57">
            <w:pPr>
              <w:pStyle w:val="ab"/>
              <w:spacing w:before="0" w:beforeAutospacing="0" w:after="0" w:afterAutospacing="0"/>
              <w:jc w:val="center"/>
              <w:rPr>
                <w:b/>
                <w:sz w:val="14"/>
                <w:szCs w:val="16"/>
              </w:rPr>
            </w:pPr>
          </w:p>
          <w:p w:rsidR="00B25F57" w:rsidRPr="00B25F57" w:rsidRDefault="00B25F57" w:rsidP="00B25F57">
            <w:pPr>
              <w:pStyle w:val="ab"/>
              <w:spacing w:before="0" w:beforeAutospacing="0" w:after="0" w:afterAutospacing="0"/>
              <w:jc w:val="center"/>
              <w:rPr>
                <w:b/>
                <w:sz w:val="14"/>
                <w:szCs w:val="16"/>
              </w:rPr>
            </w:pPr>
            <w:r w:rsidRPr="00B25F57">
              <w:rPr>
                <w:b/>
                <w:sz w:val="14"/>
                <w:szCs w:val="16"/>
              </w:rPr>
              <w:t>157,9</w:t>
            </w:r>
          </w:p>
        </w:tc>
      </w:tr>
      <w:tr w:rsidR="00B25F57" w:rsidRPr="00B25F57" w:rsidTr="00B647DC">
        <w:trPr>
          <w:trHeight w:val="617"/>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sz w:val="14"/>
                <w:szCs w:val="16"/>
              </w:rPr>
            </w:pPr>
            <w:r w:rsidRPr="00B25F57">
              <w:rPr>
                <w:sz w:val="14"/>
                <w:szCs w:val="16"/>
              </w:rPr>
              <w:t>630 2 0 49999 10 0000 150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rPr>
                <w:b/>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spacing w:after="0" w:line="240" w:lineRule="auto"/>
              <w:rPr>
                <w:rFonts w:ascii="Times New Roman" w:hAnsi="Times New Roman" w:cs="Times New Roman"/>
                <w:bCs/>
                <w:sz w:val="14"/>
                <w:szCs w:val="16"/>
              </w:rPr>
            </w:pPr>
            <w:r w:rsidRPr="00B25F57">
              <w:rPr>
                <w:rFonts w:ascii="Times New Roman" w:hAnsi="Times New Roman" w:cs="Times New Roman"/>
                <w:bCs/>
                <w:sz w:val="14"/>
                <w:szCs w:val="16"/>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sz w:val="14"/>
                <w:szCs w:val="16"/>
              </w:rPr>
            </w:pPr>
          </w:p>
          <w:p w:rsidR="00B25F57" w:rsidRPr="00B25F57" w:rsidRDefault="00B25F57" w:rsidP="00B25F57">
            <w:pPr>
              <w:pStyle w:val="ab"/>
              <w:spacing w:before="0" w:beforeAutospacing="0" w:after="0" w:afterAutospacing="0"/>
              <w:jc w:val="center"/>
              <w:rPr>
                <w:sz w:val="14"/>
                <w:szCs w:val="16"/>
              </w:rPr>
            </w:pPr>
          </w:p>
          <w:p w:rsidR="00B25F57" w:rsidRPr="00B25F57" w:rsidRDefault="00B25F57" w:rsidP="00B25F57">
            <w:pPr>
              <w:pStyle w:val="ab"/>
              <w:spacing w:before="0" w:beforeAutospacing="0" w:after="0" w:afterAutospacing="0"/>
              <w:jc w:val="center"/>
              <w:rPr>
                <w:sz w:val="14"/>
                <w:szCs w:val="16"/>
              </w:rPr>
            </w:pPr>
          </w:p>
          <w:p w:rsidR="00B25F57" w:rsidRPr="00B25F57" w:rsidRDefault="00B25F57" w:rsidP="00B25F57">
            <w:pPr>
              <w:pStyle w:val="ab"/>
              <w:spacing w:before="0" w:beforeAutospacing="0" w:after="0" w:afterAutospacing="0"/>
              <w:jc w:val="center"/>
              <w:rPr>
                <w:sz w:val="14"/>
                <w:szCs w:val="16"/>
              </w:rPr>
            </w:pPr>
            <w:r w:rsidRPr="00B25F57">
              <w:rPr>
                <w:sz w:val="14"/>
                <w:szCs w:val="16"/>
              </w:rPr>
              <w:t>157,9</w:t>
            </w:r>
          </w:p>
        </w:tc>
      </w:tr>
      <w:tr w:rsidR="00B25F57" w:rsidRPr="00B25F57" w:rsidTr="00B647DC">
        <w:trPr>
          <w:trHeight w:val="478"/>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sz w:val="14"/>
                <w:szCs w:val="16"/>
              </w:rPr>
            </w:pPr>
            <w:r w:rsidRPr="00B25F57">
              <w:rPr>
                <w:b/>
                <w:sz w:val="14"/>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rPr>
                <w:b/>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25F57" w:rsidRPr="00B25F57" w:rsidRDefault="00B25F57" w:rsidP="00B25F57">
            <w:pPr>
              <w:spacing w:after="0" w:line="240" w:lineRule="auto"/>
              <w:rPr>
                <w:rFonts w:ascii="Times New Roman" w:hAnsi="Times New Roman" w:cs="Times New Roman"/>
                <w:b/>
                <w:bCs/>
                <w:sz w:val="14"/>
                <w:szCs w:val="16"/>
              </w:rPr>
            </w:pPr>
            <w:r w:rsidRPr="00B25F57">
              <w:rPr>
                <w:rFonts w:ascii="Times New Roman" w:hAnsi="Times New Roman" w:cs="Times New Roman"/>
                <w:b/>
                <w:bCs/>
                <w:sz w:val="14"/>
                <w:szCs w:val="16"/>
              </w:rPr>
              <w:t>Иные  межбюджетные трансферты в рамках МП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b/>
                <w:sz w:val="14"/>
                <w:szCs w:val="16"/>
              </w:rPr>
            </w:pPr>
            <w:r w:rsidRPr="00B25F57">
              <w:rPr>
                <w:b/>
                <w:sz w:val="14"/>
                <w:szCs w:val="16"/>
              </w:rPr>
              <w:t>12202,7</w:t>
            </w:r>
          </w:p>
        </w:tc>
      </w:tr>
      <w:tr w:rsidR="00B25F57" w:rsidRPr="00B25F57" w:rsidTr="00B647DC">
        <w:trPr>
          <w:trHeight w:val="232"/>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sz w:val="14"/>
                <w:szCs w:val="16"/>
              </w:rPr>
            </w:pPr>
            <w:r w:rsidRPr="00B25F57">
              <w:rPr>
                <w:sz w:val="14"/>
                <w:szCs w:val="16"/>
              </w:rPr>
              <w:t>630 2 0 49999 10 0000 150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rPr>
                <w:b/>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25F57" w:rsidRPr="00B25F57" w:rsidRDefault="00B25F57" w:rsidP="00B25F57">
            <w:pPr>
              <w:spacing w:after="0" w:line="240" w:lineRule="auto"/>
              <w:rPr>
                <w:rFonts w:ascii="Times New Roman" w:hAnsi="Times New Roman" w:cs="Times New Roman"/>
                <w:sz w:val="14"/>
                <w:szCs w:val="16"/>
              </w:rPr>
            </w:pPr>
            <w:r w:rsidRPr="00B25F57">
              <w:rPr>
                <w:rFonts w:ascii="Times New Roman" w:hAnsi="Times New Roman" w:cs="Times New Roman"/>
                <w:sz w:val="14"/>
                <w:szCs w:val="16"/>
              </w:rPr>
              <w:t xml:space="preserve">Сельское поселение "Пустозерский сельсовет" ЗР НАО </w:t>
            </w:r>
            <w:r w:rsidRPr="00B25F57">
              <w:rPr>
                <w:rFonts w:ascii="Times New Roman" w:hAnsi="Times New Roman" w:cs="Times New Roman"/>
                <w:sz w:val="14"/>
                <w:szCs w:val="16"/>
              </w:rPr>
              <w:br/>
              <w:t>Мероприятие "Капитальный ремонт жилого дома № 119  в с. Оксино  Сельского поселения «Пустозерский сельсовет» ЗР НАО"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sz w:val="14"/>
                <w:szCs w:val="16"/>
              </w:rPr>
            </w:pPr>
            <w:r w:rsidRPr="00B25F57">
              <w:rPr>
                <w:sz w:val="14"/>
                <w:szCs w:val="16"/>
              </w:rPr>
              <w:t>6365,5</w:t>
            </w:r>
          </w:p>
        </w:tc>
      </w:tr>
      <w:tr w:rsidR="00B25F57" w:rsidRPr="00B25F57" w:rsidTr="00B647DC">
        <w:trPr>
          <w:trHeight w:val="232"/>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sz w:val="14"/>
                <w:szCs w:val="16"/>
              </w:rPr>
            </w:pPr>
            <w:r w:rsidRPr="00B25F57">
              <w:rPr>
                <w:sz w:val="14"/>
                <w:szCs w:val="16"/>
              </w:rPr>
              <w:t>630 2 0 49999 10 0000 150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rPr>
                <w:b/>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25F57" w:rsidRPr="00B25F57" w:rsidRDefault="00B25F57" w:rsidP="00B25F57">
            <w:pPr>
              <w:spacing w:after="0" w:line="240" w:lineRule="auto"/>
              <w:rPr>
                <w:rFonts w:ascii="Times New Roman" w:hAnsi="Times New Roman" w:cs="Times New Roman"/>
                <w:sz w:val="14"/>
                <w:szCs w:val="16"/>
              </w:rPr>
            </w:pPr>
            <w:r w:rsidRPr="00B25F57">
              <w:rPr>
                <w:rFonts w:ascii="Times New Roman" w:hAnsi="Times New Roman" w:cs="Times New Roman"/>
                <w:sz w:val="14"/>
                <w:szCs w:val="16"/>
              </w:rPr>
              <w:t xml:space="preserve">Сельское поселение "Пустозерский сельсовет" ЗР НАО </w:t>
            </w:r>
            <w:r w:rsidRPr="00B25F57">
              <w:rPr>
                <w:rFonts w:ascii="Times New Roman" w:hAnsi="Times New Roman" w:cs="Times New Roman"/>
                <w:sz w:val="14"/>
                <w:szCs w:val="16"/>
              </w:rPr>
              <w:br/>
              <w:t>Мероприятие "Капитальный ремонт жилого дома № 43 в п. Хонгурей  Сельского поселения «Пустозерский  сельсовет»  ЗР НАО»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sz w:val="14"/>
                <w:szCs w:val="16"/>
              </w:rPr>
            </w:pPr>
            <w:r w:rsidRPr="00B25F57">
              <w:rPr>
                <w:sz w:val="14"/>
                <w:szCs w:val="16"/>
              </w:rPr>
              <w:t>5837,2</w:t>
            </w:r>
          </w:p>
        </w:tc>
      </w:tr>
      <w:tr w:rsidR="00B25F57" w:rsidRPr="00B25F57" w:rsidTr="00B647DC">
        <w:trPr>
          <w:trHeight w:val="232"/>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sz w:val="14"/>
                <w:szCs w:val="16"/>
              </w:rPr>
            </w:pPr>
            <w:r w:rsidRPr="00B25F57">
              <w:rPr>
                <w:sz w:val="14"/>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rPr>
                <w:b/>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25F57" w:rsidRPr="00B25F57" w:rsidRDefault="00B25F57" w:rsidP="00B25F57">
            <w:pPr>
              <w:spacing w:after="0" w:line="240" w:lineRule="auto"/>
              <w:rPr>
                <w:rFonts w:ascii="Times New Roman" w:hAnsi="Times New Roman" w:cs="Times New Roman"/>
                <w:b/>
                <w:bCs/>
                <w:sz w:val="14"/>
                <w:szCs w:val="16"/>
              </w:rPr>
            </w:pPr>
            <w:r w:rsidRPr="00B25F57">
              <w:rPr>
                <w:rFonts w:ascii="Times New Roman" w:hAnsi="Times New Roman" w:cs="Times New Roman"/>
                <w:b/>
                <w:bCs/>
                <w:sz w:val="14"/>
                <w:szCs w:val="16"/>
              </w:rPr>
              <w:t>Иные  межбюджетные  трансферты  на  организацию  ритуальных  услуг</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b/>
                <w:sz w:val="14"/>
                <w:szCs w:val="16"/>
              </w:rPr>
            </w:pPr>
            <w:r w:rsidRPr="00B25F57">
              <w:rPr>
                <w:b/>
                <w:sz w:val="14"/>
                <w:szCs w:val="16"/>
              </w:rPr>
              <w:t>262,1</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spacing w:after="0" w:line="240" w:lineRule="auto"/>
              <w:jc w:val="center"/>
              <w:rPr>
                <w:rFonts w:ascii="Times New Roman" w:hAnsi="Times New Roman" w:cs="Times New Roman"/>
                <w:b/>
                <w:bCs/>
                <w:sz w:val="14"/>
                <w:szCs w:val="16"/>
              </w:rPr>
            </w:pPr>
            <w:r w:rsidRPr="00B25F57">
              <w:rPr>
                <w:rFonts w:ascii="Times New Roman" w:hAnsi="Times New Roman" w:cs="Times New Roman"/>
                <w:b/>
                <w:bCs/>
                <w:sz w:val="14"/>
                <w:szCs w:val="16"/>
              </w:rPr>
              <w:t>000 2 07 00000 00 0000 000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rPr>
                <w:b/>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pStyle w:val="ab"/>
              <w:spacing w:before="0" w:beforeAutospacing="0" w:after="0" w:afterAutospacing="0"/>
              <w:rPr>
                <w:b/>
                <w:sz w:val="14"/>
                <w:szCs w:val="18"/>
              </w:rPr>
            </w:pPr>
            <w:r w:rsidRPr="00B25F57">
              <w:rPr>
                <w:b/>
                <w:sz w:val="14"/>
                <w:szCs w:val="18"/>
              </w:rPr>
              <w:t>Прочие безвозмездные  поступления</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b/>
                <w:sz w:val="14"/>
                <w:szCs w:val="16"/>
              </w:rPr>
            </w:pPr>
            <w:r w:rsidRPr="00B25F57">
              <w:rPr>
                <w:b/>
                <w:sz w:val="14"/>
                <w:szCs w:val="16"/>
              </w:rPr>
              <w:t>115,0</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630 2 07 05000 10 0000 150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rPr>
                <w:b/>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pStyle w:val="ab"/>
              <w:spacing w:before="0" w:beforeAutospacing="0" w:after="0" w:afterAutospacing="0"/>
              <w:rPr>
                <w:sz w:val="14"/>
                <w:szCs w:val="16"/>
              </w:rPr>
            </w:pPr>
            <w:r w:rsidRPr="00B25F57">
              <w:rPr>
                <w:sz w:val="14"/>
                <w:szCs w:val="16"/>
              </w:rPr>
              <w:t>Прочие безвозмездные поступления в бюджеты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sz w:val="14"/>
                <w:szCs w:val="16"/>
              </w:rPr>
            </w:pPr>
            <w:r w:rsidRPr="00B25F57">
              <w:rPr>
                <w:sz w:val="14"/>
                <w:szCs w:val="16"/>
              </w:rPr>
              <w:t>115,0</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630 2 07 05030 10 0000 150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rPr>
                <w:b/>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pStyle w:val="ab"/>
              <w:spacing w:before="0" w:beforeAutospacing="0" w:after="0" w:afterAutospacing="0"/>
              <w:rPr>
                <w:b/>
                <w:sz w:val="14"/>
                <w:szCs w:val="16"/>
              </w:rPr>
            </w:pPr>
            <w:r w:rsidRPr="00B25F57">
              <w:rPr>
                <w:sz w:val="14"/>
                <w:szCs w:val="16"/>
              </w:rPr>
              <w:t>Прочие безвозмездные поступления в бюджеты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jc w:val="center"/>
              <w:rPr>
                <w:sz w:val="14"/>
                <w:szCs w:val="16"/>
              </w:rPr>
            </w:pPr>
            <w:r w:rsidRPr="00B25F57">
              <w:rPr>
                <w:sz w:val="14"/>
                <w:szCs w:val="16"/>
              </w:rPr>
              <w:t>115,0</w:t>
            </w:r>
          </w:p>
        </w:tc>
      </w:tr>
      <w:tr w:rsidR="00B25F57" w:rsidRPr="00B25F57" w:rsidTr="00B647DC">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jc w:val="center"/>
              <w:rPr>
                <w:sz w:val="14"/>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25F57" w:rsidRPr="00B25F57" w:rsidRDefault="00B25F57" w:rsidP="00B25F57">
            <w:pPr>
              <w:pStyle w:val="ab"/>
              <w:spacing w:before="0" w:beforeAutospacing="0" w:after="0" w:afterAutospacing="0"/>
              <w:rPr>
                <w:b/>
                <w:sz w:val="14"/>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25F57" w:rsidRPr="00B25F57" w:rsidRDefault="00B25F57" w:rsidP="00B25F57">
            <w:pPr>
              <w:pStyle w:val="ab"/>
              <w:spacing w:before="0" w:beforeAutospacing="0" w:after="0" w:afterAutospacing="0"/>
              <w:rPr>
                <w:b/>
                <w:sz w:val="14"/>
                <w:szCs w:val="16"/>
              </w:rPr>
            </w:pPr>
            <w:r w:rsidRPr="00B25F57">
              <w:rPr>
                <w:b/>
                <w:sz w:val="14"/>
                <w:szCs w:val="16"/>
              </w:rPr>
              <w:t xml:space="preserve">         ИТОГО     ДОХОДОВ</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25F57" w:rsidRPr="00B25F57" w:rsidRDefault="00B25F57" w:rsidP="00B25F57">
            <w:pPr>
              <w:pStyle w:val="ab"/>
              <w:spacing w:before="0" w:beforeAutospacing="0" w:after="0" w:afterAutospacing="0"/>
              <w:rPr>
                <w:b/>
                <w:sz w:val="14"/>
                <w:szCs w:val="16"/>
              </w:rPr>
            </w:pPr>
            <w:r w:rsidRPr="00B25F57">
              <w:rPr>
                <w:b/>
                <w:sz w:val="14"/>
                <w:szCs w:val="16"/>
              </w:rPr>
              <w:t xml:space="preserve">          68 211,4</w:t>
            </w:r>
          </w:p>
        </w:tc>
      </w:tr>
    </w:tbl>
    <w:p w:rsidR="00B25F57" w:rsidRPr="00B25F57" w:rsidRDefault="00B25F57" w:rsidP="00B25F57">
      <w:pPr>
        <w:pStyle w:val="ab"/>
        <w:spacing w:before="0" w:beforeAutospacing="0" w:after="0" w:afterAutospacing="0"/>
        <w:rPr>
          <w:rStyle w:val="hl41"/>
          <w:rFonts w:eastAsiaTheme="minorEastAsia"/>
          <w:sz w:val="14"/>
          <w:szCs w:val="16"/>
        </w:rPr>
      </w:pPr>
    </w:p>
    <w:p w:rsidR="00B25F57" w:rsidRPr="009E465D" w:rsidRDefault="00B25F57" w:rsidP="009E465D">
      <w:pPr>
        <w:pStyle w:val="ab"/>
        <w:spacing w:before="0" w:beforeAutospacing="0" w:after="0" w:afterAutospacing="0"/>
        <w:rPr>
          <w:sz w:val="14"/>
          <w:szCs w:val="16"/>
        </w:rPr>
      </w:pPr>
      <w:r w:rsidRPr="00B25F57">
        <w:rPr>
          <w:sz w:val="14"/>
          <w:szCs w:val="16"/>
        </w:rPr>
        <w:t xml:space="preserve">                                                                                                                                                                              </w:t>
      </w:r>
      <w:r w:rsidR="009E465D">
        <w:rPr>
          <w:sz w:val="14"/>
          <w:szCs w:val="16"/>
        </w:rPr>
        <w:t xml:space="preserve">                    </w:t>
      </w:r>
      <w:r w:rsidR="009E465D">
        <w:rPr>
          <w:rFonts w:eastAsia="Arial Unicode MS"/>
          <w:sz w:val="14"/>
          <w:szCs w:val="16"/>
          <w:lang w:eastAsia="en-US"/>
        </w:rPr>
        <w:t xml:space="preserve">            </w:t>
      </w:r>
      <w:r w:rsidRPr="00B25F57">
        <w:rPr>
          <w:rFonts w:eastAsia="Arial Unicode MS"/>
          <w:sz w:val="14"/>
          <w:szCs w:val="16"/>
          <w:lang w:eastAsia="en-US"/>
        </w:rPr>
        <w:t xml:space="preserve">                                                                                                                                                                                </w:t>
      </w:r>
      <w:r w:rsidR="009E465D">
        <w:rPr>
          <w:rFonts w:eastAsia="Arial Unicode MS"/>
          <w:sz w:val="14"/>
          <w:szCs w:val="16"/>
          <w:lang w:eastAsia="en-US"/>
        </w:rPr>
        <w:t xml:space="preserve"> </w:t>
      </w:r>
      <w:r w:rsidRPr="00B25F57">
        <w:rPr>
          <w:rFonts w:eastAsia="Arial Unicode MS"/>
          <w:sz w:val="14"/>
          <w:szCs w:val="16"/>
          <w:lang w:eastAsia="en-US"/>
        </w:rPr>
        <w:t xml:space="preserve">                                                                                                                                                          </w:t>
      </w:r>
      <w:r w:rsidR="009E465D">
        <w:rPr>
          <w:rFonts w:eastAsia="Arial Unicode MS"/>
          <w:sz w:val="14"/>
          <w:szCs w:val="16"/>
          <w:lang w:eastAsia="en-US"/>
        </w:rPr>
        <w:t xml:space="preserve">                          </w:t>
      </w:r>
    </w:p>
    <w:p w:rsidR="00B25F57" w:rsidRPr="00B25F57" w:rsidRDefault="00B25F57" w:rsidP="009E465D">
      <w:pPr>
        <w:spacing w:after="0" w:line="240" w:lineRule="auto"/>
        <w:jc w:val="right"/>
        <w:rPr>
          <w:rFonts w:ascii="Times New Roman" w:hAnsi="Times New Roman" w:cs="Times New Roman"/>
          <w:sz w:val="14"/>
          <w:szCs w:val="16"/>
        </w:rPr>
      </w:pPr>
      <w:r w:rsidRPr="00B25F57">
        <w:rPr>
          <w:rFonts w:ascii="Times New Roman" w:eastAsia="Arial Unicode MS" w:hAnsi="Times New Roman" w:cs="Times New Roman"/>
          <w:sz w:val="14"/>
          <w:szCs w:val="16"/>
          <w:lang w:eastAsia="en-US"/>
        </w:rPr>
        <w:t xml:space="preserve">                                                                                                                                                                                                    </w:t>
      </w:r>
      <w:r w:rsidRPr="00B25F57">
        <w:rPr>
          <w:rFonts w:ascii="Times New Roman" w:hAnsi="Times New Roman" w:cs="Times New Roman"/>
          <w:sz w:val="14"/>
          <w:szCs w:val="16"/>
        </w:rPr>
        <w:t xml:space="preserve"> Приложение 2 (приложение 2)</w:t>
      </w:r>
    </w:p>
    <w:p w:rsidR="00B25F57" w:rsidRPr="00B25F57" w:rsidRDefault="00B25F57" w:rsidP="009E465D">
      <w:pPr>
        <w:spacing w:after="0" w:line="240" w:lineRule="auto"/>
        <w:jc w:val="right"/>
        <w:rPr>
          <w:rFonts w:ascii="Times New Roman" w:hAnsi="Times New Roman" w:cs="Times New Roman"/>
          <w:sz w:val="14"/>
          <w:szCs w:val="16"/>
        </w:rPr>
      </w:pPr>
      <w:r w:rsidRPr="00B25F57">
        <w:rPr>
          <w:rFonts w:ascii="Times New Roman" w:hAnsi="Times New Roman" w:cs="Times New Roman"/>
          <w:sz w:val="14"/>
          <w:szCs w:val="16"/>
        </w:rPr>
        <w:t xml:space="preserve">                                                                                                                                                                                                     к  решению  Совета  депутатов</w:t>
      </w:r>
    </w:p>
    <w:p w:rsidR="00B25F57" w:rsidRPr="00B25F57" w:rsidRDefault="00B25F57" w:rsidP="009E465D">
      <w:pPr>
        <w:spacing w:after="0" w:line="240" w:lineRule="auto"/>
        <w:ind w:firstLine="5760"/>
        <w:jc w:val="right"/>
        <w:rPr>
          <w:rFonts w:ascii="Times New Roman" w:hAnsi="Times New Roman" w:cs="Times New Roman"/>
          <w:sz w:val="14"/>
          <w:szCs w:val="16"/>
        </w:rPr>
      </w:pPr>
      <w:r w:rsidRPr="00B25F57">
        <w:rPr>
          <w:rFonts w:ascii="Times New Roman" w:hAnsi="Times New Roman" w:cs="Times New Roman"/>
          <w:sz w:val="14"/>
          <w:szCs w:val="16"/>
        </w:rPr>
        <w:t>Сельского поселения «Пустозерский  сельсовет»</w:t>
      </w:r>
    </w:p>
    <w:p w:rsidR="00B25F57" w:rsidRPr="00B25F57" w:rsidRDefault="00B25F57" w:rsidP="009E465D">
      <w:pPr>
        <w:spacing w:after="0" w:line="240" w:lineRule="auto"/>
        <w:ind w:firstLine="5760"/>
        <w:jc w:val="right"/>
        <w:rPr>
          <w:rFonts w:ascii="Times New Roman" w:hAnsi="Times New Roman" w:cs="Times New Roman"/>
          <w:sz w:val="14"/>
          <w:szCs w:val="16"/>
        </w:rPr>
      </w:pPr>
      <w:r w:rsidRPr="00B25F57">
        <w:rPr>
          <w:rFonts w:ascii="Times New Roman" w:hAnsi="Times New Roman" w:cs="Times New Roman"/>
          <w:sz w:val="14"/>
          <w:szCs w:val="16"/>
        </w:rPr>
        <w:t>Заполярного района Ненецкого автономного округа</w:t>
      </w:r>
    </w:p>
    <w:p w:rsidR="00B25F57" w:rsidRPr="00B25F57" w:rsidRDefault="00B25F57" w:rsidP="009E465D">
      <w:pPr>
        <w:spacing w:after="0" w:line="240" w:lineRule="auto"/>
        <w:ind w:firstLine="5760"/>
        <w:jc w:val="right"/>
        <w:rPr>
          <w:rFonts w:ascii="Times New Roman" w:hAnsi="Times New Roman" w:cs="Times New Roman"/>
          <w:sz w:val="14"/>
          <w:szCs w:val="16"/>
        </w:rPr>
      </w:pPr>
      <w:r w:rsidRPr="00B25F57">
        <w:rPr>
          <w:rFonts w:ascii="Times New Roman" w:hAnsi="Times New Roman" w:cs="Times New Roman"/>
          <w:sz w:val="14"/>
          <w:szCs w:val="16"/>
        </w:rPr>
        <w:t>«О  местном бюджете на 2022 год»</w:t>
      </w:r>
    </w:p>
    <w:p w:rsidR="00B25F57" w:rsidRPr="00B25F57" w:rsidRDefault="00B25F57" w:rsidP="009E465D">
      <w:pPr>
        <w:spacing w:after="0" w:line="240" w:lineRule="auto"/>
        <w:jc w:val="right"/>
        <w:rPr>
          <w:rStyle w:val="hl41"/>
          <w:rFonts w:ascii="Times New Roman" w:hAnsi="Times New Roman" w:cs="Times New Roman"/>
          <w:b w:val="0"/>
          <w:bCs w:val="0"/>
          <w:sz w:val="14"/>
          <w:szCs w:val="16"/>
        </w:rPr>
      </w:pPr>
      <w:r w:rsidRPr="00B25F57">
        <w:rPr>
          <w:rFonts w:ascii="Times New Roman" w:hAnsi="Times New Roman" w:cs="Times New Roman"/>
          <w:sz w:val="14"/>
          <w:szCs w:val="16"/>
        </w:rPr>
        <w:t xml:space="preserve">                                                                                                                                                                                                               от   </w:t>
      </w:r>
      <w:r w:rsidRPr="00B25F57">
        <w:rPr>
          <w:rStyle w:val="hl41"/>
          <w:rFonts w:ascii="Times New Roman" w:hAnsi="Times New Roman" w:cs="Times New Roman"/>
          <w:b w:val="0"/>
          <w:bCs w:val="0"/>
          <w:sz w:val="14"/>
          <w:szCs w:val="16"/>
        </w:rPr>
        <w:t>29.03.2022  № 1</w:t>
      </w:r>
    </w:p>
    <w:p w:rsidR="00B25F57" w:rsidRPr="00B25F57" w:rsidRDefault="00B25F57" w:rsidP="00B25F57">
      <w:pPr>
        <w:spacing w:after="0" w:line="240" w:lineRule="auto"/>
        <w:jc w:val="center"/>
        <w:rPr>
          <w:rStyle w:val="hl41"/>
          <w:rFonts w:ascii="Times New Roman" w:hAnsi="Times New Roman" w:cs="Times New Roman"/>
          <w:bCs w:val="0"/>
          <w:sz w:val="14"/>
          <w:szCs w:val="18"/>
        </w:rPr>
      </w:pPr>
    </w:p>
    <w:p w:rsidR="00B25F57" w:rsidRPr="00B25F57" w:rsidRDefault="00B25F57" w:rsidP="00B25F57">
      <w:pPr>
        <w:spacing w:after="0" w:line="240" w:lineRule="auto"/>
        <w:jc w:val="center"/>
        <w:rPr>
          <w:rStyle w:val="hl41"/>
          <w:rFonts w:ascii="Times New Roman" w:hAnsi="Times New Roman" w:cs="Times New Roman"/>
          <w:bCs w:val="0"/>
          <w:sz w:val="14"/>
          <w:szCs w:val="16"/>
        </w:rPr>
      </w:pPr>
      <w:r w:rsidRPr="00B25F57">
        <w:rPr>
          <w:rStyle w:val="hl41"/>
          <w:rFonts w:ascii="Times New Roman" w:hAnsi="Times New Roman" w:cs="Times New Roman"/>
          <w:bCs w:val="0"/>
          <w:sz w:val="14"/>
          <w:szCs w:val="16"/>
        </w:rPr>
        <w:t>Распределение</w:t>
      </w: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b/>
          <w:sz w:val="14"/>
          <w:szCs w:val="16"/>
        </w:rPr>
        <w:t>бюджетных ассигнований    по разделам, подразделам, целевым статьям (муниципальным программам и непрограммным направлениям деятельности)  и группам видов расходов  классификации расходов бюджетов в ведомственной структуре расходов  местного бюджета</w:t>
      </w: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b/>
          <w:sz w:val="14"/>
          <w:szCs w:val="16"/>
        </w:rPr>
        <w:t xml:space="preserve">                                                                                                  на   2022 год</w:t>
      </w:r>
      <w:r w:rsidRPr="00B25F57">
        <w:rPr>
          <w:rFonts w:ascii="Times New Roman" w:hAnsi="Times New Roman" w:cs="Times New Roman"/>
          <w:sz w:val="14"/>
          <w:szCs w:val="16"/>
        </w:rPr>
        <w:t xml:space="preserve">                                                                                       (тыс.руб)                                                                                                                           </w:t>
      </w:r>
    </w:p>
    <w:tbl>
      <w:tblPr>
        <w:tblW w:w="106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03"/>
        <w:gridCol w:w="707"/>
        <w:gridCol w:w="709"/>
        <w:gridCol w:w="708"/>
        <w:gridCol w:w="1278"/>
        <w:gridCol w:w="851"/>
        <w:gridCol w:w="1275"/>
        <w:gridCol w:w="15"/>
        <w:gridCol w:w="30"/>
      </w:tblGrid>
      <w:tr w:rsidR="00B25F57" w:rsidRPr="00B25F57" w:rsidTr="00B647DC">
        <w:trPr>
          <w:cantSplit/>
          <w:trHeight w:val="936"/>
        </w:trPr>
        <w:tc>
          <w:tcPr>
            <w:tcW w:w="5103" w:type="dxa"/>
            <w:tcBorders>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sz w:val="14"/>
                <w:szCs w:val="16"/>
              </w:rPr>
            </w:pPr>
          </w:p>
          <w:p w:rsidR="00B25F57" w:rsidRPr="00B25F57" w:rsidRDefault="00B25F57" w:rsidP="00B25F57">
            <w:pPr>
              <w:spacing w:after="0" w:line="240" w:lineRule="auto"/>
              <w:jc w:val="both"/>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Наименование</w:t>
            </w:r>
          </w:p>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rPr>
                <w:rFonts w:ascii="Times New Roman" w:hAnsi="Times New Roman" w:cs="Times New Roman"/>
                <w:sz w:val="14"/>
                <w:szCs w:val="16"/>
              </w:rPr>
            </w:pPr>
          </w:p>
        </w:tc>
        <w:tc>
          <w:tcPr>
            <w:tcW w:w="707" w:type="dxa"/>
            <w:tcBorders>
              <w:left w:val="single" w:sz="4" w:space="0" w:color="auto"/>
              <w:bottom w:val="single" w:sz="4" w:space="0" w:color="auto"/>
              <w:right w:val="single" w:sz="4" w:space="0" w:color="auto"/>
            </w:tcBorders>
            <w:textDirection w:val="btLr"/>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Глава</w:t>
            </w:r>
          </w:p>
          <w:p w:rsidR="00B25F57" w:rsidRPr="00B25F57" w:rsidRDefault="00B25F57" w:rsidP="00B25F57">
            <w:pPr>
              <w:spacing w:after="0" w:line="240" w:lineRule="auto"/>
              <w:rPr>
                <w:rFonts w:ascii="Times New Roman" w:hAnsi="Times New Roman" w:cs="Times New Roman"/>
                <w:sz w:val="14"/>
                <w:szCs w:val="16"/>
              </w:rPr>
            </w:pPr>
          </w:p>
          <w:p w:rsidR="00B25F57" w:rsidRPr="00B25F57" w:rsidRDefault="00B25F57" w:rsidP="00B25F57">
            <w:pPr>
              <w:spacing w:after="0" w:line="240" w:lineRule="auto"/>
              <w:rPr>
                <w:rFonts w:ascii="Times New Roman" w:hAnsi="Times New Roman" w:cs="Times New Roman"/>
                <w:sz w:val="14"/>
                <w:szCs w:val="16"/>
              </w:rPr>
            </w:pPr>
          </w:p>
          <w:p w:rsidR="00B25F57" w:rsidRPr="00B25F57" w:rsidRDefault="00B25F57" w:rsidP="00B25F57">
            <w:pPr>
              <w:spacing w:after="0" w:line="240" w:lineRule="auto"/>
              <w:jc w:val="both"/>
              <w:rPr>
                <w:rFonts w:ascii="Times New Roman" w:hAnsi="Times New Roman" w:cs="Times New Roman"/>
                <w:sz w:val="14"/>
                <w:szCs w:val="16"/>
              </w:rPr>
            </w:pPr>
          </w:p>
        </w:tc>
        <w:tc>
          <w:tcPr>
            <w:tcW w:w="709" w:type="dxa"/>
            <w:tcBorders>
              <w:left w:val="single" w:sz="4" w:space="0" w:color="auto"/>
              <w:bottom w:val="single" w:sz="4" w:space="0" w:color="auto"/>
              <w:right w:val="single" w:sz="4" w:space="0" w:color="auto"/>
            </w:tcBorders>
            <w:textDirection w:val="btLr"/>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Раздел</w:t>
            </w:r>
          </w:p>
        </w:tc>
        <w:tc>
          <w:tcPr>
            <w:tcW w:w="708" w:type="dxa"/>
            <w:tcBorders>
              <w:left w:val="single" w:sz="4" w:space="0" w:color="auto"/>
              <w:bottom w:val="single" w:sz="4" w:space="0" w:color="auto"/>
              <w:right w:val="single" w:sz="4" w:space="0" w:color="auto"/>
            </w:tcBorders>
            <w:textDirection w:val="btLr"/>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Подраздел</w:t>
            </w:r>
          </w:p>
        </w:tc>
        <w:tc>
          <w:tcPr>
            <w:tcW w:w="1278" w:type="dxa"/>
            <w:tcBorders>
              <w:left w:val="single" w:sz="4" w:space="0" w:color="auto"/>
              <w:bottom w:val="single" w:sz="4" w:space="0" w:color="auto"/>
              <w:right w:val="single" w:sz="4" w:space="0" w:color="auto"/>
            </w:tcBorders>
            <w:textDirection w:val="btLr"/>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Целевая</w:t>
            </w: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статья</w:t>
            </w:r>
          </w:p>
        </w:tc>
        <w:tc>
          <w:tcPr>
            <w:tcW w:w="851" w:type="dxa"/>
            <w:tcBorders>
              <w:left w:val="single" w:sz="4" w:space="0" w:color="auto"/>
              <w:bottom w:val="single" w:sz="4" w:space="0" w:color="auto"/>
              <w:right w:val="single" w:sz="4" w:space="0" w:color="auto"/>
            </w:tcBorders>
            <w:textDirection w:val="btLr"/>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Группы видов расходов</w:t>
            </w:r>
          </w:p>
        </w:tc>
        <w:tc>
          <w:tcPr>
            <w:tcW w:w="1320" w:type="dxa"/>
            <w:gridSpan w:val="3"/>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rPr>
                <w:rFonts w:ascii="Times New Roman" w:hAnsi="Times New Roman" w:cs="Times New Roman"/>
                <w:sz w:val="14"/>
                <w:szCs w:val="16"/>
              </w:rPr>
            </w:pPr>
            <w:r w:rsidRPr="00B25F57">
              <w:rPr>
                <w:rFonts w:ascii="Times New Roman" w:hAnsi="Times New Roman" w:cs="Times New Roman"/>
                <w:sz w:val="14"/>
                <w:szCs w:val="16"/>
              </w:rPr>
              <w:t xml:space="preserve">        СУММА</w:t>
            </w:r>
          </w:p>
        </w:tc>
      </w:tr>
      <w:tr w:rsidR="00B25F57" w:rsidRPr="00B25F57" w:rsidTr="00B647DC">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b/>
                <w:sz w:val="14"/>
                <w:szCs w:val="16"/>
              </w:rPr>
            </w:pPr>
            <w:r w:rsidRPr="00B25F57">
              <w:rPr>
                <w:rFonts w:ascii="Times New Roman" w:hAnsi="Times New Roman" w:cs="Times New Roman"/>
                <w:b/>
                <w:sz w:val="14"/>
                <w:szCs w:val="16"/>
              </w:rPr>
              <w:t>ВСЕГО  РАСХОДОВ</w:t>
            </w:r>
          </w:p>
          <w:p w:rsidR="00B25F57" w:rsidRPr="00B25F57" w:rsidRDefault="00B25F57" w:rsidP="00B25F57">
            <w:pPr>
              <w:spacing w:after="0" w:line="240" w:lineRule="auto"/>
              <w:jc w:val="both"/>
              <w:rPr>
                <w:rFonts w:ascii="Times New Roman" w:hAnsi="Times New Roman" w:cs="Times New Roman"/>
                <w:sz w:val="14"/>
                <w:szCs w:val="16"/>
              </w:rPr>
            </w:pPr>
            <w:r w:rsidRPr="00B25F57">
              <w:rPr>
                <w:rFonts w:ascii="Times New Roman" w:hAnsi="Times New Roman" w:cs="Times New Roman"/>
                <w:sz w:val="14"/>
                <w:szCs w:val="16"/>
              </w:rPr>
              <w:t>в том числе:</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68 866,8</w:t>
            </w:r>
          </w:p>
        </w:tc>
      </w:tr>
      <w:tr w:rsidR="00B25F57" w:rsidRPr="00B25F57" w:rsidTr="00B647DC">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b/>
                <w:sz w:val="14"/>
                <w:szCs w:val="18"/>
              </w:rPr>
            </w:pPr>
            <w:r w:rsidRPr="00B25F57">
              <w:rPr>
                <w:rFonts w:ascii="Times New Roman" w:hAnsi="Times New Roman" w:cs="Times New Roman"/>
                <w:b/>
                <w:sz w:val="14"/>
                <w:szCs w:val="18"/>
              </w:rPr>
              <w:t>Администрация Сельского поселения «Пустозерский сельсовет»  Заполярного района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rPr>
                <w:rFonts w:ascii="Times New Roman" w:hAnsi="Times New Roman" w:cs="Times New Roman"/>
                <w:b/>
                <w:sz w:val="14"/>
                <w:szCs w:val="16"/>
              </w:rPr>
            </w:pPr>
            <w:r w:rsidRPr="00B25F57">
              <w:rPr>
                <w:rFonts w:ascii="Times New Roman" w:hAnsi="Times New Roman" w:cs="Times New Roman"/>
                <w:b/>
                <w:sz w:val="14"/>
                <w:szCs w:val="16"/>
              </w:rPr>
              <w:t xml:space="preserve">       68 866,8</w:t>
            </w:r>
          </w:p>
        </w:tc>
      </w:tr>
      <w:tr w:rsidR="00B25F57" w:rsidRPr="00B25F57" w:rsidTr="00B647DC">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b/>
                <w:sz w:val="14"/>
                <w:szCs w:val="16"/>
              </w:rPr>
            </w:pPr>
            <w:r w:rsidRPr="00B25F57">
              <w:rPr>
                <w:rFonts w:ascii="Times New Roman" w:hAnsi="Times New Roman" w:cs="Times New Roman"/>
                <w:b/>
                <w:sz w:val="14"/>
                <w:szCs w:val="16"/>
              </w:rPr>
              <w:t>ОБЩЕГОСУДАРСТВЕННЫЕ</w:t>
            </w:r>
          </w:p>
          <w:p w:rsidR="00B25F57" w:rsidRPr="00B25F57" w:rsidRDefault="00B25F57" w:rsidP="00B25F57">
            <w:pPr>
              <w:spacing w:after="0" w:line="240" w:lineRule="auto"/>
              <w:jc w:val="both"/>
              <w:rPr>
                <w:rFonts w:ascii="Times New Roman" w:hAnsi="Times New Roman" w:cs="Times New Roman"/>
                <w:b/>
                <w:sz w:val="14"/>
                <w:szCs w:val="16"/>
              </w:rPr>
            </w:pPr>
            <w:r w:rsidRPr="00B25F57">
              <w:rPr>
                <w:rFonts w:ascii="Times New Roman" w:hAnsi="Times New Roman" w:cs="Times New Roman"/>
                <w:b/>
                <w:sz w:val="14"/>
                <w:szCs w:val="16"/>
              </w:rPr>
              <w:t>ВОПРОСЫ</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01</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17 756,7</w:t>
            </w:r>
          </w:p>
        </w:tc>
      </w:tr>
      <w:tr w:rsidR="00B25F57" w:rsidRPr="00B25F57" w:rsidTr="00B647DC">
        <w:trPr>
          <w:trHeight w:val="360"/>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b/>
                <w:sz w:val="14"/>
                <w:szCs w:val="16"/>
              </w:rPr>
            </w:pPr>
            <w:r w:rsidRPr="00B25F57">
              <w:rPr>
                <w:rFonts w:ascii="Times New Roman" w:hAnsi="Times New Roman" w:cs="Times New Roman"/>
                <w:sz w:val="14"/>
                <w:szCs w:val="16"/>
                <w:shd w:val="clear" w:color="auto" w:fill="FFFFFF"/>
              </w:rPr>
              <w:t>Функционирование высшего должностного лица субъекта Российской Федерации и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01</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02</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3161,7</w:t>
            </w:r>
          </w:p>
        </w:tc>
      </w:tr>
      <w:tr w:rsidR="00B25F57" w:rsidRPr="00B25F57" w:rsidTr="00B647DC">
        <w:trPr>
          <w:trHeight w:val="116"/>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sz w:val="14"/>
                <w:szCs w:val="16"/>
              </w:rPr>
            </w:pPr>
            <w:r w:rsidRPr="00B25F57">
              <w:rPr>
                <w:rFonts w:ascii="Times New Roman" w:hAnsi="Times New Roman" w:cs="Times New Roman"/>
                <w:sz w:val="14"/>
                <w:szCs w:val="16"/>
              </w:rPr>
              <w:t>Глава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01</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02</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91.0.00.00000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3161,7</w:t>
            </w:r>
          </w:p>
        </w:tc>
      </w:tr>
      <w:tr w:rsidR="00B25F57" w:rsidRPr="00B25F57" w:rsidTr="00B647DC">
        <w:trPr>
          <w:trHeight w:val="116"/>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sz w:val="14"/>
                <w:szCs w:val="16"/>
              </w:rPr>
            </w:pPr>
            <w:r w:rsidRPr="00B25F57">
              <w:rPr>
                <w:rFonts w:ascii="Times New Roman" w:hAnsi="Times New Roman" w:cs="Times New Roman"/>
                <w:sz w:val="14"/>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01</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02</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91.0.00.91010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3161,7</w:t>
            </w:r>
          </w:p>
        </w:tc>
      </w:tr>
      <w:tr w:rsidR="00B25F57" w:rsidRPr="00B25F57" w:rsidTr="00B647DC">
        <w:trPr>
          <w:trHeight w:val="116"/>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i/>
                <w:sz w:val="14"/>
                <w:szCs w:val="16"/>
              </w:rPr>
            </w:pPr>
            <w:r w:rsidRPr="00B25F57">
              <w:rPr>
                <w:rFonts w:ascii="Times New Roman" w:hAnsi="Times New Roman" w:cs="Times New Roman"/>
                <w:i/>
                <w:sz w:val="14"/>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01</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02</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91.0.00.91010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100</w:t>
            </w:r>
          </w:p>
        </w:tc>
        <w:tc>
          <w:tcPr>
            <w:tcW w:w="1320" w:type="dxa"/>
            <w:gridSpan w:val="3"/>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3161,7</w:t>
            </w:r>
          </w:p>
        </w:tc>
      </w:tr>
      <w:tr w:rsidR="00B25F57" w:rsidRPr="00B25F57" w:rsidTr="00B647DC">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b/>
                <w:sz w:val="14"/>
                <w:szCs w:val="16"/>
              </w:rPr>
            </w:pPr>
            <w:r w:rsidRPr="00B25F57">
              <w:rPr>
                <w:rFonts w:ascii="Times New Roman" w:hAnsi="Times New Roman" w:cs="Times New Roman"/>
                <w:b/>
                <w:sz w:val="14"/>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01</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03</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228,4</w:t>
            </w:r>
          </w:p>
        </w:tc>
      </w:tr>
      <w:tr w:rsidR="00B25F57" w:rsidRPr="00B25F57" w:rsidTr="00B647DC">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sz w:val="14"/>
                <w:szCs w:val="16"/>
              </w:rPr>
            </w:pPr>
            <w:r w:rsidRPr="00B25F57">
              <w:rPr>
                <w:rFonts w:ascii="Times New Roman" w:hAnsi="Times New Roman" w:cs="Times New Roman"/>
                <w:sz w:val="14"/>
                <w:szCs w:val="16"/>
              </w:rPr>
              <w:t>Представительный  орган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01</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03</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92.0.00.00000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228,4</w:t>
            </w:r>
          </w:p>
        </w:tc>
      </w:tr>
      <w:tr w:rsidR="00B25F57" w:rsidRPr="00B25F57" w:rsidTr="00B647DC">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sz w:val="14"/>
                <w:szCs w:val="16"/>
              </w:rPr>
            </w:pPr>
            <w:r w:rsidRPr="00B25F57">
              <w:rPr>
                <w:rFonts w:ascii="Times New Roman" w:hAnsi="Times New Roman" w:cs="Times New Roman"/>
                <w:sz w:val="14"/>
                <w:szCs w:val="16"/>
              </w:rPr>
              <w:t xml:space="preserve">Депутаты  представительного  органа </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01</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03</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92.1.00.00000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168,0</w:t>
            </w:r>
          </w:p>
        </w:tc>
      </w:tr>
      <w:tr w:rsidR="00B25F57" w:rsidRPr="00B25F57" w:rsidTr="00B647DC">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i/>
                <w:sz w:val="14"/>
                <w:szCs w:val="16"/>
              </w:rPr>
            </w:pPr>
            <w:r w:rsidRPr="00B25F57">
              <w:rPr>
                <w:rFonts w:ascii="Times New Roman" w:hAnsi="Times New Roman" w:cs="Times New Roman"/>
                <w:sz w:val="14"/>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01</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03</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92.1.00.91010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168,0</w:t>
            </w:r>
          </w:p>
        </w:tc>
      </w:tr>
      <w:tr w:rsidR="00B25F57" w:rsidRPr="00B25F57" w:rsidTr="00B647DC">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sz w:val="14"/>
                <w:szCs w:val="16"/>
              </w:rPr>
            </w:pPr>
            <w:r w:rsidRPr="00B25F57">
              <w:rPr>
                <w:rFonts w:ascii="Times New Roman" w:hAnsi="Times New Roman" w:cs="Times New Roman"/>
                <w:i/>
                <w:sz w:val="14"/>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01</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03</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92.1.00.91010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100</w:t>
            </w:r>
          </w:p>
        </w:tc>
        <w:tc>
          <w:tcPr>
            <w:tcW w:w="1320" w:type="dxa"/>
            <w:gridSpan w:val="3"/>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168,0</w:t>
            </w:r>
          </w:p>
        </w:tc>
      </w:tr>
      <w:tr w:rsidR="00B25F57" w:rsidRPr="00B25F57" w:rsidTr="00B647DC">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sz w:val="14"/>
                <w:szCs w:val="16"/>
              </w:rPr>
            </w:pPr>
            <w:r w:rsidRPr="00B25F57">
              <w:rPr>
                <w:rFonts w:ascii="Times New Roman" w:hAnsi="Times New Roman" w:cs="Times New Roman"/>
                <w:sz w:val="14"/>
                <w:szCs w:val="16"/>
              </w:rPr>
              <w:t>Аппарат  представительного  органа</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01</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03</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92.2.00.00000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60,4</w:t>
            </w:r>
          </w:p>
        </w:tc>
      </w:tr>
      <w:tr w:rsidR="00B25F57" w:rsidRPr="00B25F57" w:rsidTr="00B647DC">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i/>
                <w:sz w:val="14"/>
                <w:szCs w:val="16"/>
              </w:rPr>
            </w:pPr>
            <w:r w:rsidRPr="00B25F57">
              <w:rPr>
                <w:rFonts w:ascii="Times New Roman" w:hAnsi="Times New Roman" w:cs="Times New Roman"/>
                <w:sz w:val="14"/>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01</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03</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92.2.00.91010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60,4</w:t>
            </w:r>
          </w:p>
        </w:tc>
      </w:tr>
      <w:tr w:rsidR="00B25F57" w:rsidRPr="00B25F57" w:rsidTr="00B647DC">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i/>
                <w:sz w:val="14"/>
                <w:szCs w:val="16"/>
              </w:rPr>
            </w:pPr>
            <w:r w:rsidRPr="00B25F57">
              <w:rPr>
                <w:rFonts w:ascii="Times New Roman" w:hAnsi="Times New Roman" w:cs="Times New Roman"/>
                <w:i/>
                <w:sz w:val="14"/>
                <w:szCs w:val="16"/>
              </w:rPr>
              <w:t xml:space="preserve">Закупка товаров, работ и услуг для обеспечения государственных </w:t>
            </w:r>
            <w:r w:rsidRPr="00B25F57">
              <w:rPr>
                <w:rFonts w:ascii="Times New Roman" w:hAnsi="Times New Roman" w:cs="Times New Roman"/>
                <w:i/>
                <w:sz w:val="14"/>
                <w:szCs w:val="16"/>
              </w:rPr>
              <w:lastRenderedPageBreak/>
              <w:t>(муниципальных)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lastRenderedPageBreak/>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01</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03</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92.2.00.91010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60,4</w:t>
            </w:r>
          </w:p>
        </w:tc>
      </w:tr>
      <w:tr w:rsidR="00B25F57" w:rsidRPr="00B25F57" w:rsidTr="00B647DC">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b/>
                <w:sz w:val="14"/>
                <w:szCs w:val="16"/>
              </w:rPr>
            </w:pPr>
            <w:r w:rsidRPr="00B25F57">
              <w:rPr>
                <w:rFonts w:ascii="Times New Roman" w:hAnsi="Times New Roman" w:cs="Times New Roman"/>
                <w:sz w:val="14"/>
                <w:szCs w:val="16"/>
                <w:shd w:val="clear" w:color="auto" w:fill="FFFFFF"/>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p w:rsidR="00B25F57" w:rsidRPr="00B25F57" w:rsidRDefault="00B25F57" w:rsidP="00B25F57">
            <w:pPr>
              <w:spacing w:after="0" w:line="240" w:lineRule="auto"/>
              <w:jc w:val="center"/>
              <w:rPr>
                <w:rFonts w:ascii="Times New Roman" w:hAnsi="Times New Roman" w:cs="Times New Roman"/>
                <w:b/>
                <w:sz w:val="14"/>
                <w:szCs w:val="16"/>
              </w:rPr>
            </w:pPr>
          </w:p>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p w:rsidR="00B25F57" w:rsidRPr="00B25F57" w:rsidRDefault="00B25F57" w:rsidP="00B25F57">
            <w:pPr>
              <w:spacing w:after="0" w:line="240" w:lineRule="auto"/>
              <w:jc w:val="center"/>
              <w:rPr>
                <w:rFonts w:ascii="Times New Roman" w:hAnsi="Times New Roman" w:cs="Times New Roman"/>
                <w:b/>
                <w:sz w:val="14"/>
                <w:szCs w:val="16"/>
              </w:rPr>
            </w:pPr>
          </w:p>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01</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p w:rsidR="00B25F57" w:rsidRPr="00B25F57" w:rsidRDefault="00B25F57" w:rsidP="00B25F57">
            <w:pPr>
              <w:spacing w:after="0" w:line="240" w:lineRule="auto"/>
              <w:jc w:val="center"/>
              <w:rPr>
                <w:rFonts w:ascii="Times New Roman" w:hAnsi="Times New Roman" w:cs="Times New Roman"/>
                <w:b/>
                <w:sz w:val="14"/>
                <w:szCs w:val="16"/>
              </w:rPr>
            </w:pPr>
          </w:p>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04</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color w:val="FF0000"/>
                <w:sz w:val="14"/>
                <w:szCs w:val="16"/>
              </w:rPr>
            </w:pPr>
          </w:p>
          <w:p w:rsidR="00B25F57" w:rsidRPr="00B25F57" w:rsidRDefault="00B25F57" w:rsidP="00B25F57">
            <w:pPr>
              <w:spacing w:after="0" w:line="240" w:lineRule="auto"/>
              <w:jc w:val="center"/>
              <w:rPr>
                <w:rFonts w:ascii="Times New Roman" w:hAnsi="Times New Roman" w:cs="Times New Roman"/>
                <w:b/>
                <w:color w:val="FF0000"/>
                <w:sz w:val="14"/>
                <w:szCs w:val="16"/>
              </w:rPr>
            </w:pPr>
          </w:p>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13 150,0</w:t>
            </w:r>
          </w:p>
        </w:tc>
      </w:tr>
      <w:tr w:rsidR="00B25F57" w:rsidRPr="00B25F57" w:rsidTr="00B647DC">
        <w:trPr>
          <w:trHeight w:val="583"/>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b/>
                <w:bCs/>
                <w:sz w:val="14"/>
                <w:szCs w:val="16"/>
              </w:rPr>
            </w:pPr>
            <w:r w:rsidRPr="00B25F57">
              <w:rPr>
                <w:rFonts w:ascii="Times New Roman" w:hAnsi="Times New Roman" w:cs="Times New Roman"/>
                <w:b/>
                <w:bCs/>
                <w:sz w:val="14"/>
                <w:szCs w:val="16"/>
              </w:rPr>
              <w:t>Муниципальная программа "Развитие  административной системы местного самоуправления муниципального района "Заполярный район" на 2017-2025 годы»</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01</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04</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31.0.00.00000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p w:rsidR="00B25F57" w:rsidRPr="00B25F57" w:rsidRDefault="00B25F57" w:rsidP="00B25F57">
            <w:pPr>
              <w:spacing w:after="0" w:line="240" w:lineRule="auto"/>
              <w:jc w:val="center"/>
              <w:rPr>
                <w:rFonts w:ascii="Times New Roman" w:hAnsi="Times New Roman" w:cs="Times New Roman"/>
                <w:b/>
                <w:sz w:val="14"/>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1411,6</w:t>
            </w:r>
          </w:p>
        </w:tc>
      </w:tr>
      <w:tr w:rsidR="00B25F57" w:rsidRPr="00B25F57" w:rsidTr="00B647DC">
        <w:trPr>
          <w:trHeight w:val="279"/>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bCs/>
                <w:sz w:val="14"/>
                <w:szCs w:val="16"/>
              </w:rPr>
            </w:pPr>
            <w:r w:rsidRPr="00B25F57">
              <w:rPr>
                <w:rFonts w:ascii="Times New Roman" w:hAnsi="Times New Roman" w:cs="Times New Roman"/>
                <w:sz w:val="14"/>
                <w:szCs w:val="16"/>
              </w:rPr>
              <w:t>Подпрограмма 6 "Возмещение части затрат органов местного  самоуправления  поселений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01</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04</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31.6.00.00000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1411,6</w:t>
            </w:r>
          </w:p>
        </w:tc>
      </w:tr>
      <w:tr w:rsidR="00B25F57" w:rsidRPr="00B25F57" w:rsidTr="00B647DC">
        <w:trPr>
          <w:trHeight w:val="527"/>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bCs/>
                <w:sz w:val="14"/>
                <w:szCs w:val="16"/>
              </w:rPr>
            </w:pPr>
            <w:r w:rsidRPr="00B25F57">
              <w:rPr>
                <w:rFonts w:ascii="Times New Roman" w:hAnsi="Times New Roman" w:cs="Times New Roman"/>
                <w:bCs/>
                <w:sz w:val="14"/>
                <w:szCs w:val="16"/>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  в т. ч:</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01</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04</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31.6.00.89220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p w:rsidR="00B25F57" w:rsidRPr="00B25F57" w:rsidRDefault="00B25F57" w:rsidP="00B25F57">
            <w:pPr>
              <w:spacing w:after="0" w:line="240" w:lineRule="auto"/>
              <w:jc w:val="center"/>
              <w:rPr>
                <w:rFonts w:ascii="Times New Roman" w:hAnsi="Times New Roman" w:cs="Times New Roman"/>
                <w:b/>
                <w:sz w:val="14"/>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1411,6</w:t>
            </w:r>
          </w:p>
        </w:tc>
      </w:tr>
      <w:tr w:rsidR="00B25F57" w:rsidRPr="00B25F57" w:rsidTr="00B647DC">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sz w:val="14"/>
                <w:szCs w:val="16"/>
              </w:rPr>
            </w:pPr>
            <w:r w:rsidRPr="00B25F57">
              <w:rPr>
                <w:rFonts w:ascii="Times New Roman" w:hAnsi="Times New Roman" w:cs="Times New Roman"/>
                <w:sz w:val="14"/>
                <w:szCs w:val="16"/>
              </w:rPr>
              <w:t>Расходы на оплату коммунальных услуг и приобретение твердого топлива</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01</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04</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31.6.00.89220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1411,6</w:t>
            </w:r>
          </w:p>
        </w:tc>
      </w:tr>
      <w:tr w:rsidR="00B25F57" w:rsidRPr="00B25F57" w:rsidTr="00B647DC">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sz w:val="14"/>
                <w:szCs w:val="16"/>
              </w:rPr>
            </w:pPr>
            <w:r w:rsidRPr="00B25F57">
              <w:rPr>
                <w:rFonts w:ascii="Times New Roman" w:hAnsi="Times New Roman" w:cs="Times New Roman"/>
                <w:i/>
                <w:sz w:val="14"/>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01</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04</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31.6.00.89220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1411,6</w:t>
            </w:r>
          </w:p>
        </w:tc>
      </w:tr>
      <w:tr w:rsidR="00B25F57" w:rsidRPr="00B25F57" w:rsidTr="00B647DC">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sz w:val="14"/>
                <w:szCs w:val="16"/>
              </w:rPr>
            </w:pPr>
            <w:r w:rsidRPr="00B25F57">
              <w:rPr>
                <w:rFonts w:ascii="Times New Roman" w:hAnsi="Times New Roman" w:cs="Times New Roman"/>
                <w:sz w:val="14"/>
                <w:szCs w:val="16"/>
              </w:rPr>
              <w:t>Администрация   поселения</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01</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04</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93.0.00.00000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11 738,4</w:t>
            </w:r>
          </w:p>
        </w:tc>
      </w:tr>
      <w:tr w:rsidR="00B25F57" w:rsidRPr="00B25F57" w:rsidTr="00B647DC">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i/>
                <w:sz w:val="14"/>
                <w:szCs w:val="16"/>
              </w:rPr>
            </w:pPr>
            <w:r w:rsidRPr="00B25F57">
              <w:rPr>
                <w:rFonts w:ascii="Times New Roman" w:hAnsi="Times New Roman" w:cs="Times New Roman"/>
                <w:sz w:val="14"/>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01</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04</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93.0.00.91010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11 738,4</w:t>
            </w:r>
          </w:p>
        </w:tc>
      </w:tr>
      <w:tr w:rsidR="00B25F57" w:rsidRPr="00B25F57" w:rsidTr="00B647DC">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b/>
                <w:i/>
                <w:sz w:val="14"/>
                <w:szCs w:val="16"/>
              </w:rPr>
            </w:pPr>
            <w:r w:rsidRPr="00B25F57">
              <w:rPr>
                <w:rFonts w:ascii="Times New Roman" w:hAnsi="Times New Roman" w:cs="Times New Roman"/>
                <w:i/>
                <w:sz w:val="14"/>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01</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04</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93.0.00.91010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100</w:t>
            </w:r>
          </w:p>
        </w:tc>
        <w:tc>
          <w:tcPr>
            <w:tcW w:w="1320" w:type="dxa"/>
            <w:gridSpan w:val="3"/>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10 077,1</w:t>
            </w:r>
          </w:p>
        </w:tc>
      </w:tr>
      <w:tr w:rsidR="00B25F57" w:rsidRPr="00B25F57" w:rsidTr="00B647DC">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i/>
                <w:sz w:val="14"/>
                <w:szCs w:val="16"/>
              </w:rPr>
            </w:pPr>
            <w:r w:rsidRPr="00B25F57">
              <w:rPr>
                <w:rFonts w:ascii="Times New Roman" w:hAnsi="Times New Roman" w:cs="Times New Roman"/>
                <w:i/>
                <w:sz w:val="14"/>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rPr>
                <w:rFonts w:ascii="Times New Roman" w:hAnsi="Times New Roman" w:cs="Times New Roman"/>
                <w:sz w:val="14"/>
                <w:szCs w:val="16"/>
              </w:rPr>
            </w:pPr>
            <w:r w:rsidRPr="00B25F57">
              <w:rPr>
                <w:rFonts w:ascii="Times New Roman" w:hAnsi="Times New Roman" w:cs="Times New Roman"/>
                <w:sz w:val="14"/>
                <w:szCs w:val="16"/>
              </w:rPr>
              <w:t xml:space="preserve">   630</w:t>
            </w:r>
          </w:p>
          <w:p w:rsidR="00B25F57" w:rsidRPr="00B25F57" w:rsidRDefault="00B25F57" w:rsidP="00B25F57">
            <w:pPr>
              <w:spacing w:after="0" w:line="240" w:lineRule="auto"/>
              <w:jc w:val="center"/>
              <w:rPr>
                <w:rFonts w:ascii="Times New Roman" w:hAnsi="Times New Roman" w:cs="Times New Roman"/>
                <w:sz w:val="14"/>
                <w:szCs w:val="16"/>
              </w:rPr>
            </w:pP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01</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04</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93.0.00.91010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1644,9</w:t>
            </w:r>
          </w:p>
        </w:tc>
      </w:tr>
      <w:tr w:rsidR="00B25F57" w:rsidRPr="00B25F57" w:rsidTr="00B647DC">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i/>
                <w:sz w:val="14"/>
                <w:szCs w:val="16"/>
              </w:rPr>
            </w:pPr>
            <w:r w:rsidRPr="00B25F57">
              <w:rPr>
                <w:rFonts w:ascii="Times New Roman" w:hAnsi="Times New Roman" w:cs="Times New Roman"/>
                <w:i/>
                <w:sz w:val="14"/>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01</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04</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93.0.00.91010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800</w:t>
            </w:r>
          </w:p>
        </w:tc>
        <w:tc>
          <w:tcPr>
            <w:tcW w:w="1320" w:type="dxa"/>
            <w:gridSpan w:val="3"/>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16,4</w:t>
            </w:r>
          </w:p>
        </w:tc>
      </w:tr>
      <w:tr w:rsidR="00B25F57" w:rsidRPr="00B25F57" w:rsidTr="00B647DC">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b/>
                <w:sz w:val="14"/>
                <w:szCs w:val="16"/>
              </w:rPr>
            </w:pPr>
            <w:r w:rsidRPr="00B25F57">
              <w:rPr>
                <w:rFonts w:ascii="Times New Roman" w:hAnsi="Times New Roman" w:cs="Times New Roman"/>
                <w:b/>
                <w:sz w:val="14"/>
                <w:szCs w:val="16"/>
              </w:rPr>
              <w:t>Обеспечение деятельности финансовых, налоговых и таможенных органов и органов финансового (финансово-бюджетного) надзора</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rPr>
                <w:rFonts w:ascii="Times New Roman" w:hAnsi="Times New Roman" w:cs="Times New Roman"/>
                <w:b/>
                <w:sz w:val="14"/>
                <w:szCs w:val="16"/>
              </w:rPr>
            </w:pPr>
            <w:r w:rsidRPr="00B25F57">
              <w:rPr>
                <w:rFonts w:ascii="Times New Roman" w:hAnsi="Times New Roman" w:cs="Times New Roman"/>
                <w:sz w:val="14"/>
                <w:szCs w:val="16"/>
              </w:rPr>
              <w:t xml:space="preserve">   </w:t>
            </w:r>
            <w:r w:rsidRPr="00B25F57">
              <w:rPr>
                <w:rFonts w:ascii="Times New Roman" w:hAnsi="Times New Roman" w:cs="Times New Roman"/>
                <w:b/>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01</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rPr>
                <w:rFonts w:ascii="Times New Roman" w:hAnsi="Times New Roman" w:cs="Times New Roman"/>
                <w:b/>
                <w:sz w:val="14"/>
                <w:szCs w:val="16"/>
              </w:rPr>
            </w:pPr>
            <w:r w:rsidRPr="00B25F57">
              <w:rPr>
                <w:rFonts w:ascii="Times New Roman" w:hAnsi="Times New Roman" w:cs="Times New Roman"/>
                <w:sz w:val="14"/>
                <w:szCs w:val="16"/>
              </w:rPr>
              <w:t xml:space="preserve">    </w:t>
            </w:r>
            <w:r w:rsidRPr="00B25F57">
              <w:rPr>
                <w:rFonts w:ascii="Times New Roman" w:hAnsi="Times New Roman" w:cs="Times New Roman"/>
                <w:b/>
                <w:sz w:val="14"/>
                <w:szCs w:val="16"/>
              </w:rPr>
              <w:t>06</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528,2</w:t>
            </w:r>
          </w:p>
        </w:tc>
      </w:tr>
      <w:tr w:rsidR="00B25F57" w:rsidRPr="00B25F57" w:rsidTr="00B647DC">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color w:val="000000"/>
                <w:sz w:val="14"/>
                <w:szCs w:val="16"/>
              </w:rPr>
            </w:pPr>
            <w:r w:rsidRPr="00B25F57">
              <w:rPr>
                <w:rFonts w:ascii="Times New Roman" w:hAnsi="Times New Roman" w:cs="Times New Roman"/>
                <w:color w:val="000000"/>
                <w:sz w:val="14"/>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01</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06</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98.0.00.00000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528,2</w:t>
            </w:r>
          </w:p>
        </w:tc>
      </w:tr>
      <w:tr w:rsidR="00B25F57" w:rsidRPr="00B25F57" w:rsidTr="00B647DC">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sz w:val="14"/>
                <w:szCs w:val="16"/>
              </w:rPr>
            </w:pPr>
            <w:r w:rsidRPr="00B25F57">
              <w:rPr>
                <w:rFonts w:ascii="Times New Roman" w:hAnsi="Times New Roman" w:cs="Times New Roman"/>
                <w:sz w:val="14"/>
                <w:szCs w:val="16"/>
              </w:rPr>
              <w:t>Межбюджетные  трансферты  из  бюджета  поселения</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01</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06</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98.0.00.99000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528,2</w:t>
            </w:r>
          </w:p>
        </w:tc>
      </w:tr>
      <w:tr w:rsidR="00B25F57" w:rsidRPr="00B25F57" w:rsidTr="00B647DC">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sz w:val="14"/>
                <w:szCs w:val="16"/>
              </w:rPr>
            </w:pPr>
            <w:r w:rsidRPr="00B25F57">
              <w:rPr>
                <w:rFonts w:ascii="Times New Roman" w:hAnsi="Times New Roman" w:cs="Times New Roman"/>
                <w:sz w:val="14"/>
                <w:szCs w:val="16"/>
              </w:rPr>
              <w:t>Иные межбюджетные трансферты для выполнения переданных полномочий контрольно-счетного органа поселения по осуществлению внешнего муниципального финансового контроля</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rPr>
                <w:rFonts w:ascii="Times New Roman" w:hAnsi="Times New Roman" w:cs="Times New Roman"/>
                <w:sz w:val="14"/>
                <w:szCs w:val="16"/>
              </w:rPr>
            </w:pPr>
            <w:r w:rsidRPr="00B25F57">
              <w:rPr>
                <w:rFonts w:ascii="Times New Roman" w:hAnsi="Times New Roman" w:cs="Times New Roman"/>
                <w:sz w:val="14"/>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01</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rPr>
                <w:rFonts w:ascii="Times New Roman" w:hAnsi="Times New Roman" w:cs="Times New Roman"/>
                <w:sz w:val="14"/>
                <w:szCs w:val="16"/>
              </w:rPr>
            </w:pPr>
            <w:r w:rsidRPr="00B25F57">
              <w:rPr>
                <w:rFonts w:ascii="Times New Roman" w:hAnsi="Times New Roman" w:cs="Times New Roman"/>
                <w:sz w:val="14"/>
                <w:szCs w:val="16"/>
              </w:rPr>
              <w:t xml:space="preserve">    06</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98.0.00.99110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528,2</w:t>
            </w:r>
          </w:p>
        </w:tc>
      </w:tr>
      <w:tr w:rsidR="00B25F57" w:rsidRPr="00B25F57" w:rsidTr="00B647DC">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i/>
                <w:sz w:val="14"/>
                <w:szCs w:val="16"/>
              </w:rPr>
            </w:pPr>
            <w:r w:rsidRPr="00B25F57">
              <w:rPr>
                <w:rFonts w:ascii="Times New Roman" w:hAnsi="Times New Roman" w:cs="Times New Roman"/>
                <w:sz w:val="14"/>
                <w:szCs w:val="16"/>
              </w:rPr>
              <w:t xml:space="preserve"> </w:t>
            </w:r>
            <w:r w:rsidRPr="00B25F57">
              <w:rPr>
                <w:rFonts w:ascii="Times New Roman" w:hAnsi="Times New Roman" w:cs="Times New Roman"/>
                <w:i/>
                <w:sz w:val="14"/>
                <w:szCs w:val="16"/>
              </w:rPr>
              <w:t>Межбюджетные  трансферты</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01</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06</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98.0.00.99110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500</w:t>
            </w:r>
          </w:p>
        </w:tc>
        <w:tc>
          <w:tcPr>
            <w:tcW w:w="1320" w:type="dxa"/>
            <w:gridSpan w:val="3"/>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528,2</w:t>
            </w:r>
          </w:p>
        </w:tc>
      </w:tr>
      <w:tr w:rsidR="00B25F57" w:rsidRPr="00B25F57" w:rsidTr="00B647DC">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b/>
                <w:sz w:val="14"/>
                <w:szCs w:val="16"/>
              </w:rPr>
            </w:pPr>
            <w:r w:rsidRPr="00B25F57">
              <w:rPr>
                <w:rFonts w:ascii="Times New Roman" w:hAnsi="Times New Roman" w:cs="Times New Roman"/>
                <w:b/>
                <w:sz w:val="14"/>
                <w:szCs w:val="16"/>
              </w:rPr>
              <w:t>Резервные Фонды</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01</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11</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60,0</w:t>
            </w:r>
          </w:p>
        </w:tc>
      </w:tr>
      <w:tr w:rsidR="00B25F57" w:rsidRPr="00B25F57" w:rsidTr="00B647DC">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sz w:val="14"/>
                <w:szCs w:val="16"/>
              </w:rPr>
            </w:pPr>
            <w:r w:rsidRPr="00B25F57">
              <w:rPr>
                <w:rFonts w:ascii="Times New Roman" w:hAnsi="Times New Roman" w:cs="Times New Roman"/>
                <w:sz w:val="14"/>
                <w:szCs w:val="16"/>
              </w:rPr>
              <w:t>Резервный фонд  местной  администрации</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01</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11</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90.0.00.00000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60,0</w:t>
            </w:r>
          </w:p>
        </w:tc>
      </w:tr>
      <w:tr w:rsidR="00B25F57" w:rsidRPr="00B25F57" w:rsidTr="00B647DC">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sz w:val="14"/>
                <w:szCs w:val="16"/>
              </w:rPr>
            </w:pPr>
            <w:r w:rsidRPr="00B25F57">
              <w:rPr>
                <w:rFonts w:ascii="Times New Roman" w:hAnsi="Times New Roman" w:cs="Times New Roman"/>
                <w:sz w:val="14"/>
                <w:szCs w:val="16"/>
              </w:rPr>
              <w:t xml:space="preserve">Резервный  фонд </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01</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11</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90.0.00.90010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60,0</w:t>
            </w:r>
          </w:p>
        </w:tc>
      </w:tr>
      <w:tr w:rsidR="00B25F57" w:rsidRPr="00B25F57" w:rsidTr="00B647DC">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i/>
                <w:sz w:val="14"/>
                <w:szCs w:val="16"/>
              </w:rPr>
            </w:pPr>
            <w:r w:rsidRPr="00B25F57">
              <w:rPr>
                <w:rFonts w:ascii="Times New Roman" w:hAnsi="Times New Roman" w:cs="Times New Roman"/>
                <w:i/>
                <w:sz w:val="14"/>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01</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11</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90.0.00.90010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800</w:t>
            </w:r>
          </w:p>
        </w:tc>
        <w:tc>
          <w:tcPr>
            <w:tcW w:w="1320" w:type="dxa"/>
            <w:gridSpan w:val="3"/>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60,0</w:t>
            </w:r>
          </w:p>
        </w:tc>
      </w:tr>
      <w:tr w:rsidR="00B25F57" w:rsidRPr="00B25F57" w:rsidTr="00B647DC">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b/>
                <w:sz w:val="14"/>
                <w:szCs w:val="16"/>
              </w:rPr>
            </w:pPr>
            <w:r w:rsidRPr="00B25F57">
              <w:rPr>
                <w:rFonts w:ascii="Times New Roman" w:hAnsi="Times New Roman" w:cs="Times New Roman"/>
                <w:b/>
                <w:color w:val="000000"/>
                <w:sz w:val="14"/>
                <w:szCs w:val="16"/>
              </w:rPr>
              <w:t>Другие  общегосударственные  вопросы</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01</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13</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628,4</w:t>
            </w:r>
          </w:p>
        </w:tc>
      </w:tr>
      <w:tr w:rsidR="00B25F57" w:rsidRPr="00B25F57" w:rsidTr="00B647DC">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bCs/>
                <w:sz w:val="14"/>
                <w:szCs w:val="16"/>
              </w:rPr>
            </w:pPr>
            <w:r w:rsidRPr="00B25F57">
              <w:rPr>
                <w:rFonts w:ascii="Times New Roman" w:hAnsi="Times New Roman" w:cs="Times New Roman"/>
                <w:bCs/>
                <w:sz w:val="14"/>
                <w:szCs w:val="16"/>
              </w:rPr>
              <w:t>Муниципальная программа" Управление муниципальным имуществом муниципального района "Заполярный район" на  2022-2030 годы"</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01</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13</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42.0.00.00000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59,2</w:t>
            </w:r>
          </w:p>
        </w:tc>
      </w:tr>
      <w:tr w:rsidR="00B25F57" w:rsidRPr="00B25F57" w:rsidTr="00B647DC">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bCs/>
                <w:sz w:val="14"/>
                <w:szCs w:val="16"/>
              </w:rPr>
            </w:pPr>
            <w:r w:rsidRPr="00B25F57">
              <w:rPr>
                <w:rFonts w:ascii="Times New Roman" w:hAnsi="Times New Roman" w:cs="Times New Roman"/>
                <w:bCs/>
                <w:sz w:val="14"/>
                <w:szCs w:val="16"/>
              </w:rPr>
              <w:t>Иные межбюджетные трансферты в рамках МП «Управление муниципальным имуществом муниципального района "Заполярный район" на  2022-2030 годы"</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01</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13</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42.0.00.89210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59,2</w:t>
            </w:r>
          </w:p>
        </w:tc>
      </w:tr>
      <w:tr w:rsidR="00B25F57" w:rsidRPr="00B25F57" w:rsidTr="00B647DC">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bCs/>
                <w:sz w:val="14"/>
                <w:szCs w:val="16"/>
              </w:rPr>
            </w:pPr>
            <w:r w:rsidRPr="00B25F57">
              <w:rPr>
                <w:rFonts w:ascii="Times New Roman" w:hAnsi="Times New Roman" w:cs="Times New Roman"/>
                <w:bCs/>
                <w:sz w:val="14"/>
                <w:szCs w:val="16"/>
              </w:rPr>
              <w:t>Выполнение работ по гидравлической промывке, испытаний на плотность и прочность системы отопления потребителя тепловой энергии</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01</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13</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42.0.00.89210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59,2</w:t>
            </w:r>
          </w:p>
        </w:tc>
      </w:tr>
      <w:tr w:rsidR="00B25F57" w:rsidRPr="00B25F57" w:rsidTr="00B647DC">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sz w:val="14"/>
                <w:szCs w:val="16"/>
              </w:rPr>
            </w:pPr>
            <w:r w:rsidRPr="00B25F57">
              <w:rPr>
                <w:rFonts w:ascii="Times New Roman" w:hAnsi="Times New Roman" w:cs="Times New Roman"/>
                <w:i/>
                <w:sz w:val="14"/>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01</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13</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42.0.00.89210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59,2</w:t>
            </w:r>
          </w:p>
        </w:tc>
      </w:tr>
      <w:tr w:rsidR="00B25F57" w:rsidRPr="00B25F57" w:rsidTr="00B647DC">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sz w:val="14"/>
                <w:szCs w:val="16"/>
              </w:rPr>
            </w:pPr>
            <w:r w:rsidRPr="00B25F57">
              <w:rPr>
                <w:rFonts w:ascii="Times New Roman" w:hAnsi="Times New Roman" w:cs="Times New Roman"/>
                <w:sz w:val="14"/>
                <w:szCs w:val="16"/>
              </w:rPr>
              <w:t>Муниципальная программа «Развитие транспортной инфраструктуры  муниципального  района  "Заполярный район" на 2021-2030 годы»</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01</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13</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39.0.00.00000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80,2</w:t>
            </w:r>
          </w:p>
        </w:tc>
      </w:tr>
      <w:tr w:rsidR="00B25F57" w:rsidRPr="00B25F57" w:rsidTr="00B647DC">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b/>
                <w:sz w:val="14"/>
                <w:szCs w:val="16"/>
              </w:rPr>
            </w:pPr>
            <w:r w:rsidRPr="00B25F57">
              <w:rPr>
                <w:rFonts w:ascii="Times New Roman" w:hAnsi="Times New Roman" w:cs="Times New Roman"/>
                <w:sz w:val="14"/>
                <w:szCs w:val="16"/>
              </w:rPr>
              <w:t>Иные межбюджетные трансферты в рамках  МП «Развитие  транспортной  инфраструктуры    муниципального  района  «Заполярный район»  на 2021-2030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01</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13</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sz w:val="14"/>
                <w:szCs w:val="16"/>
              </w:rPr>
              <w:t>39.0.00.89290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80,2</w:t>
            </w:r>
          </w:p>
        </w:tc>
      </w:tr>
      <w:tr w:rsidR="00B25F57" w:rsidRPr="00B25F57" w:rsidTr="00B647DC">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i/>
                <w:sz w:val="14"/>
                <w:szCs w:val="16"/>
              </w:rPr>
            </w:pPr>
            <w:r w:rsidRPr="00B25F57">
              <w:rPr>
                <w:rFonts w:ascii="Times New Roman" w:hAnsi="Times New Roman" w:cs="Times New Roman"/>
                <w:bCs/>
                <w:sz w:val="14"/>
                <w:szCs w:val="16"/>
              </w:rPr>
              <w:t>Обозначение  и содержание  снегоходных  маршрутов</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01</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13</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39.0.00.89290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80,2</w:t>
            </w:r>
          </w:p>
        </w:tc>
      </w:tr>
      <w:tr w:rsidR="00B25F57" w:rsidRPr="00B25F57" w:rsidTr="00B647DC">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b/>
                <w:sz w:val="14"/>
                <w:szCs w:val="16"/>
              </w:rPr>
            </w:pPr>
            <w:r w:rsidRPr="00B25F57">
              <w:rPr>
                <w:rFonts w:ascii="Times New Roman" w:hAnsi="Times New Roman" w:cs="Times New Roman"/>
                <w:i/>
                <w:sz w:val="14"/>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01</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13</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39.0.00.89290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80,2</w:t>
            </w:r>
          </w:p>
        </w:tc>
      </w:tr>
      <w:tr w:rsidR="00B25F57" w:rsidRPr="00B25F57" w:rsidTr="00B647DC">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sz w:val="14"/>
                <w:szCs w:val="16"/>
              </w:rPr>
            </w:pPr>
            <w:r w:rsidRPr="00B25F57">
              <w:rPr>
                <w:rFonts w:ascii="Times New Roman" w:hAnsi="Times New Roman" w:cs="Times New Roman"/>
                <w:sz w:val="14"/>
                <w:szCs w:val="16"/>
              </w:rPr>
              <w:t>Выполнение  переданных  государственных  полномочий</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rPr>
                <w:rFonts w:ascii="Times New Roman" w:hAnsi="Times New Roman" w:cs="Times New Roman"/>
                <w:sz w:val="14"/>
                <w:szCs w:val="16"/>
              </w:rPr>
            </w:pPr>
            <w:r w:rsidRPr="00B25F57">
              <w:rPr>
                <w:rFonts w:ascii="Times New Roman" w:hAnsi="Times New Roman" w:cs="Times New Roman"/>
                <w:sz w:val="14"/>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rPr>
                <w:rFonts w:ascii="Times New Roman" w:hAnsi="Times New Roman" w:cs="Times New Roman"/>
                <w:sz w:val="14"/>
                <w:szCs w:val="16"/>
              </w:rPr>
            </w:pPr>
            <w:r w:rsidRPr="00B25F57">
              <w:rPr>
                <w:rFonts w:ascii="Times New Roman" w:hAnsi="Times New Roman" w:cs="Times New Roman"/>
                <w:sz w:val="14"/>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rPr>
                <w:rFonts w:ascii="Times New Roman" w:hAnsi="Times New Roman" w:cs="Times New Roman"/>
                <w:sz w:val="14"/>
                <w:szCs w:val="16"/>
              </w:rPr>
            </w:pPr>
            <w:r w:rsidRPr="00B25F57">
              <w:rPr>
                <w:rFonts w:ascii="Times New Roman" w:hAnsi="Times New Roman" w:cs="Times New Roman"/>
                <w:sz w:val="14"/>
                <w:szCs w:val="16"/>
              </w:rPr>
              <w:t xml:space="preserve">    13</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95.0.00.00000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13,7</w:t>
            </w:r>
          </w:p>
        </w:tc>
      </w:tr>
      <w:tr w:rsidR="00B25F57" w:rsidRPr="00B25F57" w:rsidTr="00B647DC">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sz w:val="14"/>
                <w:szCs w:val="16"/>
              </w:rPr>
            </w:pPr>
            <w:r w:rsidRPr="00B25F57">
              <w:rPr>
                <w:rFonts w:ascii="Times New Roman" w:hAnsi="Times New Roman" w:cs="Times New Roman"/>
                <w:sz w:val="14"/>
                <w:szCs w:val="16"/>
              </w:rPr>
              <w:t xml:space="preserve">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 </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01</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13</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i/>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95.0.00.79210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13,7</w:t>
            </w:r>
          </w:p>
        </w:tc>
      </w:tr>
      <w:tr w:rsidR="00B25F57" w:rsidRPr="00B25F57" w:rsidTr="00B647DC">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b/>
                <w:i/>
                <w:sz w:val="14"/>
                <w:szCs w:val="16"/>
              </w:rPr>
            </w:pPr>
            <w:r w:rsidRPr="00B25F57">
              <w:rPr>
                <w:rFonts w:ascii="Times New Roman" w:hAnsi="Times New Roman" w:cs="Times New Roman"/>
                <w:i/>
                <w:sz w:val="14"/>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01</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13</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95.0.00.79210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13,7</w:t>
            </w:r>
          </w:p>
        </w:tc>
      </w:tr>
      <w:tr w:rsidR="00B25F57" w:rsidRPr="00B25F57" w:rsidTr="00B647DC">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color w:val="000000"/>
                <w:sz w:val="14"/>
                <w:szCs w:val="16"/>
              </w:rPr>
            </w:pPr>
            <w:r w:rsidRPr="00B25F57">
              <w:rPr>
                <w:rFonts w:ascii="Times New Roman" w:hAnsi="Times New Roman" w:cs="Times New Roman"/>
                <w:color w:val="000000"/>
                <w:sz w:val="14"/>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01</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13</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98.0.00.00000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475,3</w:t>
            </w:r>
          </w:p>
        </w:tc>
      </w:tr>
      <w:tr w:rsidR="00B25F57" w:rsidRPr="00B25F57" w:rsidTr="00B647DC">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color w:val="000000"/>
                <w:sz w:val="14"/>
                <w:szCs w:val="16"/>
              </w:rPr>
            </w:pPr>
            <w:r w:rsidRPr="00B25F57">
              <w:rPr>
                <w:rFonts w:ascii="Times New Roman" w:hAnsi="Times New Roman" w:cs="Times New Roman"/>
                <w:color w:val="000000"/>
                <w:sz w:val="14"/>
                <w:szCs w:val="16"/>
              </w:rPr>
              <w:t>Уплата членских взносов в ассоциацию «Совет муниципальных образований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color w:val="000000"/>
                <w:sz w:val="14"/>
                <w:szCs w:val="16"/>
              </w:rPr>
            </w:pPr>
            <w:r w:rsidRPr="00B25F57">
              <w:rPr>
                <w:rFonts w:ascii="Times New Roman" w:hAnsi="Times New Roman" w:cs="Times New Roman"/>
                <w:color w:val="000000"/>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01</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13</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98.0.00.91040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370,0</w:t>
            </w:r>
          </w:p>
        </w:tc>
      </w:tr>
      <w:tr w:rsidR="00B25F57" w:rsidRPr="00B25F57" w:rsidTr="00B647DC">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color w:val="000000"/>
                <w:sz w:val="14"/>
                <w:szCs w:val="16"/>
              </w:rPr>
            </w:pPr>
            <w:r w:rsidRPr="00B25F57">
              <w:rPr>
                <w:rFonts w:ascii="Times New Roman" w:hAnsi="Times New Roman" w:cs="Times New Roman"/>
                <w:i/>
                <w:color w:val="000000"/>
                <w:sz w:val="14"/>
                <w:szCs w:val="16"/>
              </w:rPr>
              <w:t>Иные   бюджетные  ассигнования</w:t>
            </w:r>
            <w:r w:rsidRPr="00B25F57">
              <w:rPr>
                <w:rFonts w:ascii="Times New Roman" w:hAnsi="Times New Roman" w:cs="Times New Roman"/>
                <w:i/>
                <w:sz w:val="14"/>
                <w:szCs w:val="16"/>
              </w:rPr>
              <w:t xml:space="preserve"> </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color w:val="000000"/>
                <w:sz w:val="14"/>
                <w:szCs w:val="16"/>
              </w:rPr>
            </w:pPr>
            <w:r w:rsidRPr="00B25F57">
              <w:rPr>
                <w:rFonts w:ascii="Times New Roman" w:hAnsi="Times New Roman" w:cs="Times New Roman"/>
                <w:color w:val="000000"/>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01</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13</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98.0.00.91040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800</w:t>
            </w:r>
          </w:p>
        </w:tc>
        <w:tc>
          <w:tcPr>
            <w:tcW w:w="1320" w:type="dxa"/>
            <w:gridSpan w:val="3"/>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370,0</w:t>
            </w:r>
          </w:p>
        </w:tc>
      </w:tr>
      <w:tr w:rsidR="00B25F57" w:rsidRPr="00B25F57" w:rsidTr="00B647DC">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b/>
                <w:sz w:val="14"/>
                <w:szCs w:val="16"/>
              </w:rPr>
            </w:pPr>
            <w:r w:rsidRPr="00B25F57">
              <w:rPr>
                <w:rFonts w:ascii="Times New Roman" w:hAnsi="Times New Roman" w:cs="Times New Roman"/>
                <w:color w:val="000000"/>
                <w:sz w:val="14"/>
                <w:szCs w:val="16"/>
              </w:rPr>
              <w:t>Содержание зданий  и сооружений  на территории  взлетно-посадочных полос  и вертолетных  площадок</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color w:val="000000"/>
                <w:sz w:val="14"/>
                <w:szCs w:val="16"/>
              </w:rPr>
            </w:pPr>
            <w:r w:rsidRPr="00B25F57">
              <w:rPr>
                <w:rFonts w:ascii="Times New Roman" w:hAnsi="Times New Roman" w:cs="Times New Roman"/>
                <w:color w:val="000000"/>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01</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13</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98.0.00.91080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24,2</w:t>
            </w:r>
          </w:p>
        </w:tc>
      </w:tr>
      <w:tr w:rsidR="00B25F57" w:rsidRPr="00B25F57" w:rsidTr="00B647DC">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color w:val="000000"/>
                <w:sz w:val="14"/>
                <w:szCs w:val="16"/>
              </w:rPr>
            </w:pPr>
            <w:r w:rsidRPr="00B25F57">
              <w:rPr>
                <w:rFonts w:ascii="Times New Roman" w:hAnsi="Times New Roman" w:cs="Times New Roman"/>
                <w:i/>
                <w:sz w:val="14"/>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color w:val="000000"/>
                <w:sz w:val="14"/>
                <w:szCs w:val="16"/>
              </w:rPr>
            </w:pPr>
            <w:r w:rsidRPr="00B25F57">
              <w:rPr>
                <w:rFonts w:ascii="Times New Roman" w:hAnsi="Times New Roman" w:cs="Times New Roman"/>
                <w:color w:val="000000"/>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01</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13</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98.0.00.91080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24,2</w:t>
            </w:r>
          </w:p>
        </w:tc>
      </w:tr>
      <w:tr w:rsidR="00B25F57" w:rsidRPr="00B25F57" w:rsidTr="00B647DC">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b/>
                <w:sz w:val="14"/>
                <w:szCs w:val="16"/>
              </w:rPr>
            </w:pPr>
            <w:r w:rsidRPr="00B25F57">
              <w:rPr>
                <w:rFonts w:ascii="Times New Roman" w:hAnsi="Times New Roman" w:cs="Times New Roman"/>
                <w:color w:val="000000"/>
                <w:sz w:val="14"/>
                <w:szCs w:val="16"/>
              </w:rPr>
              <w:t>Оценка  недвижимости, признание прав и регулирование отношений по  государственной  и муниципальной  собственности</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01</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13</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98.0.00.91090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5,0</w:t>
            </w:r>
          </w:p>
        </w:tc>
      </w:tr>
      <w:tr w:rsidR="00B25F57" w:rsidRPr="00B25F57" w:rsidTr="00B647DC">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b/>
                <w:i/>
                <w:sz w:val="14"/>
                <w:szCs w:val="16"/>
              </w:rPr>
            </w:pPr>
            <w:r w:rsidRPr="00B25F57">
              <w:rPr>
                <w:rFonts w:ascii="Times New Roman" w:hAnsi="Times New Roman" w:cs="Times New Roman"/>
                <w:i/>
                <w:sz w:val="14"/>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01</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13</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98.0.00.91090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5,0</w:t>
            </w:r>
          </w:p>
        </w:tc>
      </w:tr>
      <w:tr w:rsidR="00B25F57" w:rsidRPr="00B25F57" w:rsidTr="00B647DC">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sz w:val="14"/>
                <w:szCs w:val="16"/>
              </w:rPr>
            </w:pPr>
            <w:r w:rsidRPr="00B25F57">
              <w:rPr>
                <w:rFonts w:ascii="Times New Roman" w:hAnsi="Times New Roman" w:cs="Times New Roman"/>
                <w:sz w:val="14"/>
                <w:szCs w:val="16"/>
              </w:rPr>
              <w:t>Эксплуатационные и иные расходы по содержанию объектов муниципальной казны</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color w:val="000000"/>
                <w:sz w:val="14"/>
                <w:szCs w:val="16"/>
              </w:rPr>
            </w:pPr>
            <w:r w:rsidRPr="00B25F57">
              <w:rPr>
                <w:rFonts w:ascii="Times New Roman" w:hAnsi="Times New Roman" w:cs="Times New Roman"/>
                <w:color w:val="000000"/>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01</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13</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98.0.00.91100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34,0</w:t>
            </w:r>
          </w:p>
        </w:tc>
      </w:tr>
      <w:tr w:rsidR="00B25F57" w:rsidRPr="00B25F57" w:rsidTr="00B647DC">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b/>
                <w:i/>
                <w:sz w:val="14"/>
                <w:szCs w:val="16"/>
              </w:rPr>
            </w:pPr>
            <w:r w:rsidRPr="00B25F57">
              <w:rPr>
                <w:rFonts w:ascii="Times New Roman" w:hAnsi="Times New Roman" w:cs="Times New Roman"/>
                <w:i/>
                <w:sz w:val="14"/>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01</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13</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98.0.00.91100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34,0</w:t>
            </w:r>
          </w:p>
        </w:tc>
      </w:tr>
      <w:tr w:rsidR="00B25F57" w:rsidRPr="00B25F57" w:rsidTr="00B647DC">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sz w:val="14"/>
                <w:szCs w:val="16"/>
              </w:rPr>
            </w:pPr>
            <w:r w:rsidRPr="00B25F57">
              <w:rPr>
                <w:rFonts w:ascii="Times New Roman" w:hAnsi="Times New Roman" w:cs="Times New Roman"/>
                <w:sz w:val="14"/>
                <w:szCs w:val="16"/>
              </w:rPr>
              <w:t>Уплата взносов на капитальный ремонт по помещениям в многоквартирных домах, включенных в региональную программу капитального ремонта, находящимся в собственности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color w:val="000000"/>
                <w:sz w:val="14"/>
                <w:szCs w:val="16"/>
              </w:rPr>
            </w:pPr>
          </w:p>
          <w:p w:rsidR="00B25F57" w:rsidRPr="00B25F57" w:rsidRDefault="00B25F57" w:rsidP="00B25F57">
            <w:pPr>
              <w:spacing w:after="0" w:line="240" w:lineRule="auto"/>
              <w:jc w:val="center"/>
              <w:rPr>
                <w:rFonts w:ascii="Times New Roman" w:hAnsi="Times New Roman" w:cs="Times New Roman"/>
                <w:color w:val="000000"/>
                <w:sz w:val="14"/>
                <w:szCs w:val="16"/>
              </w:rPr>
            </w:pPr>
            <w:r w:rsidRPr="00B25F57">
              <w:rPr>
                <w:rFonts w:ascii="Times New Roman" w:hAnsi="Times New Roman" w:cs="Times New Roman"/>
                <w:color w:val="000000"/>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01</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13</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98.0.00.91110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42,1</w:t>
            </w:r>
          </w:p>
        </w:tc>
      </w:tr>
      <w:tr w:rsidR="00B25F57" w:rsidRPr="00B25F57" w:rsidTr="00B647DC">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color w:val="000000"/>
                <w:sz w:val="14"/>
                <w:szCs w:val="16"/>
              </w:rPr>
            </w:pPr>
            <w:r w:rsidRPr="00B25F57">
              <w:rPr>
                <w:rFonts w:ascii="Times New Roman" w:hAnsi="Times New Roman" w:cs="Times New Roman"/>
                <w:i/>
                <w:sz w:val="14"/>
                <w:szCs w:val="16"/>
              </w:rPr>
              <w:t xml:space="preserve">Закупка товаров, работ и услуг для обеспечения государственных (муниципальных) нужд </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color w:val="000000"/>
                <w:sz w:val="14"/>
                <w:szCs w:val="16"/>
              </w:rPr>
            </w:pPr>
            <w:r w:rsidRPr="00B25F57">
              <w:rPr>
                <w:rFonts w:ascii="Times New Roman" w:hAnsi="Times New Roman" w:cs="Times New Roman"/>
                <w:color w:val="000000"/>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01</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13</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98.0.00.91110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42,1</w:t>
            </w:r>
          </w:p>
        </w:tc>
      </w:tr>
      <w:tr w:rsidR="00B25F57" w:rsidRPr="00B25F57" w:rsidTr="00B647DC">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i/>
                <w:sz w:val="14"/>
                <w:szCs w:val="16"/>
              </w:rPr>
            </w:pPr>
            <w:r w:rsidRPr="00B25F57">
              <w:rPr>
                <w:rFonts w:ascii="Times New Roman" w:hAnsi="Times New Roman" w:cs="Times New Roman"/>
                <w:b/>
                <w:sz w:val="14"/>
                <w:szCs w:val="16"/>
              </w:rPr>
              <w:t>НАЦИОНАЛЬНАЯ  ОБОРОНА</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rPr>
                <w:rFonts w:ascii="Times New Roman" w:hAnsi="Times New Roman" w:cs="Times New Roman"/>
                <w:b/>
                <w:sz w:val="14"/>
                <w:szCs w:val="16"/>
              </w:rPr>
            </w:pPr>
            <w:r w:rsidRPr="00B25F57">
              <w:rPr>
                <w:rFonts w:ascii="Times New Roman" w:hAnsi="Times New Roman" w:cs="Times New Roman"/>
                <w:b/>
                <w:sz w:val="14"/>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02</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00</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175,5</w:t>
            </w:r>
          </w:p>
        </w:tc>
      </w:tr>
      <w:tr w:rsidR="00B25F57" w:rsidRPr="00B25F57" w:rsidTr="00B647DC">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sz w:val="14"/>
                <w:szCs w:val="16"/>
              </w:rPr>
            </w:pPr>
            <w:r w:rsidRPr="00B25F57">
              <w:rPr>
                <w:rFonts w:ascii="Times New Roman" w:hAnsi="Times New Roman" w:cs="Times New Roman"/>
                <w:b/>
                <w:sz w:val="14"/>
                <w:szCs w:val="16"/>
              </w:rPr>
              <w:t>Мобилизационная и вневойсковая подготовка</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rPr>
                <w:rFonts w:ascii="Times New Roman" w:hAnsi="Times New Roman" w:cs="Times New Roman"/>
                <w:b/>
                <w:sz w:val="14"/>
                <w:szCs w:val="16"/>
              </w:rPr>
            </w:pPr>
            <w:r w:rsidRPr="00B25F57">
              <w:rPr>
                <w:rFonts w:ascii="Times New Roman" w:hAnsi="Times New Roman" w:cs="Times New Roman"/>
                <w:b/>
                <w:sz w:val="14"/>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02</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03</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175,5</w:t>
            </w:r>
          </w:p>
        </w:tc>
      </w:tr>
      <w:tr w:rsidR="00B25F57" w:rsidRPr="00B25F57" w:rsidTr="00B647DC">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sz w:val="14"/>
                <w:szCs w:val="16"/>
              </w:rPr>
            </w:pPr>
            <w:r w:rsidRPr="00B25F57">
              <w:rPr>
                <w:rFonts w:ascii="Times New Roman" w:hAnsi="Times New Roman" w:cs="Times New Roman"/>
                <w:sz w:val="14"/>
                <w:szCs w:val="16"/>
              </w:rPr>
              <w:t>Выполнение переданных  государственных  полномочий</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rPr>
                <w:rFonts w:ascii="Times New Roman" w:hAnsi="Times New Roman" w:cs="Times New Roman"/>
                <w:sz w:val="14"/>
                <w:szCs w:val="16"/>
              </w:rPr>
            </w:pPr>
            <w:r w:rsidRPr="00B25F57">
              <w:rPr>
                <w:rFonts w:ascii="Times New Roman" w:hAnsi="Times New Roman" w:cs="Times New Roman"/>
                <w:sz w:val="14"/>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02</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03</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95.0.00.00000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175,5</w:t>
            </w:r>
          </w:p>
        </w:tc>
      </w:tr>
      <w:tr w:rsidR="00B25F57" w:rsidRPr="00B25F57" w:rsidTr="00B647DC">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sz w:val="14"/>
                <w:szCs w:val="16"/>
              </w:rPr>
            </w:pPr>
            <w:r w:rsidRPr="00B25F57">
              <w:rPr>
                <w:rFonts w:ascii="Times New Roman" w:hAnsi="Times New Roman" w:cs="Times New Roman"/>
                <w:sz w:val="14"/>
                <w:szCs w:val="16"/>
              </w:rPr>
              <w:t xml:space="preserve">Осуществление первичного воинского учёта на территориях, где отсутствуют  военные  комиссариаты </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rPr>
                <w:rFonts w:ascii="Times New Roman" w:hAnsi="Times New Roman" w:cs="Times New Roman"/>
                <w:sz w:val="14"/>
                <w:szCs w:val="16"/>
              </w:rPr>
            </w:pPr>
            <w:r w:rsidRPr="00B25F57">
              <w:rPr>
                <w:rFonts w:ascii="Times New Roman" w:hAnsi="Times New Roman" w:cs="Times New Roman"/>
                <w:sz w:val="14"/>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02</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03</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95.0.00.51180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175,5</w:t>
            </w:r>
          </w:p>
        </w:tc>
      </w:tr>
      <w:tr w:rsidR="00B25F57" w:rsidRPr="00B25F57" w:rsidTr="00B647DC">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sz w:val="14"/>
                <w:szCs w:val="16"/>
              </w:rPr>
            </w:pPr>
            <w:r w:rsidRPr="00B25F57">
              <w:rPr>
                <w:rFonts w:ascii="Times New Roman" w:hAnsi="Times New Roman" w:cs="Times New Roman"/>
                <w:i/>
                <w:sz w:val="14"/>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02</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03</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95.0.00.51180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100</w:t>
            </w:r>
          </w:p>
        </w:tc>
        <w:tc>
          <w:tcPr>
            <w:tcW w:w="1320" w:type="dxa"/>
            <w:gridSpan w:val="3"/>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169,0</w:t>
            </w:r>
          </w:p>
        </w:tc>
      </w:tr>
      <w:tr w:rsidR="00B25F57" w:rsidRPr="00B25F57" w:rsidTr="00B647DC">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sz w:val="14"/>
                <w:szCs w:val="16"/>
              </w:rPr>
            </w:pPr>
            <w:r w:rsidRPr="00B25F57">
              <w:rPr>
                <w:rFonts w:ascii="Times New Roman" w:hAnsi="Times New Roman" w:cs="Times New Roman"/>
                <w:i/>
                <w:sz w:val="14"/>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02</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03</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95.0.00.51180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6,5</w:t>
            </w:r>
          </w:p>
        </w:tc>
      </w:tr>
      <w:tr w:rsidR="00B25F57" w:rsidRPr="00B25F57" w:rsidTr="00B647DC">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rPr>
                <w:rFonts w:ascii="Times New Roman" w:hAnsi="Times New Roman" w:cs="Times New Roman"/>
                <w:b/>
                <w:sz w:val="14"/>
                <w:szCs w:val="16"/>
              </w:rPr>
            </w:pPr>
            <w:r w:rsidRPr="00B25F57">
              <w:rPr>
                <w:rFonts w:ascii="Times New Roman" w:hAnsi="Times New Roman" w:cs="Times New Roman"/>
                <w:b/>
                <w:sz w:val="14"/>
                <w:szCs w:val="16"/>
              </w:rPr>
              <w:t>НАЦИОНАЛЬНАЯ   БЕЗОПАСНОСТЬ     И ПРАВООХРАНИТЕЛЬНАЯ    ДЕЯТЕЛЬНОСТЬ</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03</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00</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2 458,5</w:t>
            </w:r>
          </w:p>
        </w:tc>
      </w:tr>
      <w:tr w:rsidR="00B25F57" w:rsidRPr="00B25F57" w:rsidTr="00B647DC">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b/>
                <w:sz w:val="14"/>
                <w:szCs w:val="18"/>
              </w:rPr>
            </w:pPr>
            <w:r w:rsidRPr="00B25F57">
              <w:rPr>
                <w:rFonts w:ascii="Times New Roman" w:hAnsi="Times New Roman" w:cs="Times New Roman"/>
                <w:b/>
                <w:sz w:val="14"/>
                <w:szCs w:val="18"/>
                <w:shd w:val="clear" w:color="auto" w:fill="FFFFFF"/>
              </w:rPr>
              <w:lastRenderedPageBreak/>
              <w:t xml:space="preserve">Гражданская оборона </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rPr>
                <w:rFonts w:ascii="Times New Roman" w:hAnsi="Times New Roman" w:cs="Times New Roman"/>
                <w:b/>
                <w:sz w:val="14"/>
                <w:szCs w:val="16"/>
              </w:rPr>
            </w:pPr>
            <w:r w:rsidRPr="00B25F57">
              <w:rPr>
                <w:rFonts w:ascii="Times New Roman" w:hAnsi="Times New Roman" w:cs="Times New Roman"/>
                <w:b/>
                <w:sz w:val="14"/>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rPr>
                <w:rFonts w:ascii="Times New Roman" w:hAnsi="Times New Roman" w:cs="Times New Roman"/>
                <w:b/>
                <w:sz w:val="14"/>
                <w:szCs w:val="16"/>
              </w:rPr>
            </w:pPr>
            <w:r w:rsidRPr="00B25F57">
              <w:rPr>
                <w:rFonts w:ascii="Times New Roman" w:hAnsi="Times New Roman" w:cs="Times New Roman"/>
                <w:b/>
                <w:sz w:val="14"/>
                <w:szCs w:val="16"/>
              </w:rPr>
              <w:t xml:space="preserve">    03</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rPr>
                <w:rFonts w:ascii="Times New Roman" w:hAnsi="Times New Roman" w:cs="Times New Roman"/>
                <w:b/>
                <w:sz w:val="14"/>
                <w:szCs w:val="16"/>
              </w:rPr>
            </w:pPr>
            <w:r w:rsidRPr="00B25F57">
              <w:rPr>
                <w:rFonts w:ascii="Times New Roman" w:hAnsi="Times New Roman" w:cs="Times New Roman"/>
                <w:b/>
                <w:sz w:val="14"/>
                <w:szCs w:val="16"/>
              </w:rPr>
              <w:t xml:space="preserve">    09</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rPr>
                <w:rFonts w:ascii="Times New Roman" w:hAnsi="Times New Roman" w:cs="Times New Roman"/>
                <w:b/>
                <w:sz w:val="14"/>
                <w:szCs w:val="16"/>
              </w:rPr>
            </w:pPr>
            <w:r w:rsidRPr="00B25F57">
              <w:rPr>
                <w:rFonts w:ascii="Times New Roman" w:hAnsi="Times New Roman" w:cs="Times New Roman"/>
                <w:b/>
                <w:sz w:val="14"/>
                <w:szCs w:val="16"/>
              </w:rPr>
              <w:t xml:space="preserve">        1 857,0</w:t>
            </w:r>
          </w:p>
        </w:tc>
      </w:tr>
      <w:tr w:rsidR="00B25F57" w:rsidRPr="00B25F57" w:rsidTr="00B647DC">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sz w:val="14"/>
                <w:szCs w:val="16"/>
              </w:rPr>
            </w:pPr>
            <w:r w:rsidRPr="00B25F57">
              <w:rPr>
                <w:rFonts w:ascii="Times New Roman" w:hAnsi="Times New Roman" w:cs="Times New Roman"/>
                <w:sz w:val="14"/>
                <w:szCs w:val="16"/>
              </w:rPr>
              <w:t>Муниципальная программа "Безопасность на территории муниципального  района  «Заполярный район»  на 2019-2030 годы»</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03</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09</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33.0.00.00000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1763,9</w:t>
            </w:r>
          </w:p>
        </w:tc>
      </w:tr>
      <w:tr w:rsidR="00B25F57" w:rsidRPr="00B25F57" w:rsidTr="00B647DC">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b/>
                <w:sz w:val="14"/>
                <w:szCs w:val="16"/>
              </w:rPr>
            </w:pPr>
            <w:r w:rsidRPr="00B25F57">
              <w:rPr>
                <w:rFonts w:ascii="Times New Roman" w:hAnsi="Times New Roman" w:cs="Times New Roman"/>
                <w:sz w:val="14"/>
                <w:szCs w:val="16"/>
              </w:rPr>
              <w:t xml:space="preserve"> Иные межбюджетные трансферты  в рамках МП  «Безопасность на территории муниципального района «Заполярный район» на 2019-2030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03</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09</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33.0.00.89240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290" w:type="dxa"/>
            <w:gridSpan w:val="2"/>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1763,9</w:t>
            </w:r>
          </w:p>
        </w:tc>
      </w:tr>
      <w:tr w:rsidR="00B25F57" w:rsidRPr="00B25F57" w:rsidTr="00B647DC">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sz w:val="14"/>
                <w:szCs w:val="16"/>
              </w:rPr>
            </w:pPr>
            <w:r w:rsidRPr="00B25F57">
              <w:rPr>
                <w:rFonts w:ascii="Times New Roman" w:hAnsi="Times New Roman" w:cs="Times New Roman"/>
                <w:sz w:val="14"/>
                <w:szCs w:val="16"/>
              </w:rPr>
              <w:t>Техническое обслуживание и планово-предупредительный ремонт систем видеонаблюдения в местах массового пребывания людей, расположенных на территории МО</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03</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09</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33.0.00.89240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290" w:type="dxa"/>
            <w:gridSpan w:val="2"/>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81,3</w:t>
            </w:r>
          </w:p>
        </w:tc>
      </w:tr>
      <w:tr w:rsidR="00B25F57" w:rsidRPr="00B25F57" w:rsidTr="00B647DC">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sz w:val="14"/>
                <w:szCs w:val="16"/>
              </w:rPr>
            </w:pPr>
            <w:r w:rsidRPr="00B25F57">
              <w:rPr>
                <w:rFonts w:ascii="Times New Roman" w:hAnsi="Times New Roman" w:cs="Times New Roman"/>
                <w:color w:val="000000"/>
                <w:sz w:val="14"/>
                <w:szCs w:val="16"/>
              </w:rPr>
              <w:t>Поддержание в постоянной готовности местной автоматизированной системы централизованного оповещения гражданской обороны муниципального района "Заполярный район" в муниципальных образованиях</w:t>
            </w:r>
            <w:r w:rsidRPr="00B25F57">
              <w:rPr>
                <w:rFonts w:ascii="Times New Roman" w:hAnsi="Times New Roman" w:cs="Times New Roman"/>
                <w:sz w:val="14"/>
                <w:szCs w:val="16"/>
              </w:rPr>
              <w:t xml:space="preserve"> </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03</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09</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33.0.00.89240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290" w:type="dxa"/>
            <w:gridSpan w:val="2"/>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1682,6</w:t>
            </w:r>
          </w:p>
        </w:tc>
      </w:tr>
      <w:tr w:rsidR="00B25F57" w:rsidRPr="00B25F57" w:rsidTr="00B647DC">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b/>
                <w:sz w:val="14"/>
                <w:szCs w:val="16"/>
              </w:rPr>
            </w:pPr>
            <w:r w:rsidRPr="00B25F57">
              <w:rPr>
                <w:rFonts w:ascii="Times New Roman" w:hAnsi="Times New Roman" w:cs="Times New Roman"/>
                <w:i/>
                <w:sz w:val="14"/>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03</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09</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sz w:val="14"/>
                <w:szCs w:val="16"/>
              </w:rPr>
              <w:t>33.0.00.89240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200</w:t>
            </w:r>
          </w:p>
        </w:tc>
        <w:tc>
          <w:tcPr>
            <w:tcW w:w="1290" w:type="dxa"/>
            <w:gridSpan w:val="2"/>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1763,9</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b/>
                <w:bCs/>
                <w:sz w:val="14"/>
                <w:szCs w:val="16"/>
              </w:rPr>
            </w:pPr>
            <w:r w:rsidRPr="00B25F57">
              <w:rPr>
                <w:rFonts w:ascii="Times New Roman" w:hAnsi="Times New Roman" w:cs="Times New Roman"/>
                <w:b/>
                <w:bCs/>
                <w:sz w:val="14"/>
                <w:szCs w:val="16"/>
              </w:rPr>
              <w:t>Муниципальная программа "Развитие  административной системы местного самоуправления муниципального района "Заполярный район"  на 2017-2025  годы»</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03</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09</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31.0.00.00000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p w:rsidR="00B25F57" w:rsidRPr="00B25F57" w:rsidRDefault="00B25F57" w:rsidP="00B25F57">
            <w:pPr>
              <w:spacing w:after="0" w:line="240" w:lineRule="auto"/>
              <w:jc w:val="center"/>
              <w:rPr>
                <w:rFonts w:ascii="Times New Roman" w:hAnsi="Times New Roman" w:cs="Times New Roman"/>
                <w:b/>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93,1</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bCs/>
                <w:sz w:val="14"/>
                <w:szCs w:val="16"/>
              </w:rPr>
            </w:pPr>
            <w:r w:rsidRPr="00B25F57">
              <w:rPr>
                <w:rFonts w:ascii="Times New Roman" w:hAnsi="Times New Roman" w:cs="Times New Roman"/>
                <w:sz w:val="14"/>
                <w:szCs w:val="16"/>
              </w:rPr>
              <w:t>Подпрограмма 6 "Возмещение части затрат органов местного  самоуправления  поселений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03</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09</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31.6.00.00000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93,1</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bCs/>
                <w:sz w:val="14"/>
                <w:szCs w:val="16"/>
              </w:rPr>
            </w:pPr>
            <w:r w:rsidRPr="00B25F57">
              <w:rPr>
                <w:rFonts w:ascii="Times New Roman" w:hAnsi="Times New Roman" w:cs="Times New Roman"/>
                <w:bCs/>
                <w:sz w:val="14"/>
                <w:szCs w:val="16"/>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  в т. ч:</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03</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09</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31.6.00.89220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p w:rsidR="00B25F57" w:rsidRPr="00B25F57" w:rsidRDefault="00B25F57" w:rsidP="00B25F57">
            <w:pPr>
              <w:spacing w:after="0" w:line="240" w:lineRule="auto"/>
              <w:jc w:val="center"/>
              <w:rPr>
                <w:rFonts w:ascii="Times New Roman" w:hAnsi="Times New Roman" w:cs="Times New Roman"/>
                <w:b/>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93,1</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sz w:val="14"/>
                <w:szCs w:val="16"/>
              </w:rPr>
            </w:pPr>
            <w:r w:rsidRPr="00B25F57">
              <w:rPr>
                <w:rFonts w:ascii="Times New Roman" w:hAnsi="Times New Roman" w:cs="Times New Roman"/>
                <w:sz w:val="14"/>
                <w:szCs w:val="16"/>
              </w:rPr>
              <w:t>Расходы на оплату коммунальных услуг и приобретение твердого топлива</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03</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09</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31.6.00.89220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93,1</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sz w:val="14"/>
                <w:szCs w:val="16"/>
              </w:rPr>
            </w:pPr>
            <w:r w:rsidRPr="00B25F57">
              <w:rPr>
                <w:rFonts w:ascii="Times New Roman" w:hAnsi="Times New Roman" w:cs="Times New Roman"/>
                <w:i/>
                <w:sz w:val="14"/>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03</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09</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31.6.00.89220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200</w:t>
            </w: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93,1</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b/>
                <w:sz w:val="14"/>
                <w:szCs w:val="16"/>
              </w:rPr>
            </w:pPr>
            <w:r w:rsidRPr="00B25F57">
              <w:rPr>
                <w:rFonts w:ascii="Times New Roman" w:hAnsi="Times New Roman" w:cs="Times New Roman"/>
                <w:b/>
                <w:sz w:val="14"/>
                <w:szCs w:val="16"/>
                <w:shd w:val="clear" w:color="auto" w:fill="FFFFFF"/>
              </w:rPr>
              <w:t>Защита населения и территории от чрезвычайных ситуаций природного и  техногенного  характера,  пожарная  безопасность</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03</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10</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556,5</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sz w:val="14"/>
                <w:szCs w:val="16"/>
              </w:rPr>
            </w:pPr>
            <w:r w:rsidRPr="00B25F57">
              <w:rPr>
                <w:rFonts w:ascii="Times New Roman" w:hAnsi="Times New Roman" w:cs="Times New Roman"/>
                <w:sz w:val="14"/>
                <w:szCs w:val="16"/>
              </w:rPr>
              <w:t>Муниципальная программа "Безопасность на территории муниципального района «Заполярный район»  на 2019-2030 годы»</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03</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10</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33.0.00.00000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106,5</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sz w:val="14"/>
                <w:szCs w:val="16"/>
              </w:rPr>
            </w:pPr>
            <w:r w:rsidRPr="00B25F57">
              <w:rPr>
                <w:rFonts w:ascii="Times New Roman" w:hAnsi="Times New Roman" w:cs="Times New Roman"/>
                <w:sz w:val="14"/>
                <w:szCs w:val="16"/>
              </w:rPr>
              <w:t>Иные межбюджетные трансферты  в рамках МП  «Безопасность на территории муниципального района «Заполярный район» на 2019-2030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03</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10</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33.0.00.89240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106,5</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sz w:val="14"/>
                <w:szCs w:val="16"/>
              </w:rPr>
            </w:pPr>
            <w:r w:rsidRPr="00B25F57">
              <w:rPr>
                <w:rFonts w:ascii="Times New Roman" w:hAnsi="Times New Roman" w:cs="Times New Roman"/>
                <w:sz w:val="14"/>
                <w:szCs w:val="16"/>
              </w:rPr>
              <w:t>Предупреждение и ликвидация последствий ЧС в границах поселений муниципальных образований</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03</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10</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33.0.00.89240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106,5</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sz w:val="14"/>
                <w:szCs w:val="16"/>
              </w:rPr>
            </w:pPr>
            <w:r w:rsidRPr="00B25F57">
              <w:rPr>
                <w:rFonts w:ascii="Times New Roman" w:hAnsi="Times New Roman" w:cs="Times New Roman"/>
                <w:i/>
                <w:sz w:val="14"/>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03</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10</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33.0.00.89240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200</w:t>
            </w: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106,5</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sz w:val="14"/>
                <w:szCs w:val="16"/>
              </w:rPr>
            </w:pPr>
            <w:r w:rsidRPr="00B25F57">
              <w:rPr>
                <w:rFonts w:ascii="Times New Roman" w:hAnsi="Times New Roman" w:cs="Times New Roman"/>
                <w:sz w:val="14"/>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03</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10</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98.0.00.00000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450,0</w:t>
            </w:r>
          </w:p>
        </w:tc>
      </w:tr>
      <w:tr w:rsidR="00B25F57" w:rsidRPr="00B25F57" w:rsidTr="00B647DC">
        <w:trPr>
          <w:gridAfter w:val="2"/>
          <w:wAfter w:w="45" w:type="dxa"/>
          <w:trHeight w:val="210"/>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sz w:val="14"/>
                <w:szCs w:val="18"/>
              </w:rPr>
            </w:pPr>
            <w:r w:rsidRPr="00B25F57">
              <w:rPr>
                <w:rFonts w:ascii="Times New Roman" w:hAnsi="Times New Roman" w:cs="Times New Roman"/>
                <w:sz w:val="14"/>
                <w:szCs w:val="18"/>
              </w:rPr>
              <w:t>Обеспечение  пожарной  безопасности</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rPr>
                <w:rFonts w:ascii="Times New Roman" w:hAnsi="Times New Roman" w:cs="Times New Roman"/>
                <w:color w:val="000000"/>
                <w:sz w:val="14"/>
                <w:szCs w:val="16"/>
              </w:rPr>
            </w:pPr>
            <w:r w:rsidRPr="00B25F57">
              <w:rPr>
                <w:rFonts w:ascii="Times New Roman" w:hAnsi="Times New Roman" w:cs="Times New Roman"/>
                <w:color w:val="000000"/>
                <w:sz w:val="14"/>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rPr>
                <w:rFonts w:ascii="Times New Roman" w:hAnsi="Times New Roman" w:cs="Times New Roman"/>
                <w:sz w:val="14"/>
                <w:szCs w:val="16"/>
              </w:rPr>
            </w:pPr>
            <w:r w:rsidRPr="00B25F57">
              <w:rPr>
                <w:rFonts w:ascii="Times New Roman" w:hAnsi="Times New Roman" w:cs="Times New Roman"/>
                <w:sz w:val="14"/>
                <w:szCs w:val="16"/>
              </w:rPr>
              <w:t xml:space="preserve">    03</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rPr>
                <w:rFonts w:ascii="Times New Roman" w:hAnsi="Times New Roman" w:cs="Times New Roman"/>
                <w:sz w:val="14"/>
                <w:szCs w:val="16"/>
              </w:rPr>
            </w:pPr>
            <w:r w:rsidRPr="00B25F57">
              <w:rPr>
                <w:rFonts w:ascii="Times New Roman" w:hAnsi="Times New Roman" w:cs="Times New Roman"/>
                <w:sz w:val="14"/>
                <w:szCs w:val="16"/>
              </w:rPr>
              <w:t xml:space="preserve">    10</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98.0.00.92010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450,0</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i/>
                <w:color w:val="000000"/>
                <w:sz w:val="14"/>
                <w:szCs w:val="16"/>
              </w:rPr>
            </w:pPr>
            <w:r w:rsidRPr="00B25F57">
              <w:rPr>
                <w:rFonts w:ascii="Times New Roman" w:hAnsi="Times New Roman" w:cs="Times New Roman"/>
                <w:i/>
                <w:sz w:val="14"/>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color w:val="000000"/>
                <w:sz w:val="14"/>
                <w:szCs w:val="16"/>
              </w:rPr>
            </w:pPr>
            <w:r w:rsidRPr="00B25F57">
              <w:rPr>
                <w:rFonts w:ascii="Times New Roman" w:hAnsi="Times New Roman" w:cs="Times New Roman"/>
                <w:color w:val="000000"/>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rPr>
                <w:rFonts w:ascii="Times New Roman" w:hAnsi="Times New Roman" w:cs="Times New Roman"/>
                <w:sz w:val="14"/>
                <w:szCs w:val="16"/>
              </w:rPr>
            </w:pPr>
            <w:r w:rsidRPr="00B25F57">
              <w:rPr>
                <w:rFonts w:ascii="Times New Roman" w:hAnsi="Times New Roman" w:cs="Times New Roman"/>
                <w:sz w:val="14"/>
                <w:szCs w:val="16"/>
              </w:rPr>
              <w:t xml:space="preserve">    03</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10</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98.0.00.92010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200</w:t>
            </w: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450,0</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b/>
                <w:bCs/>
                <w:sz w:val="14"/>
                <w:szCs w:val="16"/>
              </w:rPr>
            </w:pPr>
            <w:r w:rsidRPr="00B25F57">
              <w:rPr>
                <w:rFonts w:ascii="Times New Roman" w:hAnsi="Times New Roman" w:cs="Times New Roman"/>
                <w:b/>
                <w:bCs/>
                <w:sz w:val="14"/>
                <w:szCs w:val="16"/>
              </w:rPr>
              <w:t>Другие вопросы в области национальной безопасности и правоохранительной  деятельности</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03</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14</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45,0</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bCs/>
                <w:sz w:val="14"/>
                <w:szCs w:val="16"/>
              </w:rPr>
            </w:pPr>
            <w:r w:rsidRPr="00B25F57">
              <w:rPr>
                <w:rFonts w:ascii="Times New Roman" w:hAnsi="Times New Roman" w:cs="Times New Roman"/>
                <w:bCs/>
                <w:sz w:val="14"/>
                <w:szCs w:val="16"/>
              </w:rPr>
              <w:t>Муниципальная программа "Безопасность на территории муниципального района "Заполярный район" на 2019-2030 годы"</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03</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14</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33.0.00.00000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45,0</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sz w:val="14"/>
                <w:szCs w:val="16"/>
              </w:rPr>
            </w:pPr>
            <w:r w:rsidRPr="00B25F57">
              <w:rPr>
                <w:rFonts w:ascii="Times New Roman" w:hAnsi="Times New Roman" w:cs="Times New Roman"/>
                <w:sz w:val="14"/>
                <w:szCs w:val="16"/>
              </w:rPr>
              <w:t>Иные межбюджетные трансферты  в рамках МП  «Безопасность на территории муниципального района «Заполярный район» на 2019-2030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03</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14</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33.0.00.89240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35,0</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color w:val="000000"/>
                <w:sz w:val="14"/>
                <w:szCs w:val="16"/>
              </w:rPr>
            </w:pPr>
            <w:r w:rsidRPr="00B25F57">
              <w:rPr>
                <w:rFonts w:ascii="Times New Roman" w:hAnsi="Times New Roman" w:cs="Times New Roman"/>
                <w:color w:val="000000"/>
                <w:sz w:val="14"/>
                <w:szCs w:val="16"/>
              </w:rPr>
              <w:t>Организация обучения неработающего населения в области гражданской обороны и защиты от чрезвычайных ситуаций</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03</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14</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33.0.00.89240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35,0</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i/>
                <w:color w:val="000000"/>
                <w:sz w:val="14"/>
                <w:szCs w:val="16"/>
              </w:rPr>
            </w:pPr>
            <w:r w:rsidRPr="00B25F57">
              <w:rPr>
                <w:rFonts w:ascii="Times New Roman" w:hAnsi="Times New Roman" w:cs="Times New Roman"/>
                <w:i/>
                <w:sz w:val="14"/>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color w:val="000000"/>
                <w:sz w:val="14"/>
                <w:szCs w:val="16"/>
              </w:rPr>
            </w:pPr>
            <w:r w:rsidRPr="00B25F57">
              <w:rPr>
                <w:rFonts w:ascii="Times New Roman" w:hAnsi="Times New Roman" w:cs="Times New Roman"/>
                <w:color w:val="000000"/>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rPr>
                <w:rFonts w:ascii="Times New Roman" w:hAnsi="Times New Roman" w:cs="Times New Roman"/>
                <w:sz w:val="14"/>
                <w:szCs w:val="16"/>
              </w:rPr>
            </w:pPr>
            <w:r w:rsidRPr="00B25F57">
              <w:rPr>
                <w:rFonts w:ascii="Times New Roman" w:hAnsi="Times New Roman" w:cs="Times New Roman"/>
                <w:sz w:val="14"/>
                <w:szCs w:val="16"/>
              </w:rPr>
              <w:t xml:space="preserve">    03</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14</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33.0.00.89240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200</w:t>
            </w: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35,0</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color w:val="000000"/>
                <w:sz w:val="14"/>
                <w:szCs w:val="16"/>
              </w:rPr>
            </w:pPr>
            <w:r w:rsidRPr="00B25F57">
              <w:rPr>
                <w:rFonts w:ascii="Times New Roman" w:hAnsi="Times New Roman" w:cs="Times New Roman"/>
                <w:color w:val="000000"/>
                <w:sz w:val="14"/>
                <w:szCs w:val="16"/>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03</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14</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33.0.00.89240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10,0</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sz w:val="14"/>
                <w:szCs w:val="16"/>
              </w:rPr>
            </w:pPr>
            <w:r w:rsidRPr="00B25F57">
              <w:rPr>
                <w:rFonts w:ascii="Times New Roman" w:hAnsi="Times New Roman" w:cs="Times New Roman"/>
                <w:sz w:val="14"/>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03</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14</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33.0.00.89240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rPr>
                <w:rFonts w:ascii="Times New Roman" w:hAnsi="Times New Roman" w:cs="Times New Roman"/>
                <w:sz w:val="14"/>
                <w:szCs w:val="16"/>
              </w:rPr>
            </w:pPr>
          </w:p>
          <w:p w:rsidR="00B25F57" w:rsidRPr="00B25F57" w:rsidRDefault="00B25F57" w:rsidP="00B25F57">
            <w:pPr>
              <w:spacing w:after="0" w:line="240" w:lineRule="auto"/>
              <w:rPr>
                <w:rFonts w:ascii="Times New Roman" w:hAnsi="Times New Roman" w:cs="Times New Roman"/>
                <w:sz w:val="14"/>
                <w:szCs w:val="16"/>
              </w:rPr>
            </w:pPr>
            <w:r w:rsidRPr="00B25F57">
              <w:rPr>
                <w:rFonts w:ascii="Times New Roman" w:hAnsi="Times New Roman" w:cs="Times New Roman"/>
                <w:sz w:val="14"/>
                <w:szCs w:val="16"/>
              </w:rPr>
              <w:t xml:space="preserve">   100</w:t>
            </w: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10,0</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i/>
                <w:color w:val="000000"/>
                <w:sz w:val="14"/>
                <w:szCs w:val="18"/>
              </w:rPr>
            </w:pPr>
            <w:r w:rsidRPr="00B25F57">
              <w:rPr>
                <w:rFonts w:ascii="Times New Roman" w:hAnsi="Times New Roman" w:cs="Times New Roman"/>
                <w:b/>
                <w:color w:val="000000"/>
                <w:sz w:val="14"/>
                <w:szCs w:val="18"/>
              </w:rPr>
              <w:t>Национальная экономика</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color w:val="000000"/>
                <w:sz w:val="14"/>
                <w:szCs w:val="16"/>
              </w:rPr>
            </w:pPr>
            <w:r w:rsidRPr="00B25F57">
              <w:rPr>
                <w:rFonts w:ascii="Times New Roman" w:hAnsi="Times New Roman" w:cs="Times New Roman"/>
                <w:color w:val="000000"/>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04</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00</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8 728,9</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b/>
                <w:color w:val="000000"/>
                <w:sz w:val="14"/>
                <w:szCs w:val="16"/>
              </w:rPr>
            </w:pPr>
            <w:r w:rsidRPr="00B25F57">
              <w:rPr>
                <w:rFonts w:ascii="Times New Roman" w:hAnsi="Times New Roman" w:cs="Times New Roman"/>
                <w:b/>
                <w:color w:val="000000"/>
                <w:sz w:val="14"/>
                <w:szCs w:val="16"/>
              </w:rPr>
              <w:t xml:space="preserve">  Транспорт</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color w:val="000000"/>
                <w:sz w:val="14"/>
                <w:szCs w:val="16"/>
              </w:rPr>
            </w:pPr>
            <w:r w:rsidRPr="00B25F57">
              <w:rPr>
                <w:rFonts w:ascii="Times New Roman" w:hAnsi="Times New Roman" w:cs="Times New Roman"/>
                <w:color w:val="000000"/>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04</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08</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5677,2</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sz w:val="14"/>
                <w:szCs w:val="16"/>
              </w:rPr>
            </w:pPr>
            <w:r w:rsidRPr="00B25F57">
              <w:rPr>
                <w:rFonts w:ascii="Times New Roman" w:hAnsi="Times New Roman" w:cs="Times New Roman"/>
                <w:sz w:val="14"/>
                <w:szCs w:val="16"/>
              </w:rPr>
              <w:t>Муниципальная программа " "Развитие транспортной инфраструктуры муниципального  района "Заполярный район" на  2021-2030  годы»</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04</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08</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39.0.00.00000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5677,2</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sz w:val="14"/>
                <w:szCs w:val="16"/>
              </w:rPr>
            </w:pPr>
            <w:r w:rsidRPr="00B25F57">
              <w:rPr>
                <w:rFonts w:ascii="Times New Roman" w:hAnsi="Times New Roman" w:cs="Times New Roman"/>
                <w:sz w:val="14"/>
                <w:szCs w:val="16"/>
              </w:rPr>
              <w:t>Иные межбюджетные трансферты в рамках  МП «Развитие  транспортной  инфраструктуры   муниципального  района  «Заполярный район»   на 2021-2030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04</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08</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39.0.00.89290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5677,2</w:t>
            </w:r>
          </w:p>
        </w:tc>
      </w:tr>
      <w:tr w:rsidR="00B25F57" w:rsidRPr="00B25F57" w:rsidTr="00B647DC">
        <w:trPr>
          <w:gridAfter w:val="2"/>
          <w:wAfter w:w="45" w:type="dxa"/>
          <w:trHeight w:val="190"/>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i/>
                <w:sz w:val="14"/>
                <w:szCs w:val="16"/>
              </w:rPr>
            </w:pPr>
            <w:r w:rsidRPr="00B25F57">
              <w:rPr>
                <w:rFonts w:ascii="Times New Roman" w:hAnsi="Times New Roman" w:cs="Times New Roman"/>
                <w:bCs/>
                <w:sz w:val="14"/>
                <w:szCs w:val="16"/>
              </w:rPr>
              <w:t>Содержание авиаплощадок  в  поселениях</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04</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08</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39.0.00.89290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54,4</w:t>
            </w:r>
          </w:p>
        </w:tc>
      </w:tr>
      <w:tr w:rsidR="00B25F57" w:rsidRPr="00B25F57" w:rsidTr="00B647DC">
        <w:trPr>
          <w:gridAfter w:val="2"/>
          <w:wAfter w:w="45" w:type="dxa"/>
          <w:trHeight w:val="135"/>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i/>
                <w:sz w:val="14"/>
                <w:szCs w:val="16"/>
              </w:rPr>
            </w:pPr>
            <w:r w:rsidRPr="00B25F57">
              <w:rPr>
                <w:rFonts w:ascii="Times New Roman" w:hAnsi="Times New Roman" w:cs="Times New Roman"/>
                <w:bCs/>
                <w:sz w:val="14"/>
                <w:szCs w:val="16"/>
              </w:rPr>
              <w:t>Содержание  мест  причаливания  речного  транспорта  в поселениях Заполярного района</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04</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08</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39.0.00.89290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133,7</w:t>
            </w:r>
          </w:p>
        </w:tc>
      </w:tr>
      <w:tr w:rsidR="00B25F57" w:rsidRPr="00B25F57" w:rsidTr="00B647DC">
        <w:trPr>
          <w:gridAfter w:val="2"/>
          <w:wAfter w:w="45" w:type="dxa"/>
          <w:trHeight w:val="278"/>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sz w:val="14"/>
                <w:szCs w:val="16"/>
              </w:rPr>
            </w:pPr>
            <w:r w:rsidRPr="00B25F57">
              <w:rPr>
                <w:rFonts w:ascii="Times New Roman" w:hAnsi="Times New Roman" w:cs="Times New Roman"/>
                <w:sz w:val="14"/>
                <w:szCs w:val="16"/>
              </w:rPr>
              <w:t>Сельское поселение "Пустозерский сельсовет" Заполярного района Ненецкого автономного округа. Мероприятие "Устройство вертолетной площадки с обустройством сигнального оборудования  в с. Оксино Сельского поселения "Пустозерский сельсовет" ЗР НАО"</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04</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08</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39.0.00.89290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5489,1</w:t>
            </w:r>
          </w:p>
        </w:tc>
      </w:tr>
      <w:tr w:rsidR="00B25F57" w:rsidRPr="00B25F57" w:rsidTr="00B647DC">
        <w:trPr>
          <w:gridAfter w:val="2"/>
          <w:wAfter w:w="45" w:type="dxa"/>
          <w:trHeight w:val="278"/>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b/>
                <w:sz w:val="14"/>
                <w:szCs w:val="16"/>
              </w:rPr>
            </w:pPr>
            <w:r w:rsidRPr="00B25F57">
              <w:rPr>
                <w:rFonts w:ascii="Times New Roman" w:hAnsi="Times New Roman" w:cs="Times New Roman"/>
                <w:i/>
                <w:sz w:val="14"/>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04</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08</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39.0.00.89290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200</w:t>
            </w: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5677,2</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b/>
                <w:sz w:val="14"/>
                <w:szCs w:val="16"/>
              </w:rPr>
            </w:pPr>
            <w:r w:rsidRPr="00B25F57">
              <w:rPr>
                <w:rFonts w:ascii="Times New Roman" w:hAnsi="Times New Roman" w:cs="Times New Roman"/>
                <w:b/>
                <w:sz w:val="14"/>
                <w:szCs w:val="16"/>
              </w:rPr>
              <w:t>Дорожное  хозяйство (дорожные  фонды)</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04</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09</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2979,0</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b/>
                <w:sz w:val="14"/>
                <w:szCs w:val="16"/>
              </w:rPr>
            </w:pPr>
            <w:r w:rsidRPr="00B25F57">
              <w:rPr>
                <w:rFonts w:ascii="Times New Roman" w:hAnsi="Times New Roman" w:cs="Times New Roman"/>
                <w:sz w:val="14"/>
                <w:szCs w:val="16"/>
              </w:rPr>
              <w:t>Муниципальная программа " "Развитие транспортной инфраструктуры муниципального  района "Заполярный район" на  2021-2030  годы»</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04</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09</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39.0.00.00000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2497,3</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b/>
                <w:sz w:val="14"/>
                <w:szCs w:val="16"/>
              </w:rPr>
            </w:pPr>
            <w:r w:rsidRPr="00B25F57">
              <w:rPr>
                <w:rFonts w:ascii="Times New Roman" w:hAnsi="Times New Roman" w:cs="Times New Roman"/>
                <w:sz w:val="14"/>
                <w:szCs w:val="16"/>
              </w:rPr>
              <w:t>Иные межбюджетные трансферты в рамках  МП «Развитие  транспортной  инфраструктуры    муниципального  района  «Заполярный район»  на 2021-2030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04</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09</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sz w:val="14"/>
                <w:szCs w:val="16"/>
              </w:rPr>
              <w:t>39.0.00.89290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2497,3</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bCs/>
                <w:sz w:val="14"/>
                <w:szCs w:val="16"/>
              </w:rPr>
            </w:pPr>
            <w:r w:rsidRPr="00B25F57">
              <w:rPr>
                <w:rFonts w:ascii="Times New Roman" w:hAnsi="Times New Roman" w:cs="Times New Roman"/>
                <w:bCs/>
                <w:sz w:val="14"/>
                <w:szCs w:val="16"/>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 (ремонт и содержание автомобильных  дорог общего пользования местного значения)</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04</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09</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39.0.00.89290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647,3</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sz w:val="14"/>
                <w:szCs w:val="16"/>
              </w:rPr>
            </w:pPr>
            <w:r w:rsidRPr="00B25F57">
              <w:rPr>
                <w:rFonts w:ascii="Times New Roman" w:hAnsi="Times New Roman" w:cs="Times New Roman"/>
                <w:bCs/>
                <w:sz w:val="14"/>
                <w:szCs w:val="16"/>
              </w:rPr>
              <w:t>Другие мероприятия</w:t>
            </w:r>
            <w:r w:rsidRPr="00B25F57">
              <w:rPr>
                <w:rFonts w:ascii="Times New Roman" w:hAnsi="Times New Roman" w:cs="Times New Roman"/>
                <w:sz w:val="14"/>
                <w:szCs w:val="16"/>
              </w:rPr>
              <w:t xml:space="preserve">. </w:t>
            </w:r>
          </w:p>
          <w:p w:rsidR="00B25F57" w:rsidRPr="00B25F57" w:rsidRDefault="00B25F57" w:rsidP="00B25F57">
            <w:pPr>
              <w:spacing w:after="0" w:line="240" w:lineRule="auto"/>
              <w:jc w:val="both"/>
              <w:rPr>
                <w:rFonts w:ascii="Times New Roman" w:hAnsi="Times New Roman" w:cs="Times New Roman"/>
                <w:sz w:val="14"/>
                <w:szCs w:val="16"/>
              </w:rPr>
            </w:pPr>
            <w:r w:rsidRPr="00B25F57">
              <w:rPr>
                <w:rFonts w:ascii="Times New Roman" w:hAnsi="Times New Roman" w:cs="Times New Roman"/>
                <w:sz w:val="14"/>
                <w:szCs w:val="16"/>
              </w:rPr>
              <w:t>Сельское поселение"Пустозерский сельсовет" ЗР НАО</w:t>
            </w:r>
            <w:r w:rsidRPr="00B25F57">
              <w:rPr>
                <w:rFonts w:ascii="Times New Roman" w:hAnsi="Times New Roman" w:cs="Times New Roman"/>
                <w:sz w:val="14"/>
                <w:szCs w:val="16"/>
              </w:rPr>
              <w:br/>
              <w:t>Мероприятие "Подсыпка щебнем автомобильной дороги общего пользования местного значения "п.Хонгурей – причал»</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04</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09</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39.0.00.89290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1850,0</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b/>
                <w:sz w:val="14"/>
                <w:szCs w:val="16"/>
              </w:rPr>
            </w:pPr>
            <w:r w:rsidRPr="00B25F57">
              <w:rPr>
                <w:rFonts w:ascii="Times New Roman" w:hAnsi="Times New Roman" w:cs="Times New Roman"/>
                <w:i/>
                <w:sz w:val="14"/>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04</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09</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sz w:val="14"/>
                <w:szCs w:val="16"/>
              </w:rPr>
              <w:t>39.0.00.89290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200</w:t>
            </w: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2497,3</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sz w:val="14"/>
                <w:szCs w:val="16"/>
              </w:rPr>
            </w:pPr>
            <w:r w:rsidRPr="00B25F57">
              <w:rPr>
                <w:rFonts w:ascii="Times New Roman" w:hAnsi="Times New Roman" w:cs="Times New Roman"/>
                <w:b/>
                <w:color w:val="000000"/>
                <w:sz w:val="14"/>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04</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09</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98.0.00.00000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481,7</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sz w:val="14"/>
                <w:szCs w:val="16"/>
              </w:rPr>
            </w:pPr>
            <w:r w:rsidRPr="00B25F57">
              <w:rPr>
                <w:rFonts w:ascii="Times New Roman" w:hAnsi="Times New Roman" w:cs="Times New Roman"/>
                <w:sz w:val="14"/>
                <w:szCs w:val="16"/>
              </w:rPr>
              <w:t>Мероприятия  в  области  национальной   экономики</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04</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09</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98.0.00.93000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481,7</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sz w:val="14"/>
                <w:szCs w:val="16"/>
              </w:rPr>
            </w:pPr>
            <w:r w:rsidRPr="00B25F57">
              <w:rPr>
                <w:rFonts w:ascii="Times New Roman" w:hAnsi="Times New Roman" w:cs="Times New Roman"/>
                <w:sz w:val="14"/>
                <w:szCs w:val="16"/>
              </w:rPr>
              <w:t xml:space="preserve">Муниципальный  дорожный   фонд   </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rPr>
                <w:rFonts w:ascii="Times New Roman" w:hAnsi="Times New Roman" w:cs="Times New Roman"/>
                <w:sz w:val="14"/>
                <w:szCs w:val="16"/>
              </w:rPr>
            </w:pPr>
            <w:r w:rsidRPr="00B25F57">
              <w:rPr>
                <w:rFonts w:ascii="Times New Roman" w:hAnsi="Times New Roman" w:cs="Times New Roman"/>
                <w:sz w:val="14"/>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rPr>
                <w:rFonts w:ascii="Times New Roman" w:hAnsi="Times New Roman" w:cs="Times New Roman"/>
                <w:sz w:val="14"/>
                <w:szCs w:val="16"/>
              </w:rPr>
            </w:pPr>
            <w:r w:rsidRPr="00B25F57">
              <w:rPr>
                <w:rFonts w:ascii="Times New Roman" w:hAnsi="Times New Roman" w:cs="Times New Roman"/>
                <w:sz w:val="14"/>
                <w:szCs w:val="16"/>
              </w:rPr>
              <w:t xml:space="preserve">    04</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rPr>
                <w:rFonts w:ascii="Times New Roman" w:hAnsi="Times New Roman" w:cs="Times New Roman"/>
                <w:sz w:val="14"/>
                <w:szCs w:val="16"/>
              </w:rPr>
            </w:pPr>
            <w:r w:rsidRPr="00B25F57">
              <w:rPr>
                <w:rFonts w:ascii="Times New Roman" w:hAnsi="Times New Roman" w:cs="Times New Roman"/>
                <w:sz w:val="14"/>
                <w:szCs w:val="16"/>
              </w:rPr>
              <w:t xml:space="preserve">    09</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98.0.00. 93100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481,7</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b/>
                <w:sz w:val="14"/>
                <w:szCs w:val="16"/>
              </w:rPr>
            </w:pPr>
            <w:r w:rsidRPr="00B25F57">
              <w:rPr>
                <w:rFonts w:ascii="Times New Roman" w:hAnsi="Times New Roman" w:cs="Times New Roman"/>
                <w:i/>
                <w:sz w:val="14"/>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04</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09</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sz w:val="14"/>
                <w:szCs w:val="16"/>
              </w:rPr>
              <w:t>98.0.00.93100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200</w:t>
            </w: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481,7</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b/>
                <w:sz w:val="14"/>
                <w:szCs w:val="16"/>
              </w:rPr>
            </w:pPr>
            <w:r w:rsidRPr="00B25F57">
              <w:rPr>
                <w:rFonts w:ascii="Times New Roman" w:hAnsi="Times New Roman" w:cs="Times New Roman"/>
                <w:b/>
                <w:sz w:val="14"/>
                <w:szCs w:val="16"/>
              </w:rPr>
              <w:t>Другие вопросы в области  национальной  экономики</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04</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12</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72,7</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sz w:val="14"/>
                <w:szCs w:val="16"/>
              </w:rPr>
            </w:pPr>
            <w:r w:rsidRPr="00B25F57">
              <w:rPr>
                <w:rFonts w:ascii="Times New Roman" w:hAnsi="Times New Roman" w:cs="Times New Roman"/>
                <w:sz w:val="14"/>
                <w:szCs w:val="16"/>
              </w:rPr>
              <w:t xml:space="preserve">Муниципальная программа  «Поддержка и развитие малого и среднего предпринимательства на территории Сельского поселения «Пустозерский </w:t>
            </w:r>
            <w:r w:rsidRPr="00B25F57">
              <w:rPr>
                <w:rFonts w:ascii="Times New Roman" w:hAnsi="Times New Roman" w:cs="Times New Roman"/>
                <w:sz w:val="14"/>
                <w:szCs w:val="16"/>
              </w:rPr>
              <w:lastRenderedPageBreak/>
              <w:t>сельсовет» ЗР НАО  на  2022- 2024годы»</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lastRenderedPageBreak/>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04</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12</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50.0.00.00000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10,0</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sz w:val="14"/>
                <w:szCs w:val="16"/>
              </w:rPr>
            </w:pPr>
            <w:r w:rsidRPr="00B25F57">
              <w:rPr>
                <w:rFonts w:ascii="Times New Roman" w:hAnsi="Times New Roman" w:cs="Times New Roman"/>
                <w:sz w:val="14"/>
                <w:szCs w:val="16"/>
              </w:rPr>
              <w:lastRenderedPageBreak/>
              <w:t>Мероприятия в рамках Муниципальной программы  «Поддержка и развитие малого и среднего предпринимательства на территории Сельского поселения «Пустозерский сельсовет» ЗР НАО  на  2022- 2024годы»</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rPr>
                <w:rFonts w:ascii="Times New Roman" w:hAnsi="Times New Roman" w:cs="Times New Roman"/>
                <w:sz w:val="14"/>
                <w:szCs w:val="16"/>
              </w:rPr>
            </w:pPr>
            <w:r w:rsidRPr="00B25F57">
              <w:rPr>
                <w:rFonts w:ascii="Times New Roman" w:hAnsi="Times New Roman" w:cs="Times New Roman"/>
                <w:sz w:val="14"/>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rPr>
                <w:rFonts w:ascii="Times New Roman" w:hAnsi="Times New Roman" w:cs="Times New Roman"/>
                <w:sz w:val="14"/>
                <w:szCs w:val="16"/>
              </w:rPr>
            </w:pPr>
            <w:r w:rsidRPr="00B25F57">
              <w:rPr>
                <w:rFonts w:ascii="Times New Roman" w:hAnsi="Times New Roman" w:cs="Times New Roman"/>
                <w:sz w:val="14"/>
                <w:szCs w:val="16"/>
              </w:rPr>
              <w:t xml:space="preserve">    04</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rPr>
                <w:rFonts w:ascii="Times New Roman" w:hAnsi="Times New Roman" w:cs="Times New Roman"/>
                <w:sz w:val="14"/>
                <w:szCs w:val="16"/>
              </w:rPr>
            </w:pPr>
            <w:r w:rsidRPr="00B25F57">
              <w:rPr>
                <w:rFonts w:ascii="Times New Roman" w:hAnsi="Times New Roman" w:cs="Times New Roman"/>
                <w:sz w:val="14"/>
                <w:szCs w:val="16"/>
              </w:rPr>
              <w:t xml:space="preserve">    12</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50.0.00.93010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10,0</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sz w:val="14"/>
                <w:szCs w:val="16"/>
              </w:rPr>
            </w:pPr>
            <w:r w:rsidRPr="00B25F57">
              <w:rPr>
                <w:rFonts w:ascii="Times New Roman" w:hAnsi="Times New Roman" w:cs="Times New Roman"/>
                <w:i/>
                <w:sz w:val="14"/>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04</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12</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50.0.00.93010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200</w:t>
            </w: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10,0</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b/>
                <w:sz w:val="14"/>
                <w:szCs w:val="16"/>
              </w:rPr>
            </w:pPr>
            <w:r w:rsidRPr="00B25F57">
              <w:rPr>
                <w:rFonts w:ascii="Times New Roman" w:hAnsi="Times New Roman" w:cs="Times New Roman"/>
                <w:b/>
                <w:color w:val="000000"/>
                <w:sz w:val="14"/>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04</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12</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98.0.00.00000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62,7</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sz w:val="14"/>
                <w:szCs w:val="16"/>
              </w:rPr>
            </w:pPr>
            <w:r w:rsidRPr="00B25F57">
              <w:rPr>
                <w:rFonts w:ascii="Times New Roman" w:hAnsi="Times New Roman" w:cs="Times New Roman"/>
                <w:sz w:val="14"/>
                <w:szCs w:val="16"/>
              </w:rPr>
              <w:t>Мероприятия по землеустройству и  землепользованию</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04</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12</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98.0.00.93020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62,7</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sz w:val="14"/>
                <w:szCs w:val="16"/>
              </w:rPr>
            </w:pPr>
            <w:r w:rsidRPr="00B25F57">
              <w:rPr>
                <w:rFonts w:ascii="Times New Roman" w:hAnsi="Times New Roman" w:cs="Times New Roman"/>
                <w:i/>
                <w:sz w:val="14"/>
                <w:szCs w:val="16"/>
              </w:rPr>
              <w:t>Закупка товаров, работ и услуг для обеспечения государственных (муниципальных) нужд</w:t>
            </w:r>
            <w:r w:rsidRPr="00B25F57">
              <w:rPr>
                <w:rFonts w:ascii="Times New Roman" w:hAnsi="Times New Roman" w:cs="Times New Roman"/>
                <w:bCs/>
                <w:sz w:val="14"/>
                <w:szCs w:val="16"/>
              </w:rPr>
              <w:t xml:space="preserve"> </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04</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12</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98.0.00.93020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200</w:t>
            </w: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62,7</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b/>
                <w:sz w:val="14"/>
                <w:szCs w:val="16"/>
              </w:rPr>
            </w:pPr>
            <w:r w:rsidRPr="00B25F57">
              <w:rPr>
                <w:rFonts w:ascii="Times New Roman" w:hAnsi="Times New Roman" w:cs="Times New Roman"/>
                <w:b/>
                <w:sz w:val="14"/>
                <w:szCs w:val="16"/>
              </w:rPr>
              <w:t>ЖИЛИЩНО-КОММУНАЛЬНОЕ  ХОЗЯЙСТВО</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05</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00</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36 918,2</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b/>
                <w:color w:val="000000"/>
                <w:sz w:val="14"/>
                <w:szCs w:val="18"/>
              </w:rPr>
            </w:pPr>
            <w:r w:rsidRPr="00B25F57">
              <w:rPr>
                <w:rFonts w:ascii="Times New Roman" w:hAnsi="Times New Roman" w:cs="Times New Roman"/>
                <w:b/>
                <w:color w:val="000000"/>
                <w:sz w:val="14"/>
                <w:szCs w:val="18"/>
              </w:rPr>
              <w:t>Жилищное  хозяйство</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05</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01</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12 404,0</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b/>
                <w:bCs/>
                <w:sz w:val="14"/>
                <w:szCs w:val="16"/>
              </w:rPr>
            </w:pPr>
            <w:r w:rsidRPr="00B25F57">
              <w:rPr>
                <w:rFonts w:ascii="Times New Roman" w:hAnsi="Times New Roman" w:cs="Times New Roman"/>
                <w:b/>
                <w:bCs/>
                <w:sz w:val="14"/>
                <w:szCs w:val="16"/>
              </w:rPr>
              <w:t>Муниципальная программа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05</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01</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35.0.00.00000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12 202,7</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color w:val="000000"/>
                <w:sz w:val="14"/>
                <w:szCs w:val="16"/>
              </w:rPr>
            </w:pPr>
            <w:r w:rsidRPr="00B25F57">
              <w:rPr>
                <w:rFonts w:ascii="Times New Roman" w:hAnsi="Times New Roman" w:cs="Times New Roman"/>
                <w:bCs/>
                <w:sz w:val="14"/>
                <w:szCs w:val="16"/>
              </w:rPr>
              <w:t>Иные межбюджетные трансферты в рамках МП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05</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01</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35.0.00.89250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12 202,7</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sz w:val="14"/>
              </w:rPr>
            </w:pPr>
            <w:r w:rsidRPr="00B25F57">
              <w:rPr>
                <w:rFonts w:ascii="Times New Roman" w:hAnsi="Times New Roman" w:cs="Times New Roman"/>
                <w:sz w:val="14"/>
                <w:szCs w:val="16"/>
              </w:rPr>
              <w:t xml:space="preserve">Сельское поселение "Пустозерский сельсовет" ЗР НАО </w:t>
            </w:r>
            <w:r w:rsidRPr="00B25F57">
              <w:rPr>
                <w:rFonts w:ascii="Times New Roman" w:hAnsi="Times New Roman" w:cs="Times New Roman"/>
                <w:sz w:val="14"/>
                <w:szCs w:val="16"/>
              </w:rPr>
              <w:br/>
              <w:t>Мероприятие "Капитальный ремонт жилого дома № 119 в с. Оксино Сельского поселения «Пустозерский сельсовет» ЗР НАО</w:t>
            </w:r>
            <w:r w:rsidRPr="00B25F57">
              <w:rPr>
                <w:rFonts w:ascii="Times New Roman" w:hAnsi="Times New Roman" w:cs="Times New Roman"/>
                <w:sz w:val="14"/>
              </w:rPr>
              <w:t>"</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05</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01</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35.0.00.89250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6365,5</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sz w:val="14"/>
                <w:szCs w:val="16"/>
              </w:rPr>
            </w:pPr>
            <w:r w:rsidRPr="00B25F57">
              <w:rPr>
                <w:rFonts w:ascii="Times New Roman" w:hAnsi="Times New Roman" w:cs="Times New Roman"/>
                <w:sz w:val="14"/>
                <w:szCs w:val="16"/>
              </w:rPr>
              <w:t xml:space="preserve">Сельское поселение "Пустозерский сельсовет" ЗР НАО </w:t>
            </w:r>
            <w:r w:rsidRPr="00B25F57">
              <w:rPr>
                <w:rFonts w:ascii="Times New Roman" w:hAnsi="Times New Roman" w:cs="Times New Roman"/>
                <w:sz w:val="14"/>
                <w:szCs w:val="16"/>
              </w:rPr>
              <w:br/>
              <w:t>Мероприятие "Капитальный ремонт жилого дома № 43 в п. Хонгурей Сельского поселения «Пустозерский сельсовет» ЗР НАО"</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05</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01</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35.0.00.89250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5837,2</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b/>
                <w:color w:val="000000"/>
                <w:sz w:val="14"/>
                <w:szCs w:val="16"/>
              </w:rPr>
            </w:pPr>
            <w:r w:rsidRPr="00B25F57">
              <w:rPr>
                <w:rFonts w:ascii="Times New Roman" w:hAnsi="Times New Roman" w:cs="Times New Roman"/>
                <w:i/>
                <w:sz w:val="14"/>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05</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01</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35.0.00.89250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200</w:t>
            </w: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12202,7</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b/>
                <w:color w:val="000000"/>
                <w:sz w:val="14"/>
                <w:szCs w:val="16"/>
              </w:rPr>
            </w:pPr>
            <w:r w:rsidRPr="00B25F57">
              <w:rPr>
                <w:rFonts w:ascii="Times New Roman" w:hAnsi="Times New Roman" w:cs="Times New Roman"/>
                <w:b/>
                <w:color w:val="000000"/>
                <w:sz w:val="14"/>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05</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01</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98.0.00.00000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201,3</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sz w:val="14"/>
                <w:szCs w:val="16"/>
              </w:rPr>
            </w:pPr>
            <w:r w:rsidRPr="00B25F57">
              <w:rPr>
                <w:rFonts w:ascii="Times New Roman" w:hAnsi="Times New Roman" w:cs="Times New Roman"/>
                <w:sz w:val="14"/>
                <w:szCs w:val="16"/>
              </w:rPr>
              <w:t>Мероприятия  в  области  жилищного  хозяйства</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05</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01</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sz w:val="14"/>
                <w:szCs w:val="16"/>
              </w:rPr>
              <w:t>98.0.00.96100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201,3</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sz w:val="14"/>
                <w:szCs w:val="16"/>
              </w:rPr>
            </w:pPr>
            <w:r w:rsidRPr="00B25F57">
              <w:rPr>
                <w:rFonts w:ascii="Times New Roman" w:hAnsi="Times New Roman" w:cs="Times New Roman"/>
                <w:sz w:val="14"/>
                <w:szCs w:val="16"/>
              </w:rPr>
              <w:t>Текущий  ремонт  муниципального  жилищного  фонда</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05</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01</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98.0.00.96110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186,3</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b/>
                <w:sz w:val="14"/>
                <w:szCs w:val="16"/>
              </w:rPr>
            </w:pPr>
            <w:r w:rsidRPr="00B25F57">
              <w:rPr>
                <w:rFonts w:ascii="Times New Roman" w:hAnsi="Times New Roman" w:cs="Times New Roman"/>
                <w:i/>
                <w:sz w:val="14"/>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05</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01</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98.0.00.96110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200</w:t>
            </w: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186,3</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sz w:val="14"/>
                <w:szCs w:val="18"/>
              </w:rPr>
            </w:pPr>
            <w:r w:rsidRPr="00B25F57">
              <w:rPr>
                <w:rFonts w:ascii="Times New Roman" w:hAnsi="Times New Roman" w:cs="Times New Roman"/>
                <w:sz w:val="14"/>
                <w:szCs w:val="18"/>
              </w:rPr>
              <w:t>Другие мероприятия в области жилищного хозяйства</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05</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01</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 xml:space="preserve">98.0.00. 96130  </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15,0</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b/>
                <w:sz w:val="14"/>
                <w:szCs w:val="16"/>
              </w:rPr>
            </w:pPr>
            <w:r w:rsidRPr="00B25F57">
              <w:rPr>
                <w:rFonts w:ascii="Times New Roman" w:hAnsi="Times New Roman" w:cs="Times New Roman"/>
                <w:i/>
                <w:sz w:val="14"/>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05</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01</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98.0.00.96130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200</w:t>
            </w: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15,0</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b/>
                <w:sz w:val="14"/>
                <w:szCs w:val="18"/>
              </w:rPr>
            </w:pPr>
            <w:r w:rsidRPr="00B25F57">
              <w:rPr>
                <w:rFonts w:ascii="Times New Roman" w:hAnsi="Times New Roman" w:cs="Times New Roman"/>
                <w:b/>
                <w:sz w:val="14"/>
                <w:szCs w:val="18"/>
              </w:rPr>
              <w:t>Коммунальное  хозяйство</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05</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02</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15 118,8</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b/>
                <w:bCs/>
                <w:sz w:val="14"/>
                <w:szCs w:val="16"/>
              </w:rPr>
            </w:pPr>
            <w:r w:rsidRPr="00B25F57">
              <w:rPr>
                <w:rFonts w:ascii="Times New Roman" w:hAnsi="Times New Roman" w:cs="Times New Roman"/>
                <w:b/>
                <w:bCs/>
                <w:sz w:val="14"/>
                <w:szCs w:val="16"/>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05</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02</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32.0.00.00000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color w:val="FF0000"/>
                <w:sz w:val="14"/>
                <w:szCs w:val="16"/>
              </w:rPr>
            </w:pPr>
          </w:p>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12651,1</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color w:val="000000"/>
                <w:sz w:val="14"/>
                <w:szCs w:val="16"/>
              </w:rPr>
            </w:pPr>
            <w:r w:rsidRPr="00B25F57">
              <w:rPr>
                <w:rFonts w:ascii="Times New Roman" w:hAnsi="Times New Roman" w:cs="Times New Roman"/>
                <w:bCs/>
                <w:sz w:val="14"/>
                <w:szCs w:val="16"/>
              </w:rPr>
              <w:t>Иные межбюджетные трансферты в рамках МП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05</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rPr>
                <w:rFonts w:ascii="Times New Roman" w:hAnsi="Times New Roman" w:cs="Times New Roman"/>
                <w:sz w:val="14"/>
                <w:szCs w:val="16"/>
              </w:rPr>
            </w:pPr>
            <w:r w:rsidRPr="00B25F57">
              <w:rPr>
                <w:rFonts w:ascii="Times New Roman" w:hAnsi="Times New Roman" w:cs="Times New Roman"/>
                <w:sz w:val="14"/>
                <w:szCs w:val="16"/>
              </w:rPr>
              <w:t xml:space="preserve">    02</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32.0.00.89230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12651,1</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bCs/>
                <w:sz w:val="14"/>
                <w:szCs w:val="16"/>
              </w:rPr>
            </w:pPr>
            <w:r w:rsidRPr="00B25F57">
              <w:rPr>
                <w:rFonts w:ascii="Times New Roman" w:hAnsi="Times New Roman" w:cs="Times New Roman"/>
                <w:bCs/>
                <w:sz w:val="14"/>
                <w:szCs w:val="16"/>
              </w:rPr>
              <w:t>Предоставление муниципальным образованиям иных межбюджетных трансфертов на возмещение недополученных доходов или финансового возмещения затрат, возникающих при оказании жителям поселения услуг общественных бань</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05</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02</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32.0.00.89230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12651,1</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color w:val="000000"/>
                <w:sz w:val="14"/>
                <w:szCs w:val="16"/>
              </w:rPr>
            </w:pPr>
            <w:r w:rsidRPr="00B25F57">
              <w:rPr>
                <w:rFonts w:ascii="Times New Roman" w:hAnsi="Times New Roman" w:cs="Times New Roman"/>
                <w:i/>
                <w:color w:val="000000"/>
                <w:sz w:val="14"/>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rPr>
                <w:rFonts w:ascii="Times New Roman" w:hAnsi="Times New Roman" w:cs="Times New Roman"/>
                <w:sz w:val="14"/>
                <w:szCs w:val="16"/>
              </w:rPr>
            </w:pPr>
            <w:r w:rsidRPr="00B25F57">
              <w:rPr>
                <w:rFonts w:ascii="Times New Roman" w:hAnsi="Times New Roman" w:cs="Times New Roman"/>
                <w:sz w:val="14"/>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rPr>
                <w:rFonts w:ascii="Times New Roman" w:hAnsi="Times New Roman" w:cs="Times New Roman"/>
                <w:sz w:val="14"/>
                <w:szCs w:val="16"/>
              </w:rPr>
            </w:pPr>
            <w:r w:rsidRPr="00B25F57">
              <w:rPr>
                <w:rFonts w:ascii="Times New Roman" w:hAnsi="Times New Roman" w:cs="Times New Roman"/>
                <w:sz w:val="14"/>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rPr>
                <w:rFonts w:ascii="Times New Roman" w:hAnsi="Times New Roman" w:cs="Times New Roman"/>
                <w:sz w:val="14"/>
                <w:szCs w:val="16"/>
              </w:rPr>
            </w:pPr>
            <w:r w:rsidRPr="00B25F57">
              <w:rPr>
                <w:rFonts w:ascii="Times New Roman" w:hAnsi="Times New Roman" w:cs="Times New Roman"/>
                <w:sz w:val="14"/>
                <w:szCs w:val="16"/>
              </w:rPr>
              <w:t xml:space="preserve">    02</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32.0.00.89230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800</w:t>
            </w: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12651,1</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b/>
                <w:color w:val="000000"/>
                <w:sz w:val="14"/>
                <w:szCs w:val="16"/>
              </w:rPr>
            </w:pPr>
            <w:r w:rsidRPr="00B25F57">
              <w:rPr>
                <w:rFonts w:ascii="Times New Roman" w:hAnsi="Times New Roman" w:cs="Times New Roman"/>
                <w:b/>
                <w:sz w:val="14"/>
                <w:szCs w:val="16"/>
              </w:rPr>
              <w:t>Муниципальная программа "Развитие коммунальной инфраструктуры  муниципального района "Заполярный район" на 2020 - 2030 годы"</w:t>
            </w:r>
            <w:r w:rsidRPr="00B25F57">
              <w:rPr>
                <w:rFonts w:ascii="Times New Roman" w:hAnsi="Times New Roman" w:cs="Times New Roman"/>
                <w:b/>
                <w:sz w:val="14"/>
              </w:rPr>
              <w:t xml:space="preserve">                                 </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05</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02</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36.0.00.00000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157,9</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sz w:val="14"/>
                <w:szCs w:val="16"/>
              </w:rPr>
            </w:pPr>
            <w:r w:rsidRPr="00B25F57">
              <w:rPr>
                <w:rFonts w:ascii="Times New Roman" w:hAnsi="Times New Roman" w:cs="Times New Roman"/>
                <w:sz w:val="14"/>
                <w:szCs w:val="16"/>
              </w:rPr>
              <w:t>Иные межбюджетные трансферты в рамках МП "Развитие коммунальной инфраструктуры муниципального района «Заполярный район»  на 2020-2030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05</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02</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36.0.00.89260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157,9</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bCs/>
                <w:sz w:val="14"/>
                <w:szCs w:val="16"/>
              </w:rPr>
            </w:pPr>
            <w:r w:rsidRPr="00B25F57">
              <w:rPr>
                <w:rFonts w:ascii="Times New Roman" w:hAnsi="Times New Roman" w:cs="Times New Roman"/>
                <w:bCs/>
                <w:sz w:val="14"/>
                <w:szCs w:val="16"/>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05</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02</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36.0.00.89260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157,9</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b/>
                <w:sz w:val="14"/>
                <w:szCs w:val="16"/>
              </w:rPr>
            </w:pPr>
            <w:r w:rsidRPr="00B25F57">
              <w:rPr>
                <w:rFonts w:ascii="Times New Roman" w:hAnsi="Times New Roman" w:cs="Times New Roman"/>
                <w:i/>
                <w:sz w:val="14"/>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05</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02</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36.0.00.89260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200</w:t>
            </w: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157,9</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b/>
                <w:bCs/>
                <w:sz w:val="14"/>
                <w:szCs w:val="16"/>
              </w:rPr>
            </w:pPr>
            <w:r w:rsidRPr="00B25F57">
              <w:rPr>
                <w:rFonts w:ascii="Times New Roman" w:hAnsi="Times New Roman" w:cs="Times New Roman"/>
                <w:b/>
                <w:bCs/>
                <w:sz w:val="14"/>
                <w:szCs w:val="16"/>
              </w:rPr>
              <w:t>Муниципальная программа "Обеспечение населения муниципального района "Заполярный район" чистой водой" на 2021-2030 годы"</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05</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02</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38.0.00.00000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2309,8</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sz w:val="14"/>
                <w:szCs w:val="18"/>
              </w:rPr>
            </w:pPr>
            <w:r w:rsidRPr="00B25F57">
              <w:rPr>
                <w:rFonts w:ascii="Times New Roman" w:hAnsi="Times New Roman" w:cs="Times New Roman"/>
                <w:bCs/>
                <w:sz w:val="14"/>
                <w:szCs w:val="16"/>
              </w:rPr>
              <w:t>Иные межбюджетные трансферты в рамках МП "Обеспечение населения муниципального района "Заполярный район" чистой водой" на 2021-2030 годы"</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05</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02</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38.0.00.89280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2309,8</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sz w:val="14"/>
                <w:szCs w:val="16"/>
              </w:rPr>
            </w:pPr>
            <w:r w:rsidRPr="00B25F57">
              <w:rPr>
                <w:rFonts w:ascii="Times New Roman" w:hAnsi="Times New Roman" w:cs="Times New Roman"/>
                <w:sz w:val="14"/>
                <w:szCs w:val="16"/>
              </w:rPr>
              <w:t xml:space="preserve">Сельское поселение "Пустозерский сельсовет" Заполярного района Ненецкого автономного округа </w:t>
            </w:r>
            <w:r w:rsidRPr="00B25F57">
              <w:rPr>
                <w:rFonts w:ascii="Times New Roman" w:hAnsi="Times New Roman" w:cs="Times New Roman"/>
                <w:sz w:val="14"/>
                <w:szCs w:val="16"/>
              </w:rPr>
              <w:br/>
              <w:t>Мероприятие "Отбор проб и исследование воды водных объектов на паразитологические, микробиологические и санитарно-гигиенические показатели в населённом пункте п. Хонгурей"</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05</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02</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38.0.00.89280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418,4</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sz w:val="14"/>
                <w:szCs w:val="16"/>
              </w:rPr>
            </w:pPr>
            <w:r w:rsidRPr="00B25F57">
              <w:rPr>
                <w:rFonts w:ascii="Times New Roman" w:hAnsi="Times New Roman" w:cs="Times New Roman"/>
                <w:sz w:val="14"/>
                <w:szCs w:val="16"/>
              </w:rPr>
              <w:t xml:space="preserve">Сельское поселение "Пустозерский сельсовет" Заполярного района Ненецкого автономного округа </w:t>
            </w:r>
            <w:r w:rsidRPr="00B25F57">
              <w:rPr>
                <w:rFonts w:ascii="Times New Roman" w:hAnsi="Times New Roman" w:cs="Times New Roman"/>
                <w:sz w:val="14"/>
                <w:szCs w:val="16"/>
              </w:rPr>
              <w:br/>
              <w:t>Мероприятие "Отбор проб и исследование воды водных объектов на соли тяжёлых металлов, радиологию и пестициды в населённом пункте п. Хонгурей"</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05</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02</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38.0.00.89280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47,5</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i/>
                <w:sz w:val="14"/>
                <w:szCs w:val="16"/>
              </w:rPr>
            </w:pPr>
            <w:r w:rsidRPr="00B25F57">
              <w:rPr>
                <w:rFonts w:ascii="Times New Roman" w:eastAsia="Times New Roman" w:hAnsi="Times New Roman" w:cs="Times New Roman"/>
                <w:sz w:val="14"/>
                <w:szCs w:val="16"/>
              </w:rPr>
              <w:t>Сельское поселение "Пустозерский сельсовет" Заполярного райо</w:t>
            </w:r>
            <w:r w:rsidRPr="00B25F57">
              <w:rPr>
                <w:rFonts w:ascii="Times New Roman" w:hAnsi="Times New Roman" w:cs="Times New Roman"/>
                <w:sz w:val="14"/>
                <w:szCs w:val="16"/>
              </w:rPr>
              <w:t>на Ненецкого автономного округа.</w:t>
            </w:r>
            <w:r w:rsidRPr="00B25F57">
              <w:rPr>
                <w:rFonts w:ascii="Times New Roman" w:eastAsia="Times New Roman" w:hAnsi="Times New Roman" w:cs="Times New Roman"/>
                <w:sz w:val="14"/>
                <w:szCs w:val="16"/>
              </w:rPr>
              <w:t>Мероприятие "Геологические исследования и разведка подземных вод в д. Каменка и п. Хонгурей Ненецкого АО"</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05</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02</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38.0.00.89280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1244,0</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eastAsia="Times New Roman" w:hAnsi="Times New Roman" w:cs="Times New Roman"/>
                <w:sz w:val="14"/>
                <w:szCs w:val="16"/>
              </w:rPr>
            </w:pPr>
            <w:r w:rsidRPr="00B25F57">
              <w:rPr>
                <w:rFonts w:ascii="Times New Roman" w:hAnsi="Times New Roman" w:cs="Times New Roman"/>
                <w:sz w:val="14"/>
                <w:szCs w:val="16"/>
              </w:rPr>
              <w:t>Сельское поселение "Пустозерский сельсовет" Заполярного района Ненецкого автономного округа. Меропприятие «Проведение гидрогеологического обследования водных объектов (озеро без названия и ручей Хонгурей) в летнее-осенний период с целью определения возможности их использования для хозяйственного и питьевого водоснабжения</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05</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02</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38.0.00.89280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599,9</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b/>
                <w:sz w:val="14"/>
                <w:szCs w:val="18"/>
              </w:rPr>
            </w:pPr>
            <w:r w:rsidRPr="00B25F57">
              <w:rPr>
                <w:rFonts w:ascii="Times New Roman" w:hAnsi="Times New Roman" w:cs="Times New Roman"/>
                <w:i/>
                <w:sz w:val="14"/>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05</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02</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38.0.00.89280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200</w:t>
            </w: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2309,8</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sz w:val="14"/>
                <w:szCs w:val="18"/>
              </w:rPr>
            </w:pPr>
            <w:r w:rsidRPr="00B25F57">
              <w:rPr>
                <w:rFonts w:ascii="Times New Roman" w:hAnsi="Times New Roman" w:cs="Times New Roman"/>
                <w:b/>
                <w:sz w:val="14"/>
                <w:szCs w:val="18"/>
              </w:rPr>
              <w:t>Благоустройство</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05</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03</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9 133,3</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b/>
                <w:bCs/>
                <w:sz w:val="14"/>
                <w:szCs w:val="16"/>
              </w:rPr>
            </w:pPr>
            <w:r w:rsidRPr="00B25F57">
              <w:rPr>
                <w:rFonts w:ascii="Times New Roman" w:hAnsi="Times New Roman" w:cs="Times New Roman"/>
                <w:b/>
                <w:bCs/>
                <w:sz w:val="14"/>
                <w:szCs w:val="16"/>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05</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03</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32.0.00.00000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7996,4</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b/>
                <w:color w:val="000000"/>
                <w:sz w:val="14"/>
                <w:szCs w:val="16"/>
              </w:rPr>
            </w:pPr>
            <w:r w:rsidRPr="00B25F57">
              <w:rPr>
                <w:rFonts w:ascii="Times New Roman" w:hAnsi="Times New Roman" w:cs="Times New Roman"/>
                <w:bCs/>
                <w:sz w:val="14"/>
                <w:szCs w:val="16"/>
              </w:rPr>
              <w:t>Иные межбюджетные трансферты в рамках МП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05</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03</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32.0.00.89230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7996,4</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i/>
                <w:sz w:val="14"/>
                <w:szCs w:val="16"/>
              </w:rPr>
            </w:pPr>
            <w:r w:rsidRPr="00B25F57">
              <w:rPr>
                <w:rFonts w:ascii="Times New Roman" w:hAnsi="Times New Roman" w:cs="Times New Roman"/>
                <w:color w:val="000000"/>
                <w:sz w:val="14"/>
                <w:szCs w:val="16"/>
              </w:rPr>
              <w:t>Благоустройство  территорий поселений</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05</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03</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32.0.00.89230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263,1</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i/>
                <w:sz w:val="14"/>
                <w:szCs w:val="16"/>
              </w:rPr>
            </w:pPr>
            <w:r w:rsidRPr="00B25F57">
              <w:rPr>
                <w:rFonts w:ascii="Times New Roman" w:hAnsi="Times New Roman" w:cs="Times New Roman"/>
                <w:color w:val="000000"/>
                <w:sz w:val="14"/>
                <w:szCs w:val="16"/>
              </w:rPr>
              <w:t>Уличное   освещение</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05</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03</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32.0.00.89230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3650,8</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sz w:val="14"/>
                <w:szCs w:val="16"/>
              </w:rPr>
            </w:pPr>
            <w:r w:rsidRPr="00B25F57">
              <w:rPr>
                <w:rFonts w:ascii="Times New Roman" w:hAnsi="Times New Roman" w:cs="Times New Roman"/>
                <w:bCs/>
                <w:sz w:val="14"/>
                <w:szCs w:val="16"/>
              </w:rPr>
              <w:t>Другие мероприятия</w:t>
            </w:r>
            <w:r w:rsidRPr="00B25F57">
              <w:rPr>
                <w:rFonts w:ascii="Times New Roman" w:hAnsi="Times New Roman" w:cs="Times New Roman"/>
                <w:sz w:val="14"/>
                <w:szCs w:val="16"/>
              </w:rPr>
              <w:t xml:space="preserve">. </w:t>
            </w:r>
          </w:p>
          <w:p w:rsidR="00B25F57" w:rsidRPr="00B25F57" w:rsidRDefault="00B25F57" w:rsidP="00B25F57">
            <w:pPr>
              <w:spacing w:after="0" w:line="240" w:lineRule="auto"/>
              <w:jc w:val="both"/>
              <w:rPr>
                <w:rFonts w:ascii="Times New Roman" w:hAnsi="Times New Roman" w:cs="Times New Roman"/>
                <w:b/>
                <w:color w:val="000000"/>
                <w:sz w:val="14"/>
                <w:szCs w:val="16"/>
              </w:rPr>
            </w:pPr>
            <w:r w:rsidRPr="00B25F57">
              <w:rPr>
                <w:rFonts w:ascii="Times New Roman" w:hAnsi="Times New Roman" w:cs="Times New Roman"/>
                <w:sz w:val="14"/>
                <w:szCs w:val="16"/>
              </w:rPr>
              <w:t>Сельское поселение"Пустозерский сельсовет" ЗР НАО</w:t>
            </w:r>
            <w:r w:rsidRPr="00B25F57">
              <w:rPr>
                <w:rFonts w:ascii="Times New Roman" w:hAnsi="Times New Roman" w:cs="Times New Roman"/>
                <w:sz w:val="14"/>
                <w:szCs w:val="16"/>
              </w:rPr>
              <w:br/>
              <w:t>Мероприятие "</w:t>
            </w:r>
            <w:r w:rsidRPr="00B25F57">
              <w:rPr>
                <w:rFonts w:ascii="Times New Roman" w:hAnsi="Times New Roman" w:cs="Times New Roman"/>
                <w:bCs/>
                <w:sz w:val="14"/>
                <w:szCs w:val="16"/>
              </w:rPr>
              <w:t>Устройство металлического ограждения мест захоронения в с.Оксино Сельского поселения «Пустозерский сельсовет» ЗР НАО»</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05</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03</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32.0.00.89230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4082,5</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sz w:val="14"/>
                <w:szCs w:val="16"/>
              </w:rPr>
            </w:pPr>
            <w:r w:rsidRPr="00B25F57">
              <w:rPr>
                <w:rFonts w:ascii="Times New Roman" w:hAnsi="Times New Roman" w:cs="Times New Roman"/>
                <w:i/>
                <w:sz w:val="14"/>
                <w:szCs w:val="16"/>
              </w:rPr>
              <w:lastRenderedPageBreak/>
              <w:t>Закупка товаров, работ и услуг для обеспечения государственных (муниципальных) нужд</w:t>
            </w:r>
            <w:r w:rsidRPr="00B25F57">
              <w:rPr>
                <w:rFonts w:ascii="Times New Roman" w:hAnsi="Times New Roman" w:cs="Times New Roman"/>
                <w:bCs/>
                <w:sz w:val="14"/>
                <w:szCs w:val="16"/>
              </w:rPr>
              <w:t xml:space="preserve"> </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05</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03</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32.0.00.89230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200</w:t>
            </w: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7996,4</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b/>
                <w:color w:val="000000"/>
                <w:sz w:val="14"/>
                <w:szCs w:val="16"/>
              </w:rPr>
            </w:pPr>
            <w:r w:rsidRPr="00B25F57">
              <w:rPr>
                <w:rFonts w:ascii="Times New Roman" w:hAnsi="Times New Roman" w:cs="Times New Roman"/>
                <w:b/>
                <w:color w:val="000000"/>
                <w:sz w:val="14"/>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05</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03</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98.0.00.00000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1136,9</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b/>
                <w:sz w:val="14"/>
                <w:szCs w:val="16"/>
              </w:rPr>
            </w:pPr>
            <w:r w:rsidRPr="00B25F57">
              <w:rPr>
                <w:rFonts w:ascii="Times New Roman" w:hAnsi="Times New Roman" w:cs="Times New Roman"/>
                <w:b/>
                <w:sz w:val="14"/>
                <w:szCs w:val="16"/>
              </w:rPr>
              <w:t>Мероприятия  в  области   благоустройства</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05</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03</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98.0.00.96300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1136,9</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sz w:val="14"/>
                <w:szCs w:val="16"/>
              </w:rPr>
            </w:pPr>
            <w:r w:rsidRPr="00B25F57">
              <w:rPr>
                <w:rFonts w:ascii="Times New Roman" w:hAnsi="Times New Roman" w:cs="Times New Roman"/>
                <w:sz w:val="14"/>
                <w:szCs w:val="16"/>
              </w:rPr>
              <w:t>Содержание  и  ремонт  тротуаров</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05</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03</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98.0.00.96320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130,0</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sz w:val="14"/>
                <w:szCs w:val="16"/>
              </w:rPr>
            </w:pPr>
            <w:r w:rsidRPr="00B25F57">
              <w:rPr>
                <w:rFonts w:ascii="Times New Roman" w:hAnsi="Times New Roman" w:cs="Times New Roman"/>
                <w:i/>
                <w:sz w:val="14"/>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05</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03</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98.0.00.96320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200</w:t>
            </w: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130,0</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sz w:val="14"/>
                <w:szCs w:val="16"/>
              </w:rPr>
            </w:pPr>
            <w:r w:rsidRPr="00B25F57">
              <w:rPr>
                <w:rFonts w:ascii="Times New Roman" w:hAnsi="Times New Roman" w:cs="Times New Roman"/>
                <w:sz w:val="14"/>
                <w:szCs w:val="16"/>
              </w:rPr>
              <w:t>Озеленение</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05</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03</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98.0.00.96330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150,0</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i/>
                <w:sz w:val="14"/>
                <w:szCs w:val="16"/>
              </w:rPr>
            </w:pPr>
            <w:r w:rsidRPr="00B25F57">
              <w:rPr>
                <w:rFonts w:ascii="Times New Roman" w:hAnsi="Times New Roman" w:cs="Times New Roman"/>
                <w:i/>
                <w:sz w:val="14"/>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05</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03</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98.0.00.96330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rPr>
                <w:rFonts w:ascii="Times New Roman" w:hAnsi="Times New Roman" w:cs="Times New Roman"/>
                <w:sz w:val="14"/>
                <w:szCs w:val="16"/>
              </w:rPr>
            </w:pPr>
            <w:r w:rsidRPr="00B25F57">
              <w:rPr>
                <w:rFonts w:ascii="Times New Roman" w:hAnsi="Times New Roman" w:cs="Times New Roman"/>
                <w:sz w:val="14"/>
                <w:szCs w:val="16"/>
              </w:rPr>
              <w:t xml:space="preserve">     200</w:t>
            </w: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150,0</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sz w:val="14"/>
                <w:szCs w:val="16"/>
              </w:rPr>
            </w:pPr>
            <w:r w:rsidRPr="00B25F57">
              <w:rPr>
                <w:rFonts w:ascii="Times New Roman" w:hAnsi="Times New Roman" w:cs="Times New Roman"/>
                <w:sz w:val="14"/>
                <w:szCs w:val="16"/>
              </w:rPr>
              <w:t>Содержание  мест  захоронения   на  территории   поселения</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rPr>
                <w:rFonts w:ascii="Times New Roman" w:hAnsi="Times New Roman" w:cs="Times New Roman"/>
                <w:sz w:val="14"/>
                <w:szCs w:val="16"/>
              </w:rPr>
            </w:pPr>
            <w:r w:rsidRPr="00B25F57">
              <w:rPr>
                <w:rFonts w:ascii="Times New Roman" w:hAnsi="Times New Roman" w:cs="Times New Roman"/>
                <w:sz w:val="14"/>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rPr>
                <w:rFonts w:ascii="Times New Roman" w:hAnsi="Times New Roman" w:cs="Times New Roman"/>
                <w:sz w:val="14"/>
                <w:szCs w:val="16"/>
              </w:rPr>
            </w:pPr>
            <w:r w:rsidRPr="00B25F57">
              <w:rPr>
                <w:rFonts w:ascii="Times New Roman" w:hAnsi="Times New Roman" w:cs="Times New Roman"/>
                <w:sz w:val="14"/>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rPr>
                <w:rFonts w:ascii="Times New Roman" w:hAnsi="Times New Roman" w:cs="Times New Roman"/>
                <w:sz w:val="14"/>
                <w:szCs w:val="16"/>
              </w:rPr>
            </w:pPr>
            <w:r w:rsidRPr="00B25F57">
              <w:rPr>
                <w:rFonts w:ascii="Times New Roman" w:hAnsi="Times New Roman" w:cs="Times New Roman"/>
                <w:sz w:val="14"/>
                <w:szCs w:val="16"/>
              </w:rPr>
              <w:t xml:space="preserve">    03</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98.0.00.96340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30,0</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sz w:val="14"/>
                <w:szCs w:val="16"/>
              </w:rPr>
            </w:pPr>
            <w:r w:rsidRPr="00B25F57">
              <w:rPr>
                <w:rFonts w:ascii="Times New Roman" w:hAnsi="Times New Roman" w:cs="Times New Roman"/>
                <w:i/>
                <w:sz w:val="14"/>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rPr>
                <w:rFonts w:ascii="Times New Roman" w:hAnsi="Times New Roman" w:cs="Times New Roman"/>
                <w:sz w:val="14"/>
                <w:szCs w:val="16"/>
              </w:rPr>
            </w:pPr>
            <w:r w:rsidRPr="00B25F57">
              <w:rPr>
                <w:rFonts w:ascii="Times New Roman" w:hAnsi="Times New Roman" w:cs="Times New Roman"/>
                <w:sz w:val="14"/>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rPr>
                <w:rFonts w:ascii="Times New Roman" w:hAnsi="Times New Roman" w:cs="Times New Roman"/>
                <w:sz w:val="14"/>
                <w:szCs w:val="16"/>
              </w:rPr>
            </w:pPr>
            <w:r w:rsidRPr="00B25F57">
              <w:rPr>
                <w:rFonts w:ascii="Times New Roman" w:hAnsi="Times New Roman" w:cs="Times New Roman"/>
                <w:sz w:val="14"/>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rPr>
                <w:rFonts w:ascii="Times New Roman" w:hAnsi="Times New Roman" w:cs="Times New Roman"/>
                <w:sz w:val="14"/>
                <w:szCs w:val="16"/>
              </w:rPr>
            </w:pPr>
            <w:r w:rsidRPr="00B25F57">
              <w:rPr>
                <w:rFonts w:ascii="Times New Roman" w:hAnsi="Times New Roman" w:cs="Times New Roman"/>
                <w:sz w:val="14"/>
                <w:szCs w:val="16"/>
              </w:rPr>
              <w:t xml:space="preserve">    03</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98.0.00.96340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200</w:t>
            </w: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30,0</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sz w:val="14"/>
                <w:szCs w:val="16"/>
              </w:rPr>
            </w:pPr>
            <w:r w:rsidRPr="00B25F57">
              <w:rPr>
                <w:rFonts w:ascii="Times New Roman" w:hAnsi="Times New Roman" w:cs="Times New Roman"/>
                <w:sz w:val="14"/>
                <w:szCs w:val="16"/>
              </w:rPr>
              <w:t>Прочие  мероприятия  по  благоустройству</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05</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03</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98.0.00.96360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826,9</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b/>
                <w:sz w:val="14"/>
                <w:szCs w:val="16"/>
              </w:rPr>
            </w:pPr>
            <w:r w:rsidRPr="00B25F57">
              <w:rPr>
                <w:rFonts w:ascii="Times New Roman" w:hAnsi="Times New Roman" w:cs="Times New Roman"/>
                <w:i/>
                <w:sz w:val="14"/>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05</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03</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98.0.00.96360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200</w:t>
            </w: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826,9</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rPr>
                <w:rFonts w:ascii="Times New Roman" w:hAnsi="Times New Roman" w:cs="Times New Roman"/>
                <w:b/>
                <w:sz w:val="14"/>
                <w:szCs w:val="16"/>
              </w:rPr>
            </w:pPr>
            <w:r w:rsidRPr="00B25F57">
              <w:rPr>
                <w:rFonts w:ascii="Times New Roman" w:hAnsi="Times New Roman" w:cs="Times New Roman"/>
                <w:b/>
                <w:sz w:val="14"/>
                <w:szCs w:val="16"/>
              </w:rPr>
              <w:t>Другие вопросы  в  области   жилищно-коммунального  хозяйства</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05</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05</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262,1</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i/>
                <w:sz w:val="14"/>
                <w:szCs w:val="16"/>
              </w:rPr>
            </w:pPr>
            <w:r w:rsidRPr="00B25F57">
              <w:rPr>
                <w:rFonts w:ascii="Times New Roman" w:hAnsi="Times New Roman" w:cs="Times New Roman"/>
                <w:sz w:val="14"/>
                <w:szCs w:val="16"/>
              </w:rPr>
              <w:t>Иные  межбюджетные трансферты на организацию  ритуальных  услуг</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05</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05</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98.0.00.89140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262,1</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b/>
                <w:sz w:val="14"/>
                <w:szCs w:val="16"/>
              </w:rPr>
            </w:pPr>
            <w:r w:rsidRPr="00B25F57">
              <w:rPr>
                <w:rFonts w:ascii="Times New Roman" w:hAnsi="Times New Roman" w:cs="Times New Roman"/>
                <w:i/>
                <w:sz w:val="14"/>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05</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05</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98.0.00.89140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800</w:t>
            </w: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262,1</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b/>
                <w:sz w:val="14"/>
                <w:szCs w:val="16"/>
              </w:rPr>
            </w:pPr>
            <w:r w:rsidRPr="00B25F57">
              <w:rPr>
                <w:rFonts w:ascii="Times New Roman" w:hAnsi="Times New Roman" w:cs="Times New Roman"/>
                <w:b/>
                <w:sz w:val="14"/>
                <w:szCs w:val="16"/>
              </w:rPr>
              <w:t>ОБРАЗОВАНИЕ</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07</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00</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163,4</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b/>
                <w:sz w:val="14"/>
                <w:szCs w:val="16"/>
              </w:rPr>
            </w:pPr>
            <w:r w:rsidRPr="00B25F57">
              <w:rPr>
                <w:rFonts w:ascii="Times New Roman" w:hAnsi="Times New Roman" w:cs="Times New Roman"/>
                <w:b/>
                <w:sz w:val="14"/>
                <w:szCs w:val="16"/>
              </w:rPr>
              <w:t xml:space="preserve">Молодежная   политика </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07</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07</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163,4</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b/>
                <w:sz w:val="14"/>
                <w:szCs w:val="16"/>
              </w:rPr>
            </w:pPr>
            <w:r w:rsidRPr="00B25F57">
              <w:rPr>
                <w:rFonts w:ascii="Times New Roman" w:hAnsi="Times New Roman" w:cs="Times New Roman"/>
                <w:sz w:val="14"/>
                <w:szCs w:val="16"/>
              </w:rPr>
              <w:t>Муниципальная программа «Молодежная политика в  Сельском поселении «Пустозерский сельсовет» ЗР НАО на 2022-2024 годы»</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07</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07</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52.0.00.00000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163,4</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sz w:val="14"/>
                <w:szCs w:val="16"/>
              </w:rPr>
            </w:pPr>
            <w:r w:rsidRPr="00B25F57">
              <w:rPr>
                <w:rFonts w:ascii="Times New Roman" w:hAnsi="Times New Roman" w:cs="Times New Roman"/>
                <w:sz w:val="14"/>
                <w:szCs w:val="16"/>
              </w:rPr>
              <w:t>Мероприятия в рамках Муниципальной программы «Молодежная политика в  Сельском поселении «Пустозерский сельсовет» ЗР НАО на 2022-2024 годы»</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rPr>
                <w:rFonts w:ascii="Times New Roman" w:hAnsi="Times New Roman" w:cs="Times New Roman"/>
                <w:sz w:val="14"/>
                <w:szCs w:val="16"/>
              </w:rPr>
            </w:pPr>
            <w:r w:rsidRPr="00B25F57">
              <w:rPr>
                <w:rFonts w:ascii="Times New Roman" w:hAnsi="Times New Roman" w:cs="Times New Roman"/>
                <w:sz w:val="14"/>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rPr>
                <w:rFonts w:ascii="Times New Roman" w:hAnsi="Times New Roman" w:cs="Times New Roman"/>
                <w:sz w:val="14"/>
                <w:szCs w:val="16"/>
              </w:rPr>
            </w:pPr>
            <w:r w:rsidRPr="00B25F57">
              <w:rPr>
                <w:rFonts w:ascii="Times New Roman" w:hAnsi="Times New Roman" w:cs="Times New Roman"/>
                <w:sz w:val="14"/>
                <w:szCs w:val="16"/>
              </w:rPr>
              <w:t xml:space="preserve">    07</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rPr>
                <w:rFonts w:ascii="Times New Roman" w:hAnsi="Times New Roman" w:cs="Times New Roman"/>
                <w:sz w:val="14"/>
                <w:szCs w:val="16"/>
              </w:rPr>
            </w:pPr>
            <w:r w:rsidRPr="00B25F57">
              <w:rPr>
                <w:rFonts w:ascii="Times New Roman" w:hAnsi="Times New Roman" w:cs="Times New Roman"/>
                <w:sz w:val="14"/>
                <w:szCs w:val="16"/>
              </w:rPr>
              <w:t xml:space="preserve">    07</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52.0.00.97010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163,4</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i/>
                <w:sz w:val="14"/>
                <w:szCs w:val="16"/>
              </w:rPr>
            </w:pPr>
            <w:r w:rsidRPr="00B25F57">
              <w:rPr>
                <w:rFonts w:ascii="Times New Roman" w:hAnsi="Times New Roman" w:cs="Times New Roman"/>
                <w:i/>
                <w:sz w:val="14"/>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07</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07</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52.0.00.97010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200</w:t>
            </w: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163,4</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i/>
                <w:color w:val="000000"/>
                <w:sz w:val="14"/>
                <w:szCs w:val="16"/>
              </w:rPr>
            </w:pPr>
            <w:r w:rsidRPr="00B25F57">
              <w:rPr>
                <w:rFonts w:ascii="Times New Roman" w:hAnsi="Times New Roman" w:cs="Times New Roman"/>
                <w:b/>
                <w:sz w:val="14"/>
                <w:szCs w:val="16"/>
              </w:rPr>
              <w:t>СОЦИАЛЬНАЯ  ПОЛИТИКА</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color w:val="000000"/>
                <w:sz w:val="14"/>
                <w:szCs w:val="16"/>
              </w:rPr>
            </w:pPr>
            <w:r w:rsidRPr="00B25F57">
              <w:rPr>
                <w:rFonts w:ascii="Times New Roman" w:hAnsi="Times New Roman" w:cs="Times New Roman"/>
                <w:color w:val="000000"/>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10</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00</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2240,6</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i/>
                <w:color w:val="000000"/>
                <w:sz w:val="14"/>
                <w:szCs w:val="16"/>
              </w:rPr>
            </w:pPr>
            <w:r w:rsidRPr="00B25F57">
              <w:rPr>
                <w:rFonts w:ascii="Times New Roman" w:hAnsi="Times New Roman" w:cs="Times New Roman"/>
                <w:b/>
                <w:color w:val="000000"/>
                <w:sz w:val="14"/>
                <w:szCs w:val="16"/>
              </w:rPr>
              <w:t>Пенсионное   обеспечение</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color w:val="000000"/>
                <w:sz w:val="14"/>
                <w:szCs w:val="16"/>
              </w:rPr>
            </w:pPr>
            <w:r w:rsidRPr="00B25F57">
              <w:rPr>
                <w:rFonts w:ascii="Times New Roman" w:hAnsi="Times New Roman" w:cs="Times New Roman"/>
                <w:color w:val="000000"/>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10</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01</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2230,6</w:t>
            </w:r>
          </w:p>
        </w:tc>
      </w:tr>
      <w:tr w:rsidR="00B25F57" w:rsidRPr="00B25F57" w:rsidTr="00B647DC">
        <w:trPr>
          <w:gridAfter w:val="2"/>
          <w:wAfter w:w="45" w:type="dxa"/>
          <w:trHeight w:val="179"/>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b/>
                <w:sz w:val="14"/>
                <w:szCs w:val="16"/>
              </w:rPr>
            </w:pPr>
            <w:r w:rsidRPr="00B25F57">
              <w:rPr>
                <w:rFonts w:ascii="Times New Roman" w:hAnsi="Times New Roman" w:cs="Times New Roman"/>
                <w:sz w:val="14"/>
                <w:szCs w:val="16"/>
              </w:rPr>
              <w:t>Муниципальная программа «Развитие административной системы местного самоуправления муниципального района «Заполярный  район»  на  2017-2025  годы»</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color w:val="000000"/>
                <w:sz w:val="14"/>
                <w:szCs w:val="16"/>
              </w:rPr>
            </w:pPr>
            <w:r w:rsidRPr="00B25F57">
              <w:rPr>
                <w:rFonts w:ascii="Times New Roman" w:hAnsi="Times New Roman" w:cs="Times New Roman"/>
                <w:color w:val="000000"/>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10</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01</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31.0.00.00000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2230,6</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bCs/>
                <w:sz w:val="14"/>
                <w:szCs w:val="16"/>
              </w:rPr>
            </w:pPr>
            <w:r w:rsidRPr="00B25F57">
              <w:rPr>
                <w:rFonts w:ascii="Times New Roman" w:hAnsi="Times New Roman" w:cs="Times New Roman"/>
                <w:sz w:val="14"/>
                <w:szCs w:val="16"/>
              </w:rPr>
              <w:t>Подпрограмма 6 "Возмещение части затрат органов местного  самоуправления  поселений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10</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01</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31.6.00.00000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2230,6</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sz w:val="14"/>
                <w:szCs w:val="16"/>
              </w:rPr>
            </w:pPr>
            <w:r w:rsidRPr="00B25F57">
              <w:rPr>
                <w:rFonts w:ascii="Times New Roman" w:hAnsi="Times New Roman" w:cs="Times New Roman"/>
                <w:sz w:val="14"/>
                <w:szCs w:val="16"/>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  в  т. ч:</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color w:val="000000"/>
                <w:sz w:val="14"/>
                <w:szCs w:val="16"/>
              </w:rPr>
            </w:pPr>
          </w:p>
          <w:p w:rsidR="00B25F57" w:rsidRPr="00B25F57" w:rsidRDefault="00B25F57" w:rsidP="00B25F57">
            <w:pPr>
              <w:spacing w:after="0" w:line="240" w:lineRule="auto"/>
              <w:jc w:val="center"/>
              <w:rPr>
                <w:rFonts w:ascii="Times New Roman" w:hAnsi="Times New Roman" w:cs="Times New Roman"/>
                <w:color w:val="000000"/>
                <w:sz w:val="14"/>
                <w:szCs w:val="16"/>
              </w:rPr>
            </w:pPr>
            <w:r w:rsidRPr="00B25F57">
              <w:rPr>
                <w:rFonts w:ascii="Times New Roman" w:hAnsi="Times New Roman" w:cs="Times New Roman"/>
                <w:color w:val="000000"/>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10</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01</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 xml:space="preserve">31.6.00.89220 </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2230,6</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sz w:val="14"/>
                <w:szCs w:val="16"/>
              </w:rPr>
            </w:pPr>
            <w:r w:rsidRPr="00B25F57">
              <w:rPr>
                <w:rFonts w:ascii="Times New Roman" w:hAnsi="Times New Roman" w:cs="Times New Roman"/>
                <w:bCs/>
                <w:sz w:val="14"/>
                <w:szCs w:val="16"/>
              </w:rPr>
              <w:t xml:space="preserve">Расходы  на выплату  пенсий за выслугу лет лицам, замещавшим выборные должности  и должности муниципальной  службы </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color w:val="000000"/>
                <w:sz w:val="14"/>
                <w:szCs w:val="16"/>
              </w:rPr>
            </w:pPr>
            <w:r w:rsidRPr="00B25F57">
              <w:rPr>
                <w:rFonts w:ascii="Times New Roman" w:hAnsi="Times New Roman" w:cs="Times New Roman"/>
                <w:color w:val="000000"/>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10</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01</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31.6.00.89220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2230,6</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b/>
                <w:color w:val="000000"/>
                <w:sz w:val="14"/>
                <w:szCs w:val="16"/>
              </w:rPr>
            </w:pPr>
            <w:r w:rsidRPr="00B25F57">
              <w:rPr>
                <w:rFonts w:ascii="Times New Roman" w:hAnsi="Times New Roman" w:cs="Times New Roman"/>
                <w:i/>
                <w:sz w:val="14"/>
                <w:szCs w:val="16"/>
              </w:rPr>
              <w:t>Социальное  обеспечение  и  иные  выплаты  населению</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color w:val="000000"/>
                <w:sz w:val="14"/>
                <w:szCs w:val="16"/>
              </w:rPr>
            </w:pPr>
            <w:r w:rsidRPr="00B25F57">
              <w:rPr>
                <w:rFonts w:ascii="Times New Roman" w:hAnsi="Times New Roman" w:cs="Times New Roman"/>
                <w:color w:val="000000"/>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10</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01</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 xml:space="preserve">31.6.00.89220 </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300</w:t>
            </w: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2230,6</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i/>
                <w:sz w:val="14"/>
                <w:szCs w:val="18"/>
              </w:rPr>
            </w:pPr>
            <w:r w:rsidRPr="00B25F57">
              <w:rPr>
                <w:rFonts w:ascii="Times New Roman" w:hAnsi="Times New Roman" w:cs="Times New Roman"/>
                <w:b/>
                <w:sz w:val="14"/>
                <w:szCs w:val="18"/>
              </w:rPr>
              <w:t>Социальное  обеспечение  населения</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10</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03</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10,0</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b/>
                <w:sz w:val="14"/>
                <w:szCs w:val="18"/>
              </w:rPr>
            </w:pPr>
            <w:r w:rsidRPr="00B25F57">
              <w:rPr>
                <w:rFonts w:ascii="Times New Roman" w:hAnsi="Times New Roman" w:cs="Times New Roman"/>
                <w:b/>
                <w:sz w:val="14"/>
                <w:szCs w:val="18"/>
              </w:rPr>
              <w:t>Резервный  фонд  местной  администрации</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10</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03</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bCs/>
                <w:sz w:val="14"/>
                <w:szCs w:val="16"/>
              </w:rPr>
            </w:pPr>
            <w:r w:rsidRPr="00B25F57">
              <w:rPr>
                <w:rFonts w:ascii="Times New Roman" w:hAnsi="Times New Roman" w:cs="Times New Roman"/>
                <w:b/>
                <w:bCs/>
                <w:sz w:val="14"/>
                <w:szCs w:val="16"/>
              </w:rPr>
              <w:t>90.0.00.00000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10,0</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rPr>
                <w:rFonts w:ascii="Times New Roman" w:hAnsi="Times New Roman" w:cs="Times New Roman"/>
                <w:sz w:val="14"/>
                <w:szCs w:val="18"/>
              </w:rPr>
            </w:pPr>
            <w:r w:rsidRPr="00B25F57">
              <w:rPr>
                <w:rFonts w:ascii="Times New Roman" w:hAnsi="Times New Roman" w:cs="Times New Roman"/>
                <w:sz w:val="14"/>
                <w:szCs w:val="18"/>
              </w:rPr>
              <w:t xml:space="preserve">Резервный  фонд  </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10</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03</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90.0.00.90010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rPr>
                <w:rFonts w:ascii="Times New Roman" w:hAnsi="Times New Roman" w:cs="Times New Roman"/>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10,0</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sz w:val="14"/>
                <w:szCs w:val="18"/>
              </w:rPr>
            </w:pPr>
            <w:r w:rsidRPr="00B25F57">
              <w:rPr>
                <w:rFonts w:ascii="Times New Roman" w:hAnsi="Times New Roman" w:cs="Times New Roman"/>
                <w:sz w:val="14"/>
                <w:szCs w:val="18"/>
              </w:rPr>
              <w:t>Социальное  обеспечение  и  иные  выплаты  населению</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10</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03</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90.0.00.90010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300</w:t>
            </w: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10,0</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b/>
                <w:i/>
                <w:color w:val="000000"/>
                <w:sz w:val="14"/>
                <w:szCs w:val="18"/>
              </w:rPr>
            </w:pPr>
            <w:r w:rsidRPr="00B25F57">
              <w:rPr>
                <w:rFonts w:ascii="Times New Roman" w:hAnsi="Times New Roman" w:cs="Times New Roman"/>
                <w:b/>
                <w:sz w:val="14"/>
                <w:szCs w:val="18"/>
              </w:rPr>
              <w:t>Физическая  культура  и  спорт</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11</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00</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425,0</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b/>
                <w:sz w:val="14"/>
                <w:szCs w:val="18"/>
              </w:rPr>
            </w:pPr>
            <w:r w:rsidRPr="00B25F57">
              <w:rPr>
                <w:rFonts w:ascii="Times New Roman" w:hAnsi="Times New Roman" w:cs="Times New Roman"/>
                <w:b/>
                <w:sz w:val="14"/>
                <w:szCs w:val="18"/>
              </w:rPr>
              <w:t>Физическая  культура</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11</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01</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b/>
                <w:sz w:val="14"/>
                <w:szCs w:val="16"/>
              </w:rPr>
            </w:pPr>
            <w:r w:rsidRPr="00B25F57">
              <w:rPr>
                <w:rFonts w:ascii="Times New Roman" w:hAnsi="Times New Roman" w:cs="Times New Roman"/>
                <w:b/>
                <w:sz w:val="14"/>
                <w:szCs w:val="16"/>
              </w:rPr>
              <w:t>425,0</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widowControl w:val="0"/>
              <w:suppressAutoHyphens/>
              <w:autoSpaceDN w:val="0"/>
              <w:spacing w:after="0" w:line="240" w:lineRule="auto"/>
              <w:textAlignment w:val="baseline"/>
              <w:rPr>
                <w:rFonts w:ascii="Times New Roman" w:eastAsia="Times New Roman" w:hAnsi="Times New Roman" w:cs="Times New Roman"/>
                <w:bCs/>
                <w:color w:val="000000"/>
                <w:kern w:val="3"/>
                <w:sz w:val="14"/>
                <w:szCs w:val="16"/>
                <w:lang w:bidi="hi-IN"/>
              </w:rPr>
            </w:pPr>
            <w:r w:rsidRPr="00B25F57">
              <w:rPr>
                <w:rFonts w:ascii="Times New Roman" w:hAnsi="Times New Roman" w:cs="Times New Roman"/>
                <w:sz w:val="14"/>
                <w:szCs w:val="16"/>
              </w:rPr>
              <w:t>Муниципальная программа  «</w:t>
            </w:r>
            <w:r w:rsidRPr="00B25F57">
              <w:rPr>
                <w:rFonts w:ascii="Times New Roman" w:eastAsia="Lucida Sans Unicode" w:hAnsi="Times New Roman" w:cs="Times New Roman"/>
                <w:kern w:val="3"/>
                <w:sz w:val="14"/>
                <w:szCs w:val="16"/>
                <w:lang w:eastAsia="zh-CN" w:bidi="hi-IN"/>
              </w:rPr>
              <w:t>Сельское поселение «Пустозерский сельсовет» ЗР НАО  -  территория спортивного развития</w:t>
            </w:r>
            <w:r w:rsidRPr="00B25F57">
              <w:rPr>
                <w:rFonts w:ascii="Times New Roman" w:eastAsia="Times New Roman" w:hAnsi="Times New Roman" w:cs="Times New Roman"/>
                <w:bCs/>
                <w:color w:val="000000"/>
                <w:kern w:val="3"/>
                <w:sz w:val="14"/>
                <w:szCs w:val="16"/>
                <w:lang w:bidi="hi-IN"/>
              </w:rPr>
              <w:t xml:space="preserve">» </w:t>
            </w:r>
          </w:p>
          <w:p w:rsidR="00B25F57" w:rsidRPr="00B25F57" w:rsidRDefault="00B25F57" w:rsidP="00B25F57">
            <w:pPr>
              <w:widowControl w:val="0"/>
              <w:suppressAutoHyphens/>
              <w:autoSpaceDN w:val="0"/>
              <w:spacing w:after="0" w:line="240" w:lineRule="auto"/>
              <w:textAlignment w:val="baseline"/>
              <w:rPr>
                <w:rFonts w:ascii="Times New Roman" w:eastAsia="Lucida Sans Unicode" w:hAnsi="Times New Roman" w:cs="Times New Roman"/>
                <w:kern w:val="3"/>
                <w:sz w:val="14"/>
                <w:szCs w:val="16"/>
                <w:lang w:eastAsia="zh-CN" w:bidi="hi-IN"/>
              </w:rPr>
            </w:pPr>
            <w:r w:rsidRPr="00B25F57">
              <w:rPr>
                <w:rFonts w:ascii="Times New Roman" w:eastAsia="Times New Roman" w:hAnsi="Times New Roman" w:cs="Times New Roman"/>
                <w:bCs/>
                <w:color w:val="000000"/>
                <w:kern w:val="3"/>
                <w:sz w:val="14"/>
                <w:szCs w:val="16"/>
                <w:lang w:bidi="hi-IN"/>
              </w:rPr>
              <w:t>на 2022-2024 годы»</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11</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01</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51.0.00.00000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425,0</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widowControl w:val="0"/>
              <w:suppressAutoHyphens/>
              <w:autoSpaceDN w:val="0"/>
              <w:spacing w:after="0" w:line="240" w:lineRule="auto"/>
              <w:textAlignment w:val="baseline"/>
              <w:rPr>
                <w:rFonts w:ascii="Times New Roman" w:eastAsia="Times New Roman" w:hAnsi="Times New Roman" w:cs="Times New Roman"/>
                <w:bCs/>
                <w:color w:val="000000"/>
                <w:kern w:val="3"/>
                <w:sz w:val="14"/>
                <w:szCs w:val="16"/>
                <w:lang w:bidi="hi-IN"/>
              </w:rPr>
            </w:pPr>
            <w:r w:rsidRPr="00B25F57">
              <w:rPr>
                <w:rFonts w:ascii="Times New Roman" w:hAnsi="Times New Roman" w:cs="Times New Roman"/>
                <w:color w:val="000000"/>
                <w:sz w:val="14"/>
                <w:szCs w:val="16"/>
              </w:rPr>
              <w:t xml:space="preserve">Мероприятия в  рамках  </w:t>
            </w:r>
            <w:r w:rsidRPr="00B25F57">
              <w:rPr>
                <w:rFonts w:ascii="Times New Roman" w:hAnsi="Times New Roman" w:cs="Times New Roman"/>
                <w:sz w:val="14"/>
                <w:szCs w:val="16"/>
              </w:rPr>
              <w:t>Муниципальной  программы  «</w:t>
            </w:r>
            <w:r w:rsidRPr="00B25F57">
              <w:rPr>
                <w:rFonts w:ascii="Times New Roman" w:eastAsia="Lucida Sans Unicode" w:hAnsi="Times New Roman" w:cs="Times New Roman"/>
                <w:kern w:val="3"/>
                <w:sz w:val="14"/>
                <w:szCs w:val="16"/>
                <w:lang w:eastAsia="zh-CN" w:bidi="hi-IN"/>
              </w:rPr>
              <w:t>Сельское поселение «Пустозерский  сельсовет»  ЗР НАО  -  территория спортивного  развития</w:t>
            </w:r>
            <w:r w:rsidRPr="00B25F57">
              <w:rPr>
                <w:rFonts w:ascii="Times New Roman" w:eastAsia="Times New Roman" w:hAnsi="Times New Roman" w:cs="Times New Roman"/>
                <w:bCs/>
                <w:color w:val="000000"/>
                <w:kern w:val="3"/>
                <w:sz w:val="14"/>
                <w:szCs w:val="16"/>
                <w:lang w:bidi="hi-IN"/>
              </w:rPr>
              <w:t>»  на 2022-2024 годы»</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11</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01</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51.0.00.97020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p>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425,0</w:t>
            </w:r>
          </w:p>
        </w:tc>
      </w:tr>
      <w:tr w:rsidR="00B25F57" w:rsidRPr="00B25F57" w:rsidTr="00B647DC">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both"/>
              <w:rPr>
                <w:rFonts w:ascii="Times New Roman" w:hAnsi="Times New Roman" w:cs="Times New Roman"/>
                <w:color w:val="000000"/>
                <w:sz w:val="14"/>
                <w:szCs w:val="16"/>
              </w:rPr>
            </w:pPr>
            <w:r w:rsidRPr="00B25F57">
              <w:rPr>
                <w:rFonts w:ascii="Times New Roman" w:hAnsi="Times New Roman" w:cs="Times New Roman"/>
                <w:i/>
                <w:sz w:val="14"/>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630</w:t>
            </w:r>
          </w:p>
        </w:tc>
        <w:tc>
          <w:tcPr>
            <w:tcW w:w="709"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11</w:t>
            </w:r>
          </w:p>
        </w:tc>
        <w:tc>
          <w:tcPr>
            <w:tcW w:w="70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01</w:t>
            </w:r>
          </w:p>
        </w:tc>
        <w:tc>
          <w:tcPr>
            <w:tcW w:w="1278"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51.0.00.97020</w:t>
            </w:r>
          </w:p>
        </w:tc>
        <w:tc>
          <w:tcPr>
            <w:tcW w:w="851"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200</w:t>
            </w:r>
          </w:p>
        </w:tc>
        <w:tc>
          <w:tcPr>
            <w:tcW w:w="1275" w:type="dxa"/>
            <w:tcBorders>
              <w:top w:val="single" w:sz="4" w:space="0" w:color="auto"/>
              <w:left w:val="single" w:sz="4" w:space="0" w:color="auto"/>
              <w:bottom w:val="single" w:sz="4" w:space="0" w:color="auto"/>
              <w:right w:val="single" w:sz="4" w:space="0" w:color="auto"/>
            </w:tcBorders>
          </w:tcPr>
          <w:p w:rsidR="00B25F57" w:rsidRPr="00B25F57" w:rsidRDefault="00B25F57" w:rsidP="00B25F57">
            <w:pPr>
              <w:spacing w:after="0" w:line="240" w:lineRule="auto"/>
              <w:jc w:val="center"/>
              <w:rPr>
                <w:rFonts w:ascii="Times New Roman" w:hAnsi="Times New Roman" w:cs="Times New Roman"/>
                <w:sz w:val="14"/>
                <w:szCs w:val="16"/>
              </w:rPr>
            </w:pPr>
            <w:r w:rsidRPr="00B25F57">
              <w:rPr>
                <w:rFonts w:ascii="Times New Roman" w:hAnsi="Times New Roman" w:cs="Times New Roman"/>
                <w:sz w:val="14"/>
                <w:szCs w:val="16"/>
              </w:rPr>
              <w:t>425,0</w:t>
            </w:r>
          </w:p>
        </w:tc>
      </w:tr>
    </w:tbl>
    <w:p w:rsidR="00B25F57" w:rsidRPr="00B25F57" w:rsidRDefault="00B25F57" w:rsidP="00B25F57">
      <w:pPr>
        <w:spacing w:after="0" w:line="240" w:lineRule="auto"/>
        <w:rPr>
          <w:rFonts w:ascii="Times New Roman" w:hAnsi="Times New Roman" w:cs="Times New Roman"/>
          <w:sz w:val="14"/>
          <w:szCs w:val="16"/>
        </w:rPr>
      </w:pPr>
      <w:r w:rsidRPr="00B25F57">
        <w:rPr>
          <w:rFonts w:ascii="Times New Roman" w:hAnsi="Times New Roman" w:cs="Times New Roman"/>
          <w:sz w:val="14"/>
          <w:szCs w:val="16"/>
        </w:rPr>
        <w:t xml:space="preserve">                                                                                                                                                                                                                                   </w:t>
      </w:r>
    </w:p>
    <w:p w:rsidR="00B25F57" w:rsidRPr="00B25F57" w:rsidRDefault="009E465D" w:rsidP="00B25F57">
      <w:pPr>
        <w:spacing w:after="0" w:line="240" w:lineRule="auto"/>
        <w:rPr>
          <w:rFonts w:ascii="Times New Roman" w:hAnsi="Times New Roman" w:cs="Times New Roman"/>
          <w:sz w:val="14"/>
          <w:szCs w:val="16"/>
        </w:rPr>
      </w:pPr>
      <w:r>
        <w:rPr>
          <w:rFonts w:ascii="Times New Roman" w:hAnsi="Times New Roman" w:cs="Times New Roman"/>
          <w:sz w:val="14"/>
          <w:szCs w:val="16"/>
        </w:rPr>
        <w:t xml:space="preserve">     </w:t>
      </w:r>
      <w:r w:rsidR="00B25F57" w:rsidRPr="00B25F57">
        <w:rPr>
          <w:rFonts w:ascii="Times New Roman" w:hAnsi="Times New Roman" w:cs="Times New Roman"/>
          <w:sz w:val="14"/>
          <w:szCs w:val="16"/>
        </w:rPr>
        <w:t xml:space="preserve">                                                                                                                                                                                         </w:t>
      </w:r>
    </w:p>
    <w:p w:rsidR="00B25F57" w:rsidRPr="00B25F57" w:rsidRDefault="00B25F57" w:rsidP="009E465D">
      <w:pPr>
        <w:spacing w:after="0" w:line="240" w:lineRule="auto"/>
        <w:jc w:val="right"/>
        <w:rPr>
          <w:rFonts w:ascii="Times New Roman" w:hAnsi="Times New Roman" w:cs="Times New Roman"/>
          <w:sz w:val="14"/>
          <w:szCs w:val="16"/>
        </w:rPr>
      </w:pPr>
      <w:r w:rsidRPr="00B25F57">
        <w:rPr>
          <w:rFonts w:ascii="Times New Roman" w:hAnsi="Times New Roman" w:cs="Times New Roman"/>
          <w:sz w:val="14"/>
          <w:szCs w:val="16"/>
        </w:rPr>
        <w:t xml:space="preserve">                                                                                                                                                                                             Приложение 3 (приложение 3)                                                                                                                                                                                                  </w:t>
      </w:r>
    </w:p>
    <w:p w:rsidR="00B25F57" w:rsidRPr="00B25F57" w:rsidRDefault="00B25F57" w:rsidP="009E465D">
      <w:pPr>
        <w:spacing w:after="0" w:line="240" w:lineRule="auto"/>
        <w:jc w:val="right"/>
        <w:rPr>
          <w:rFonts w:ascii="Times New Roman" w:hAnsi="Times New Roman" w:cs="Times New Roman"/>
          <w:sz w:val="14"/>
          <w:szCs w:val="16"/>
        </w:rPr>
      </w:pPr>
      <w:r w:rsidRPr="00B25F57">
        <w:rPr>
          <w:rFonts w:ascii="Times New Roman" w:hAnsi="Times New Roman" w:cs="Times New Roman"/>
          <w:sz w:val="14"/>
          <w:szCs w:val="16"/>
        </w:rPr>
        <w:t xml:space="preserve">                                                                                                                                                                  к  решению Совета депутатов</w:t>
      </w:r>
    </w:p>
    <w:p w:rsidR="00B25F57" w:rsidRPr="00B25F57" w:rsidRDefault="00B25F57" w:rsidP="009E465D">
      <w:pPr>
        <w:spacing w:after="0" w:line="240" w:lineRule="auto"/>
        <w:jc w:val="right"/>
        <w:rPr>
          <w:rFonts w:ascii="Times New Roman" w:hAnsi="Times New Roman" w:cs="Times New Roman"/>
          <w:sz w:val="14"/>
          <w:szCs w:val="16"/>
        </w:rPr>
      </w:pPr>
      <w:r w:rsidRPr="00B25F57">
        <w:rPr>
          <w:rFonts w:ascii="Times New Roman" w:hAnsi="Times New Roman" w:cs="Times New Roman"/>
          <w:sz w:val="14"/>
          <w:szCs w:val="16"/>
        </w:rPr>
        <w:t xml:space="preserve">                                                                                                                                                                  Сельского поселения «Пустозерский сельсовет»</w:t>
      </w:r>
    </w:p>
    <w:p w:rsidR="00B25F57" w:rsidRPr="00B25F57" w:rsidRDefault="00B25F57" w:rsidP="009E465D">
      <w:pPr>
        <w:spacing w:after="0" w:line="240" w:lineRule="auto"/>
        <w:jc w:val="right"/>
        <w:rPr>
          <w:rFonts w:ascii="Times New Roman" w:hAnsi="Times New Roman" w:cs="Times New Roman"/>
          <w:sz w:val="14"/>
          <w:szCs w:val="16"/>
        </w:rPr>
      </w:pPr>
      <w:r w:rsidRPr="00B25F57">
        <w:rPr>
          <w:rFonts w:ascii="Times New Roman" w:hAnsi="Times New Roman" w:cs="Times New Roman"/>
          <w:sz w:val="14"/>
          <w:szCs w:val="16"/>
        </w:rPr>
        <w:t xml:space="preserve">                                                                                                                                                             Заполярного района Ненецкого автономного округа</w:t>
      </w:r>
    </w:p>
    <w:p w:rsidR="00B25F57" w:rsidRPr="00B25F57" w:rsidRDefault="00B25F57" w:rsidP="009E465D">
      <w:pPr>
        <w:spacing w:after="0" w:line="240" w:lineRule="auto"/>
        <w:jc w:val="right"/>
        <w:rPr>
          <w:rFonts w:ascii="Times New Roman" w:hAnsi="Times New Roman" w:cs="Times New Roman"/>
          <w:sz w:val="14"/>
          <w:szCs w:val="16"/>
        </w:rPr>
      </w:pPr>
      <w:r w:rsidRPr="00B25F57">
        <w:rPr>
          <w:rFonts w:ascii="Times New Roman" w:hAnsi="Times New Roman" w:cs="Times New Roman"/>
          <w:sz w:val="14"/>
          <w:szCs w:val="16"/>
        </w:rPr>
        <w:t xml:space="preserve">                                                                                                                                                             «О местном бюджете на 2022 год»</w:t>
      </w:r>
    </w:p>
    <w:p w:rsidR="00B25F57" w:rsidRPr="00B25F57" w:rsidRDefault="00B25F57" w:rsidP="009E465D">
      <w:pPr>
        <w:spacing w:after="0" w:line="240" w:lineRule="auto"/>
        <w:jc w:val="right"/>
        <w:rPr>
          <w:rFonts w:ascii="Times New Roman" w:hAnsi="Times New Roman" w:cs="Times New Roman"/>
          <w:sz w:val="14"/>
          <w:szCs w:val="16"/>
        </w:rPr>
      </w:pPr>
      <w:r w:rsidRPr="00B25F57">
        <w:rPr>
          <w:rFonts w:ascii="Times New Roman" w:hAnsi="Times New Roman" w:cs="Times New Roman"/>
          <w:sz w:val="14"/>
          <w:szCs w:val="16"/>
        </w:rPr>
        <w:t xml:space="preserve">                                                                                                                                                                          от 29.03.2022 года № 1                        </w:t>
      </w:r>
    </w:p>
    <w:p w:rsidR="00B25F57" w:rsidRPr="00B25F57" w:rsidRDefault="00B25F57" w:rsidP="00B25F57">
      <w:pPr>
        <w:spacing w:after="0" w:line="240" w:lineRule="auto"/>
        <w:rPr>
          <w:rFonts w:ascii="Times New Roman" w:hAnsi="Times New Roman" w:cs="Times New Roman"/>
          <w:sz w:val="14"/>
          <w:szCs w:val="16"/>
        </w:rPr>
      </w:pPr>
      <w:r w:rsidRPr="00B25F57">
        <w:rPr>
          <w:rFonts w:ascii="Times New Roman" w:hAnsi="Times New Roman" w:cs="Times New Roman"/>
          <w:sz w:val="14"/>
          <w:szCs w:val="16"/>
        </w:rPr>
        <w:t xml:space="preserve">                                                                                                                      </w:t>
      </w:r>
    </w:p>
    <w:p w:rsidR="00B25F57" w:rsidRPr="009E465D" w:rsidRDefault="00B25F57" w:rsidP="00B25F57">
      <w:pPr>
        <w:spacing w:after="0" w:line="240" w:lineRule="auto"/>
        <w:rPr>
          <w:rFonts w:ascii="Times New Roman" w:hAnsi="Times New Roman" w:cs="Times New Roman"/>
          <w:sz w:val="14"/>
          <w:szCs w:val="16"/>
        </w:rPr>
      </w:pPr>
      <w:r w:rsidRPr="00B25F57">
        <w:rPr>
          <w:rFonts w:ascii="Times New Roman" w:hAnsi="Times New Roman" w:cs="Times New Roman"/>
          <w:sz w:val="14"/>
          <w:szCs w:val="16"/>
        </w:rPr>
        <w:t xml:space="preserve">                      </w:t>
      </w:r>
      <w:r w:rsidRPr="00B25F57">
        <w:rPr>
          <w:rFonts w:ascii="Times New Roman" w:hAnsi="Times New Roman" w:cs="Times New Roman"/>
          <w:b/>
          <w:sz w:val="14"/>
        </w:rPr>
        <w:t>Источники внутреннего финансирования дефицита местного бюджета  на  2022  год</w:t>
      </w:r>
    </w:p>
    <w:p w:rsidR="00B25F57" w:rsidRPr="00B25F57" w:rsidRDefault="00B25F57" w:rsidP="00B25F57">
      <w:pPr>
        <w:spacing w:after="0" w:line="240" w:lineRule="auto"/>
        <w:rPr>
          <w:rFonts w:ascii="Times New Roman" w:hAnsi="Times New Roman" w:cs="Times New Roman"/>
          <w:sz w:val="14"/>
          <w:szCs w:val="16"/>
        </w:rPr>
      </w:pPr>
      <w:r w:rsidRPr="00B25F57">
        <w:rPr>
          <w:rFonts w:ascii="Times New Roman" w:hAnsi="Times New Roman" w:cs="Times New Roman"/>
          <w:sz w:val="14"/>
          <w:szCs w:val="16"/>
        </w:rPr>
        <w:t xml:space="preserve">                       </w:t>
      </w:r>
      <w:r w:rsidR="009E465D">
        <w:rPr>
          <w:rFonts w:ascii="Times New Roman" w:hAnsi="Times New Roman" w:cs="Times New Roman"/>
          <w:sz w:val="14"/>
          <w:szCs w:val="16"/>
        </w:rPr>
        <w:t xml:space="preserve">                                                         </w:t>
      </w:r>
    </w:p>
    <w:tbl>
      <w:tblPr>
        <w:tblW w:w="9755" w:type="dxa"/>
        <w:tblInd w:w="93" w:type="dxa"/>
        <w:tblLook w:val="0000"/>
      </w:tblPr>
      <w:tblGrid>
        <w:gridCol w:w="4977"/>
        <w:gridCol w:w="2693"/>
        <w:gridCol w:w="2085"/>
      </w:tblGrid>
      <w:tr w:rsidR="00B25F57" w:rsidRPr="00B25F57" w:rsidTr="00B647DC">
        <w:trPr>
          <w:trHeight w:val="1275"/>
        </w:trPr>
        <w:tc>
          <w:tcPr>
            <w:tcW w:w="4977" w:type="dxa"/>
            <w:tcBorders>
              <w:top w:val="single" w:sz="4" w:space="0" w:color="auto"/>
              <w:left w:val="single" w:sz="4" w:space="0" w:color="auto"/>
              <w:bottom w:val="single" w:sz="4" w:space="0" w:color="auto"/>
              <w:right w:val="single" w:sz="4" w:space="0" w:color="auto"/>
            </w:tcBorders>
            <w:shd w:val="clear" w:color="auto" w:fill="auto"/>
            <w:vAlign w:val="center"/>
          </w:tcPr>
          <w:p w:rsidR="00B25F57" w:rsidRPr="00B25F57" w:rsidRDefault="00B25F57" w:rsidP="00B25F57">
            <w:pPr>
              <w:spacing w:after="0" w:line="240" w:lineRule="auto"/>
              <w:jc w:val="center"/>
              <w:rPr>
                <w:rFonts w:ascii="Times New Roman" w:hAnsi="Times New Roman" w:cs="Times New Roman"/>
                <w:color w:val="000000"/>
                <w:sz w:val="14"/>
                <w:szCs w:val="16"/>
              </w:rPr>
            </w:pPr>
            <w:r w:rsidRPr="00B25F57">
              <w:rPr>
                <w:rFonts w:ascii="Times New Roman" w:hAnsi="Times New Roman" w:cs="Times New Roman"/>
                <w:color w:val="000000"/>
                <w:sz w:val="14"/>
                <w:szCs w:val="16"/>
              </w:rPr>
              <w:t>Наименование</w:t>
            </w:r>
          </w:p>
        </w:tc>
        <w:tc>
          <w:tcPr>
            <w:tcW w:w="2693" w:type="dxa"/>
            <w:tcBorders>
              <w:top w:val="single" w:sz="4" w:space="0" w:color="auto"/>
              <w:left w:val="nil"/>
              <w:bottom w:val="single" w:sz="4" w:space="0" w:color="auto"/>
              <w:right w:val="single" w:sz="4" w:space="0" w:color="auto"/>
            </w:tcBorders>
            <w:shd w:val="clear" w:color="auto" w:fill="auto"/>
            <w:vAlign w:val="center"/>
          </w:tcPr>
          <w:p w:rsidR="00B25F57" w:rsidRPr="00B25F57" w:rsidRDefault="00B25F57" w:rsidP="00B25F57">
            <w:pPr>
              <w:spacing w:after="0" w:line="240" w:lineRule="auto"/>
              <w:jc w:val="center"/>
              <w:rPr>
                <w:rFonts w:ascii="Times New Roman" w:hAnsi="Times New Roman" w:cs="Times New Roman"/>
                <w:color w:val="000000"/>
                <w:sz w:val="14"/>
                <w:szCs w:val="16"/>
              </w:rPr>
            </w:pPr>
            <w:r w:rsidRPr="00B25F57">
              <w:rPr>
                <w:rFonts w:ascii="Times New Roman" w:hAnsi="Times New Roman" w:cs="Times New Roman"/>
                <w:color w:val="000000"/>
                <w:sz w:val="14"/>
                <w:szCs w:val="16"/>
              </w:rPr>
              <w:t>Код бюджетной классификации источников внутреннего  финансирования дефицитов бюджетов</w:t>
            </w:r>
          </w:p>
        </w:tc>
        <w:tc>
          <w:tcPr>
            <w:tcW w:w="2085" w:type="dxa"/>
            <w:tcBorders>
              <w:top w:val="single" w:sz="4" w:space="0" w:color="auto"/>
              <w:left w:val="nil"/>
              <w:bottom w:val="single" w:sz="4" w:space="0" w:color="auto"/>
              <w:right w:val="single" w:sz="4" w:space="0" w:color="auto"/>
            </w:tcBorders>
            <w:shd w:val="clear" w:color="auto" w:fill="auto"/>
            <w:vAlign w:val="center"/>
          </w:tcPr>
          <w:p w:rsidR="00B25F57" w:rsidRPr="00B25F57" w:rsidRDefault="00B25F57" w:rsidP="00B25F57">
            <w:pPr>
              <w:spacing w:after="0" w:line="240" w:lineRule="auto"/>
              <w:jc w:val="center"/>
              <w:rPr>
                <w:rFonts w:ascii="Times New Roman" w:hAnsi="Times New Roman" w:cs="Times New Roman"/>
                <w:color w:val="000000"/>
                <w:sz w:val="14"/>
                <w:szCs w:val="16"/>
              </w:rPr>
            </w:pPr>
            <w:r w:rsidRPr="00B25F57">
              <w:rPr>
                <w:rFonts w:ascii="Times New Roman" w:hAnsi="Times New Roman" w:cs="Times New Roman"/>
                <w:color w:val="000000"/>
                <w:sz w:val="14"/>
                <w:szCs w:val="16"/>
              </w:rPr>
              <w:t>Сумма</w:t>
            </w:r>
          </w:p>
          <w:p w:rsidR="00B25F57" w:rsidRPr="00B25F57" w:rsidRDefault="00B25F57" w:rsidP="00B25F57">
            <w:pPr>
              <w:spacing w:after="0" w:line="240" w:lineRule="auto"/>
              <w:jc w:val="center"/>
              <w:rPr>
                <w:rFonts w:ascii="Times New Roman" w:hAnsi="Times New Roman" w:cs="Times New Roman"/>
                <w:color w:val="000000"/>
                <w:sz w:val="14"/>
                <w:szCs w:val="16"/>
              </w:rPr>
            </w:pPr>
            <w:r w:rsidRPr="00B25F57">
              <w:rPr>
                <w:rFonts w:ascii="Times New Roman" w:hAnsi="Times New Roman" w:cs="Times New Roman"/>
                <w:color w:val="000000"/>
                <w:sz w:val="14"/>
                <w:szCs w:val="16"/>
              </w:rPr>
              <w:t>тыс. руб.</w:t>
            </w:r>
          </w:p>
        </w:tc>
      </w:tr>
      <w:tr w:rsidR="00B25F57" w:rsidRPr="00B25F57" w:rsidTr="00B647DC">
        <w:trPr>
          <w:trHeight w:val="300"/>
        </w:trPr>
        <w:tc>
          <w:tcPr>
            <w:tcW w:w="4977" w:type="dxa"/>
            <w:tcBorders>
              <w:top w:val="nil"/>
              <w:left w:val="single" w:sz="4" w:space="0" w:color="auto"/>
              <w:bottom w:val="single" w:sz="4" w:space="0" w:color="auto"/>
              <w:right w:val="single" w:sz="4" w:space="0" w:color="auto"/>
            </w:tcBorders>
            <w:shd w:val="clear" w:color="auto" w:fill="auto"/>
            <w:noWrap/>
            <w:vAlign w:val="bottom"/>
          </w:tcPr>
          <w:p w:rsidR="00B25F57" w:rsidRPr="00B25F57" w:rsidRDefault="00B25F57" w:rsidP="00B25F57">
            <w:pPr>
              <w:spacing w:after="0" w:line="240" w:lineRule="auto"/>
              <w:jc w:val="center"/>
              <w:rPr>
                <w:rFonts w:ascii="Times New Roman" w:hAnsi="Times New Roman" w:cs="Times New Roman"/>
                <w:color w:val="000000"/>
                <w:sz w:val="14"/>
                <w:szCs w:val="16"/>
              </w:rPr>
            </w:pPr>
            <w:r w:rsidRPr="00B25F57">
              <w:rPr>
                <w:rFonts w:ascii="Times New Roman" w:hAnsi="Times New Roman" w:cs="Times New Roman"/>
                <w:color w:val="000000"/>
                <w:sz w:val="14"/>
                <w:szCs w:val="16"/>
              </w:rPr>
              <w:t>1</w:t>
            </w:r>
          </w:p>
        </w:tc>
        <w:tc>
          <w:tcPr>
            <w:tcW w:w="2693" w:type="dxa"/>
            <w:tcBorders>
              <w:top w:val="nil"/>
              <w:left w:val="nil"/>
              <w:bottom w:val="single" w:sz="4" w:space="0" w:color="auto"/>
              <w:right w:val="single" w:sz="4" w:space="0" w:color="auto"/>
            </w:tcBorders>
            <w:shd w:val="clear" w:color="auto" w:fill="auto"/>
            <w:noWrap/>
            <w:vAlign w:val="bottom"/>
          </w:tcPr>
          <w:p w:rsidR="00B25F57" w:rsidRPr="00B25F57" w:rsidRDefault="00B25F57" w:rsidP="00B25F57">
            <w:pPr>
              <w:spacing w:after="0" w:line="240" w:lineRule="auto"/>
              <w:jc w:val="center"/>
              <w:rPr>
                <w:rFonts w:ascii="Times New Roman" w:hAnsi="Times New Roman" w:cs="Times New Roman"/>
                <w:color w:val="000000"/>
                <w:sz w:val="14"/>
                <w:szCs w:val="16"/>
              </w:rPr>
            </w:pPr>
            <w:r w:rsidRPr="00B25F57">
              <w:rPr>
                <w:rFonts w:ascii="Times New Roman" w:hAnsi="Times New Roman" w:cs="Times New Roman"/>
                <w:color w:val="000000"/>
                <w:sz w:val="14"/>
                <w:szCs w:val="16"/>
              </w:rPr>
              <w:t>2</w:t>
            </w:r>
          </w:p>
        </w:tc>
        <w:tc>
          <w:tcPr>
            <w:tcW w:w="2085" w:type="dxa"/>
            <w:tcBorders>
              <w:top w:val="nil"/>
              <w:left w:val="nil"/>
              <w:bottom w:val="single" w:sz="4" w:space="0" w:color="auto"/>
              <w:right w:val="single" w:sz="4" w:space="0" w:color="auto"/>
            </w:tcBorders>
            <w:shd w:val="clear" w:color="auto" w:fill="auto"/>
            <w:noWrap/>
            <w:vAlign w:val="bottom"/>
          </w:tcPr>
          <w:p w:rsidR="00B25F57" w:rsidRPr="00B25F57" w:rsidRDefault="00B25F57" w:rsidP="00B25F57">
            <w:pPr>
              <w:spacing w:after="0" w:line="240" w:lineRule="auto"/>
              <w:jc w:val="center"/>
              <w:rPr>
                <w:rFonts w:ascii="Times New Roman" w:hAnsi="Times New Roman" w:cs="Times New Roman"/>
                <w:color w:val="000000"/>
                <w:sz w:val="14"/>
                <w:szCs w:val="16"/>
              </w:rPr>
            </w:pPr>
            <w:r w:rsidRPr="00B25F57">
              <w:rPr>
                <w:rFonts w:ascii="Times New Roman" w:hAnsi="Times New Roman" w:cs="Times New Roman"/>
                <w:color w:val="000000"/>
                <w:sz w:val="14"/>
                <w:szCs w:val="16"/>
              </w:rPr>
              <w:t> </w:t>
            </w:r>
          </w:p>
        </w:tc>
      </w:tr>
      <w:tr w:rsidR="00B25F57" w:rsidRPr="00B25F57" w:rsidTr="00B647DC">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B25F57" w:rsidRPr="00B25F57" w:rsidRDefault="00B25F57" w:rsidP="00B25F57">
            <w:pPr>
              <w:spacing w:after="0" w:line="240" w:lineRule="auto"/>
              <w:rPr>
                <w:rFonts w:ascii="Times New Roman" w:hAnsi="Times New Roman" w:cs="Times New Roman"/>
                <w:b/>
                <w:color w:val="000000"/>
                <w:sz w:val="14"/>
              </w:rPr>
            </w:pPr>
            <w:r w:rsidRPr="00B25F57">
              <w:rPr>
                <w:rFonts w:ascii="Times New Roman" w:hAnsi="Times New Roman" w:cs="Times New Roman"/>
                <w:b/>
                <w:color w:val="000000"/>
                <w:sz w:val="14"/>
              </w:rPr>
              <w:t>Источники внутреннего финансирования дефицитов  бюджетов</w:t>
            </w:r>
          </w:p>
        </w:tc>
        <w:tc>
          <w:tcPr>
            <w:tcW w:w="2693" w:type="dxa"/>
            <w:tcBorders>
              <w:top w:val="nil"/>
              <w:left w:val="nil"/>
              <w:bottom w:val="single" w:sz="4" w:space="0" w:color="auto"/>
              <w:right w:val="single" w:sz="4" w:space="0" w:color="auto"/>
            </w:tcBorders>
            <w:shd w:val="clear" w:color="auto" w:fill="auto"/>
            <w:noWrap/>
            <w:vAlign w:val="bottom"/>
          </w:tcPr>
          <w:p w:rsidR="00B25F57" w:rsidRPr="00B25F57" w:rsidRDefault="00B25F57" w:rsidP="00B25F57">
            <w:pPr>
              <w:spacing w:after="0" w:line="240" w:lineRule="auto"/>
              <w:jc w:val="center"/>
              <w:rPr>
                <w:rFonts w:ascii="Times New Roman" w:hAnsi="Times New Roman" w:cs="Times New Roman"/>
                <w:b/>
                <w:color w:val="000000"/>
                <w:sz w:val="14"/>
                <w:szCs w:val="18"/>
              </w:rPr>
            </w:pPr>
            <w:r w:rsidRPr="00B25F57">
              <w:rPr>
                <w:rFonts w:ascii="Times New Roman" w:hAnsi="Times New Roman" w:cs="Times New Roman"/>
                <w:b/>
                <w:color w:val="000000"/>
                <w:sz w:val="14"/>
                <w:szCs w:val="18"/>
              </w:rPr>
              <w:t>630 01 00 00 00 00 0000 000</w:t>
            </w:r>
          </w:p>
        </w:tc>
        <w:tc>
          <w:tcPr>
            <w:tcW w:w="2085" w:type="dxa"/>
            <w:tcBorders>
              <w:top w:val="nil"/>
              <w:left w:val="nil"/>
              <w:bottom w:val="single" w:sz="4" w:space="0" w:color="auto"/>
              <w:right w:val="single" w:sz="4" w:space="0" w:color="auto"/>
            </w:tcBorders>
            <w:shd w:val="clear" w:color="auto" w:fill="auto"/>
            <w:noWrap/>
            <w:vAlign w:val="bottom"/>
          </w:tcPr>
          <w:p w:rsidR="00B25F57" w:rsidRPr="00B25F57" w:rsidRDefault="00B25F57" w:rsidP="00B25F57">
            <w:pPr>
              <w:spacing w:after="0" w:line="240" w:lineRule="auto"/>
              <w:jc w:val="center"/>
              <w:rPr>
                <w:rFonts w:ascii="Times New Roman" w:hAnsi="Times New Roman" w:cs="Times New Roman"/>
                <w:b/>
                <w:color w:val="000000"/>
                <w:sz w:val="14"/>
                <w:szCs w:val="18"/>
              </w:rPr>
            </w:pPr>
            <w:r w:rsidRPr="00B25F57">
              <w:rPr>
                <w:rFonts w:ascii="Times New Roman" w:hAnsi="Times New Roman" w:cs="Times New Roman"/>
                <w:b/>
                <w:color w:val="000000"/>
                <w:sz w:val="14"/>
                <w:szCs w:val="18"/>
              </w:rPr>
              <w:t>655,4</w:t>
            </w:r>
          </w:p>
        </w:tc>
      </w:tr>
      <w:tr w:rsidR="00B25F57" w:rsidRPr="00B25F57" w:rsidTr="00B647DC">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B25F57" w:rsidRPr="00B25F57" w:rsidRDefault="00B25F57" w:rsidP="00B25F57">
            <w:pPr>
              <w:spacing w:after="0" w:line="240" w:lineRule="auto"/>
              <w:rPr>
                <w:rFonts w:ascii="Times New Roman" w:hAnsi="Times New Roman" w:cs="Times New Roman"/>
                <w:bCs/>
                <w:color w:val="000000"/>
                <w:sz w:val="14"/>
              </w:rPr>
            </w:pPr>
            <w:r w:rsidRPr="00B25F57">
              <w:rPr>
                <w:rFonts w:ascii="Times New Roman" w:hAnsi="Times New Roman" w:cs="Times New Roman"/>
                <w:bCs/>
                <w:color w:val="000000"/>
                <w:sz w:val="14"/>
              </w:rPr>
              <w:t>Изменение остатков средств на  счетах по учету средств бюджетов</w:t>
            </w:r>
          </w:p>
        </w:tc>
        <w:tc>
          <w:tcPr>
            <w:tcW w:w="2693" w:type="dxa"/>
            <w:tcBorders>
              <w:top w:val="nil"/>
              <w:left w:val="nil"/>
              <w:bottom w:val="single" w:sz="4" w:space="0" w:color="auto"/>
              <w:right w:val="single" w:sz="4" w:space="0" w:color="auto"/>
            </w:tcBorders>
            <w:shd w:val="clear" w:color="auto" w:fill="auto"/>
            <w:noWrap/>
            <w:vAlign w:val="bottom"/>
          </w:tcPr>
          <w:p w:rsidR="00B25F57" w:rsidRPr="00B25F57" w:rsidRDefault="00B25F57" w:rsidP="00B25F57">
            <w:pPr>
              <w:spacing w:after="0" w:line="240" w:lineRule="auto"/>
              <w:jc w:val="center"/>
              <w:rPr>
                <w:rFonts w:ascii="Times New Roman" w:hAnsi="Times New Roman" w:cs="Times New Roman"/>
                <w:bCs/>
                <w:color w:val="000000"/>
                <w:sz w:val="14"/>
                <w:szCs w:val="18"/>
              </w:rPr>
            </w:pPr>
            <w:r w:rsidRPr="00B25F57">
              <w:rPr>
                <w:rFonts w:ascii="Times New Roman" w:hAnsi="Times New Roman" w:cs="Times New Roman"/>
                <w:bCs/>
                <w:color w:val="000000"/>
                <w:sz w:val="14"/>
                <w:szCs w:val="18"/>
              </w:rPr>
              <w:t>630 01 05 00 00 00 0000 000</w:t>
            </w:r>
          </w:p>
        </w:tc>
        <w:tc>
          <w:tcPr>
            <w:tcW w:w="2085" w:type="dxa"/>
            <w:tcBorders>
              <w:top w:val="nil"/>
              <w:left w:val="nil"/>
              <w:bottom w:val="single" w:sz="4" w:space="0" w:color="auto"/>
              <w:right w:val="single" w:sz="4" w:space="0" w:color="auto"/>
            </w:tcBorders>
            <w:shd w:val="clear" w:color="auto" w:fill="auto"/>
            <w:noWrap/>
            <w:vAlign w:val="bottom"/>
          </w:tcPr>
          <w:p w:rsidR="00B25F57" w:rsidRPr="00B25F57" w:rsidRDefault="00B25F57" w:rsidP="00B25F57">
            <w:pPr>
              <w:spacing w:after="0" w:line="240" w:lineRule="auto"/>
              <w:jc w:val="center"/>
              <w:rPr>
                <w:rFonts w:ascii="Times New Roman" w:hAnsi="Times New Roman" w:cs="Times New Roman"/>
                <w:bCs/>
                <w:color w:val="000000"/>
                <w:sz w:val="14"/>
                <w:szCs w:val="18"/>
              </w:rPr>
            </w:pPr>
            <w:r w:rsidRPr="00B25F57">
              <w:rPr>
                <w:rFonts w:ascii="Times New Roman" w:hAnsi="Times New Roman" w:cs="Times New Roman"/>
                <w:bCs/>
                <w:color w:val="000000"/>
                <w:sz w:val="14"/>
                <w:szCs w:val="18"/>
              </w:rPr>
              <w:t>655,4</w:t>
            </w:r>
          </w:p>
        </w:tc>
      </w:tr>
      <w:tr w:rsidR="00B25F57" w:rsidRPr="00B25F57" w:rsidTr="00B647DC">
        <w:trPr>
          <w:trHeight w:val="235"/>
        </w:trPr>
        <w:tc>
          <w:tcPr>
            <w:tcW w:w="4977" w:type="dxa"/>
            <w:tcBorders>
              <w:top w:val="nil"/>
              <w:left w:val="single" w:sz="4" w:space="0" w:color="auto"/>
              <w:bottom w:val="single" w:sz="4" w:space="0" w:color="auto"/>
              <w:right w:val="single" w:sz="4" w:space="0" w:color="auto"/>
            </w:tcBorders>
            <w:shd w:val="clear" w:color="auto" w:fill="auto"/>
          </w:tcPr>
          <w:p w:rsidR="00B25F57" w:rsidRPr="00B25F57" w:rsidRDefault="00B25F57" w:rsidP="00B25F57">
            <w:pPr>
              <w:spacing w:after="0" w:line="240" w:lineRule="auto"/>
              <w:rPr>
                <w:rFonts w:ascii="Times New Roman" w:hAnsi="Times New Roman" w:cs="Times New Roman"/>
                <w:i/>
                <w:iCs/>
                <w:color w:val="000000"/>
                <w:sz w:val="14"/>
              </w:rPr>
            </w:pPr>
            <w:r w:rsidRPr="00B25F57">
              <w:rPr>
                <w:rFonts w:ascii="Times New Roman" w:hAnsi="Times New Roman" w:cs="Times New Roman"/>
                <w:i/>
                <w:iCs/>
                <w:color w:val="000000"/>
                <w:sz w:val="14"/>
              </w:rPr>
              <w:t>Увеличение  остатков средств бюджетов</w:t>
            </w:r>
          </w:p>
        </w:tc>
        <w:tc>
          <w:tcPr>
            <w:tcW w:w="2693" w:type="dxa"/>
            <w:tcBorders>
              <w:top w:val="nil"/>
              <w:left w:val="nil"/>
              <w:bottom w:val="single" w:sz="4" w:space="0" w:color="auto"/>
              <w:right w:val="single" w:sz="4" w:space="0" w:color="auto"/>
            </w:tcBorders>
            <w:shd w:val="clear" w:color="auto" w:fill="auto"/>
          </w:tcPr>
          <w:p w:rsidR="00B25F57" w:rsidRPr="00B25F57" w:rsidRDefault="00B25F57" w:rsidP="00B25F57">
            <w:pPr>
              <w:spacing w:after="0" w:line="240" w:lineRule="auto"/>
              <w:jc w:val="center"/>
              <w:rPr>
                <w:rFonts w:ascii="Times New Roman" w:hAnsi="Times New Roman" w:cs="Times New Roman"/>
                <w:iCs/>
                <w:color w:val="000000"/>
                <w:sz w:val="14"/>
                <w:szCs w:val="18"/>
              </w:rPr>
            </w:pPr>
            <w:r w:rsidRPr="00B25F57">
              <w:rPr>
                <w:rFonts w:ascii="Times New Roman" w:hAnsi="Times New Roman" w:cs="Times New Roman"/>
                <w:iCs/>
                <w:color w:val="000000"/>
                <w:sz w:val="14"/>
                <w:szCs w:val="18"/>
              </w:rPr>
              <w:t>630 01 05 00 00 00 0000 500</w:t>
            </w:r>
          </w:p>
        </w:tc>
        <w:tc>
          <w:tcPr>
            <w:tcW w:w="2085" w:type="dxa"/>
            <w:tcBorders>
              <w:top w:val="nil"/>
              <w:left w:val="nil"/>
              <w:bottom w:val="single" w:sz="4" w:space="0" w:color="auto"/>
              <w:right w:val="single" w:sz="4" w:space="0" w:color="auto"/>
            </w:tcBorders>
            <w:shd w:val="clear" w:color="auto" w:fill="auto"/>
          </w:tcPr>
          <w:p w:rsidR="00B25F57" w:rsidRPr="00B25F57" w:rsidRDefault="00B25F57" w:rsidP="00B25F57">
            <w:pPr>
              <w:spacing w:after="0" w:line="240" w:lineRule="auto"/>
              <w:jc w:val="center"/>
              <w:rPr>
                <w:rFonts w:ascii="Times New Roman" w:hAnsi="Times New Roman" w:cs="Times New Roman"/>
                <w:iCs/>
                <w:sz w:val="14"/>
                <w:szCs w:val="18"/>
              </w:rPr>
            </w:pPr>
            <w:r w:rsidRPr="00B25F57">
              <w:rPr>
                <w:rFonts w:ascii="Times New Roman" w:hAnsi="Times New Roman" w:cs="Times New Roman"/>
                <w:iCs/>
                <w:sz w:val="14"/>
                <w:szCs w:val="18"/>
              </w:rPr>
              <w:t>-68 211,4</w:t>
            </w:r>
          </w:p>
        </w:tc>
      </w:tr>
      <w:tr w:rsidR="00B25F57" w:rsidRPr="00B25F57" w:rsidTr="00B647DC">
        <w:trPr>
          <w:trHeight w:val="402"/>
        </w:trPr>
        <w:tc>
          <w:tcPr>
            <w:tcW w:w="4977" w:type="dxa"/>
            <w:tcBorders>
              <w:top w:val="nil"/>
              <w:left w:val="single" w:sz="4" w:space="0" w:color="auto"/>
              <w:bottom w:val="single" w:sz="4" w:space="0" w:color="auto"/>
              <w:right w:val="single" w:sz="4" w:space="0" w:color="auto"/>
            </w:tcBorders>
            <w:shd w:val="clear" w:color="auto" w:fill="auto"/>
            <w:vAlign w:val="bottom"/>
          </w:tcPr>
          <w:p w:rsidR="00B25F57" w:rsidRPr="00B25F57" w:rsidRDefault="00B25F57" w:rsidP="00B25F57">
            <w:pPr>
              <w:spacing w:after="0" w:line="240" w:lineRule="auto"/>
              <w:rPr>
                <w:rFonts w:ascii="Times New Roman" w:hAnsi="Times New Roman" w:cs="Times New Roman"/>
                <w:color w:val="000000"/>
                <w:sz w:val="14"/>
              </w:rPr>
            </w:pPr>
            <w:r w:rsidRPr="00B25F57">
              <w:rPr>
                <w:rFonts w:ascii="Times New Roman" w:hAnsi="Times New Roman" w:cs="Times New Roman"/>
                <w:color w:val="000000"/>
                <w:sz w:val="14"/>
              </w:rPr>
              <w:t>Увеличение  прочих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B25F57" w:rsidRPr="00B25F57" w:rsidRDefault="00B25F57" w:rsidP="00B25F57">
            <w:pPr>
              <w:spacing w:after="0" w:line="240" w:lineRule="auto"/>
              <w:jc w:val="center"/>
              <w:rPr>
                <w:rFonts w:ascii="Times New Roman" w:hAnsi="Times New Roman" w:cs="Times New Roman"/>
                <w:color w:val="000000"/>
                <w:sz w:val="14"/>
                <w:szCs w:val="18"/>
              </w:rPr>
            </w:pPr>
            <w:r w:rsidRPr="00B25F57">
              <w:rPr>
                <w:rFonts w:ascii="Times New Roman" w:hAnsi="Times New Roman" w:cs="Times New Roman"/>
                <w:color w:val="000000"/>
                <w:sz w:val="14"/>
                <w:szCs w:val="18"/>
              </w:rPr>
              <w:t>630 01 05 02 00 00 0000 500</w:t>
            </w:r>
          </w:p>
        </w:tc>
        <w:tc>
          <w:tcPr>
            <w:tcW w:w="2085" w:type="dxa"/>
            <w:tcBorders>
              <w:top w:val="nil"/>
              <w:left w:val="nil"/>
              <w:bottom w:val="single" w:sz="4" w:space="0" w:color="auto"/>
              <w:right w:val="single" w:sz="4" w:space="0" w:color="auto"/>
            </w:tcBorders>
            <w:shd w:val="clear" w:color="auto" w:fill="auto"/>
            <w:vAlign w:val="bottom"/>
          </w:tcPr>
          <w:p w:rsidR="00B25F57" w:rsidRPr="00B25F57" w:rsidRDefault="00B25F57" w:rsidP="00B25F57">
            <w:pPr>
              <w:spacing w:after="0" w:line="240" w:lineRule="auto"/>
              <w:jc w:val="center"/>
              <w:rPr>
                <w:rFonts w:ascii="Times New Roman" w:hAnsi="Times New Roman" w:cs="Times New Roman"/>
                <w:iCs/>
                <w:sz w:val="14"/>
                <w:szCs w:val="18"/>
              </w:rPr>
            </w:pPr>
            <w:r w:rsidRPr="00B25F57">
              <w:rPr>
                <w:rFonts w:ascii="Times New Roman" w:hAnsi="Times New Roman" w:cs="Times New Roman"/>
                <w:iCs/>
                <w:sz w:val="14"/>
                <w:szCs w:val="18"/>
              </w:rPr>
              <w:t>-68 211,4</w:t>
            </w:r>
          </w:p>
        </w:tc>
      </w:tr>
      <w:tr w:rsidR="00B25F57" w:rsidRPr="00B25F57" w:rsidTr="00B647DC">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B25F57" w:rsidRPr="00B25F57" w:rsidRDefault="00B25F57" w:rsidP="00B25F57">
            <w:pPr>
              <w:spacing w:after="0" w:line="240" w:lineRule="auto"/>
              <w:rPr>
                <w:rFonts w:ascii="Times New Roman" w:hAnsi="Times New Roman" w:cs="Times New Roman"/>
                <w:color w:val="000000"/>
                <w:sz w:val="14"/>
              </w:rPr>
            </w:pPr>
            <w:r w:rsidRPr="00B25F57">
              <w:rPr>
                <w:rFonts w:ascii="Times New Roman" w:hAnsi="Times New Roman" w:cs="Times New Roman"/>
                <w:color w:val="000000"/>
                <w:sz w:val="14"/>
              </w:rPr>
              <w:t>Увеличение  прочих остатков денежных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B25F57" w:rsidRPr="00B25F57" w:rsidRDefault="00B25F57" w:rsidP="00B25F57">
            <w:pPr>
              <w:spacing w:after="0" w:line="240" w:lineRule="auto"/>
              <w:jc w:val="center"/>
              <w:rPr>
                <w:rFonts w:ascii="Times New Roman" w:hAnsi="Times New Roman" w:cs="Times New Roman"/>
                <w:color w:val="000000"/>
                <w:sz w:val="14"/>
                <w:szCs w:val="18"/>
              </w:rPr>
            </w:pPr>
            <w:r w:rsidRPr="00B25F57">
              <w:rPr>
                <w:rFonts w:ascii="Times New Roman" w:hAnsi="Times New Roman" w:cs="Times New Roman"/>
                <w:color w:val="000000"/>
                <w:sz w:val="14"/>
                <w:szCs w:val="18"/>
              </w:rPr>
              <w:t>630 01 05 02 01 00 0000 510</w:t>
            </w:r>
          </w:p>
        </w:tc>
        <w:tc>
          <w:tcPr>
            <w:tcW w:w="2085" w:type="dxa"/>
            <w:tcBorders>
              <w:top w:val="nil"/>
              <w:left w:val="nil"/>
              <w:bottom w:val="single" w:sz="4" w:space="0" w:color="auto"/>
              <w:right w:val="single" w:sz="4" w:space="0" w:color="auto"/>
            </w:tcBorders>
            <w:shd w:val="clear" w:color="auto" w:fill="auto"/>
            <w:vAlign w:val="bottom"/>
          </w:tcPr>
          <w:p w:rsidR="00B25F57" w:rsidRPr="00B25F57" w:rsidRDefault="00B25F57" w:rsidP="00B25F57">
            <w:pPr>
              <w:spacing w:after="0" w:line="240" w:lineRule="auto"/>
              <w:jc w:val="center"/>
              <w:rPr>
                <w:rFonts w:ascii="Times New Roman" w:hAnsi="Times New Roman" w:cs="Times New Roman"/>
                <w:iCs/>
                <w:sz w:val="14"/>
                <w:szCs w:val="18"/>
              </w:rPr>
            </w:pPr>
            <w:r w:rsidRPr="00B25F57">
              <w:rPr>
                <w:rFonts w:ascii="Times New Roman" w:hAnsi="Times New Roman" w:cs="Times New Roman"/>
                <w:iCs/>
                <w:sz w:val="14"/>
                <w:szCs w:val="18"/>
              </w:rPr>
              <w:t>-68 211,4</w:t>
            </w:r>
          </w:p>
        </w:tc>
      </w:tr>
      <w:tr w:rsidR="00B25F57" w:rsidRPr="00B25F57" w:rsidTr="00B647DC">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B25F57" w:rsidRPr="00B25F57" w:rsidRDefault="00B25F57" w:rsidP="00B25F57">
            <w:pPr>
              <w:spacing w:after="0" w:line="240" w:lineRule="auto"/>
              <w:rPr>
                <w:rFonts w:ascii="Times New Roman" w:hAnsi="Times New Roman" w:cs="Times New Roman"/>
                <w:color w:val="000000"/>
                <w:sz w:val="14"/>
              </w:rPr>
            </w:pPr>
            <w:r w:rsidRPr="00B25F57">
              <w:rPr>
                <w:rFonts w:ascii="Times New Roman" w:hAnsi="Times New Roman" w:cs="Times New Roman"/>
                <w:color w:val="000000"/>
                <w:sz w:val="14"/>
              </w:rPr>
              <w:t>Увеличение  прочих остатков денежных средств бюджетов  сельских  поселений</w:t>
            </w:r>
          </w:p>
        </w:tc>
        <w:tc>
          <w:tcPr>
            <w:tcW w:w="2693" w:type="dxa"/>
            <w:tcBorders>
              <w:top w:val="nil"/>
              <w:left w:val="nil"/>
              <w:bottom w:val="single" w:sz="4" w:space="0" w:color="auto"/>
              <w:right w:val="single" w:sz="4" w:space="0" w:color="auto"/>
            </w:tcBorders>
            <w:shd w:val="clear" w:color="auto" w:fill="auto"/>
            <w:vAlign w:val="bottom"/>
          </w:tcPr>
          <w:p w:rsidR="00B25F57" w:rsidRPr="00B25F57" w:rsidRDefault="00B25F57" w:rsidP="00B25F57">
            <w:pPr>
              <w:spacing w:after="0" w:line="240" w:lineRule="auto"/>
              <w:jc w:val="center"/>
              <w:rPr>
                <w:rFonts w:ascii="Times New Roman" w:hAnsi="Times New Roman" w:cs="Times New Roman"/>
                <w:color w:val="000000"/>
                <w:sz w:val="14"/>
                <w:szCs w:val="18"/>
              </w:rPr>
            </w:pPr>
            <w:r w:rsidRPr="00B25F57">
              <w:rPr>
                <w:rFonts w:ascii="Times New Roman" w:hAnsi="Times New Roman" w:cs="Times New Roman"/>
                <w:color w:val="000000"/>
                <w:sz w:val="14"/>
                <w:szCs w:val="18"/>
              </w:rPr>
              <w:t>630 01 05 02 01 10 0000 510</w:t>
            </w:r>
          </w:p>
        </w:tc>
        <w:tc>
          <w:tcPr>
            <w:tcW w:w="2085" w:type="dxa"/>
            <w:tcBorders>
              <w:top w:val="nil"/>
              <w:left w:val="nil"/>
              <w:bottom w:val="single" w:sz="4" w:space="0" w:color="auto"/>
              <w:right w:val="single" w:sz="4" w:space="0" w:color="auto"/>
            </w:tcBorders>
            <w:shd w:val="clear" w:color="auto" w:fill="auto"/>
            <w:vAlign w:val="bottom"/>
          </w:tcPr>
          <w:p w:rsidR="00B25F57" w:rsidRPr="00B25F57" w:rsidRDefault="00B25F57" w:rsidP="00B25F57">
            <w:pPr>
              <w:spacing w:after="0" w:line="240" w:lineRule="auto"/>
              <w:jc w:val="center"/>
              <w:rPr>
                <w:rFonts w:ascii="Times New Roman" w:hAnsi="Times New Roman" w:cs="Times New Roman"/>
                <w:iCs/>
                <w:sz w:val="14"/>
                <w:szCs w:val="18"/>
              </w:rPr>
            </w:pPr>
            <w:r w:rsidRPr="00B25F57">
              <w:rPr>
                <w:rFonts w:ascii="Times New Roman" w:hAnsi="Times New Roman" w:cs="Times New Roman"/>
                <w:iCs/>
                <w:sz w:val="14"/>
                <w:szCs w:val="18"/>
              </w:rPr>
              <w:t>-68 211,4</w:t>
            </w:r>
          </w:p>
        </w:tc>
      </w:tr>
      <w:tr w:rsidR="00B25F57" w:rsidRPr="00B25F57" w:rsidTr="00B647DC">
        <w:trPr>
          <w:trHeight w:val="163"/>
        </w:trPr>
        <w:tc>
          <w:tcPr>
            <w:tcW w:w="4977" w:type="dxa"/>
            <w:tcBorders>
              <w:top w:val="nil"/>
              <w:left w:val="single" w:sz="4" w:space="0" w:color="auto"/>
              <w:bottom w:val="single" w:sz="4" w:space="0" w:color="auto"/>
              <w:right w:val="single" w:sz="4" w:space="0" w:color="auto"/>
            </w:tcBorders>
            <w:shd w:val="clear" w:color="auto" w:fill="auto"/>
          </w:tcPr>
          <w:p w:rsidR="00B25F57" w:rsidRPr="00B25F57" w:rsidRDefault="00B25F57" w:rsidP="00B25F57">
            <w:pPr>
              <w:spacing w:after="0" w:line="240" w:lineRule="auto"/>
              <w:rPr>
                <w:rFonts w:ascii="Times New Roman" w:hAnsi="Times New Roman" w:cs="Times New Roman"/>
                <w:i/>
                <w:iCs/>
                <w:color w:val="000000"/>
                <w:sz w:val="14"/>
              </w:rPr>
            </w:pPr>
            <w:r w:rsidRPr="00B25F57">
              <w:rPr>
                <w:rFonts w:ascii="Times New Roman" w:hAnsi="Times New Roman" w:cs="Times New Roman"/>
                <w:i/>
                <w:iCs/>
                <w:color w:val="000000"/>
                <w:sz w:val="14"/>
              </w:rPr>
              <w:t>Уменьшение  остатков средств бюджетов</w:t>
            </w:r>
          </w:p>
        </w:tc>
        <w:tc>
          <w:tcPr>
            <w:tcW w:w="2693" w:type="dxa"/>
            <w:tcBorders>
              <w:top w:val="nil"/>
              <w:left w:val="nil"/>
              <w:bottom w:val="single" w:sz="4" w:space="0" w:color="auto"/>
              <w:right w:val="single" w:sz="4" w:space="0" w:color="auto"/>
            </w:tcBorders>
            <w:shd w:val="clear" w:color="auto" w:fill="auto"/>
          </w:tcPr>
          <w:p w:rsidR="00B25F57" w:rsidRPr="00B25F57" w:rsidRDefault="00B25F57" w:rsidP="00B25F57">
            <w:pPr>
              <w:spacing w:after="0" w:line="240" w:lineRule="auto"/>
              <w:jc w:val="center"/>
              <w:rPr>
                <w:rFonts w:ascii="Times New Roman" w:hAnsi="Times New Roman" w:cs="Times New Roman"/>
                <w:iCs/>
                <w:color w:val="000000"/>
                <w:sz w:val="14"/>
                <w:szCs w:val="18"/>
              </w:rPr>
            </w:pPr>
            <w:r w:rsidRPr="00B25F57">
              <w:rPr>
                <w:rFonts w:ascii="Times New Roman" w:hAnsi="Times New Roman" w:cs="Times New Roman"/>
                <w:iCs/>
                <w:color w:val="000000"/>
                <w:sz w:val="14"/>
                <w:szCs w:val="18"/>
              </w:rPr>
              <w:t>630 01 05 00 00 00 0000 600</w:t>
            </w:r>
          </w:p>
        </w:tc>
        <w:tc>
          <w:tcPr>
            <w:tcW w:w="2085" w:type="dxa"/>
            <w:tcBorders>
              <w:top w:val="nil"/>
              <w:left w:val="nil"/>
              <w:bottom w:val="single" w:sz="4" w:space="0" w:color="auto"/>
              <w:right w:val="single" w:sz="4" w:space="0" w:color="auto"/>
            </w:tcBorders>
            <w:shd w:val="clear" w:color="auto" w:fill="auto"/>
          </w:tcPr>
          <w:p w:rsidR="00B25F57" w:rsidRPr="00B25F57" w:rsidRDefault="00B25F57" w:rsidP="00B25F57">
            <w:pPr>
              <w:spacing w:after="0" w:line="240" w:lineRule="auto"/>
              <w:jc w:val="center"/>
              <w:rPr>
                <w:rFonts w:ascii="Times New Roman" w:hAnsi="Times New Roman" w:cs="Times New Roman"/>
                <w:iCs/>
                <w:sz w:val="14"/>
                <w:szCs w:val="18"/>
              </w:rPr>
            </w:pPr>
            <w:r w:rsidRPr="00B25F57">
              <w:rPr>
                <w:rFonts w:ascii="Times New Roman" w:hAnsi="Times New Roman" w:cs="Times New Roman"/>
                <w:iCs/>
                <w:sz w:val="14"/>
                <w:szCs w:val="18"/>
              </w:rPr>
              <w:t>68 866,8</w:t>
            </w:r>
          </w:p>
        </w:tc>
      </w:tr>
      <w:tr w:rsidR="00B25F57" w:rsidRPr="00B25F57" w:rsidTr="00B647DC">
        <w:trPr>
          <w:trHeight w:val="402"/>
        </w:trPr>
        <w:tc>
          <w:tcPr>
            <w:tcW w:w="4977" w:type="dxa"/>
            <w:tcBorders>
              <w:top w:val="nil"/>
              <w:left w:val="single" w:sz="4" w:space="0" w:color="auto"/>
              <w:bottom w:val="single" w:sz="4" w:space="0" w:color="auto"/>
              <w:right w:val="single" w:sz="4" w:space="0" w:color="auto"/>
            </w:tcBorders>
            <w:shd w:val="clear" w:color="auto" w:fill="auto"/>
            <w:vAlign w:val="bottom"/>
          </w:tcPr>
          <w:p w:rsidR="00B25F57" w:rsidRPr="00B25F57" w:rsidRDefault="00B25F57" w:rsidP="00B25F57">
            <w:pPr>
              <w:spacing w:after="0" w:line="240" w:lineRule="auto"/>
              <w:rPr>
                <w:rFonts w:ascii="Times New Roman" w:hAnsi="Times New Roman" w:cs="Times New Roman"/>
                <w:color w:val="000000"/>
                <w:sz w:val="14"/>
              </w:rPr>
            </w:pPr>
            <w:r w:rsidRPr="00B25F57">
              <w:rPr>
                <w:rFonts w:ascii="Times New Roman" w:hAnsi="Times New Roman" w:cs="Times New Roman"/>
                <w:color w:val="000000"/>
                <w:sz w:val="14"/>
              </w:rPr>
              <w:lastRenderedPageBreak/>
              <w:t>Уменьшение  прочих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B25F57" w:rsidRPr="00B25F57" w:rsidRDefault="00B25F57" w:rsidP="00B25F57">
            <w:pPr>
              <w:spacing w:after="0" w:line="240" w:lineRule="auto"/>
              <w:jc w:val="center"/>
              <w:rPr>
                <w:rFonts w:ascii="Times New Roman" w:hAnsi="Times New Roman" w:cs="Times New Roman"/>
                <w:color w:val="000000"/>
                <w:sz w:val="14"/>
                <w:szCs w:val="18"/>
              </w:rPr>
            </w:pPr>
            <w:r w:rsidRPr="00B25F57">
              <w:rPr>
                <w:rFonts w:ascii="Times New Roman" w:hAnsi="Times New Roman" w:cs="Times New Roman"/>
                <w:color w:val="000000"/>
                <w:sz w:val="14"/>
                <w:szCs w:val="18"/>
              </w:rPr>
              <w:t>630 01 05 02 00 00  0000 600</w:t>
            </w:r>
          </w:p>
        </w:tc>
        <w:tc>
          <w:tcPr>
            <w:tcW w:w="2085" w:type="dxa"/>
            <w:tcBorders>
              <w:top w:val="nil"/>
              <w:left w:val="nil"/>
              <w:bottom w:val="single" w:sz="4" w:space="0" w:color="auto"/>
              <w:right w:val="single" w:sz="4" w:space="0" w:color="auto"/>
            </w:tcBorders>
            <w:shd w:val="clear" w:color="auto" w:fill="auto"/>
            <w:vAlign w:val="bottom"/>
          </w:tcPr>
          <w:p w:rsidR="00B25F57" w:rsidRPr="00B25F57" w:rsidRDefault="00B25F57" w:rsidP="00B25F57">
            <w:pPr>
              <w:spacing w:after="0" w:line="240" w:lineRule="auto"/>
              <w:jc w:val="center"/>
              <w:rPr>
                <w:rFonts w:ascii="Times New Roman" w:hAnsi="Times New Roman" w:cs="Times New Roman"/>
                <w:sz w:val="14"/>
                <w:szCs w:val="18"/>
              </w:rPr>
            </w:pPr>
            <w:r w:rsidRPr="00B25F57">
              <w:rPr>
                <w:rFonts w:ascii="Times New Roman" w:hAnsi="Times New Roman" w:cs="Times New Roman"/>
                <w:sz w:val="14"/>
                <w:szCs w:val="18"/>
              </w:rPr>
              <w:t>68 866,8</w:t>
            </w:r>
          </w:p>
        </w:tc>
      </w:tr>
      <w:tr w:rsidR="00B25F57" w:rsidRPr="00B25F57" w:rsidTr="00B647DC">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B25F57" w:rsidRPr="00B25F57" w:rsidRDefault="00B25F57" w:rsidP="00B25F57">
            <w:pPr>
              <w:spacing w:after="0" w:line="240" w:lineRule="auto"/>
              <w:rPr>
                <w:rFonts w:ascii="Times New Roman" w:hAnsi="Times New Roman" w:cs="Times New Roman"/>
                <w:color w:val="000000"/>
                <w:sz w:val="14"/>
              </w:rPr>
            </w:pPr>
            <w:r w:rsidRPr="00B25F57">
              <w:rPr>
                <w:rFonts w:ascii="Times New Roman" w:hAnsi="Times New Roman" w:cs="Times New Roman"/>
                <w:color w:val="000000"/>
                <w:sz w:val="14"/>
              </w:rPr>
              <w:t>Уменьшение  прочих остатков денежных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B25F57" w:rsidRPr="00B25F57" w:rsidRDefault="00B25F57" w:rsidP="00B25F57">
            <w:pPr>
              <w:spacing w:after="0" w:line="240" w:lineRule="auto"/>
              <w:jc w:val="center"/>
              <w:rPr>
                <w:rFonts w:ascii="Times New Roman" w:hAnsi="Times New Roman" w:cs="Times New Roman"/>
                <w:color w:val="000000"/>
                <w:sz w:val="14"/>
                <w:szCs w:val="18"/>
              </w:rPr>
            </w:pPr>
            <w:r w:rsidRPr="00B25F57">
              <w:rPr>
                <w:rFonts w:ascii="Times New Roman" w:hAnsi="Times New Roman" w:cs="Times New Roman"/>
                <w:color w:val="000000"/>
                <w:sz w:val="14"/>
                <w:szCs w:val="18"/>
              </w:rPr>
              <w:t>630 01 05 02 01 00 0000 610</w:t>
            </w:r>
          </w:p>
        </w:tc>
        <w:tc>
          <w:tcPr>
            <w:tcW w:w="2085" w:type="dxa"/>
            <w:tcBorders>
              <w:top w:val="nil"/>
              <w:left w:val="nil"/>
              <w:bottom w:val="single" w:sz="4" w:space="0" w:color="auto"/>
              <w:right w:val="single" w:sz="4" w:space="0" w:color="auto"/>
            </w:tcBorders>
            <w:shd w:val="clear" w:color="auto" w:fill="auto"/>
            <w:vAlign w:val="bottom"/>
          </w:tcPr>
          <w:p w:rsidR="00B25F57" w:rsidRPr="00B25F57" w:rsidRDefault="00B25F57" w:rsidP="00B25F57">
            <w:pPr>
              <w:spacing w:after="0" w:line="240" w:lineRule="auto"/>
              <w:jc w:val="center"/>
              <w:rPr>
                <w:rFonts w:ascii="Times New Roman" w:hAnsi="Times New Roman" w:cs="Times New Roman"/>
                <w:sz w:val="14"/>
                <w:szCs w:val="18"/>
              </w:rPr>
            </w:pPr>
            <w:r w:rsidRPr="00B25F57">
              <w:rPr>
                <w:rFonts w:ascii="Times New Roman" w:hAnsi="Times New Roman" w:cs="Times New Roman"/>
                <w:sz w:val="14"/>
                <w:szCs w:val="18"/>
              </w:rPr>
              <w:t>68 866,8</w:t>
            </w:r>
          </w:p>
        </w:tc>
      </w:tr>
      <w:tr w:rsidR="00B25F57" w:rsidRPr="00B25F57" w:rsidTr="00B647DC">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B25F57" w:rsidRPr="00B25F57" w:rsidRDefault="00B25F57" w:rsidP="00B25F57">
            <w:pPr>
              <w:spacing w:after="0" w:line="240" w:lineRule="auto"/>
              <w:rPr>
                <w:rFonts w:ascii="Times New Roman" w:hAnsi="Times New Roman" w:cs="Times New Roman"/>
                <w:color w:val="000000"/>
                <w:sz w:val="14"/>
              </w:rPr>
            </w:pPr>
            <w:r w:rsidRPr="00B25F57">
              <w:rPr>
                <w:rFonts w:ascii="Times New Roman" w:hAnsi="Times New Roman" w:cs="Times New Roman"/>
                <w:color w:val="000000"/>
                <w:sz w:val="14"/>
              </w:rPr>
              <w:t>Уменьшение  прочих остатков денежных средств бюджетов  сельских  поселений</w:t>
            </w:r>
          </w:p>
        </w:tc>
        <w:tc>
          <w:tcPr>
            <w:tcW w:w="2693" w:type="dxa"/>
            <w:tcBorders>
              <w:top w:val="nil"/>
              <w:left w:val="nil"/>
              <w:bottom w:val="single" w:sz="4" w:space="0" w:color="auto"/>
              <w:right w:val="single" w:sz="4" w:space="0" w:color="auto"/>
            </w:tcBorders>
            <w:shd w:val="clear" w:color="auto" w:fill="auto"/>
            <w:vAlign w:val="bottom"/>
          </w:tcPr>
          <w:p w:rsidR="00B25F57" w:rsidRPr="00B25F57" w:rsidRDefault="00B25F57" w:rsidP="00B25F57">
            <w:pPr>
              <w:spacing w:after="0" w:line="240" w:lineRule="auto"/>
              <w:jc w:val="center"/>
              <w:rPr>
                <w:rFonts w:ascii="Times New Roman" w:hAnsi="Times New Roman" w:cs="Times New Roman"/>
                <w:color w:val="000000"/>
                <w:sz w:val="14"/>
                <w:szCs w:val="18"/>
              </w:rPr>
            </w:pPr>
            <w:r w:rsidRPr="00B25F57">
              <w:rPr>
                <w:rFonts w:ascii="Times New Roman" w:hAnsi="Times New Roman" w:cs="Times New Roman"/>
                <w:color w:val="000000"/>
                <w:sz w:val="14"/>
                <w:szCs w:val="18"/>
              </w:rPr>
              <w:t>630 01 05 02 01 10 0000 610</w:t>
            </w:r>
          </w:p>
        </w:tc>
        <w:tc>
          <w:tcPr>
            <w:tcW w:w="2085" w:type="dxa"/>
            <w:tcBorders>
              <w:top w:val="nil"/>
              <w:left w:val="nil"/>
              <w:bottom w:val="single" w:sz="4" w:space="0" w:color="auto"/>
              <w:right w:val="single" w:sz="4" w:space="0" w:color="auto"/>
            </w:tcBorders>
            <w:shd w:val="clear" w:color="auto" w:fill="auto"/>
            <w:vAlign w:val="bottom"/>
          </w:tcPr>
          <w:p w:rsidR="00B25F57" w:rsidRPr="00B25F57" w:rsidRDefault="00B25F57" w:rsidP="00B25F57">
            <w:pPr>
              <w:spacing w:after="0" w:line="240" w:lineRule="auto"/>
              <w:jc w:val="center"/>
              <w:rPr>
                <w:rFonts w:ascii="Times New Roman" w:hAnsi="Times New Roman" w:cs="Times New Roman"/>
                <w:sz w:val="14"/>
                <w:szCs w:val="18"/>
              </w:rPr>
            </w:pPr>
            <w:r w:rsidRPr="00B25F57">
              <w:rPr>
                <w:rFonts w:ascii="Times New Roman" w:hAnsi="Times New Roman" w:cs="Times New Roman"/>
                <w:sz w:val="14"/>
                <w:szCs w:val="18"/>
              </w:rPr>
              <w:t>68 866,8</w:t>
            </w:r>
          </w:p>
        </w:tc>
      </w:tr>
    </w:tbl>
    <w:p w:rsidR="00B25F57" w:rsidRPr="00B25F57" w:rsidRDefault="00B25F57" w:rsidP="00B25F57">
      <w:pPr>
        <w:spacing w:after="0" w:line="240" w:lineRule="auto"/>
        <w:rPr>
          <w:rFonts w:ascii="Times New Roman" w:hAnsi="Times New Roman" w:cs="Times New Roman"/>
          <w:sz w:val="14"/>
          <w:szCs w:val="16"/>
        </w:rPr>
      </w:pPr>
      <w:r w:rsidRPr="00B25F57">
        <w:rPr>
          <w:rFonts w:ascii="Times New Roman" w:hAnsi="Times New Roman" w:cs="Times New Roman"/>
          <w:sz w:val="14"/>
          <w:szCs w:val="16"/>
        </w:rPr>
        <w:t xml:space="preserve">                                                                                                                                                                       </w:t>
      </w:r>
    </w:p>
    <w:p w:rsidR="00B25F57" w:rsidRPr="00B25F57" w:rsidRDefault="00B25F57" w:rsidP="00B25F57">
      <w:pPr>
        <w:spacing w:after="0" w:line="240" w:lineRule="auto"/>
        <w:rPr>
          <w:rFonts w:ascii="Times New Roman" w:hAnsi="Times New Roman" w:cs="Times New Roman"/>
          <w:sz w:val="14"/>
          <w:szCs w:val="16"/>
        </w:rPr>
      </w:pPr>
    </w:p>
    <w:p w:rsidR="003A7E29" w:rsidRDefault="003A7E29" w:rsidP="003A7E29">
      <w:pPr>
        <w:pStyle w:val="ConsPlusNonformat"/>
        <w:widowControl/>
        <w:rPr>
          <w:rFonts w:ascii="Times New Roman" w:hAnsi="Times New Roman" w:cs="Times New Roman"/>
          <w:b/>
          <w:bCs/>
          <w:sz w:val="28"/>
          <w:szCs w:val="28"/>
        </w:rPr>
      </w:pPr>
      <w:r>
        <w:rPr>
          <w:rFonts w:ascii="Times New Roman" w:hAnsi="Times New Roman" w:cs="Times New Roman"/>
          <w:b/>
          <w:bCs/>
        </w:rPr>
        <w:t xml:space="preserve">                                                                                          </w:t>
      </w:r>
      <w:r>
        <w:rPr>
          <w:rFonts w:ascii="Times New Roman" w:hAnsi="Times New Roman"/>
          <w:b/>
          <w:noProof/>
          <w:sz w:val="24"/>
          <w:szCs w:val="24"/>
        </w:rPr>
        <w:t xml:space="preserve">  </w:t>
      </w:r>
      <w:r>
        <w:rPr>
          <w:rFonts w:ascii="Times New Roman" w:hAnsi="Times New Roman"/>
          <w:b/>
          <w:noProof/>
          <w:sz w:val="24"/>
          <w:szCs w:val="24"/>
        </w:rPr>
        <w:drawing>
          <wp:inline distT="0" distB="0" distL="0" distR="0">
            <wp:extent cx="571500" cy="67818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Pr>
          <w:rFonts w:ascii="Times New Roman" w:hAnsi="Times New Roman"/>
          <w:b/>
          <w:noProof/>
          <w:sz w:val="24"/>
          <w:szCs w:val="24"/>
        </w:rPr>
        <w:t xml:space="preserve">   </w:t>
      </w:r>
    </w:p>
    <w:p w:rsidR="003A7E29" w:rsidRPr="003A7E29" w:rsidRDefault="003A7E29" w:rsidP="003A7E29">
      <w:pPr>
        <w:pStyle w:val="ConsPlusNonformat"/>
        <w:widowControl/>
        <w:jc w:val="center"/>
        <w:rPr>
          <w:rFonts w:ascii="Times New Roman" w:hAnsi="Times New Roman" w:cs="Times New Roman"/>
          <w:b/>
          <w:bCs/>
          <w:sz w:val="16"/>
          <w:szCs w:val="16"/>
        </w:rPr>
      </w:pPr>
      <w:r w:rsidRPr="003A7E29">
        <w:rPr>
          <w:rFonts w:ascii="Times New Roman" w:hAnsi="Times New Roman" w:cs="Times New Roman"/>
          <w:b/>
          <w:bCs/>
          <w:sz w:val="16"/>
          <w:szCs w:val="16"/>
        </w:rPr>
        <w:t>СОВЕТ ДЕПУТАТОВ</w:t>
      </w:r>
    </w:p>
    <w:p w:rsidR="003A7E29" w:rsidRPr="003A7E29" w:rsidRDefault="003A7E29" w:rsidP="003A7E29">
      <w:pPr>
        <w:pStyle w:val="ConsPlusNonformat"/>
        <w:widowControl/>
        <w:jc w:val="center"/>
        <w:rPr>
          <w:rFonts w:ascii="Times New Roman" w:hAnsi="Times New Roman" w:cs="Times New Roman"/>
          <w:b/>
          <w:bCs/>
          <w:sz w:val="16"/>
          <w:szCs w:val="16"/>
        </w:rPr>
      </w:pPr>
      <w:r w:rsidRPr="003A7E29">
        <w:rPr>
          <w:rFonts w:ascii="Times New Roman" w:hAnsi="Times New Roman" w:cs="Times New Roman"/>
          <w:b/>
          <w:bCs/>
          <w:sz w:val="16"/>
          <w:szCs w:val="16"/>
        </w:rPr>
        <w:t>СЕЛЬСКОГО ПОСЕЛЕНИЯ «ПУСТОЗЕРСКИЙ СЕЛЬСОВЕТ»</w:t>
      </w:r>
    </w:p>
    <w:p w:rsidR="003A7E29" w:rsidRPr="003A7E29" w:rsidRDefault="003A7E29" w:rsidP="003A7E29">
      <w:pPr>
        <w:pStyle w:val="ConsPlusNonformat"/>
        <w:widowControl/>
        <w:jc w:val="center"/>
        <w:rPr>
          <w:rFonts w:ascii="Times New Roman" w:hAnsi="Times New Roman" w:cs="Times New Roman"/>
          <w:b/>
          <w:bCs/>
          <w:sz w:val="16"/>
          <w:szCs w:val="16"/>
        </w:rPr>
      </w:pPr>
      <w:r w:rsidRPr="003A7E29">
        <w:rPr>
          <w:rFonts w:ascii="Times New Roman" w:hAnsi="Times New Roman" w:cs="Times New Roman"/>
          <w:b/>
          <w:bCs/>
          <w:sz w:val="16"/>
          <w:szCs w:val="16"/>
        </w:rPr>
        <w:t>ЗАПОЛЯРНОГО РАЙОНА</w:t>
      </w:r>
    </w:p>
    <w:p w:rsidR="003A7E29" w:rsidRDefault="003A7E29" w:rsidP="003A7E29">
      <w:pPr>
        <w:pStyle w:val="ConsPlusNonformat"/>
        <w:widowControl/>
        <w:jc w:val="center"/>
        <w:rPr>
          <w:rFonts w:ascii="Times New Roman" w:hAnsi="Times New Roman" w:cs="Times New Roman"/>
          <w:b/>
          <w:bCs/>
          <w:sz w:val="16"/>
          <w:szCs w:val="16"/>
        </w:rPr>
      </w:pPr>
      <w:r w:rsidRPr="003A7E29">
        <w:rPr>
          <w:rFonts w:ascii="Times New Roman" w:hAnsi="Times New Roman" w:cs="Times New Roman"/>
          <w:b/>
          <w:bCs/>
          <w:sz w:val="16"/>
          <w:szCs w:val="16"/>
        </w:rPr>
        <w:t>НЕНЕЦКОГО АВТОНОМНОГО ОКРУГА</w:t>
      </w:r>
    </w:p>
    <w:p w:rsidR="003A7E29" w:rsidRPr="003A7E29" w:rsidRDefault="003A7E29" w:rsidP="003A7E29">
      <w:pPr>
        <w:pStyle w:val="ConsPlusNonformat"/>
        <w:widowControl/>
        <w:jc w:val="center"/>
        <w:rPr>
          <w:rFonts w:ascii="Times New Roman" w:hAnsi="Times New Roman" w:cs="Times New Roman"/>
          <w:b/>
          <w:bCs/>
          <w:sz w:val="16"/>
          <w:szCs w:val="16"/>
        </w:rPr>
      </w:pPr>
    </w:p>
    <w:p w:rsidR="003A7E29" w:rsidRPr="003A7E29" w:rsidRDefault="003A7E29" w:rsidP="003A7E29">
      <w:pPr>
        <w:pStyle w:val="ConsPlusTitle"/>
        <w:widowControl/>
        <w:jc w:val="center"/>
        <w:rPr>
          <w:rFonts w:ascii="Times New Roman" w:hAnsi="Times New Roman" w:cs="Times New Roman"/>
          <w:b w:val="0"/>
          <w:sz w:val="16"/>
          <w:szCs w:val="16"/>
        </w:rPr>
      </w:pPr>
      <w:r w:rsidRPr="003A7E29">
        <w:rPr>
          <w:rFonts w:ascii="Times New Roman" w:hAnsi="Times New Roman" w:cs="Times New Roman"/>
          <w:b w:val="0"/>
          <w:sz w:val="16"/>
          <w:szCs w:val="16"/>
        </w:rPr>
        <w:t xml:space="preserve">Пятое  заседание 28- го созыва </w:t>
      </w:r>
    </w:p>
    <w:p w:rsidR="003A7E29" w:rsidRPr="003A7E29" w:rsidRDefault="003A7E29" w:rsidP="003A7E29">
      <w:pPr>
        <w:pStyle w:val="ConsPlusTitle"/>
        <w:widowControl/>
        <w:rPr>
          <w:rFonts w:ascii="Times New Roman" w:hAnsi="Times New Roman" w:cs="Times New Roman"/>
          <w:sz w:val="16"/>
          <w:szCs w:val="16"/>
        </w:rPr>
      </w:pPr>
    </w:p>
    <w:p w:rsidR="003A7E29" w:rsidRPr="003A7E29" w:rsidRDefault="003A7E29" w:rsidP="003A7E29">
      <w:pPr>
        <w:pStyle w:val="ConsPlusTitle"/>
        <w:widowControl/>
        <w:jc w:val="center"/>
        <w:rPr>
          <w:rFonts w:ascii="Times New Roman" w:hAnsi="Times New Roman" w:cs="Times New Roman"/>
          <w:sz w:val="16"/>
          <w:szCs w:val="16"/>
        </w:rPr>
      </w:pPr>
      <w:r w:rsidRPr="003A7E29">
        <w:rPr>
          <w:rFonts w:ascii="Times New Roman" w:hAnsi="Times New Roman" w:cs="Times New Roman"/>
          <w:sz w:val="16"/>
          <w:szCs w:val="16"/>
        </w:rPr>
        <w:t>РЕШЕНИЕ</w:t>
      </w:r>
    </w:p>
    <w:p w:rsidR="003A7E29" w:rsidRPr="003A7E29" w:rsidRDefault="003A7E29" w:rsidP="003A7E29">
      <w:pPr>
        <w:pStyle w:val="ConsPlusTitle"/>
        <w:widowControl/>
        <w:jc w:val="center"/>
        <w:rPr>
          <w:rFonts w:ascii="Times New Roman" w:hAnsi="Times New Roman" w:cs="Times New Roman"/>
          <w:sz w:val="16"/>
          <w:szCs w:val="16"/>
        </w:rPr>
      </w:pPr>
    </w:p>
    <w:p w:rsidR="003A7E29" w:rsidRPr="003A7E29" w:rsidRDefault="003A7E29" w:rsidP="003A7E29">
      <w:pPr>
        <w:pStyle w:val="ConsPlusTitle"/>
        <w:widowControl/>
        <w:jc w:val="center"/>
        <w:rPr>
          <w:rFonts w:ascii="Times New Roman" w:hAnsi="Times New Roman" w:cs="Times New Roman"/>
          <w:b w:val="0"/>
          <w:sz w:val="16"/>
          <w:szCs w:val="16"/>
        </w:rPr>
      </w:pPr>
      <w:r w:rsidRPr="003A7E29">
        <w:rPr>
          <w:rFonts w:ascii="Times New Roman" w:hAnsi="Times New Roman" w:cs="Times New Roman"/>
          <w:b w:val="0"/>
          <w:sz w:val="16"/>
          <w:szCs w:val="16"/>
        </w:rPr>
        <w:t>от  29   марта 2022 года № 3</w:t>
      </w:r>
    </w:p>
    <w:p w:rsidR="003A7E29" w:rsidRPr="003A7E29" w:rsidRDefault="003A7E29" w:rsidP="003A7E29">
      <w:pPr>
        <w:pStyle w:val="ConsPlusTitle"/>
        <w:widowControl/>
        <w:jc w:val="center"/>
        <w:outlineLvl w:val="0"/>
        <w:rPr>
          <w:rFonts w:ascii="Times New Roman" w:hAnsi="Times New Roman" w:cs="Times New Roman"/>
          <w:sz w:val="16"/>
          <w:szCs w:val="16"/>
        </w:rPr>
      </w:pPr>
    </w:p>
    <w:p w:rsidR="003A7E29" w:rsidRPr="003A7E29" w:rsidRDefault="003A7E29" w:rsidP="003A7E29">
      <w:pPr>
        <w:pStyle w:val="ConsPlusTitle"/>
        <w:widowControl/>
        <w:jc w:val="center"/>
        <w:outlineLvl w:val="0"/>
        <w:rPr>
          <w:rFonts w:ascii="Times New Roman" w:hAnsi="Times New Roman" w:cs="Times New Roman"/>
          <w:sz w:val="16"/>
          <w:szCs w:val="16"/>
        </w:rPr>
      </w:pPr>
      <w:r w:rsidRPr="003A7E29">
        <w:rPr>
          <w:rFonts w:ascii="Times New Roman" w:hAnsi="Times New Roman" w:cs="Times New Roman"/>
          <w:sz w:val="16"/>
          <w:szCs w:val="16"/>
        </w:rPr>
        <w:t>О  ПРИЗНАНИИ УТРАТИВШИМ СИЛУ РЕШЕНИЯ СОВЕТА ДЕПУТАТОВ  МУНИЦИПАЛЬНОГО ОБРАЗОВАНИЯ  «ПУСТОЗЕРСКИЙ СЕЛЬСОВЕТ» НЕНЕЦКОГО АВТОНОМНОГО ОКРУГА ОТ 02.11.2017 №10 «О  ВОЗМЕЩЕНИИ  РАСХОДОВ, СВЯЗАННЫХ  С ДЕПУТАТСКОЙ  ДЕЯТЕЛЬНОСТЬЮ»</w:t>
      </w:r>
    </w:p>
    <w:p w:rsidR="003A7E29" w:rsidRPr="003A7E29" w:rsidRDefault="003A7E29" w:rsidP="003A7E29">
      <w:pPr>
        <w:pStyle w:val="ConsPlusNormal"/>
        <w:widowControl/>
        <w:ind w:firstLine="540"/>
        <w:jc w:val="both"/>
        <w:rPr>
          <w:rFonts w:ascii="Times New Roman" w:hAnsi="Times New Roman" w:cs="Times New Roman"/>
          <w:sz w:val="16"/>
          <w:szCs w:val="16"/>
        </w:rPr>
      </w:pPr>
    </w:p>
    <w:p w:rsidR="003A7E29" w:rsidRPr="003A7E29" w:rsidRDefault="003A7E29" w:rsidP="003A7E29">
      <w:pPr>
        <w:pStyle w:val="ConsPlusNormal"/>
        <w:widowControl/>
        <w:ind w:firstLine="540"/>
        <w:jc w:val="both"/>
        <w:rPr>
          <w:rFonts w:ascii="Times New Roman" w:hAnsi="Times New Roman" w:cs="Times New Roman"/>
          <w:sz w:val="16"/>
          <w:szCs w:val="16"/>
        </w:rPr>
      </w:pPr>
      <w:r w:rsidRPr="003A7E29">
        <w:rPr>
          <w:rFonts w:ascii="Times New Roman" w:hAnsi="Times New Roman" w:cs="Times New Roman"/>
          <w:sz w:val="16"/>
          <w:szCs w:val="16"/>
        </w:rPr>
        <w:t>Совет депутатов  Сельского поселения «Пустозерский сельсовет» Заполярного района Ненецкого автономного округа РЕШИЛ:</w:t>
      </w:r>
    </w:p>
    <w:p w:rsidR="003A7E29" w:rsidRPr="003A7E29" w:rsidRDefault="003A7E29" w:rsidP="003A7E29">
      <w:pPr>
        <w:pStyle w:val="ConsPlusNormal"/>
        <w:widowControl/>
        <w:jc w:val="both"/>
        <w:rPr>
          <w:rFonts w:ascii="Times New Roman" w:hAnsi="Times New Roman" w:cs="Times New Roman"/>
          <w:sz w:val="16"/>
          <w:szCs w:val="16"/>
        </w:rPr>
      </w:pPr>
    </w:p>
    <w:p w:rsidR="003A7E29" w:rsidRPr="003A7E29" w:rsidRDefault="003A7E29" w:rsidP="003A7E29">
      <w:pPr>
        <w:autoSpaceDE w:val="0"/>
        <w:autoSpaceDN w:val="0"/>
        <w:adjustRightInd w:val="0"/>
        <w:spacing w:after="0" w:line="240" w:lineRule="auto"/>
        <w:jc w:val="both"/>
        <w:rPr>
          <w:rFonts w:ascii="Times New Roman" w:hAnsi="Times New Roman" w:cs="Times New Roman"/>
          <w:sz w:val="16"/>
          <w:szCs w:val="16"/>
        </w:rPr>
      </w:pPr>
      <w:r w:rsidRPr="003A7E29">
        <w:rPr>
          <w:rFonts w:ascii="Times New Roman" w:hAnsi="Times New Roman" w:cs="Times New Roman"/>
          <w:sz w:val="16"/>
          <w:szCs w:val="16"/>
        </w:rPr>
        <w:t xml:space="preserve">       1.Признать утратившим силу решение Совета депутатов  муниципального образования  «Пустозерский сельсовет» Ненецкого автономного округа  от 02.11.2017 №10  «О возмещении расходов, связанных  с депутатской деятельностью».</w:t>
      </w:r>
    </w:p>
    <w:p w:rsidR="003A7E29" w:rsidRPr="003A7E29" w:rsidRDefault="003A7E29" w:rsidP="003A7E29">
      <w:pPr>
        <w:pStyle w:val="ConsPlusNormal"/>
        <w:widowControl/>
        <w:jc w:val="both"/>
        <w:rPr>
          <w:rFonts w:ascii="Times New Roman" w:hAnsi="Times New Roman" w:cs="Times New Roman"/>
          <w:color w:val="000000"/>
          <w:sz w:val="16"/>
          <w:szCs w:val="16"/>
        </w:rPr>
      </w:pPr>
      <w:r w:rsidRPr="003A7E29">
        <w:rPr>
          <w:rFonts w:ascii="Times New Roman" w:hAnsi="Times New Roman" w:cs="Times New Roman"/>
          <w:color w:val="000000"/>
          <w:sz w:val="16"/>
          <w:szCs w:val="16"/>
        </w:rPr>
        <w:t xml:space="preserve">2.Настоящее Решение вступает в силу с момента его подписания  и подлежит официальному опубликованию обнародованию.  </w:t>
      </w:r>
    </w:p>
    <w:p w:rsidR="003A7E29" w:rsidRPr="003A7E29" w:rsidRDefault="003A7E29" w:rsidP="003A7E29">
      <w:pPr>
        <w:pStyle w:val="ConsPlusNormal"/>
        <w:widowControl/>
        <w:jc w:val="both"/>
        <w:rPr>
          <w:rFonts w:ascii="Times New Roman" w:hAnsi="Times New Roman" w:cs="Times New Roman"/>
          <w:sz w:val="16"/>
          <w:szCs w:val="16"/>
        </w:rPr>
      </w:pPr>
    </w:p>
    <w:p w:rsidR="003A7E29" w:rsidRPr="003A7E29" w:rsidRDefault="003A7E29" w:rsidP="003A7E29">
      <w:pPr>
        <w:spacing w:after="0" w:line="240" w:lineRule="auto"/>
        <w:rPr>
          <w:rFonts w:ascii="Times New Roman" w:hAnsi="Times New Roman" w:cs="Times New Roman"/>
          <w:sz w:val="16"/>
          <w:szCs w:val="16"/>
        </w:rPr>
      </w:pPr>
      <w:r w:rsidRPr="003A7E29">
        <w:rPr>
          <w:rFonts w:ascii="Times New Roman" w:hAnsi="Times New Roman" w:cs="Times New Roman"/>
          <w:sz w:val="16"/>
          <w:szCs w:val="16"/>
        </w:rPr>
        <w:t>Глава  Сельского поселения</w:t>
      </w:r>
    </w:p>
    <w:p w:rsidR="003A7E29" w:rsidRPr="003A7E29" w:rsidRDefault="003A7E29" w:rsidP="003A7E29">
      <w:pPr>
        <w:spacing w:after="0" w:line="240" w:lineRule="auto"/>
        <w:rPr>
          <w:rFonts w:ascii="Times New Roman" w:hAnsi="Times New Roman" w:cs="Times New Roman"/>
          <w:sz w:val="16"/>
          <w:szCs w:val="16"/>
        </w:rPr>
      </w:pPr>
      <w:r w:rsidRPr="003A7E29">
        <w:rPr>
          <w:rFonts w:ascii="Times New Roman" w:hAnsi="Times New Roman" w:cs="Times New Roman"/>
          <w:sz w:val="16"/>
          <w:szCs w:val="16"/>
        </w:rPr>
        <w:t xml:space="preserve">«Пустозерский сельсовет» ЗР НАО                                                    С.М.Макарова                                                 </w:t>
      </w:r>
    </w:p>
    <w:p w:rsidR="003A7E29" w:rsidRPr="00CB114A" w:rsidRDefault="003A7E29" w:rsidP="003A7E29">
      <w:pPr>
        <w:spacing w:after="0" w:line="240" w:lineRule="auto"/>
        <w:jc w:val="both"/>
        <w:rPr>
          <w:rFonts w:ascii="Times New Roman" w:hAnsi="Times New Roman" w:cs="Times New Roman"/>
          <w:sz w:val="24"/>
          <w:szCs w:val="24"/>
        </w:rPr>
      </w:pPr>
    </w:p>
    <w:p w:rsidR="009C5FDC" w:rsidRDefault="009C5FDC" w:rsidP="009C5FDC">
      <w:pPr>
        <w:pStyle w:val="ConsPlusNonformat"/>
        <w:widowControl/>
        <w:rPr>
          <w:rFonts w:ascii="Times New Roman" w:hAnsi="Times New Roman" w:cs="Times New Roman"/>
          <w:b/>
          <w:bCs/>
          <w:sz w:val="28"/>
          <w:szCs w:val="28"/>
        </w:rPr>
      </w:pPr>
      <w:r>
        <w:rPr>
          <w:rFonts w:ascii="Times New Roman" w:hAnsi="Times New Roman" w:cs="Times New Roman"/>
          <w:b/>
          <w:bCs/>
        </w:rPr>
        <w:t xml:space="preserve">                                                                              </w:t>
      </w:r>
      <w:r>
        <w:rPr>
          <w:rFonts w:ascii="Times New Roman" w:hAnsi="Times New Roman"/>
          <w:b/>
          <w:noProof/>
          <w:sz w:val="24"/>
          <w:szCs w:val="24"/>
        </w:rPr>
        <w:t xml:space="preserve">           </w:t>
      </w:r>
      <w:r>
        <w:rPr>
          <w:rFonts w:ascii="Times New Roman" w:hAnsi="Times New Roman"/>
          <w:b/>
          <w:noProof/>
          <w:sz w:val="24"/>
          <w:szCs w:val="24"/>
        </w:rPr>
        <w:drawing>
          <wp:inline distT="0" distB="0" distL="0" distR="0">
            <wp:extent cx="571500" cy="67818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Pr>
          <w:rFonts w:ascii="Times New Roman" w:hAnsi="Times New Roman"/>
          <w:b/>
          <w:noProof/>
          <w:sz w:val="24"/>
          <w:szCs w:val="24"/>
        </w:rPr>
        <w:t xml:space="preserve">     </w:t>
      </w:r>
    </w:p>
    <w:p w:rsidR="009C5FDC" w:rsidRPr="009C5FDC" w:rsidRDefault="009C5FDC" w:rsidP="009C5FDC">
      <w:pPr>
        <w:pStyle w:val="ConsPlusNonformat"/>
        <w:widowControl/>
        <w:jc w:val="center"/>
        <w:rPr>
          <w:rFonts w:ascii="Times New Roman" w:hAnsi="Times New Roman" w:cs="Times New Roman"/>
          <w:b/>
          <w:bCs/>
          <w:sz w:val="16"/>
          <w:szCs w:val="16"/>
        </w:rPr>
      </w:pPr>
      <w:r w:rsidRPr="009C5FDC">
        <w:rPr>
          <w:rFonts w:ascii="Times New Roman" w:hAnsi="Times New Roman" w:cs="Times New Roman"/>
          <w:b/>
          <w:bCs/>
          <w:sz w:val="16"/>
          <w:szCs w:val="16"/>
        </w:rPr>
        <w:t>СОВЕТ ДЕПУТАТОВ</w:t>
      </w:r>
    </w:p>
    <w:p w:rsidR="009C5FDC" w:rsidRPr="009C5FDC" w:rsidRDefault="009C5FDC" w:rsidP="009C5FDC">
      <w:pPr>
        <w:pStyle w:val="ConsPlusNonformat"/>
        <w:widowControl/>
        <w:jc w:val="center"/>
        <w:rPr>
          <w:rFonts w:ascii="Times New Roman" w:hAnsi="Times New Roman" w:cs="Times New Roman"/>
          <w:b/>
          <w:bCs/>
          <w:sz w:val="16"/>
          <w:szCs w:val="16"/>
        </w:rPr>
      </w:pPr>
      <w:r w:rsidRPr="009C5FDC">
        <w:rPr>
          <w:rFonts w:ascii="Times New Roman" w:hAnsi="Times New Roman" w:cs="Times New Roman"/>
          <w:b/>
          <w:bCs/>
          <w:sz w:val="16"/>
          <w:szCs w:val="16"/>
        </w:rPr>
        <w:t>СЕЛЬСКОГО ПОСЕЛЕНИЯ «ПУСТОЗЕРСКИЙ СЕЛЬСОВЕТ»</w:t>
      </w:r>
    </w:p>
    <w:p w:rsidR="009C5FDC" w:rsidRPr="009C5FDC" w:rsidRDefault="009C5FDC" w:rsidP="009C5FDC">
      <w:pPr>
        <w:pStyle w:val="ConsPlusNonformat"/>
        <w:widowControl/>
        <w:jc w:val="center"/>
        <w:rPr>
          <w:rFonts w:ascii="Times New Roman" w:hAnsi="Times New Roman" w:cs="Times New Roman"/>
          <w:b/>
          <w:bCs/>
          <w:sz w:val="16"/>
          <w:szCs w:val="16"/>
        </w:rPr>
      </w:pPr>
      <w:r w:rsidRPr="009C5FDC">
        <w:rPr>
          <w:rFonts w:ascii="Times New Roman" w:hAnsi="Times New Roman" w:cs="Times New Roman"/>
          <w:b/>
          <w:bCs/>
          <w:sz w:val="16"/>
          <w:szCs w:val="16"/>
        </w:rPr>
        <w:t>ЗАПОЛЯРНОГО РАЙОНА</w:t>
      </w:r>
    </w:p>
    <w:p w:rsidR="009C5FDC" w:rsidRPr="009C5FDC" w:rsidRDefault="009C5FDC" w:rsidP="009C5FDC">
      <w:pPr>
        <w:pStyle w:val="ConsPlusNonformat"/>
        <w:widowControl/>
        <w:jc w:val="center"/>
        <w:rPr>
          <w:rFonts w:ascii="Times New Roman" w:hAnsi="Times New Roman" w:cs="Times New Roman"/>
          <w:b/>
          <w:bCs/>
          <w:sz w:val="16"/>
          <w:szCs w:val="16"/>
        </w:rPr>
      </w:pPr>
      <w:r w:rsidRPr="009C5FDC">
        <w:rPr>
          <w:rFonts w:ascii="Times New Roman" w:hAnsi="Times New Roman" w:cs="Times New Roman"/>
          <w:b/>
          <w:bCs/>
          <w:sz w:val="16"/>
          <w:szCs w:val="16"/>
        </w:rPr>
        <w:t>НЕНЕЦКОГО АВТОНОМНОГО ОКРУГА</w:t>
      </w:r>
    </w:p>
    <w:p w:rsidR="009C5FDC" w:rsidRPr="009C5FDC" w:rsidRDefault="009C5FDC" w:rsidP="009C5FDC">
      <w:pPr>
        <w:pStyle w:val="ConsPlusTitle"/>
        <w:widowControl/>
        <w:rPr>
          <w:rFonts w:ascii="Times New Roman" w:hAnsi="Times New Roman" w:cs="Times New Roman"/>
          <w:sz w:val="16"/>
          <w:szCs w:val="16"/>
        </w:rPr>
      </w:pPr>
    </w:p>
    <w:p w:rsidR="009C5FDC" w:rsidRPr="009C5FDC" w:rsidRDefault="009C5FDC" w:rsidP="009C5FDC">
      <w:pPr>
        <w:pStyle w:val="ConsPlusTitle"/>
        <w:widowControl/>
        <w:jc w:val="center"/>
        <w:rPr>
          <w:rFonts w:ascii="Times New Roman" w:hAnsi="Times New Roman" w:cs="Times New Roman"/>
          <w:b w:val="0"/>
          <w:sz w:val="16"/>
          <w:szCs w:val="16"/>
        </w:rPr>
      </w:pPr>
      <w:r w:rsidRPr="009C5FDC">
        <w:rPr>
          <w:rFonts w:ascii="Times New Roman" w:hAnsi="Times New Roman" w:cs="Times New Roman"/>
          <w:b w:val="0"/>
          <w:sz w:val="16"/>
          <w:szCs w:val="16"/>
        </w:rPr>
        <w:t xml:space="preserve">Пятое  заседание 28- го созыва </w:t>
      </w:r>
    </w:p>
    <w:p w:rsidR="009C5FDC" w:rsidRPr="009C5FDC" w:rsidRDefault="009C5FDC" w:rsidP="009C5FDC">
      <w:pPr>
        <w:pStyle w:val="ConsPlusTitle"/>
        <w:widowControl/>
        <w:rPr>
          <w:rFonts w:ascii="Times New Roman" w:hAnsi="Times New Roman" w:cs="Times New Roman"/>
          <w:sz w:val="16"/>
          <w:szCs w:val="16"/>
        </w:rPr>
      </w:pPr>
    </w:p>
    <w:p w:rsidR="009C5FDC" w:rsidRPr="009C5FDC" w:rsidRDefault="009C5FDC" w:rsidP="009C5FDC">
      <w:pPr>
        <w:pStyle w:val="ConsPlusTitle"/>
        <w:widowControl/>
        <w:jc w:val="center"/>
        <w:rPr>
          <w:rFonts w:ascii="Times New Roman" w:hAnsi="Times New Roman" w:cs="Times New Roman"/>
          <w:sz w:val="16"/>
          <w:szCs w:val="16"/>
        </w:rPr>
      </w:pPr>
      <w:r w:rsidRPr="009C5FDC">
        <w:rPr>
          <w:rFonts w:ascii="Times New Roman" w:hAnsi="Times New Roman" w:cs="Times New Roman"/>
          <w:sz w:val="16"/>
          <w:szCs w:val="16"/>
        </w:rPr>
        <w:t>РЕШЕНИЕ</w:t>
      </w:r>
    </w:p>
    <w:p w:rsidR="009C5FDC" w:rsidRPr="009C5FDC" w:rsidRDefault="009C5FDC" w:rsidP="009C5FDC">
      <w:pPr>
        <w:pStyle w:val="ConsPlusTitle"/>
        <w:widowControl/>
        <w:jc w:val="center"/>
        <w:rPr>
          <w:rFonts w:ascii="Times New Roman" w:hAnsi="Times New Roman" w:cs="Times New Roman"/>
          <w:sz w:val="16"/>
          <w:szCs w:val="16"/>
        </w:rPr>
      </w:pPr>
    </w:p>
    <w:p w:rsidR="009C5FDC" w:rsidRPr="009C5FDC" w:rsidRDefault="009C5FDC" w:rsidP="009C5FDC">
      <w:pPr>
        <w:pStyle w:val="ConsPlusTitle"/>
        <w:widowControl/>
        <w:jc w:val="center"/>
        <w:rPr>
          <w:rFonts w:ascii="Times New Roman" w:hAnsi="Times New Roman" w:cs="Times New Roman"/>
          <w:b w:val="0"/>
          <w:sz w:val="16"/>
          <w:szCs w:val="16"/>
        </w:rPr>
      </w:pPr>
      <w:r w:rsidRPr="009C5FDC">
        <w:rPr>
          <w:rFonts w:ascii="Times New Roman" w:hAnsi="Times New Roman" w:cs="Times New Roman"/>
          <w:b w:val="0"/>
          <w:sz w:val="16"/>
          <w:szCs w:val="16"/>
        </w:rPr>
        <w:t>от  29   марта 2022 года № 4</w:t>
      </w:r>
    </w:p>
    <w:p w:rsidR="009C5FDC" w:rsidRPr="009C5FDC" w:rsidRDefault="009C5FDC" w:rsidP="009C5FDC">
      <w:pPr>
        <w:pStyle w:val="ConsPlusTitle"/>
        <w:jc w:val="center"/>
        <w:rPr>
          <w:rFonts w:ascii="Times New Roman" w:hAnsi="Times New Roman" w:cs="Times New Roman"/>
          <w:sz w:val="16"/>
          <w:szCs w:val="16"/>
        </w:rPr>
      </w:pPr>
    </w:p>
    <w:p w:rsidR="009C5FDC" w:rsidRPr="009C5FDC" w:rsidRDefault="009C5FDC" w:rsidP="009C5FDC">
      <w:pPr>
        <w:pStyle w:val="ConsPlusTitle"/>
        <w:jc w:val="center"/>
        <w:rPr>
          <w:rFonts w:ascii="Times New Roman" w:hAnsi="Times New Roman" w:cs="Times New Roman"/>
          <w:sz w:val="16"/>
          <w:szCs w:val="16"/>
        </w:rPr>
      </w:pPr>
      <w:r w:rsidRPr="009C5FDC">
        <w:rPr>
          <w:rFonts w:ascii="Times New Roman" w:hAnsi="Times New Roman" w:cs="Times New Roman"/>
          <w:sz w:val="16"/>
          <w:szCs w:val="16"/>
        </w:rPr>
        <w:t>ОБ  УТВЕРЖДЕНИИ  ПОЛОЖЕНИЯ  ОБ  ОПЛАТЕ  ТРУДА  МУНИЦИПАЛЬНЫХ  СЛУЖАЩИХ  ОРГАНОВ  МЕСТНОГО  САМОУПРАВЛЕНИЯ  СЕЛЬСКОГО ПОСЕЛЕНИЯ «ПУСТОЗЕРСКИЙ СЕЛЬСОВЕТ» ЗАПОЛЯРНОГО РАЙОНА  НЕНЕЦКОГО АВТОНОМНОГО ОКРУГА</w:t>
      </w:r>
    </w:p>
    <w:p w:rsidR="009C5FDC" w:rsidRPr="009C5FDC" w:rsidRDefault="009C5FDC" w:rsidP="009C5FDC">
      <w:pPr>
        <w:pStyle w:val="ConsPlusTitle"/>
        <w:rPr>
          <w:rFonts w:ascii="Times New Roman" w:hAnsi="Times New Roman" w:cs="Times New Roman"/>
          <w:sz w:val="16"/>
          <w:szCs w:val="16"/>
        </w:rPr>
      </w:pPr>
    </w:p>
    <w:p w:rsidR="009C5FDC" w:rsidRPr="009C5FDC" w:rsidRDefault="009C5FDC" w:rsidP="009C5FDC">
      <w:pPr>
        <w:autoSpaceDE w:val="0"/>
        <w:autoSpaceDN w:val="0"/>
        <w:adjustRightInd w:val="0"/>
        <w:spacing w:after="0" w:line="240" w:lineRule="auto"/>
        <w:ind w:firstLine="540"/>
        <w:jc w:val="both"/>
        <w:rPr>
          <w:rFonts w:ascii="Times New Roman" w:hAnsi="Times New Roman"/>
          <w:color w:val="000000"/>
          <w:sz w:val="16"/>
          <w:szCs w:val="16"/>
        </w:rPr>
      </w:pPr>
      <w:r w:rsidRPr="009C5FDC">
        <w:rPr>
          <w:rFonts w:ascii="Times New Roman" w:hAnsi="Times New Roman"/>
          <w:bCs/>
          <w:color w:val="000000"/>
          <w:sz w:val="16"/>
          <w:szCs w:val="16"/>
        </w:rPr>
        <w:t xml:space="preserve">В соответствии с Федеральным законом от 06.10.2003 N 131-ФЗ "Об общих принципах организации местного самоуправления в Российской Федерации", Федеральным </w:t>
      </w:r>
      <w:hyperlink r:id="rId9" w:history="1">
        <w:r w:rsidRPr="009C5FDC">
          <w:rPr>
            <w:rFonts w:ascii="Times New Roman" w:hAnsi="Times New Roman"/>
            <w:bCs/>
            <w:color w:val="000000"/>
            <w:sz w:val="16"/>
            <w:szCs w:val="16"/>
          </w:rPr>
          <w:t>законом</w:t>
        </w:r>
      </w:hyperlink>
      <w:r w:rsidRPr="009C5FDC">
        <w:rPr>
          <w:rFonts w:ascii="Times New Roman" w:hAnsi="Times New Roman"/>
          <w:bCs/>
          <w:color w:val="000000"/>
          <w:sz w:val="16"/>
          <w:szCs w:val="16"/>
        </w:rPr>
        <w:t xml:space="preserve"> от 02.03.2007 N 25-ФЗ "О муниципальной службе в Российской Федерации", </w:t>
      </w:r>
      <w:hyperlink r:id="rId10" w:history="1">
        <w:r w:rsidRPr="009C5FDC">
          <w:rPr>
            <w:rFonts w:ascii="Times New Roman" w:hAnsi="Times New Roman"/>
            <w:bCs/>
            <w:color w:val="000000"/>
            <w:sz w:val="16"/>
            <w:szCs w:val="16"/>
          </w:rPr>
          <w:t>Законом</w:t>
        </w:r>
      </w:hyperlink>
      <w:r w:rsidRPr="009C5FDC">
        <w:rPr>
          <w:rFonts w:ascii="Times New Roman" w:hAnsi="Times New Roman"/>
          <w:bCs/>
          <w:color w:val="000000"/>
          <w:sz w:val="16"/>
          <w:szCs w:val="16"/>
        </w:rPr>
        <w:t xml:space="preserve"> Ненецкого автономного округа от 24.10.2007 N 140-ОЗ "О муниципальной службе в Ненецком автономном округе", </w:t>
      </w:r>
      <w:r w:rsidRPr="009C5FDC">
        <w:rPr>
          <w:rFonts w:ascii="Times New Roman" w:hAnsi="Times New Roman"/>
          <w:color w:val="000000"/>
          <w:sz w:val="16"/>
          <w:szCs w:val="16"/>
        </w:rPr>
        <w:t>Уставом Сельского поселения «Пустозерский сельсовет»  Заполярного района Ненецкого автономного округа, Совет депутатов Сельского поселения «Пустозерский сельсовет»  Заполярного района Ненецкого автономного округа РЕШИЛ:</w:t>
      </w:r>
    </w:p>
    <w:p w:rsidR="009C5FDC" w:rsidRPr="009C5FDC" w:rsidRDefault="009C5FDC" w:rsidP="009C5FDC">
      <w:pPr>
        <w:pStyle w:val="ConsPlusNormal"/>
        <w:spacing w:before="220"/>
        <w:ind w:firstLine="540"/>
        <w:jc w:val="both"/>
        <w:rPr>
          <w:rFonts w:ascii="Times New Roman" w:hAnsi="Times New Roman" w:cs="Times New Roman"/>
          <w:sz w:val="16"/>
          <w:szCs w:val="16"/>
        </w:rPr>
      </w:pPr>
      <w:r w:rsidRPr="009C5FDC">
        <w:rPr>
          <w:rFonts w:ascii="Times New Roman" w:hAnsi="Times New Roman" w:cs="Times New Roman"/>
          <w:sz w:val="16"/>
          <w:szCs w:val="16"/>
        </w:rPr>
        <w:t>1. Утвердить прилагаемое Положение об оплате труда муниципальных служащих органов местного самоуправления Сельского поселения «Пустозерский сельсовет»  Заполярного района Ненецкого автономного округа.</w:t>
      </w:r>
      <w:r w:rsidRPr="009C5FDC">
        <w:rPr>
          <w:rFonts w:ascii="Times New Roman" w:hAnsi="Times New Roman" w:cs="Times New Roman"/>
          <w:b/>
          <w:sz w:val="16"/>
          <w:szCs w:val="16"/>
        </w:rPr>
        <w:tab/>
      </w:r>
    </w:p>
    <w:p w:rsidR="009C5FDC" w:rsidRPr="009C5FDC" w:rsidRDefault="009C5FDC" w:rsidP="009C5FDC">
      <w:pPr>
        <w:pStyle w:val="ConsPlusNormal"/>
        <w:widowControl/>
        <w:ind w:firstLine="540"/>
        <w:jc w:val="both"/>
        <w:rPr>
          <w:rFonts w:ascii="Times New Roman" w:hAnsi="Times New Roman" w:cs="Times New Roman"/>
          <w:sz w:val="16"/>
          <w:szCs w:val="16"/>
        </w:rPr>
      </w:pPr>
      <w:r w:rsidRPr="009C5FDC">
        <w:rPr>
          <w:rFonts w:ascii="Times New Roman" w:hAnsi="Times New Roman" w:cs="Times New Roman"/>
          <w:sz w:val="16"/>
          <w:szCs w:val="16"/>
        </w:rPr>
        <w:t>2. Признать утратившим силу решение Сове</w:t>
      </w:r>
      <w:r w:rsidRPr="009C5FDC">
        <w:rPr>
          <w:rFonts w:ascii="Times New Roman" w:hAnsi="Times New Roman" w:cs="Times New Roman"/>
          <w:color w:val="000000"/>
          <w:sz w:val="16"/>
          <w:szCs w:val="16"/>
        </w:rPr>
        <w:t>та</w:t>
      </w:r>
      <w:r w:rsidRPr="009C5FDC">
        <w:rPr>
          <w:rFonts w:ascii="Times New Roman" w:hAnsi="Times New Roman" w:cs="Times New Roman"/>
          <w:sz w:val="16"/>
          <w:szCs w:val="16"/>
        </w:rPr>
        <w:t xml:space="preserve"> депутатов муниципального образования «Пустозерский</w:t>
      </w:r>
      <w:r w:rsidRPr="009C5FDC">
        <w:rPr>
          <w:rFonts w:ascii="Times New Roman" w:hAnsi="Times New Roman" w:cs="Times New Roman"/>
          <w:color w:val="FF0000"/>
          <w:sz w:val="16"/>
          <w:szCs w:val="16"/>
        </w:rPr>
        <w:t xml:space="preserve"> </w:t>
      </w:r>
      <w:r w:rsidRPr="009C5FDC">
        <w:rPr>
          <w:rFonts w:ascii="Times New Roman" w:hAnsi="Times New Roman" w:cs="Times New Roman"/>
          <w:sz w:val="16"/>
          <w:szCs w:val="16"/>
        </w:rPr>
        <w:t>сельсовет»  Ненецкого автономного округа от 29.02.2008  №13 «Об утверждении Положения об оплате труда муниципальных служащих органов местного самоуправления муниципального образования «Пустозерский сельсовет» Ненецкого автономного округа» (в ред. решений Совета депутатов муниципального образования «Пустозерский сельсовет» Ненецкого автономного округа от  27.06.2019 №8, от 28.12.2021 № 11).</w:t>
      </w:r>
    </w:p>
    <w:p w:rsidR="009C5FDC" w:rsidRPr="009C5FDC" w:rsidRDefault="009C5FDC" w:rsidP="009C5FDC">
      <w:pPr>
        <w:pStyle w:val="ConsPlusNormal"/>
        <w:widowControl/>
        <w:jc w:val="both"/>
        <w:rPr>
          <w:rFonts w:ascii="Times New Roman" w:hAnsi="Times New Roman" w:cs="Times New Roman"/>
          <w:sz w:val="16"/>
          <w:szCs w:val="16"/>
        </w:rPr>
      </w:pPr>
    </w:p>
    <w:p w:rsidR="009C5FDC" w:rsidRPr="009C5FDC" w:rsidRDefault="009C5FDC" w:rsidP="009C5FDC">
      <w:pPr>
        <w:pStyle w:val="ConsPlusNormal"/>
        <w:widowControl/>
        <w:ind w:firstLine="540"/>
        <w:jc w:val="both"/>
        <w:rPr>
          <w:rFonts w:ascii="Times New Roman" w:hAnsi="Times New Roman" w:cs="Times New Roman"/>
          <w:sz w:val="16"/>
          <w:szCs w:val="16"/>
        </w:rPr>
      </w:pPr>
      <w:r w:rsidRPr="009C5FDC">
        <w:rPr>
          <w:rFonts w:ascii="Times New Roman" w:hAnsi="Times New Roman" w:cs="Times New Roman"/>
          <w:sz w:val="16"/>
          <w:szCs w:val="16"/>
        </w:rPr>
        <w:t>3. Настоящее решение вступает в силу после его официального опубликования (обнародования) и распространяется на правоотношения, возникшие с 1 января 2022 года.</w:t>
      </w:r>
    </w:p>
    <w:p w:rsidR="009C5FDC" w:rsidRPr="009C5FDC" w:rsidRDefault="009C5FDC" w:rsidP="009C5FDC">
      <w:pPr>
        <w:pStyle w:val="ConsPlusNonformat"/>
        <w:widowControl/>
        <w:jc w:val="both"/>
        <w:rPr>
          <w:rFonts w:ascii="Times New Roman" w:hAnsi="Times New Roman" w:cs="Times New Roman"/>
          <w:sz w:val="16"/>
          <w:szCs w:val="16"/>
        </w:rPr>
      </w:pPr>
    </w:p>
    <w:p w:rsidR="009C5FDC" w:rsidRPr="009C5FDC" w:rsidRDefault="009C5FDC" w:rsidP="009C5FDC">
      <w:pPr>
        <w:pStyle w:val="ConsPlusNonformat"/>
        <w:widowControl/>
        <w:jc w:val="both"/>
        <w:rPr>
          <w:rFonts w:ascii="Times New Roman" w:hAnsi="Times New Roman" w:cs="Times New Roman"/>
          <w:sz w:val="16"/>
          <w:szCs w:val="16"/>
        </w:rPr>
      </w:pPr>
      <w:r w:rsidRPr="009C5FDC">
        <w:rPr>
          <w:rFonts w:ascii="Times New Roman" w:hAnsi="Times New Roman" w:cs="Times New Roman"/>
          <w:sz w:val="16"/>
          <w:szCs w:val="16"/>
        </w:rPr>
        <w:t>Глава Сельского поселения</w:t>
      </w:r>
    </w:p>
    <w:p w:rsidR="009C5FDC" w:rsidRPr="009C5FDC" w:rsidRDefault="009C5FDC" w:rsidP="009C5FDC">
      <w:pPr>
        <w:pStyle w:val="ConsPlusNonformat"/>
        <w:widowControl/>
        <w:jc w:val="both"/>
        <w:rPr>
          <w:rFonts w:ascii="Times New Roman" w:hAnsi="Times New Roman" w:cs="Times New Roman"/>
          <w:sz w:val="16"/>
          <w:szCs w:val="16"/>
        </w:rPr>
      </w:pPr>
      <w:r w:rsidRPr="009C5FDC">
        <w:rPr>
          <w:rFonts w:ascii="Times New Roman" w:hAnsi="Times New Roman" w:cs="Times New Roman"/>
          <w:sz w:val="16"/>
          <w:szCs w:val="16"/>
        </w:rPr>
        <w:t xml:space="preserve">«Пустозерский сельсовет» ЗР НАО                                                С.М.Макарова                       </w:t>
      </w:r>
    </w:p>
    <w:p w:rsidR="009C5FDC" w:rsidRPr="009C5FDC" w:rsidRDefault="009C5FDC" w:rsidP="009C5FDC">
      <w:pPr>
        <w:pStyle w:val="a8"/>
        <w:jc w:val="right"/>
        <w:rPr>
          <w:rFonts w:ascii="Times New Roman" w:hAnsi="Times New Roman"/>
          <w:sz w:val="16"/>
          <w:szCs w:val="16"/>
        </w:rPr>
      </w:pPr>
      <w:r w:rsidRPr="009C5FDC">
        <w:rPr>
          <w:rFonts w:ascii="Times New Roman" w:hAnsi="Times New Roman"/>
          <w:sz w:val="16"/>
          <w:szCs w:val="16"/>
        </w:rPr>
        <w:t>Приложение</w:t>
      </w:r>
    </w:p>
    <w:p w:rsidR="009C5FDC" w:rsidRPr="009C5FDC" w:rsidRDefault="009C5FDC" w:rsidP="009C5FDC">
      <w:pPr>
        <w:pStyle w:val="a8"/>
        <w:jc w:val="right"/>
        <w:rPr>
          <w:rFonts w:ascii="Times New Roman" w:hAnsi="Times New Roman"/>
          <w:sz w:val="16"/>
          <w:szCs w:val="16"/>
        </w:rPr>
      </w:pPr>
      <w:r w:rsidRPr="009C5FDC">
        <w:rPr>
          <w:rFonts w:ascii="Times New Roman" w:hAnsi="Times New Roman"/>
          <w:sz w:val="16"/>
          <w:szCs w:val="16"/>
        </w:rPr>
        <w:t>к решению Совета депутатов</w:t>
      </w:r>
    </w:p>
    <w:p w:rsidR="009C5FDC" w:rsidRPr="009C5FDC" w:rsidRDefault="009C5FDC" w:rsidP="009C5FDC">
      <w:pPr>
        <w:pStyle w:val="a8"/>
        <w:jc w:val="right"/>
        <w:rPr>
          <w:rFonts w:ascii="Times New Roman" w:hAnsi="Times New Roman"/>
          <w:sz w:val="16"/>
          <w:szCs w:val="16"/>
        </w:rPr>
      </w:pPr>
      <w:r w:rsidRPr="009C5FDC">
        <w:rPr>
          <w:rFonts w:ascii="Times New Roman" w:hAnsi="Times New Roman"/>
          <w:sz w:val="16"/>
          <w:szCs w:val="16"/>
        </w:rPr>
        <w:lastRenderedPageBreak/>
        <w:t>Сельского поселения</w:t>
      </w:r>
    </w:p>
    <w:p w:rsidR="009C5FDC" w:rsidRPr="009C5FDC" w:rsidRDefault="009C5FDC" w:rsidP="009C5FDC">
      <w:pPr>
        <w:pStyle w:val="a8"/>
        <w:jc w:val="right"/>
        <w:rPr>
          <w:rFonts w:ascii="Times New Roman" w:hAnsi="Times New Roman"/>
          <w:sz w:val="16"/>
          <w:szCs w:val="16"/>
        </w:rPr>
      </w:pPr>
      <w:r w:rsidRPr="009C5FDC">
        <w:rPr>
          <w:rFonts w:ascii="Times New Roman" w:hAnsi="Times New Roman"/>
          <w:sz w:val="16"/>
          <w:szCs w:val="16"/>
        </w:rPr>
        <w:t xml:space="preserve"> «Пустозерский сельсовет» ЗР НАО</w:t>
      </w:r>
    </w:p>
    <w:p w:rsidR="009C5FDC" w:rsidRPr="009C5FDC" w:rsidRDefault="009C5FDC" w:rsidP="009C5FDC">
      <w:pPr>
        <w:pStyle w:val="a8"/>
        <w:jc w:val="right"/>
        <w:rPr>
          <w:rFonts w:ascii="Times New Roman" w:hAnsi="Times New Roman"/>
          <w:sz w:val="16"/>
          <w:szCs w:val="16"/>
        </w:rPr>
      </w:pPr>
      <w:r w:rsidRPr="009C5FDC">
        <w:rPr>
          <w:rFonts w:ascii="Times New Roman" w:hAnsi="Times New Roman"/>
          <w:sz w:val="16"/>
          <w:szCs w:val="16"/>
        </w:rPr>
        <w:t>от 29.03.2022  № 4</w:t>
      </w:r>
    </w:p>
    <w:p w:rsidR="009C5FDC" w:rsidRPr="009C5FDC" w:rsidRDefault="009C5FDC" w:rsidP="009C5FDC">
      <w:pPr>
        <w:pStyle w:val="a8"/>
        <w:jc w:val="center"/>
        <w:rPr>
          <w:rFonts w:ascii="Times New Roman" w:hAnsi="Times New Roman"/>
          <w:b/>
          <w:sz w:val="16"/>
          <w:szCs w:val="16"/>
        </w:rPr>
      </w:pPr>
      <w:r w:rsidRPr="009C5FDC">
        <w:rPr>
          <w:rFonts w:ascii="Times New Roman" w:hAnsi="Times New Roman"/>
          <w:b/>
          <w:sz w:val="16"/>
          <w:szCs w:val="16"/>
        </w:rPr>
        <w:t>Положение</w:t>
      </w:r>
    </w:p>
    <w:p w:rsidR="009C5FDC" w:rsidRPr="009C5FDC" w:rsidRDefault="009C5FDC" w:rsidP="009C5FDC">
      <w:pPr>
        <w:pStyle w:val="a8"/>
        <w:jc w:val="center"/>
        <w:rPr>
          <w:rFonts w:ascii="Times New Roman" w:hAnsi="Times New Roman"/>
          <w:b/>
          <w:sz w:val="16"/>
          <w:szCs w:val="16"/>
        </w:rPr>
      </w:pPr>
      <w:r w:rsidRPr="009C5FDC">
        <w:rPr>
          <w:rFonts w:ascii="Times New Roman" w:hAnsi="Times New Roman"/>
          <w:b/>
          <w:sz w:val="16"/>
          <w:szCs w:val="16"/>
        </w:rPr>
        <w:t xml:space="preserve">об оплате труда муниципальных служащих органов местного самоуправления Сельского поселения «Пустозерский сельсовет» </w:t>
      </w:r>
    </w:p>
    <w:p w:rsidR="009C5FDC" w:rsidRPr="009C5FDC" w:rsidRDefault="009C5FDC" w:rsidP="009C5FDC">
      <w:pPr>
        <w:pStyle w:val="a8"/>
        <w:jc w:val="center"/>
        <w:rPr>
          <w:b/>
          <w:sz w:val="16"/>
          <w:szCs w:val="16"/>
        </w:rPr>
      </w:pPr>
      <w:r w:rsidRPr="009C5FDC">
        <w:rPr>
          <w:rFonts w:ascii="Times New Roman" w:hAnsi="Times New Roman"/>
          <w:b/>
          <w:sz w:val="16"/>
          <w:szCs w:val="16"/>
        </w:rPr>
        <w:t xml:space="preserve"> Заполярного района Ненецкого автономного округа</w:t>
      </w:r>
    </w:p>
    <w:p w:rsidR="009C5FDC" w:rsidRPr="009C5FDC" w:rsidRDefault="009C5FDC" w:rsidP="009C5FDC">
      <w:pPr>
        <w:pStyle w:val="ConsPlusNormal"/>
        <w:jc w:val="both"/>
        <w:rPr>
          <w:rFonts w:ascii="Times New Roman" w:hAnsi="Times New Roman" w:cs="Times New Roman"/>
          <w:sz w:val="16"/>
          <w:szCs w:val="16"/>
        </w:rPr>
      </w:pPr>
    </w:p>
    <w:p w:rsidR="009C5FDC" w:rsidRPr="009C5FDC" w:rsidRDefault="009C5FDC" w:rsidP="00695030">
      <w:pPr>
        <w:pStyle w:val="ConsPlusNormal"/>
        <w:numPr>
          <w:ilvl w:val="0"/>
          <w:numId w:val="4"/>
        </w:numPr>
        <w:jc w:val="center"/>
        <w:rPr>
          <w:rFonts w:ascii="Times New Roman" w:hAnsi="Times New Roman" w:cs="Times New Roman"/>
          <w:sz w:val="16"/>
          <w:szCs w:val="16"/>
        </w:rPr>
      </w:pPr>
      <w:r w:rsidRPr="009C5FDC">
        <w:rPr>
          <w:rFonts w:ascii="Times New Roman" w:hAnsi="Times New Roman" w:cs="Times New Roman"/>
          <w:sz w:val="16"/>
          <w:szCs w:val="16"/>
        </w:rPr>
        <w:t>Общие положения</w:t>
      </w:r>
    </w:p>
    <w:p w:rsidR="009C5FDC" w:rsidRPr="00C17A2E" w:rsidRDefault="009C5FDC" w:rsidP="009C5FDC">
      <w:pPr>
        <w:numPr>
          <w:ilvl w:val="1"/>
          <w:numId w:val="4"/>
        </w:numPr>
        <w:autoSpaceDE w:val="0"/>
        <w:autoSpaceDN w:val="0"/>
        <w:adjustRightInd w:val="0"/>
        <w:spacing w:after="0" w:line="240" w:lineRule="auto"/>
        <w:ind w:left="0" w:firstLine="540"/>
        <w:jc w:val="both"/>
        <w:rPr>
          <w:rFonts w:ascii="Times New Roman" w:hAnsi="Times New Roman"/>
          <w:sz w:val="16"/>
          <w:szCs w:val="16"/>
        </w:rPr>
      </w:pPr>
      <w:r w:rsidRPr="009C5FDC">
        <w:rPr>
          <w:rFonts w:ascii="Times New Roman" w:hAnsi="Times New Roman"/>
          <w:sz w:val="16"/>
          <w:szCs w:val="16"/>
        </w:rPr>
        <w:t xml:space="preserve">Настоящее Положение разработано в соответствии </w:t>
      </w:r>
      <w:r w:rsidRPr="009C5FDC">
        <w:rPr>
          <w:rFonts w:ascii="Times New Roman" w:hAnsi="Times New Roman"/>
          <w:bCs/>
          <w:color w:val="000000"/>
          <w:sz w:val="16"/>
          <w:szCs w:val="16"/>
        </w:rPr>
        <w:t xml:space="preserve">с Федеральным законом от 06.10.2003 N 131-ФЗ "Об общих принципах организации местного самоуправления в Российской Федерации", Федеральным </w:t>
      </w:r>
      <w:hyperlink r:id="rId11" w:history="1">
        <w:r w:rsidRPr="009C5FDC">
          <w:rPr>
            <w:rFonts w:ascii="Times New Roman" w:hAnsi="Times New Roman"/>
            <w:bCs/>
            <w:color w:val="000000"/>
            <w:sz w:val="16"/>
            <w:szCs w:val="16"/>
          </w:rPr>
          <w:t>законом</w:t>
        </w:r>
      </w:hyperlink>
      <w:r w:rsidRPr="009C5FDC">
        <w:rPr>
          <w:rFonts w:ascii="Times New Roman" w:hAnsi="Times New Roman"/>
          <w:bCs/>
          <w:color w:val="000000"/>
          <w:sz w:val="16"/>
          <w:szCs w:val="16"/>
        </w:rPr>
        <w:t xml:space="preserve"> от 02.03.2007 N 25-ФЗ "О муниципальной службе в Российской Федерации", </w:t>
      </w:r>
      <w:hyperlink r:id="rId12" w:history="1">
        <w:r w:rsidRPr="009C5FDC">
          <w:rPr>
            <w:rFonts w:ascii="Times New Roman" w:hAnsi="Times New Roman"/>
            <w:bCs/>
            <w:color w:val="000000"/>
            <w:sz w:val="16"/>
            <w:szCs w:val="16"/>
          </w:rPr>
          <w:t>Законом</w:t>
        </w:r>
      </w:hyperlink>
      <w:r w:rsidRPr="009C5FDC">
        <w:rPr>
          <w:rFonts w:ascii="Times New Roman" w:hAnsi="Times New Roman"/>
          <w:bCs/>
          <w:color w:val="000000"/>
          <w:sz w:val="16"/>
          <w:szCs w:val="16"/>
        </w:rPr>
        <w:t xml:space="preserve"> Ненецкого автономного округа от 24.10.2007 N 140-ОЗ "О муниципальной службе в Ненецком автономном округе", </w:t>
      </w:r>
      <w:r w:rsidRPr="009C5FDC">
        <w:rPr>
          <w:rFonts w:ascii="Times New Roman" w:hAnsi="Times New Roman"/>
          <w:color w:val="000000"/>
          <w:sz w:val="16"/>
          <w:szCs w:val="16"/>
        </w:rPr>
        <w:t xml:space="preserve">Уставом Сельского поселения «Пустозерский сельсовет»  Заполярного района Ненецкого автономного округа </w:t>
      </w:r>
      <w:r w:rsidRPr="009C5FDC">
        <w:rPr>
          <w:rFonts w:ascii="Times New Roman" w:hAnsi="Times New Roman"/>
          <w:sz w:val="16"/>
          <w:szCs w:val="16"/>
        </w:rPr>
        <w:t>и определяет условия, размеры и порядок оплаты труда муниципальных служащих органов местного самоуправления Сельского поселения «Пустозерский  сельсовет»  Заполярного района Ненецкого автономного округа (далее - муниципальные служащие), а также порядок формирования фонда оплаты труда муниципальных служащих.</w:t>
      </w:r>
    </w:p>
    <w:p w:rsidR="009C5FDC" w:rsidRPr="009C5FDC" w:rsidRDefault="009C5FDC" w:rsidP="009C5FDC">
      <w:pPr>
        <w:pStyle w:val="ConsPlusTitle"/>
        <w:jc w:val="center"/>
        <w:outlineLvl w:val="1"/>
        <w:rPr>
          <w:rFonts w:ascii="Times New Roman" w:hAnsi="Times New Roman" w:cs="Times New Roman"/>
          <w:b w:val="0"/>
          <w:sz w:val="16"/>
          <w:szCs w:val="16"/>
        </w:rPr>
      </w:pPr>
      <w:r w:rsidRPr="009C5FDC">
        <w:rPr>
          <w:rFonts w:ascii="Times New Roman" w:hAnsi="Times New Roman" w:cs="Times New Roman"/>
          <w:b w:val="0"/>
          <w:sz w:val="16"/>
          <w:szCs w:val="16"/>
        </w:rPr>
        <w:t>2. Денежное содержание муниципального служащего</w:t>
      </w:r>
    </w:p>
    <w:p w:rsidR="009C5FDC" w:rsidRPr="009C5FDC" w:rsidRDefault="009C5FDC" w:rsidP="009C5FDC">
      <w:pPr>
        <w:pStyle w:val="a8"/>
        <w:ind w:firstLine="567"/>
        <w:jc w:val="both"/>
        <w:rPr>
          <w:rFonts w:ascii="Times New Roman" w:hAnsi="Times New Roman"/>
          <w:sz w:val="16"/>
          <w:szCs w:val="16"/>
        </w:rPr>
      </w:pPr>
      <w:r w:rsidRPr="009C5FDC">
        <w:rPr>
          <w:rFonts w:ascii="Times New Roman" w:hAnsi="Times New Roman"/>
          <w:sz w:val="16"/>
          <w:szCs w:val="16"/>
        </w:rPr>
        <w:t>2.1.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(далее - дополнительные выплаты).</w:t>
      </w:r>
    </w:p>
    <w:p w:rsidR="009C5FDC" w:rsidRPr="009C5FDC" w:rsidRDefault="009C5FDC" w:rsidP="009C5FDC">
      <w:pPr>
        <w:pStyle w:val="a8"/>
        <w:ind w:firstLine="567"/>
        <w:jc w:val="both"/>
        <w:rPr>
          <w:rFonts w:ascii="Times New Roman" w:hAnsi="Times New Roman"/>
          <w:sz w:val="16"/>
          <w:szCs w:val="16"/>
        </w:rPr>
      </w:pPr>
      <w:r w:rsidRPr="009C5FDC">
        <w:rPr>
          <w:rFonts w:ascii="Times New Roman" w:hAnsi="Times New Roman"/>
          <w:sz w:val="16"/>
          <w:szCs w:val="16"/>
        </w:rPr>
        <w:t>2.2. Денежное содержание муниципального служащего выплачивается с применением районного коэффициента 1,8 и процентной надбавки за стаж работы в районах Крайнего Севера и приравненных к ним местностях, устанавливаемых в соответствии с законодательством Российской Федерации.</w:t>
      </w:r>
    </w:p>
    <w:p w:rsidR="009C5FDC" w:rsidRPr="009C5FDC" w:rsidRDefault="009C5FDC" w:rsidP="009C5FDC">
      <w:pPr>
        <w:pStyle w:val="a8"/>
        <w:ind w:firstLine="567"/>
        <w:jc w:val="both"/>
        <w:rPr>
          <w:rFonts w:ascii="Times New Roman" w:hAnsi="Times New Roman"/>
          <w:sz w:val="16"/>
          <w:szCs w:val="16"/>
        </w:rPr>
      </w:pPr>
      <w:r w:rsidRPr="009C5FDC">
        <w:rPr>
          <w:rFonts w:ascii="Times New Roman" w:hAnsi="Times New Roman"/>
          <w:sz w:val="16"/>
          <w:szCs w:val="16"/>
        </w:rPr>
        <w:t>2.3. При увеличении (индексации) должностных окладов муниципальных служащих их размеры подлежат округлению до целого рубля в сторону увеличения.</w:t>
      </w:r>
    </w:p>
    <w:p w:rsidR="009C5FDC" w:rsidRPr="009C5FDC" w:rsidRDefault="009C5FDC" w:rsidP="009C5FDC">
      <w:pPr>
        <w:pStyle w:val="ConsPlusTitle"/>
        <w:outlineLvl w:val="1"/>
        <w:rPr>
          <w:rFonts w:ascii="Times New Roman" w:hAnsi="Times New Roman" w:cs="Times New Roman"/>
          <w:sz w:val="16"/>
          <w:szCs w:val="16"/>
        </w:rPr>
      </w:pPr>
    </w:p>
    <w:p w:rsidR="009C5FDC" w:rsidRPr="009C5FDC" w:rsidRDefault="009C5FDC" w:rsidP="009C5FDC">
      <w:pPr>
        <w:pStyle w:val="ConsPlusTitle"/>
        <w:jc w:val="center"/>
        <w:outlineLvl w:val="1"/>
        <w:rPr>
          <w:rFonts w:ascii="Times New Roman" w:hAnsi="Times New Roman" w:cs="Times New Roman"/>
          <w:b w:val="0"/>
          <w:sz w:val="16"/>
          <w:szCs w:val="16"/>
        </w:rPr>
      </w:pPr>
      <w:r w:rsidRPr="009C5FDC">
        <w:rPr>
          <w:rFonts w:ascii="Times New Roman" w:hAnsi="Times New Roman" w:cs="Times New Roman"/>
          <w:b w:val="0"/>
          <w:sz w:val="16"/>
          <w:szCs w:val="16"/>
        </w:rPr>
        <w:t>3. Должностной оклад муниципального служащего</w:t>
      </w:r>
    </w:p>
    <w:p w:rsidR="009C5FDC" w:rsidRPr="009C5FDC" w:rsidRDefault="009C5FDC" w:rsidP="009C5FDC">
      <w:pPr>
        <w:pStyle w:val="a8"/>
        <w:ind w:firstLine="567"/>
        <w:jc w:val="both"/>
        <w:rPr>
          <w:rFonts w:ascii="Times New Roman" w:hAnsi="Times New Roman"/>
          <w:sz w:val="16"/>
          <w:szCs w:val="16"/>
        </w:rPr>
      </w:pPr>
      <w:r w:rsidRPr="009C5FDC">
        <w:rPr>
          <w:rFonts w:ascii="Times New Roman" w:hAnsi="Times New Roman"/>
          <w:sz w:val="16"/>
          <w:szCs w:val="16"/>
        </w:rPr>
        <w:t xml:space="preserve">3.1. Размер должностного оклада муниципального служащего устанавливается в соответствии с замещаемой им должностью согласно </w:t>
      </w:r>
      <w:hyperlink w:anchor="P147" w:history="1">
        <w:r w:rsidRPr="009C5FDC">
          <w:rPr>
            <w:rFonts w:ascii="Times New Roman" w:hAnsi="Times New Roman"/>
            <w:color w:val="000000"/>
            <w:sz w:val="16"/>
            <w:szCs w:val="16"/>
          </w:rPr>
          <w:t>Приложению к</w:t>
        </w:r>
      </w:hyperlink>
      <w:r w:rsidRPr="009C5FDC">
        <w:rPr>
          <w:rFonts w:ascii="Times New Roman" w:hAnsi="Times New Roman"/>
          <w:sz w:val="16"/>
          <w:szCs w:val="16"/>
        </w:rPr>
        <w:t xml:space="preserve"> настоящему Положению.</w:t>
      </w:r>
    </w:p>
    <w:p w:rsidR="009C5FDC" w:rsidRPr="00C17A2E" w:rsidRDefault="009C5FDC" w:rsidP="00C17A2E">
      <w:pPr>
        <w:pStyle w:val="a8"/>
        <w:ind w:firstLine="567"/>
        <w:jc w:val="both"/>
        <w:rPr>
          <w:rFonts w:ascii="Times New Roman" w:hAnsi="Times New Roman"/>
          <w:sz w:val="16"/>
          <w:szCs w:val="16"/>
        </w:rPr>
      </w:pPr>
      <w:r w:rsidRPr="009C5FDC">
        <w:rPr>
          <w:rFonts w:ascii="Times New Roman" w:hAnsi="Times New Roman"/>
          <w:sz w:val="16"/>
          <w:szCs w:val="16"/>
        </w:rPr>
        <w:t>3.2. Должностные оклады муниципальных служащих увеличиваются (индексируются) в размерах и сроки, предусмотренные законами Ненецкого автономного округа для государственных гражданских служащих.</w:t>
      </w:r>
    </w:p>
    <w:p w:rsidR="009C5FDC" w:rsidRPr="009C5FDC" w:rsidRDefault="009C5FDC" w:rsidP="009C5FDC">
      <w:pPr>
        <w:pStyle w:val="ConsPlusTitle"/>
        <w:jc w:val="center"/>
        <w:outlineLvl w:val="1"/>
        <w:rPr>
          <w:rFonts w:ascii="Times New Roman" w:hAnsi="Times New Roman" w:cs="Times New Roman"/>
          <w:b w:val="0"/>
          <w:sz w:val="16"/>
          <w:szCs w:val="16"/>
        </w:rPr>
      </w:pPr>
      <w:r w:rsidRPr="009C5FDC">
        <w:rPr>
          <w:rFonts w:ascii="Times New Roman" w:hAnsi="Times New Roman" w:cs="Times New Roman"/>
          <w:b w:val="0"/>
          <w:sz w:val="16"/>
          <w:szCs w:val="16"/>
        </w:rPr>
        <w:t>4. Дополнительные выплаты</w:t>
      </w:r>
    </w:p>
    <w:p w:rsidR="009C5FDC" w:rsidRPr="009C5FDC" w:rsidRDefault="009C5FDC" w:rsidP="009C5FDC">
      <w:pPr>
        <w:pStyle w:val="a8"/>
        <w:ind w:firstLine="567"/>
        <w:jc w:val="both"/>
        <w:rPr>
          <w:rFonts w:ascii="Times New Roman" w:hAnsi="Times New Roman"/>
          <w:sz w:val="16"/>
          <w:szCs w:val="16"/>
        </w:rPr>
      </w:pPr>
      <w:r w:rsidRPr="009C5FDC">
        <w:rPr>
          <w:rFonts w:ascii="Times New Roman" w:hAnsi="Times New Roman"/>
          <w:sz w:val="16"/>
          <w:szCs w:val="16"/>
        </w:rPr>
        <w:t>4.1. К дополнительным выплатам, предоставляемым муниципальным служащим, относятся:</w:t>
      </w:r>
    </w:p>
    <w:p w:rsidR="009C5FDC" w:rsidRPr="009C5FDC" w:rsidRDefault="009C5FDC" w:rsidP="009C5FDC">
      <w:pPr>
        <w:pStyle w:val="a8"/>
        <w:ind w:firstLine="567"/>
        <w:jc w:val="both"/>
        <w:rPr>
          <w:rFonts w:ascii="Times New Roman" w:hAnsi="Times New Roman"/>
          <w:sz w:val="16"/>
          <w:szCs w:val="16"/>
        </w:rPr>
      </w:pPr>
      <w:r w:rsidRPr="009C5FDC">
        <w:rPr>
          <w:rFonts w:ascii="Times New Roman" w:hAnsi="Times New Roman"/>
          <w:sz w:val="16"/>
          <w:szCs w:val="16"/>
        </w:rPr>
        <w:t>1) ежемесячная надбавка к должностному окладу за выслугу лет на муниципальной службе;</w:t>
      </w:r>
    </w:p>
    <w:p w:rsidR="009C5FDC" w:rsidRPr="009C5FDC" w:rsidRDefault="009C5FDC" w:rsidP="009C5FDC">
      <w:pPr>
        <w:pStyle w:val="a8"/>
        <w:ind w:firstLine="567"/>
        <w:jc w:val="both"/>
        <w:rPr>
          <w:rFonts w:ascii="Times New Roman" w:hAnsi="Times New Roman"/>
          <w:sz w:val="16"/>
          <w:szCs w:val="16"/>
        </w:rPr>
      </w:pPr>
      <w:r w:rsidRPr="009C5FDC">
        <w:rPr>
          <w:rFonts w:ascii="Times New Roman" w:hAnsi="Times New Roman"/>
          <w:sz w:val="16"/>
          <w:szCs w:val="16"/>
        </w:rPr>
        <w:t>2) ежемесячная надбавка к должностному окладу за особые условия муниципальной службы;</w:t>
      </w:r>
    </w:p>
    <w:p w:rsidR="009C5FDC" w:rsidRPr="009C5FDC" w:rsidRDefault="009C5FDC" w:rsidP="009C5FDC">
      <w:pPr>
        <w:pStyle w:val="a8"/>
        <w:ind w:firstLine="567"/>
        <w:jc w:val="both"/>
        <w:rPr>
          <w:rFonts w:ascii="Times New Roman" w:hAnsi="Times New Roman"/>
          <w:sz w:val="16"/>
          <w:szCs w:val="16"/>
        </w:rPr>
      </w:pPr>
      <w:r w:rsidRPr="009C5FDC">
        <w:rPr>
          <w:rFonts w:ascii="Times New Roman" w:hAnsi="Times New Roman"/>
          <w:sz w:val="16"/>
          <w:szCs w:val="16"/>
        </w:rPr>
        <w:t>3) ежемесячная надбавка к должностному окладу за работу со сведениями, составляющими государственную тайну;</w:t>
      </w:r>
    </w:p>
    <w:p w:rsidR="009C5FDC" w:rsidRPr="009C5FDC" w:rsidRDefault="009C5FDC" w:rsidP="009C5FDC">
      <w:pPr>
        <w:pStyle w:val="a8"/>
        <w:ind w:firstLine="567"/>
        <w:jc w:val="both"/>
        <w:rPr>
          <w:rFonts w:ascii="Times New Roman" w:hAnsi="Times New Roman"/>
          <w:sz w:val="16"/>
          <w:szCs w:val="16"/>
        </w:rPr>
      </w:pPr>
      <w:r w:rsidRPr="009C5FDC">
        <w:rPr>
          <w:rFonts w:ascii="Times New Roman" w:hAnsi="Times New Roman"/>
          <w:sz w:val="16"/>
          <w:szCs w:val="16"/>
        </w:rPr>
        <w:t>4) премии за выполнение особо важных и сложных заданий;</w:t>
      </w:r>
    </w:p>
    <w:p w:rsidR="009C5FDC" w:rsidRPr="009C5FDC" w:rsidRDefault="009C5FDC" w:rsidP="009C5FDC">
      <w:pPr>
        <w:pStyle w:val="a8"/>
        <w:ind w:firstLine="567"/>
        <w:jc w:val="both"/>
        <w:rPr>
          <w:rFonts w:ascii="Times New Roman" w:hAnsi="Times New Roman"/>
          <w:sz w:val="16"/>
          <w:szCs w:val="16"/>
        </w:rPr>
      </w:pPr>
      <w:r w:rsidRPr="009C5FDC">
        <w:rPr>
          <w:rFonts w:ascii="Times New Roman" w:hAnsi="Times New Roman"/>
          <w:sz w:val="16"/>
          <w:szCs w:val="16"/>
        </w:rPr>
        <w:t>5) ежемесячное денежное поощрение;</w:t>
      </w:r>
    </w:p>
    <w:p w:rsidR="009C5FDC" w:rsidRPr="009C5FDC" w:rsidRDefault="009C5FDC" w:rsidP="00C17A2E">
      <w:pPr>
        <w:pStyle w:val="a8"/>
        <w:ind w:firstLine="567"/>
        <w:jc w:val="both"/>
        <w:rPr>
          <w:rFonts w:ascii="Times New Roman" w:hAnsi="Times New Roman"/>
          <w:sz w:val="16"/>
          <w:szCs w:val="16"/>
        </w:rPr>
      </w:pPr>
      <w:r w:rsidRPr="009C5FDC">
        <w:rPr>
          <w:rFonts w:ascii="Times New Roman" w:hAnsi="Times New Roman"/>
          <w:sz w:val="16"/>
          <w:szCs w:val="16"/>
        </w:rPr>
        <w:t>6) единовременная выплата при предоставлении ежегодного оплачиваемого отпуска и материальная помощь.</w:t>
      </w:r>
    </w:p>
    <w:p w:rsidR="009C5FDC" w:rsidRPr="009C5FDC" w:rsidRDefault="009C5FDC" w:rsidP="009C5FDC">
      <w:pPr>
        <w:pStyle w:val="ConsPlusTitle"/>
        <w:jc w:val="center"/>
        <w:outlineLvl w:val="1"/>
        <w:rPr>
          <w:rFonts w:ascii="Times New Roman" w:hAnsi="Times New Roman" w:cs="Times New Roman"/>
          <w:b w:val="0"/>
          <w:sz w:val="16"/>
          <w:szCs w:val="16"/>
        </w:rPr>
      </w:pPr>
      <w:r w:rsidRPr="009C5FDC">
        <w:rPr>
          <w:rFonts w:ascii="Times New Roman" w:hAnsi="Times New Roman" w:cs="Times New Roman"/>
          <w:b w:val="0"/>
          <w:sz w:val="16"/>
          <w:szCs w:val="16"/>
        </w:rPr>
        <w:t>5. Ежемесячная надбавка к должностному окладу за выслугу лет</w:t>
      </w:r>
    </w:p>
    <w:p w:rsidR="009C5FDC" w:rsidRPr="009C5FDC" w:rsidRDefault="009C5FDC" w:rsidP="009C5FDC">
      <w:pPr>
        <w:pStyle w:val="ConsPlusTitle"/>
        <w:jc w:val="center"/>
        <w:rPr>
          <w:rFonts w:ascii="Times New Roman" w:hAnsi="Times New Roman" w:cs="Times New Roman"/>
          <w:b w:val="0"/>
          <w:sz w:val="16"/>
          <w:szCs w:val="16"/>
        </w:rPr>
      </w:pPr>
      <w:r w:rsidRPr="009C5FDC">
        <w:rPr>
          <w:rFonts w:ascii="Times New Roman" w:hAnsi="Times New Roman" w:cs="Times New Roman"/>
          <w:b w:val="0"/>
          <w:sz w:val="16"/>
          <w:szCs w:val="16"/>
        </w:rPr>
        <w:t>на муниципальной службе</w:t>
      </w:r>
    </w:p>
    <w:p w:rsidR="009C5FDC" w:rsidRPr="009C5FDC" w:rsidRDefault="009C5FDC" w:rsidP="009C5FDC">
      <w:pPr>
        <w:pStyle w:val="a8"/>
        <w:ind w:firstLine="567"/>
        <w:jc w:val="both"/>
        <w:rPr>
          <w:rFonts w:ascii="Times New Roman" w:hAnsi="Times New Roman"/>
          <w:sz w:val="16"/>
          <w:szCs w:val="16"/>
          <w:lang w:eastAsia="ru-RU"/>
        </w:rPr>
      </w:pPr>
      <w:r w:rsidRPr="009C5FDC">
        <w:rPr>
          <w:rFonts w:ascii="Times New Roman" w:hAnsi="Times New Roman"/>
          <w:sz w:val="16"/>
          <w:szCs w:val="16"/>
          <w:lang w:eastAsia="ru-RU"/>
        </w:rPr>
        <w:t>5.1. Выплата ежемесячной надбавки к должностному окладу за выслугу лет на муниципальной службе муниципальным служащим производится дифференцированно, в зависимости от стажа муниципальной службы, дающего право на получение этой надбавки, в следующих размерах от должностного оклада муниципального служащего:</w:t>
      </w:r>
    </w:p>
    <w:p w:rsidR="009C5FDC" w:rsidRPr="009C5FDC" w:rsidRDefault="009C5FDC" w:rsidP="009C5FDC">
      <w:pPr>
        <w:pStyle w:val="a8"/>
        <w:ind w:firstLine="567"/>
        <w:jc w:val="both"/>
        <w:rPr>
          <w:rFonts w:ascii="Times New Roman" w:hAnsi="Times New Roman"/>
          <w:sz w:val="16"/>
          <w:szCs w:val="16"/>
          <w:lang w:eastAsia="ru-RU"/>
        </w:rPr>
      </w:pPr>
      <w:r w:rsidRPr="009C5FDC">
        <w:rPr>
          <w:rFonts w:ascii="Times New Roman" w:hAnsi="Times New Roman"/>
          <w:sz w:val="16"/>
          <w:szCs w:val="16"/>
          <w:lang w:eastAsia="ru-RU"/>
        </w:rPr>
        <w:t>10 процентов - при стаже муниципальной службы от 1 до 5 лет;</w:t>
      </w:r>
    </w:p>
    <w:p w:rsidR="009C5FDC" w:rsidRPr="009C5FDC" w:rsidRDefault="009C5FDC" w:rsidP="009C5FDC">
      <w:pPr>
        <w:pStyle w:val="a8"/>
        <w:ind w:firstLine="567"/>
        <w:jc w:val="both"/>
        <w:rPr>
          <w:rFonts w:ascii="Times New Roman" w:hAnsi="Times New Roman"/>
          <w:sz w:val="16"/>
          <w:szCs w:val="16"/>
          <w:lang w:eastAsia="ru-RU"/>
        </w:rPr>
      </w:pPr>
      <w:r w:rsidRPr="009C5FDC">
        <w:rPr>
          <w:rFonts w:ascii="Times New Roman" w:hAnsi="Times New Roman"/>
          <w:sz w:val="16"/>
          <w:szCs w:val="16"/>
          <w:lang w:eastAsia="ru-RU"/>
        </w:rPr>
        <w:t>15 процентов - при стаже муниципальной службы от 5 до 10 лет;</w:t>
      </w:r>
    </w:p>
    <w:p w:rsidR="009C5FDC" w:rsidRPr="009C5FDC" w:rsidRDefault="009C5FDC" w:rsidP="009C5FDC">
      <w:pPr>
        <w:pStyle w:val="a8"/>
        <w:ind w:firstLine="567"/>
        <w:jc w:val="both"/>
        <w:rPr>
          <w:rFonts w:ascii="Times New Roman" w:hAnsi="Times New Roman"/>
          <w:sz w:val="16"/>
          <w:szCs w:val="16"/>
          <w:lang w:eastAsia="ru-RU"/>
        </w:rPr>
      </w:pPr>
      <w:r w:rsidRPr="009C5FDC">
        <w:rPr>
          <w:rFonts w:ascii="Times New Roman" w:hAnsi="Times New Roman"/>
          <w:sz w:val="16"/>
          <w:szCs w:val="16"/>
          <w:lang w:eastAsia="ru-RU"/>
        </w:rPr>
        <w:t>20 процентов - при стаже муниципальной службы от 10 до 15 лет;</w:t>
      </w:r>
    </w:p>
    <w:p w:rsidR="009C5FDC" w:rsidRPr="009C5FDC" w:rsidRDefault="009C5FDC" w:rsidP="009C5FDC">
      <w:pPr>
        <w:pStyle w:val="a8"/>
        <w:ind w:firstLine="567"/>
        <w:jc w:val="both"/>
        <w:rPr>
          <w:rFonts w:ascii="Times New Roman" w:hAnsi="Times New Roman"/>
          <w:sz w:val="16"/>
          <w:szCs w:val="16"/>
          <w:lang w:eastAsia="ru-RU"/>
        </w:rPr>
      </w:pPr>
      <w:r w:rsidRPr="009C5FDC">
        <w:rPr>
          <w:rFonts w:ascii="Times New Roman" w:hAnsi="Times New Roman"/>
          <w:sz w:val="16"/>
          <w:szCs w:val="16"/>
          <w:lang w:eastAsia="ru-RU"/>
        </w:rPr>
        <w:t>30 процентов - при стаже муниципальной службы свыше 15 лет.</w:t>
      </w:r>
    </w:p>
    <w:p w:rsidR="009C5FDC" w:rsidRPr="009C5FDC" w:rsidRDefault="009C5FDC" w:rsidP="009C5FDC">
      <w:pPr>
        <w:pStyle w:val="a8"/>
        <w:ind w:firstLine="567"/>
        <w:jc w:val="both"/>
        <w:rPr>
          <w:rFonts w:ascii="Times New Roman" w:hAnsi="Times New Roman"/>
          <w:sz w:val="16"/>
          <w:szCs w:val="16"/>
          <w:lang w:eastAsia="ru-RU"/>
        </w:rPr>
      </w:pPr>
      <w:r w:rsidRPr="009C5FDC">
        <w:rPr>
          <w:rFonts w:ascii="Times New Roman" w:hAnsi="Times New Roman"/>
          <w:sz w:val="16"/>
          <w:szCs w:val="16"/>
          <w:lang w:eastAsia="ru-RU"/>
        </w:rPr>
        <w:t>5.2. Ежемесячная надбавка к должностному окладу за выслугу лет на муниципальной службе начисляется исходя из должностного оклада муниципального служащего без учета доплат и надбавок и выплачивается ежемесячно одновременно с должностным окладом.</w:t>
      </w:r>
    </w:p>
    <w:p w:rsidR="009C5FDC" w:rsidRPr="009C5FDC" w:rsidRDefault="009C5FDC" w:rsidP="009C5FDC">
      <w:pPr>
        <w:pStyle w:val="a8"/>
        <w:ind w:firstLine="567"/>
        <w:jc w:val="both"/>
        <w:rPr>
          <w:rFonts w:ascii="Times New Roman" w:hAnsi="Times New Roman"/>
          <w:sz w:val="16"/>
          <w:szCs w:val="16"/>
          <w:lang w:eastAsia="ru-RU"/>
        </w:rPr>
      </w:pPr>
      <w:r w:rsidRPr="009C5FDC">
        <w:rPr>
          <w:rFonts w:ascii="Times New Roman" w:hAnsi="Times New Roman"/>
          <w:sz w:val="16"/>
          <w:szCs w:val="16"/>
          <w:lang w:eastAsia="ru-RU"/>
        </w:rPr>
        <w:t>5.3. Ежемесячная надбавка к должностному окладу за выслугу лет на муниципальной службе устанавливается и выплачивается со дня возникновения права на установление или изменение размера этой надбавки. В случае если право на установление или изменение размера ежемесячной надбавки к должностному окладу за выслугу лет на муниципальной службе наступило в период пребывания муниципального служащего в ежегодном оплачиваемом отпуске, временной нетрудоспособности указанная надбавка устанавливается с момента наступления этого права и производится перерасчет денежного содержания.</w:t>
      </w:r>
    </w:p>
    <w:p w:rsidR="009C5FDC" w:rsidRPr="009C5FDC" w:rsidRDefault="009C5FDC" w:rsidP="009C5FDC">
      <w:pPr>
        <w:pStyle w:val="a8"/>
        <w:ind w:firstLine="567"/>
        <w:jc w:val="both"/>
        <w:rPr>
          <w:rFonts w:ascii="Times New Roman" w:hAnsi="Times New Roman"/>
          <w:sz w:val="16"/>
          <w:szCs w:val="16"/>
          <w:lang w:eastAsia="ru-RU"/>
        </w:rPr>
      </w:pPr>
      <w:r w:rsidRPr="009C5FDC">
        <w:rPr>
          <w:rFonts w:ascii="Times New Roman" w:hAnsi="Times New Roman"/>
          <w:sz w:val="16"/>
          <w:szCs w:val="16"/>
          <w:lang w:eastAsia="ru-RU"/>
        </w:rPr>
        <w:t>5.4. Назначение ежемесячной надбавки к должностному окладу за выслугу лет на муниципальной службе производится на основании распоряжения руководителя органа местного самоуправления (представителя нанимателя).</w:t>
      </w:r>
    </w:p>
    <w:p w:rsidR="009C5FDC" w:rsidRPr="009C5FDC" w:rsidRDefault="009C5FDC" w:rsidP="009C5FDC">
      <w:pPr>
        <w:autoSpaceDE w:val="0"/>
        <w:autoSpaceDN w:val="0"/>
        <w:adjustRightInd w:val="0"/>
        <w:spacing w:after="0" w:line="240" w:lineRule="auto"/>
        <w:ind w:firstLine="540"/>
        <w:jc w:val="both"/>
        <w:rPr>
          <w:rFonts w:ascii="Times New Roman" w:hAnsi="Times New Roman"/>
          <w:sz w:val="16"/>
          <w:szCs w:val="16"/>
        </w:rPr>
      </w:pPr>
      <w:r w:rsidRPr="009C5FDC">
        <w:rPr>
          <w:rFonts w:ascii="Times New Roman" w:hAnsi="Times New Roman"/>
          <w:sz w:val="16"/>
          <w:szCs w:val="16"/>
        </w:rPr>
        <w:t>5.5. Перечень периодов муниципальной службы и иной трудовой деятельности, учитываемых при исчислении стажа муниципальной службы, дающей право на ежемесячную надбавку к должностному окладу за выслугу лет на муниципальной службе, применяется для исчисления стажа, дающего право на дополнительный отпуск за выслугу лет.</w:t>
      </w:r>
    </w:p>
    <w:p w:rsidR="009C5FDC" w:rsidRPr="009C5FDC" w:rsidRDefault="009C5FDC" w:rsidP="009C5FDC">
      <w:pPr>
        <w:pStyle w:val="ConsPlusNormal"/>
        <w:jc w:val="both"/>
        <w:rPr>
          <w:rFonts w:ascii="Times New Roman" w:hAnsi="Times New Roman" w:cs="Times New Roman"/>
          <w:sz w:val="16"/>
          <w:szCs w:val="16"/>
        </w:rPr>
      </w:pPr>
    </w:p>
    <w:p w:rsidR="009C5FDC" w:rsidRPr="009C5FDC" w:rsidRDefault="009C5FDC" w:rsidP="009C5FDC">
      <w:pPr>
        <w:pStyle w:val="ConsPlusTitle"/>
        <w:jc w:val="center"/>
        <w:outlineLvl w:val="1"/>
        <w:rPr>
          <w:rFonts w:ascii="Times New Roman" w:hAnsi="Times New Roman" w:cs="Times New Roman"/>
          <w:b w:val="0"/>
          <w:sz w:val="16"/>
          <w:szCs w:val="16"/>
        </w:rPr>
      </w:pPr>
      <w:r w:rsidRPr="009C5FDC">
        <w:rPr>
          <w:rFonts w:ascii="Times New Roman" w:hAnsi="Times New Roman" w:cs="Times New Roman"/>
          <w:b w:val="0"/>
          <w:sz w:val="16"/>
          <w:szCs w:val="16"/>
        </w:rPr>
        <w:t xml:space="preserve">6. Ежемесячная надбавка к должностному окладу </w:t>
      </w:r>
    </w:p>
    <w:p w:rsidR="009C5FDC" w:rsidRPr="009C5FDC" w:rsidRDefault="009C5FDC" w:rsidP="009C5FDC">
      <w:pPr>
        <w:pStyle w:val="ConsPlusTitle"/>
        <w:jc w:val="center"/>
        <w:outlineLvl w:val="1"/>
        <w:rPr>
          <w:rFonts w:ascii="Times New Roman" w:hAnsi="Times New Roman" w:cs="Times New Roman"/>
          <w:b w:val="0"/>
          <w:sz w:val="16"/>
          <w:szCs w:val="16"/>
        </w:rPr>
      </w:pPr>
      <w:r w:rsidRPr="009C5FDC">
        <w:rPr>
          <w:rFonts w:ascii="Times New Roman" w:hAnsi="Times New Roman" w:cs="Times New Roman"/>
          <w:b w:val="0"/>
          <w:sz w:val="16"/>
          <w:szCs w:val="16"/>
        </w:rPr>
        <w:t>за особые условия муниципальной службы</w:t>
      </w:r>
    </w:p>
    <w:p w:rsidR="009C5FDC" w:rsidRPr="009C5FDC" w:rsidRDefault="009C5FDC" w:rsidP="009C5FDC">
      <w:pPr>
        <w:pStyle w:val="a8"/>
        <w:ind w:firstLine="567"/>
        <w:jc w:val="both"/>
        <w:rPr>
          <w:rFonts w:ascii="Times New Roman" w:hAnsi="Times New Roman"/>
          <w:sz w:val="16"/>
          <w:szCs w:val="16"/>
          <w:lang w:eastAsia="ru-RU"/>
        </w:rPr>
      </w:pPr>
      <w:bookmarkStart w:id="0" w:name="P86"/>
      <w:bookmarkEnd w:id="0"/>
      <w:r w:rsidRPr="009C5FDC">
        <w:rPr>
          <w:rFonts w:ascii="Times New Roman" w:hAnsi="Times New Roman"/>
          <w:sz w:val="16"/>
          <w:szCs w:val="16"/>
          <w:lang w:eastAsia="ru-RU"/>
        </w:rPr>
        <w:t>6.1. Ежемесячная надбавка к должностному окладу за особые условия муниципальной службы может выплачиваться в следующих размерах:</w:t>
      </w:r>
    </w:p>
    <w:p w:rsidR="009C5FDC" w:rsidRPr="009C5FDC" w:rsidRDefault="009C5FDC" w:rsidP="009C5FDC">
      <w:pPr>
        <w:pStyle w:val="a8"/>
        <w:ind w:firstLine="567"/>
        <w:jc w:val="both"/>
        <w:rPr>
          <w:rFonts w:ascii="Times New Roman" w:hAnsi="Times New Roman"/>
          <w:sz w:val="16"/>
          <w:szCs w:val="16"/>
          <w:lang w:eastAsia="ru-RU"/>
        </w:rPr>
      </w:pPr>
      <w:r w:rsidRPr="009C5FDC">
        <w:rPr>
          <w:rFonts w:ascii="Times New Roman" w:hAnsi="Times New Roman"/>
          <w:sz w:val="16"/>
          <w:szCs w:val="16"/>
          <w:lang w:eastAsia="ru-RU"/>
        </w:rPr>
        <w:t>1) по высшей группе должностей муниципальной службы - от 180 до 200 процентов должностного оклада;</w:t>
      </w:r>
    </w:p>
    <w:p w:rsidR="009C5FDC" w:rsidRPr="009C5FDC" w:rsidRDefault="009C5FDC" w:rsidP="009C5FDC">
      <w:pPr>
        <w:pStyle w:val="a8"/>
        <w:ind w:firstLine="567"/>
        <w:jc w:val="both"/>
        <w:rPr>
          <w:rFonts w:ascii="Times New Roman" w:hAnsi="Times New Roman"/>
          <w:sz w:val="16"/>
          <w:szCs w:val="16"/>
          <w:lang w:eastAsia="ru-RU"/>
        </w:rPr>
      </w:pPr>
      <w:r w:rsidRPr="009C5FDC">
        <w:rPr>
          <w:rFonts w:ascii="Times New Roman" w:hAnsi="Times New Roman"/>
          <w:sz w:val="16"/>
          <w:szCs w:val="16"/>
          <w:lang w:eastAsia="ru-RU"/>
        </w:rPr>
        <w:t>2) по главной группе должностей муниципальной службы - от 150 до 180 процентов должностного оклада;</w:t>
      </w:r>
    </w:p>
    <w:p w:rsidR="009C5FDC" w:rsidRPr="009C5FDC" w:rsidRDefault="009C5FDC" w:rsidP="009C5FDC">
      <w:pPr>
        <w:pStyle w:val="a8"/>
        <w:ind w:firstLine="567"/>
        <w:jc w:val="both"/>
        <w:rPr>
          <w:rFonts w:ascii="Times New Roman" w:hAnsi="Times New Roman"/>
          <w:sz w:val="16"/>
          <w:szCs w:val="16"/>
          <w:lang w:eastAsia="ru-RU"/>
        </w:rPr>
      </w:pPr>
      <w:r w:rsidRPr="009C5FDC">
        <w:rPr>
          <w:rFonts w:ascii="Times New Roman" w:hAnsi="Times New Roman"/>
          <w:sz w:val="16"/>
          <w:szCs w:val="16"/>
          <w:lang w:eastAsia="ru-RU"/>
        </w:rPr>
        <w:t>3) по ведущей группе должностей муниципальной службы - от 120 до 150 процентов должностного оклада;</w:t>
      </w:r>
    </w:p>
    <w:p w:rsidR="009C5FDC" w:rsidRPr="009C5FDC" w:rsidRDefault="009C5FDC" w:rsidP="009C5FDC">
      <w:pPr>
        <w:pStyle w:val="a8"/>
        <w:ind w:firstLine="567"/>
        <w:jc w:val="both"/>
        <w:rPr>
          <w:rFonts w:ascii="Times New Roman" w:hAnsi="Times New Roman"/>
          <w:sz w:val="16"/>
          <w:szCs w:val="16"/>
          <w:lang w:eastAsia="ru-RU"/>
        </w:rPr>
      </w:pPr>
      <w:r w:rsidRPr="009C5FDC">
        <w:rPr>
          <w:rFonts w:ascii="Times New Roman" w:hAnsi="Times New Roman"/>
          <w:sz w:val="16"/>
          <w:szCs w:val="16"/>
          <w:lang w:eastAsia="ru-RU"/>
        </w:rPr>
        <w:t>4) по старшей группе должностей муниципальной службы - от 90 до 120 процентов должностного оклада;</w:t>
      </w:r>
    </w:p>
    <w:p w:rsidR="009C5FDC" w:rsidRPr="009C5FDC" w:rsidRDefault="009C5FDC" w:rsidP="009C5FDC">
      <w:pPr>
        <w:pStyle w:val="a8"/>
        <w:ind w:firstLine="567"/>
        <w:jc w:val="both"/>
        <w:rPr>
          <w:rFonts w:ascii="Times New Roman" w:hAnsi="Times New Roman"/>
          <w:sz w:val="16"/>
          <w:szCs w:val="16"/>
          <w:lang w:eastAsia="ru-RU"/>
        </w:rPr>
      </w:pPr>
      <w:r w:rsidRPr="009C5FDC">
        <w:rPr>
          <w:rFonts w:ascii="Times New Roman" w:hAnsi="Times New Roman"/>
          <w:sz w:val="16"/>
          <w:szCs w:val="16"/>
          <w:lang w:eastAsia="ru-RU"/>
        </w:rPr>
        <w:t>5) по младшей группе должностей муниципальной службы - от 60 до 90 процентов должностного оклада.</w:t>
      </w:r>
    </w:p>
    <w:p w:rsidR="009C5FDC" w:rsidRPr="009C5FDC" w:rsidRDefault="009C5FDC" w:rsidP="00C17A2E">
      <w:pPr>
        <w:pStyle w:val="a8"/>
        <w:ind w:firstLine="567"/>
        <w:jc w:val="both"/>
        <w:rPr>
          <w:rFonts w:ascii="Times New Roman" w:hAnsi="Times New Roman"/>
          <w:sz w:val="16"/>
          <w:szCs w:val="16"/>
          <w:lang w:eastAsia="ru-RU"/>
        </w:rPr>
      </w:pPr>
      <w:r w:rsidRPr="009C5FDC">
        <w:rPr>
          <w:rFonts w:ascii="Times New Roman" w:hAnsi="Times New Roman"/>
          <w:sz w:val="16"/>
          <w:szCs w:val="16"/>
          <w:lang w:eastAsia="ru-RU"/>
        </w:rPr>
        <w:t>6.2. В отдельных случаях представитель нанимателя имеет право установить надбавку к должностному окладу за особые условия муниципальной службы выше установленных размеров, предусмотренных настоящим пунктом, но не более 200 процентов.</w:t>
      </w:r>
    </w:p>
    <w:p w:rsidR="009C5FDC" w:rsidRPr="009C5FDC" w:rsidRDefault="009C5FDC" w:rsidP="009C5FDC">
      <w:pPr>
        <w:pStyle w:val="ConsPlusTitle"/>
        <w:jc w:val="center"/>
        <w:outlineLvl w:val="1"/>
        <w:rPr>
          <w:rFonts w:ascii="Times New Roman" w:hAnsi="Times New Roman" w:cs="Times New Roman"/>
          <w:b w:val="0"/>
          <w:sz w:val="16"/>
          <w:szCs w:val="16"/>
        </w:rPr>
      </w:pPr>
      <w:r w:rsidRPr="009C5FDC">
        <w:rPr>
          <w:rFonts w:ascii="Times New Roman" w:hAnsi="Times New Roman" w:cs="Times New Roman"/>
          <w:b w:val="0"/>
          <w:sz w:val="16"/>
          <w:szCs w:val="16"/>
        </w:rPr>
        <w:t>7. Ежемесячная процентная надбавка к должностному окладу</w:t>
      </w:r>
    </w:p>
    <w:p w:rsidR="009C5FDC" w:rsidRPr="009C5FDC" w:rsidRDefault="009C5FDC" w:rsidP="009C5FDC">
      <w:pPr>
        <w:pStyle w:val="ConsPlusTitle"/>
        <w:jc w:val="center"/>
        <w:rPr>
          <w:rFonts w:ascii="Times New Roman" w:hAnsi="Times New Roman" w:cs="Times New Roman"/>
          <w:b w:val="0"/>
          <w:sz w:val="16"/>
          <w:szCs w:val="16"/>
        </w:rPr>
      </w:pPr>
      <w:r w:rsidRPr="009C5FDC">
        <w:rPr>
          <w:rFonts w:ascii="Times New Roman" w:hAnsi="Times New Roman" w:cs="Times New Roman"/>
          <w:b w:val="0"/>
          <w:sz w:val="16"/>
          <w:szCs w:val="16"/>
        </w:rPr>
        <w:t>за работу со сведениями, составляющими государственную тайну</w:t>
      </w:r>
    </w:p>
    <w:p w:rsidR="009C5FDC" w:rsidRPr="009C5FDC" w:rsidRDefault="009C5FDC" w:rsidP="009C5FDC">
      <w:pPr>
        <w:pStyle w:val="ConsPlusNormal"/>
        <w:ind w:firstLine="540"/>
        <w:jc w:val="both"/>
        <w:rPr>
          <w:rFonts w:ascii="Times New Roman" w:hAnsi="Times New Roman" w:cs="Times New Roman"/>
          <w:sz w:val="16"/>
          <w:szCs w:val="16"/>
        </w:rPr>
      </w:pPr>
      <w:r w:rsidRPr="009C5FDC">
        <w:rPr>
          <w:rFonts w:ascii="Times New Roman" w:hAnsi="Times New Roman" w:cs="Times New Roman"/>
          <w:sz w:val="16"/>
          <w:szCs w:val="16"/>
        </w:rPr>
        <w:t>7.1. Ежемесячная процентная надбавка к должностному окладу за работу со сведениями, составляющими государственную тайну, выплачивается в размерах и порядке, определяемых законодательством Российской Федерации.</w:t>
      </w:r>
    </w:p>
    <w:p w:rsidR="009C5FDC" w:rsidRPr="009C5FDC" w:rsidRDefault="009C5FDC" w:rsidP="009C5FDC">
      <w:pPr>
        <w:pStyle w:val="ConsPlusNormal"/>
        <w:jc w:val="both"/>
        <w:rPr>
          <w:rFonts w:ascii="Times New Roman" w:hAnsi="Times New Roman" w:cs="Times New Roman"/>
          <w:sz w:val="16"/>
          <w:szCs w:val="16"/>
        </w:rPr>
      </w:pPr>
    </w:p>
    <w:p w:rsidR="009C5FDC" w:rsidRPr="009C5FDC" w:rsidRDefault="009C5FDC" w:rsidP="009C5FDC">
      <w:pPr>
        <w:pStyle w:val="ConsPlusTitle"/>
        <w:jc w:val="center"/>
        <w:outlineLvl w:val="1"/>
        <w:rPr>
          <w:rFonts w:ascii="Times New Roman" w:hAnsi="Times New Roman" w:cs="Times New Roman"/>
          <w:b w:val="0"/>
          <w:sz w:val="16"/>
          <w:szCs w:val="16"/>
        </w:rPr>
      </w:pPr>
      <w:r w:rsidRPr="009C5FDC">
        <w:rPr>
          <w:rFonts w:ascii="Times New Roman" w:hAnsi="Times New Roman" w:cs="Times New Roman"/>
          <w:b w:val="0"/>
          <w:sz w:val="16"/>
          <w:szCs w:val="16"/>
        </w:rPr>
        <w:t>8. Премии за выполнение особо важных и сложных заданий</w:t>
      </w:r>
    </w:p>
    <w:p w:rsidR="009C5FDC" w:rsidRPr="009C5FDC" w:rsidRDefault="009C5FDC" w:rsidP="009C5FDC">
      <w:pPr>
        <w:pStyle w:val="a8"/>
        <w:ind w:firstLine="567"/>
        <w:jc w:val="both"/>
        <w:rPr>
          <w:rFonts w:ascii="Times New Roman" w:hAnsi="Times New Roman"/>
          <w:sz w:val="16"/>
          <w:szCs w:val="16"/>
          <w:lang w:eastAsia="ru-RU"/>
        </w:rPr>
      </w:pPr>
      <w:r w:rsidRPr="009C5FDC">
        <w:rPr>
          <w:rFonts w:ascii="Times New Roman" w:hAnsi="Times New Roman"/>
          <w:sz w:val="16"/>
          <w:szCs w:val="16"/>
          <w:lang w:eastAsia="ru-RU"/>
        </w:rPr>
        <w:t xml:space="preserve">8.1. Премия за выполнение особо важных и сложных заданий устанавливается представителем нанимателя с учетом обеспечения задач и функций органа местного самоуправления Сельских поселений «Пустозерский сельсовет» Заполярного </w:t>
      </w:r>
      <w:r w:rsidRPr="009C5FDC">
        <w:rPr>
          <w:rFonts w:ascii="Times New Roman" w:hAnsi="Times New Roman"/>
          <w:sz w:val="16"/>
          <w:szCs w:val="16"/>
          <w:lang w:eastAsia="ru-RU"/>
        </w:rPr>
        <w:lastRenderedPageBreak/>
        <w:t>района Ненецкого автономного округа (далее - органы местного самоуправления), исполнения должностных обязанностей муниципальным служащим.</w:t>
      </w:r>
    </w:p>
    <w:p w:rsidR="009C5FDC" w:rsidRPr="009C5FDC" w:rsidRDefault="009C5FDC" w:rsidP="009C5FDC">
      <w:pPr>
        <w:pStyle w:val="a8"/>
        <w:ind w:firstLine="567"/>
        <w:jc w:val="both"/>
        <w:rPr>
          <w:rFonts w:ascii="Times New Roman" w:hAnsi="Times New Roman"/>
          <w:sz w:val="16"/>
          <w:szCs w:val="16"/>
          <w:lang w:eastAsia="ru-RU"/>
        </w:rPr>
      </w:pPr>
      <w:r w:rsidRPr="009C5FDC">
        <w:rPr>
          <w:rFonts w:ascii="Times New Roman" w:hAnsi="Times New Roman"/>
          <w:sz w:val="16"/>
          <w:szCs w:val="16"/>
          <w:lang w:eastAsia="ru-RU"/>
        </w:rPr>
        <w:t>8.2. Основными показателями оценки труда при премировании муниципальных служащих являются:</w:t>
      </w:r>
    </w:p>
    <w:p w:rsidR="009C5FDC" w:rsidRPr="009C5FDC" w:rsidRDefault="009C5FDC" w:rsidP="009C5FDC">
      <w:pPr>
        <w:pStyle w:val="a8"/>
        <w:ind w:firstLine="567"/>
        <w:jc w:val="both"/>
        <w:rPr>
          <w:rFonts w:ascii="Times New Roman" w:hAnsi="Times New Roman"/>
          <w:sz w:val="16"/>
          <w:szCs w:val="16"/>
          <w:lang w:eastAsia="ru-RU"/>
        </w:rPr>
      </w:pPr>
      <w:r w:rsidRPr="009C5FDC">
        <w:rPr>
          <w:rFonts w:ascii="Times New Roman" w:hAnsi="Times New Roman"/>
          <w:sz w:val="16"/>
          <w:szCs w:val="16"/>
          <w:lang w:eastAsia="ru-RU"/>
        </w:rPr>
        <w:t>1) качество и своевременность выполнения муниципальным служащим особо важных и сложных заданий, возложенных на структурное подразделение органа местного самоуправления, в штате которого они состоят;</w:t>
      </w:r>
    </w:p>
    <w:p w:rsidR="009C5FDC" w:rsidRPr="009C5FDC" w:rsidRDefault="009C5FDC" w:rsidP="009C5FDC">
      <w:pPr>
        <w:pStyle w:val="a8"/>
        <w:ind w:firstLine="567"/>
        <w:jc w:val="both"/>
        <w:rPr>
          <w:rFonts w:ascii="Times New Roman" w:hAnsi="Times New Roman"/>
          <w:sz w:val="16"/>
          <w:szCs w:val="16"/>
          <w:lang w:eastAsia="ru-RU"/>
        </w:rPr>
      </w:pPr>
      <w:r w:rsidRPr="009C5FDC">
        <w:rPr>
          <w:rFonts w:ascii="Times New Roman" w:hAnsi="Times New Roman"/>
          <w:sz w:val="16"/>
          <w:szCs w:val="16"/>
          <w:lang w:eastAsia="ru-RU"/>
        </w:rPr>
        <w:t>2) качество и своевременность выполнения муниципальными служащими особо важных и сложных заданий, поручений руководителя;</w:t>
      </w:r>
    </w:p>
    <w:p w:rsidR="009C5FDC" w:rsidRPr="009C5FDC" w:rsidRDefault="009C5FDC" w:rsidP="009C5FDC">
      <w:pPr>
        <w:pStyle w:val="a8"/>
        <w:ind w:firstLine="567"/>
        <w:jc w:val="both"/>
        <w:rPr>
          <w:rFonts w:ascii="Times New Roman" w:hAnsi="Times New Roman"/>
          <w:sz w:val="16"/>
          <w:szCs w:val="16"/>
          <w:lang w:eastAsia="ru-RU"/>
        </w:rPr>
      </w:pPr>
      <w:r w:rsidRPr="009C5FDC">
        <w:rPr>
          <w:rFonts w:ascii="Times New Roman" w:hAnsi="Times New Roman"/>
          <w:sz w:val="16"/>
          <w:szCs w:val="16"/>
          <w:lang w:eastAsia="ru-RU"/>
        </w:rPr>
        <w:t>3) профессиональная компетентность и оперативность принятия особо важных и сложных управленческих решений, образцовое выполнение служебных обязанностей.</w:t>
      </w:r>
    </w:p>
    <w:p w:rsidR="009C5FDC" w:rsidRPr="009C5FDC" w:rsidRDefault="009C5FDC" w:rsidP="009C5FDC">
      <w:pPr>
        <w:pStyle w:val="a8"/>
        <w:ind w:firstLine="567"/>
        <w:jc w:val="both"/>
        <w:rPr>
          <w:rFonts w:ascii="Times New Roman" w:hAnsi="Times New Roman"/>
          <w:sz w:val="16"/>
          <w:szCs w:val="16"/>
          <w:lang w:eastAsia="ru-RU"/>
        </w:rPr>
      </w:pPr>
      <w:r w:rsidRPr="009C5FDC">
        <w:rPr>
          <w:rFonts w:ascii="Times New Roman" w:hAnsi="Times New Roman"/>
          <w:sz w:val="16"/>
          <w:szCs w:val="16"/>
          <w:lang w:eastAsia="ru-RU"/>
        </w:rPr>
        <w:t>8.3. Для принятия решения о выплате премии непосредственные руководители муниципальных служащих при наличии оснований направляют представителю нанимателя в срок до 25 числа текущего месяца, за который производится премирование, предложения о премировании отдельных муниципальных служащих, находящихся в их подчинении, с учетом результатов деятельности этих лиц.</w:t>
      </w:r>
    </w:p>
    <w:p w:rsidR="009C5FDC" w:rsidRPr="009C5FDC" w:rsidRDefault="009C5FDC" w:rsidP="009C5FDC">
      <w:pPr>
        <w:pStyle w:val="a8"/>
        <w:ind w:firstLine="567"/>
        <w:jc w:val="both"/>
        <w:rPr>
          <w:rFonts w:ascii="Times New Roman" w:hAnsi="Times New Roman"/>
          <w:sz w:val="16"/>
          <w:szCs w:val="16"/>
          <w:lang w:eastAsia="ru-RU"/>
        </w:rPr>
      </w:pPr>
      <w:r w:rsidRPr="009C5FDC">
        <w:rPr>
          <w:rFonts w:ascii="Times New Roman" w:hAnsi="Times New Roman"/>
          <w:sz w:val="16"/>
          <w:szCs w:val="16"/>
          <w:lang w:eastAsia="ru-RU"/>
        </w:rPr>
        <w:t>8.4. Премия может выплачиваться за период нахождения на службе в пределах установленного фонда оплаты труда, с учетом экономии средств по фонду оплаты труда ежемесячно, ежеквартально, по результатам работы за полугодие, 9 месяцев и год.</w:t>
      </w:r>
    </w:p>
    <w:p w:rsidR="009C5FDC" w:rsidRPr="009C5FDC" w:rsidRDefault="009C5FDC" w:rsidP="009C5FDC">
      <w:pPr>
        <w:pStyle w:val="a8"/>
        <w:ind w:firstLine="567"/>
        <w:jc w:val="both"/>
        <w:rPr>
          <w:rFonts w:ascii="Times New Roman" w:hAnsi="Times New Roman"/>
          <w:sz w:val="16"/>
          <w:szCs w:val="16"/>
          <w:lang w:eastAsia="ru-RU"/>
        </w:rPr>
      </w:pPr>
      <w:r w:rsidRPr="009C5FDC">
        <w:rPr>
          <w:rFonts w:ascii="Times New Roman" w:hAnsi="Times New Roman"/>
          <w:sz w:val="16"/>
          <w:szCs w:val="16"/>
          <w:lang w:eastAsia="ru-RU"/>
        </w:rPr>
        <w:t>8.5. Конкретный размер премии может определяться как в процентах от должностного оклада муниципальному служащему, так и в абсолютном размере.</w:t>
      </w:r>
    </w:p>
    <w:p w:rsidR="009C5FDC" w:rsidRPr="009C5FDC" w:rsidRDefault="009C5FDC" w:rsidP="00C17A2E">
      <w:pPr>
        <w:pStyle w:val="a8"/>
        <w:ind w:firstLine="567"/>
        <w:jc w:val="both"/>
        <w:rPr>
          <w:rFonts w:ascii="Times New Roman" w:hAnsi="Times New Roman"/>
          <w:sz w:val="16"/>
          <w:szCs w:val="16"/>
          <w:lang w:eastAsia="ru-RU"/>
        </w:rPr>
      </w:pPr>
      <w:r w:rsidRPr="009C5FDC">
        <w:rPr>
          <w:rFonts w:ascii="Times New Roman" w:hAnsi="Times New Roman"/>
          <w:sz w:val="16"/>
          <w:szCs w:val="16"/>
          <w:lang w:eastAsia="ru-RU"/>
        </w:rPr>
        <w:t>8.6. Выплата премии производится одновременно с выплатой денежного содержания за расчетный период.</w:t>
      </w:r>
    </w:p>
    <w:p w:rsidR="009C5FDC" w:rsidRPr="009C5FDC" w:rsidRDefault="009C5FDC" w:rsidP="009C5FDC">
      <w:pPr>
        <w:pStyle w:val="ConsPlusTitle"/>
        <w:jc w:val="center"/>
        <w:outlineLvl w:val="1"/>
        <w:rPr>
          <w:rFonts w:ascii="Times New Roman" w:hAnsi="Times New Roman" w:cs="Times New Roman"/>
          <w:b w:val="0"/>
          <w:sz w:val="16"/>
          <w:szCs w:val="16"/>
        </w:rPr>
      </w:pPr>
      <w:r w:rsidRPr="009C5FDC">
        <w:rPr>
          <w:rFonts w:ascii="Times New Roman" w:hAnsi="Times New Roman" w:cs="Times New Roman"/>
          <w:b w:val="0"/>
          <w:sz w:val="16"/>
          <w:szCs w:val="16"/>
        </w:rPr>
        <w:t>9. Ежемесячное денежное поощрение</w:t>
      </w:r>
    </w:p>
    <w:p w:rsidR="009C5FDC" w:rsidRPr="009C5FDC" w:rsidRDefault="009C5FDC" w:rsidP="009C5FDC">
      <w:pPr>
        <w:autoSpaceDE w:val="0"/>
        <w:autoSpaceDN w:val="0"/>
        <w:adjustRightInd w:val="0"/>
        <w:spacing w:after="0" w:line="240" w:lineRule="auto"/>
        <w:ind w:firstLine="567"/>
        <w:jc w:val="both"/>
        <w:outlineLvl w:val="0"/>
        <w:rPr>
          <w:rFonts w:ascii="Times New Roman" w:hAnsi="Times New Roman"/>
          <w:sz w:val="16"/>
          <w:szCs w:val="16"/>
        </w:rPr>
      </w:pPr>
      <w:r w:rsidRPr="009C5FDC">
        <w:rPr>
          <w:rFonts w:ascii="Times New Roman" w:hAnsi="Times New Roman"/>
          <w:sz w:val="16"/>
          <w:szCs w:val="16"/>
        </w:rPr>
        <w:t xml:space="preserve">9.1. </w:t>
      </w:r>
      <w:hyperlink r:id="rId13" w:history="1">
        <w:r w:rsidRPr="009C5FDC">
          <w:rPr>
            <w:rFonts w:ascii="Times New Roman" w:hAnsi="Times New Roman"/>
            <w:color w:val="000000"/>
            <w:sz w:val="16"/>
            <w:szCs w:val="16"/>
          </w:rPr>
          <w:t>Размер</w:t>
        </w:r>
      </w:hyperlink>
      <w:r w:rsidRPr="009C5FDC">
        <w:rPr>
          <w:rFonts w:ascii="Times New Roman" w:hAnsi="Times New Roman"/>
          <w:sz w:val="16"/>
          <w:szCs w:val="16"/>
        </w:rPr>
        <w:t xml:space="preserve"> ежемесячного денежного поощрения муниципального служащего устанавливается согласно Приложению к настоящему Положению.</w:t>
      </w:r>
    </w:p>
    <w:p w:rsidR="009C5FDC" w:rsidRPr="009C5FDC" w:rsidRDefault="009C5FDC" w:rsidP="009C5FDC">
      <w:pPr>
        <w:pStyle w:val="ConsPlusTitle"/>
        <w:jc w:val="center"/>
        <w:outlineLvl w:val="1"/>
        <w:rPr>
          <w:rFonts w:ascii="Times New Roman" w:hAnsi="Times New Roman" w:cs="Times New Roman"/>
          <w:b w:val="0"/>
          <w:sz w:val="16"/>
          <w:szCs w:val="16"/>
        </w:rPr>
      </w:pPr>
      <w:r w:rsidRPr="009C5FDC">
        <w:rPr>
          <w:rFonts w:ascii="Times New Roman" w:hAnsi="Times New Roman" w:cs="Times New Roman"/>
          <w:b w:val="0"/>
          <w:sz w:val="16"/>
          <w:szCs w:val="16"/>
        </w:rPr>
        <w:t>10. Единовременная выплата при предоставлении</w:t>
      </w:r>
    </w:p>
    <w:p w:rsidR="009C5FDC" w:rsidRPr="009C5FDC" w:rsidRDefault="009C5FDC" w:rsidP="009C5FDC">
      <w:pPr>
        <w:pStyle w:val="ConsPlusTitle"/>
        <w:jc w:val="center"/>
        <w:outlineLvl w:val="1"/>
        <w:rPr>
          <w:rFonts w:ascii="Times New Roman" w:hAnsi="Times New Roman" w:cs="Times New Roman"/>
          <w:b w:val="0"/>
          <w:sz w:val="16"/>
          <w:szCs w:val="16"/>
        </w:rPr>
      </w:pPr>
      <w:r w:rsidRPr="009C5FDC">
        <w:rPr>
          <w:rFonts w:ascii="Times New Roman" w:hAnsi="Times New Roman" w:cs="Times New Roman"/>
          <w:b w:val="0"/>
          <w:sz w:val="16"/>
          <w:szCs w:val="16"/>
        </w:rPr>
        <w:t xml:space="preserve"> Ежегодного оплачиваемого отпуска и материальная помощь</w:t>
      </w:r>
    </w:p>
    <w:p w:rsidR="009C5FDC" w:rsidRPr="009C5FDC" w:rsidRDefault="009C5FDC" w:rsidP="009C5FDC">
      <w:pPr>
        <w:pStyle w:val="a8"/>
        <w:ind w:firstLine="567"/>
        <w:jc w:val="both"/>
        <w:rPr>
          <w:rFonts w:ascii="Times New Roman" w:hAnsi="Times New Roman"/>
          <w:sz w:val="16"/>
          <w:szCs w:val="16"/>
          <w:lang w:eastAsia="ru-RU"/>
        </w:rPr>
      </w:pPr>
      <w:r w:rsidRPr="009C5FDC">
        <w:rPr>
          <w:rFonts w:ascii="Times New Roman" w:hAnsi="Times New Roman"/>
          <w:sz w:val="16"/>
          <w:szCs w:val="16"/>
          <w:lang w:eastAsia="ru-RU"/>
        </w:rPr>
        <w:t>10.1. Единовременная выплата в размере двух должностных окладов при предоставлении ежегодного оплачиваемого отпуска и материальная помощь в размере одного должностного оклада выплачиваются за счет средств фонда оплаты труда муниципальных служащих.</w:t>
      </w:r>
    </w:p>
    <w:p w:rsidR="009C5FDC" w:rsidRPr="009C5FDC" w:rsidRDefault="009C5FDC" w:rsidP="009C5FDC">
      <w:pPr>
        <w:pStyle w:val="a8"/>
        <w:ind w:firstLine="567"/>
        <w:jc w:val="both"/>
        <w:rPr>
          <w:rFonts w:ascii="Times New Roman" w:hAnsi="Times New Roman"/>
          <w:sz w:val="16"/>
          <w:szCs w:val="16"/>
          <w:lang w:eastAsia="ru-RU"/>
        </w:rPr>
      </w:pPr>
      <w:r w:rsidRPr="009C5FDC">
        <w:rPr>
          <w:rFonts w:ascii="Times New Roman" w:hAnsi="Times New Roman"/>
          <w:sz w:val="16"/>
          <w:szCs w:val="16"/>
          <w:lang w:eastAsia="ru-RU"/>
        </w:rPr>
        <w:t>10.2. Единовременная выплата при предоставлении ежегодного оплачиваемого отпуска выплачивается один раз в календарном году по заявлению муниципального служащего о предоставлении ему ежегодного отпуска и единовременной выплаты.</w:t>
      </w:r>
    </w:p>
    <w:p w:rsidR="009C5FDC" w:rsidRPr="009C5FDC" w:rsidRDefault="009C5FDC" w:rsidP="009C5FDC">
      <w:pPr>
        <w:pStyle w:val="a8"/>
        <w:ind w:firstLine="567"/>
        <w:jc w:val="both"/>
        <w:rPr>
          <w:rFonts w:ascii="Times New Roman" w:hAnsi="Times New Roman"/>
          <w:sz w:val="16"/>
          <w:szCs w:val="16"/>
          <w:lang w:eastAsia="ru-RU"/>
        </w:rPr>
      </w:pPr>
      <w:r w:rsidRPr="009C5FDC">
        <w:rPr>
          <w:rFonts w:ascii="Times New Roman" w:hAnsi="Times New Roman"/>
          <w:sz w:val="16"/>
          <w:szCs w:val="16"/>
          <w:lang w:eastAsia="ru-RU"/>
        </w:rPr>
        <w:t>Муниципальному служащему в год приема на службу единовременная выплата при предоставлении ежегодного оплачиваемого отпуска производится пропорционально полным календарным месяцам, прошедшим с начала исполнения служебных обязанностей до окончания календарного года.</w:t>
      </w:r>
    </w:p>
    <w:p w:rsidR="009C5FDC" w:rsidRPr="009C5FDC" w:rsidRDefault="009C5FDC" w:rsidP="009C5FDC">
      <w:pPr>
        <w:pStyle w:val="a8"/>
        <w:ind w:firstLine="567"/>
        <w:jc w:val="both"/>
        <w:rPr>
          <w:rFonts w:ascii="Times New Roman" w:hAnsi="Times New Roman"/>
          <w:sz w:val="16"/>
          <w:szCs w:val="16"/>
          <w:lang w:eastAsia="ru-RU"/>
        </w:rPr>
      </w:pPr>
      <w:r w:rsidRPr="009C5FDC">
        <w:rPr>
          <w:rFonts w:ascii="Times New Roman" w:hAnsi="Times New Roman"/>
          <w:sz w:val="16"/>
          <w:szCs w:val="16"/>
          <w:lang w:eastAsia="ru-RU"/>
        </w:rPr>
        <w:t>Муниципальному служащему в год выхода из отпуска по уходу за ребенком до достижения им возраста трех лет единовременная выплата при предоставлении ежегодного оплачиваемого отпуска производится пропорционально полным календарным месяцам, прошедшим с начала исполнения служебных обязанностей до окончания календарного года в следующем порядке:</w:t>
      </w:r>
    </w:p>
    <w:p w:rsidR="009C5FDC" w:rsidRPr="009C5FDC" w:rsidRDefault="009C5FDC" w:rsidP="009C5FDC">
      <w:pPr>
        <w:pStyle w:val="a8"/>
        <w:ind w:firstLine="567"/>
        <w:jc w:val="both"/>
        <w:rPr>
          <w:rFonts w:ascii="Times New Roman" w:hAnsi="Times New Roman"/>
          <w:sz w:val="16"/>
          <w:szCs w:val="16"/>
          <w:lang w:eastAsia="ru-RU"/>
        </w:rPr>
      </w:pPr>
      <w:r w:rsidRPr="009C5FDC">
        <w:rPr>
          <w:rFonts w:ascii="Times New Roman" w:hAnsi="Times New Roman"/>
          <w:sz w:val="16"/>
          <w:szCs w:val="16"/>
          <w:lang w:eastAsia="ru-RU"/>
        </w:rPr>
        <w:t>1) предварительная выплата - пропорционально полным календарным месяцам, прошедшим с начала исполнения служебных обязанностей до даты выхода в отпуск;</w:t>
      </w:r>
    </w:p>
    <w:p w:rsidR="009C5FDC" w:rsidRPr="009C5FDC" w:rsidRDefault="009C5FDC" w:rsidP="009C5FDC">
      <w:pPr>
        <w:pStyle w:val="a8"/>
        <w:ind w:firstLine="567"/>
        <w:jc w:val="both"/>
        <w:rPr>
          <w:rFonts w:ascii="Times New Roman" w:hAnsi="Times New Roman"/>
          <w:sz w:val="16"/>
          <w:szCs w:val="16"/>
          <w:lang w:eastAsia="ru-RU"/>
        </w:rPr>
      </w:pPr>
      <w:r w:rsidRPr="009C5FDC">
        <w:rPr>
          <w:rFonts w:ascii="Times New Roman" w:hAnsi="Times New Roman"/>
          <w:sz w:val="16"/>
          <w:szCs w:val="16"/>
          <w:lang w:eastAsia="ru-RU"/>
        </w:rPr>
        <w:t>2) окончательный расчет в декабре текущего года.</w:t>
      </w:r>
    </w:p>
    <w:p w:rsidR="009C5FDC" w:rsidRPr="009C5FDC" w:rsidRDefault="009C5FDC" w:rsidP="009C5FDC">
      <w:pPr>
        <w:pStyle w:val="a8"/>
        <w:ind w:firstLine="567"/>
        <w:jc w:val="both"/>
        <w:rPr>
          <w:rFonts w:ascii="Times New Roman" w:hAnsi="Times New Roman"/>
          <w:sz w:val="16"/>
          <w:szCs w:val="16"/>
          <w:lang w:eastAsia="ru-RU"/>
        </w:rPr>
      </w:pPr>
      <w:r w:rsidRPr="009C5FDC">
        <w:rPr>
          <w:rFonts w:ascii="Times New Roman" w:hAnsi="Times New Roman"/>
          <w:sz w:val="16"/>
          <w:szCs w:val="16"/>
          <w:lang w:eastAsia="ru-RU"/>
        </w:rPr>
        <w:t>Период работы на условиях неполного рабочего времени муниципального служащего, находящегося в отпуске по уходу за ребенком до достижения им возраста трех лет, учитывается при начислении единовременной выплаты при предоставлении ежегодного оплачиваемого отпуска.</w:t>
      </w:r>
    </w:p>
    <w:p w:rsidR="009C5FDC" w:rsidRPr="009C5FDC" w:rsidRDefault="009C5FDC" w:rsidP="009C5FDC">
      <w:pPr>
        <w:pStyle w:val="a8"/>
        <w:ind w:firstLine="567"/>
        <w:jc w:val="both"/>
        <w:rPr>
          <w:rFonts w:ascii="Times New Roman" w:hAnsi="Times New Roman"/>
          <w:sz w:val="16"/>
          <w:szCs w:val="16"/>
          <w:lang w:eastAsia="ru-RU"/>
        </w:rPr>
      </w:pPr>
      <w:r w:rsidRPr="009C5FDC">
        <w:rPr>
          <w:rFonts w:ascii="Times New Roman" w:hAnsi="Times New Roman"/>
          <w:sz w:val="16"/>
          <w:szCs w:val="16"/>
          <w:lang w:eastAsia="ru-RU"/>
        </w:rPr>
        <w:t>В случае разделения ежегодного оплачиваемого отпуска единовременная выплата производится в полном размере при предоставлении муниципальному служащему одной из частей указанного отпуска.</w:t>
      </w:r>
    </w:p>
    <w:p w:rsidR="009C5FDC" w:rsidRPr="009C5FDC" w:rsidRDefault="009C5FDC" w:rsidP="009C5FDC">
      <w:pPr>
        <w:pStyle w:val="a8"/>
        <w:ind w:firstLine="567"/>
        <w:jc w:val="both"/>
        <w:rPr>
          <w:rFonts w:ascii="Times New Roman" w:hAnsi="Times New Roman"/>
          <w:sz w:val="16"/>
          <w:szCs w:val="16"/>
          <w:lang w:eastAsia="ru-RU"/>
        </w:rPr>
      </w:pPr>
      <w:r w:rsidRPr="009C5FDC">
        <w:rPr>
          <w:rFonts w:ascii="Times New Roman" w:hAnsi="Times New Roman"/>
          <w:sz w:val="16"/>
          <w:szCs w:val="16"/>
          <w:lang w:eastAsia="ru-RU"/>
        </w:rPr>
        <w:t>Муниципальному служащему, не использовавшему в течение года своего права на отпуск, единовременная выплата производится в последнем квартале календарного года на основании личного заявления.</w:t>
      </w:r>
    </w:p>
    <w:p w:rsidR="009C5FDC" w:rsidRPr="009C5FDC" w:rsidRDefault="009C5FDC" w:rsidP="009C5FDC">
      <w:pPr>
        <w:pStyle w:val="a8"/>
        <w:ind w:firstLine="567"/>
        <w:jc w:val="both"/>
        <w:rPr>
          <w:rFonts w:ascii="Times New Roman" w:hAnsi="Times New Roman"/>
          <w:sz w:val="16"/>
          <w:szCs w:val="16"/>
          <w:lang w:eastAsia="ru-RU"/>
        </w:rPr>
      </w:pPr>
      <w:r w:rsidRPr="009C5FDC">
        <w:rPr>
          <w:rFonts w:ascii="Times New Roman" w:hAnsi="Times New Roman"/>
          <w:sz w:val="16"/>
          <w:szCs w:val="16"/>
          <w:lang w:eastAsia="ru-RU"/>
        </w:rPr>
        <w:t>При увольнении муниципального служащего (в случае реализации права на отпуск с последующим увольнением) единовременная выплата при предоставлении ежегодного оплачиваемого отпуска выплачивается пропорционально полным календарным месяцам, прошедшим с начала календарного года до даты увольнения. В случае увольнения муниципального служащего, принятого на службу в текущем году (при реализации права на отпуск с последующим увольнением), единовременная выплата при предоставлении ежегодного оплачиваемого отпуска выплачивается пропорционально полным календарным месяцам, прошедшим с даты приема на службу до даты увольнения.</w:t>
      </w:r>
    </w:p>
    <w:p w:rsidR="009C5FDC" w:rsidRPr="009C5FDC" w:rsidRDefault="009C5FDC" w:rsidP="009C5FDC">
      <w:pPr>
        <w:pStyle w:val="a8"/>
        <w:ind w:firstLine="567"/>
        <w:jc w:val="both"/>
        <w:rPr>
          <w:rFonts w:ascii="Times New Roman" w:hAnsi="Times New Roman"/>
          <w:sz w:val="16"/>
          <w:szCs w:val="16"/>
          <w:lang w:eastAsia="ru-RU"/>
        </w:rPr>
      </w:pPr>
      <w:r w:rsidRPr="009C5FDC">
        <w:rPr>
          <w:rFonts w:ascii="Times New Roman" w:hAnsi="Times New Roman"/>
          <w:sz w:val="16"/>
          <w:szCs w:val="16"/>
          <w:lang w:eastAsia="ru-RU"/>
        </w:rPr>
        <w:t>10.3. Материальная помощь выплачивается один раз в календарном году в последнем квартале календарного года либо по заявлению муниципального служащего в течение года.</w:t>
      </w:r>
    </w:p>
    <w:p w:rsidR="009C5FDC" w:rsidRPr="009C5FDC" w:rsidRDefault="009C5FDC" w:rsidP="009C5FDC">
      <w:pPr>
        <w:pStyle w:val="a8"/>
        <w:ind w:firstLine="567"/>
        <w:jc w:val="both"/>
        <w:rPr>
          <w:rFonts w:ascii="Times New Roman" w:hAnsi="Times New Roman"/>
          <w:sz w:val="16"/>
          <w:szCs w:val="16"/>
          <w:lang w:eastAsia="ru-RU"/>
        </w:rPr>
      </w:pPr>
      <w:r w:rsidRPr="009C5FDC">
        <w:rPr>
          <w:rFonts w:ascii="Times New Roman" w:hAnsi="Times New Roman"/>
          <w:sz w:val="16"/>
          <w:szCs w:val="16"/>
          <w:lang w:eastAsia="ru-RU"/>
        </w:rPr>
        <w:t>Муниципальному служащему в год приема на службу выплата материальной помощи осуществляется пропорционально полным календарным месяцам, прошедшим с начала исполнения служебных обязанностей до окончания календарного года.</w:t>
      </w:r>
    </w:p>
    <w:p w:rsidR="009C5FDC" w:rsidRPr="009C5FDC" w:rsidRDefault="009C5FDC" w:rsidP="009C5FDC">
      <w:pPr>
        <w:pStyle w:val="a8"/>
        <w:ind w:firstLine="567"/>
        <w:jc w:val="both"/>
        <w:rPr>
          <w:rFonts w:ascii="Times New Roman" w:hAnsi="Times New Roman"/>
          <w:sz w:val="16"/>
          <w:szCs w:val="16"/>
          <w:lang w:eastAsia="ru-RU"/>
        </w:rPr>
      </w:pPr>
      <w:r w:rsidRPr="009C5FDC">
        <w:rPr>
          <w:rFonts w:ascii="Times New Roman" w:hAnsi="Times New Roman"/>
          <w:sz w:val="16"/>
          <w:szCs w:val="16"/>
          <w:lang w:eastAsia="ru-RU"/>
        </w:rPr>
        <w:t>Муниципальному служащему в год выхода из отпуска по уходу за ребенком до достижения им возраста трех лет выплата материальной помощи осуществляется пропорционально полным календарным месяцам, прошедшим с начала исполнения служебных обязанностей до окончания календарного года в следующем порядке:</w:t>
      </w:r>
    </w:p>
    <w:p w:rsidR="009C5FDC" w:rsidRPr="009C5FDC" w:rsidRDefault="009C5FDC" w:rsidP="009C5FDC">
      <w:pPr>
        <w:pStyle w:val="a8"/>
        <w:ind w:firstLine="567"/>
        <w:jc w:val="both"/>
        <w:rPr>
          <w:rFonts w:ascii="Times New Roman" w:hAnsi="Times New Roman"/>
          <w:sz w:val="16"/>
          <w:szCs w:val="16"/>
          <w:lang w:eastAsia="ru-RU"/>
        </w:rPr>
      </w:pPr>
      <w:r w:rsidRPr="009C5FDC">
        <w:rPr>
          <w:rFonts w:ascii="Times New Roman" w:hAnsi="Times New Roman"/>
          <w:sz w:val="16"/>
          <w:szCs w:val="16"/>
          <w:lang w:eastAsia="ru-RU"/>
        </w:rPr>
        <w:t>1) предварительная выплата - пропорционально полным календарным месяцам, прошедшим с начала исполнения служебных обязанностей до даты подачи заявления о предоставлении материальной помощи;</w:t>
      </w:r>
    </w:p>
    <w:p w:rsidR="009C5FDC" w:rsidRPr="009C5FDC" w:rsidRDefault="009C5FDC" w:rsidP="009C5FDC">
      <w:pPr>
        <w:pStyle w:val="a8"/>
        <w:ind w:firstLine="567"/>
        <w:jc w:val="both"/>
        <w:rPr>
          <w:rFonts w:ascii="Times New Roman" w:hAnsi="Times New Roman"/>
          <w:sz w:val="16"/>
          <w:szCs w:val="16"/>
          <w:lang w:eastAsia="ru-RU"/>
        </w:rPr>
      </w:pPr>
      <w:r w:rsidRPr="009C5FDC">
        <w:rPr>
          <w:rFonts w:ascii="Times New Roman" w:hAnsi="Times New Roman"/>
          <w:sz w:val="16"/>
          <w:szCs w:val="16"/>
          <w:lang w:eastAsia="ru-RU"/>
        </w:rPr>
        <w:t>2) окончательный расчет в декабре текущего года.</w:t>
      </w:r>
    </w:p>
    <w:p w:rsidR="009C5FDC" w:rsidRPr="009C5FDC" w:rsidRDefault="009C5FDC" w:rsidP="009C5FDC">
      <w:pPr>
        <w:pStyle w:val="a8"/>
        <w:ind w:firstLine="567"/>
        <w:jc w:val="both"/>
        <w:rPr>
          <w:rFonts w:ascii="Times New Roman" w:hAnsi="Times New Roman"/>
          <w:sz w:val="16"/>
          <w:szCs w:val="16"/>
          <w:lang w:eastAsia="ru-RU"/>
        </w:rPr>
      </w:pPr>
      <w:r w:rsidRPr="009C5FDC">
        <w:rPr>
          <w:rFonts w:ascii="Times New Roman" w:hAnsi="Times New Roman"/>
          <w:sz w:val="16"/>
          <w:szCs w:val="16"/>
          <w:lang w:eastAsia="ru-RU"/>
        </w:rPr>
        <w:t>При увольнении муниципального служащего материальная помощь выплачивается пропорционально полным календарным месяцам, прошедшим с начала календарного года до даты увольнения. В случае увольнения муниципального служащего, принятого на службу в текущем году, материальная помощь выплачивается пропорционально полным календарным месяцам, прошедшим с даты приема на службу до даты увольнения.</w:t>
      </w:r>
    </w:p>
    <w:p w:rsidR="009C5FDC" w:rsidRPr="009C5FDC" w:rsidRDefault="009C5FDC" w:rsidP="009C5FDC">
      <w:pPr>
        <w:pStyle w:val="a8"/>
        <w:ind w:firstLine="567"/>
        <w:jc w:val="both"/>
        <w:rPr>
          <w:rFonts w:ascii="Times New Roman" w:hAnsi="Times New Roman"/>
          <w:sz w:val="16"/>
          <w:szCs w:val="16"/>
          <w:lang w:eastAsia="ru-RU"/>
        </w:rPr>
      </w:pPr>
      <w:r w:rsidRPr="009C5FDC">
        <w:rPr>
          <w:rFonts w:ascii="Times New Roman" w:hAnsi="Times New Roman"/>
          <w:sz w:val="16"/>
          <w:szCs w:val="16"/>
          <w:lang w:eastAsia="ru-RU"/>
        </w:rPr>
        <w:t>Если муниципальному служащему к моменту увольнения материальная помощь в текущем календарном году была выплачена, данная материальная помощь удержанию не подлежит.</w:t>
      </w:r>
    </w:p>
    <w:p w:rsidR="009C5FDC" w:rsidRPr="009C5FDC" w:rsidRDefault="009C5FDC" w:rsidP="009C5FDC">
      <w:pPr>
        <w:pStyle w:val="a8"/>
        <w:ind w:firstLine="567"/>
        <w:jc w:val="both"/>
        <w:rPr>
          <w:rFonts w:ascii="Times New Roman" w:hAnsi="Times New Roman"/>
          <w:sz w:val="16"/>
          <w:szCs w:val="16"/>
          <w:lang w:eastAsia="ru-RU"/>
        </w:rPr>
      </w:pPr>
      <w:r w:rsidRPr="009C5FDC">
        <w:rPr>
          <w:rFonts w:ascii="Times New Roman" w:hAnsi="Times New Roman"/>
          <w:sz w:val="16"/>
          <w:szCs w:val="16"/>
          <w:lang w:eastAsia="ru-RU"/>
        </w:rPr>
        <w:t>Материальная помощь не выплачивается муниципальному служащему, находящемуся в отпуске по уходу за ребенком до достижения им возраста трех лет, за исключением случая, когда он работает на условиях неполного рабочего времени.</w:t>
      </w:r>
    </w:p>
    <w:p w:rsidR="009C5FDC" w:rsidRPr="009C5FDC" w:rsidRDefault="009C5FDC" w:rsidP="009C5FDC">
      <w:pPr>
        <w:pStyle w:val="a8"/>
        <w:ind w:firstLine="567"/>
        <w:jc w:val="both"/>
        <w:rPr>
          <w:rFonts w:ascii="Times New Roman" w:hAnsi="Times New Roman"/>
          <w:sz w:val="16"/>
          <w:szCs w:val="16"/>
          <w:lang w:eastAsia="ru-RU"/>
        </w:rPr>
      </w:pPr>
      <w:r w:rsidRPr="009C5FDC">
        <w:rPr>
          <w:rFonts w:ascii="Times New Roman" w:hAnsi="Times New Roman"/>
          <w:sz w:val="16"/>
          <w:szCs w:val="16"/>
          <w:lang w:eastAsia="ru-RU"/>
        </w:rPr>
        <w:t>10.4. При наличии экономии по фонду оплаты труда на основании личного заявления и подтверждающих документов муниципальному служащему может оказываться иная (не связанная с оплатой труда) материальная помощь в связи с рождением ребенка, вступлением в брак, болезнью работника или его близких родственников, утратой личного имущества в результате пожара, стихийного бедствия, смертью близких родственников, по другим уважительным причинам.</w:t>
      </w:r>
    </w:p>
    <w:p w:rsidR="009C5FDC" w:rsidRPr="009C5FDC" w:rsidRDefault="009C5FDC" w:rsidP="00C17A2E">
      <w:pPr>
        <w:pStyle w:val="a8"/>
        <w:ind w:firstLine="567"/>
        <w:jc w:val="both"/>
        <w:rPr>
          <w:rFonts w:ascii="Times New Roman" w:hAnsi="Times New Roman"/>
          <w:sz w:val="16"/>
          <w:szCs w:val="16"/>
          <w:lang w:eastAsia="ru-RU"/>
        </w:rPr>
      </w:pPr>
      <w:r w:rsidRPr="009C5FDC">
        <w:rPr>
          <w:rFonts w:ascii="Times New Roman" w:hAnsi="Times New Roman"/>
          <w:sz w:val="16"/>
          <w:szCs w:val="16"/>
          <w:lang w:eastAsia="ru-RU"/>
        </w:rPr>
        <w:t>Размер и порядок выплаты иной материальной помощи определяется соответствующим положением, утверждаемым представителем нанимателя.</w:t>
      </w:r>
    </w:p>
    <w:p w:rsidR="009C5FDC" w:rsidRPr="009C5FDC" w:rsidRDefault="009C5FDC" w:rsidP="009C5FDC">
      <w:pPr>
        <w:pStyle w:val="ConsPlusTitle"/>
        <w:jc w:val="center"/>
        <w:outlineLvl w:val="1"/>
        <w:rPr>
          <w:rFonts w:ascii="Times New Roman" w:hAnsi="Times New Roman" w:cs="Times New Roman"/>
          <w:b w:val="0"/>
          <w:sz w:val="16"/>
          <w:szCs w:val="16"/>
        </w:rPr>
      </w:pPr>
      <w:r w:rsidRPr="009C5FDC">
        <w:rPr>
          <w:rFonts w:ascii="Times New Roman" w:hAnsi="Times New Roman" w:cs="Times New Roman"/>
          <w:b w:val="0"/>
          <w:sz w:val="16"/>
          <w:szCs w:val="16"/>
        </w:rPr>
        <w:t>11. Порядок формирования фонда оплаты труда</w:t>
      </w:r>
    </w:p>
    <w:p w:rsidR="009C5FDC" w:rsidRPr="009C5FDC" w:rsidRDefault="009C5FDC" w:rsidP="009C5FDC">
      <w:pPr>
        <w:pStyle w:val="ConsPlusTitle"/>
        <w:jc w:val="center"/>
        <w:rPr>
          <w:rFonts w:ascii="Times New Roman" w:hAnsi="Times New Roman" w:cs="Times New Roman"/>
          <w:b w:val="0"/>
          <w:sz w:val="16"/>
          <w:szCs w:val="16"/>
        </w:rPr>
      </w:pPr>
      <w:r w:rsidRPr="009C5FDC">
        <w:rPr>
          <w:rFonts w:ascii="Times New Roman" w:hAnsi="Times New Roman" w:cs="Times New Roman"/>
          <w:b w:val="0"/>
          <w:sz w:val="16"/>
          <w:szCs w:val="16"/>
        </w:rPr>
        <w:t>муниципальных служащих</w:t>
      </w:r>
    </w:p>
    <w:p w:rsidR="009C5FDC" w:rsidRPr="009C5FDC" w:rsidRDefault="009C5FDC" w:rsidP="009C5FDC">
      <w:pPr>
        <w:pStyle w:val="a8"/>
        <w:ind w:firstLine="567"/>
        <w:jc w:val="both"/>
        <w:rPr>
          <w:rFonts w:ascii="Times New Roman" w:hAnsi="Times New Roman"/>
          <w:sz w:val="16"/>
          <w:szCs w:val="16"/>
          <w:lang w:eastAsia="ru-RU"/>
        </w:rPr>
      </w:pPr>
      <w:r w:rsidRPr="009C5FDC">
        <w:rPr>
          <w:rFonts w:ascii="Times New Roman" w:hAnsi="Times New Roman"/>
          <w:sz w:val="16"/>
          <w:szCs w:val="16"/>
          <w:lang w:eastAsia="ru-RU"/>
        </w:rPr>
        <w:t>11.1. При формировании фонда оплаты труда органов местного самоуправления в бюджете Сельского поселения «Пустозерский сельсовет» Заполярного района Ненецкого автономного округа (далее – местный бюджет) предусматриваются следующие средства для выплаты (в расчете на год на одного муниципального служащего):</w:t>
      </w:r>
    </w:p>
    <w:p w:rsidR="009C5FDC" w:rsidRPr="009C5FDC" w:rsidRDefault="009C5FDC" w:rsidP="009C5FDC">
      <w:pPr>
        <w:pStyle w:val="a8"/>
        <w:ind w:firstLine="567"/>
        <w:jc w:val="both"/>
        <w:rPr>
          <w:rFonts w:ascii="Times New Roman" w:hAnsi="Times New Roman"/>
          <w:sz w:val="16"/>
          <w:szCs w:val="16"/>
        </w:rPr>
      </w:pPr>
      <w:r w:rsidRPr="009C5FDC">
        <w:rPr>
          <w:rFonts w:ascii="Times New Roman" w:hAnsi="Times New Roman"/>
          <w:sz w:val="16"/>
          <w:szCs w:val="16"/>
        </w:rPr>
        <w:t>1) двенадцать должностных окладов;</w:t>
      </w:r>
    </w:p>
    <w:p w:rsidR="009C5FDC" w:rsidRPr="009C5FDC" w:rsidRDefault="009C5FDC" w:rsidP="009C5FDC">
      <w:pPr>
        <w:pStyle w:val="a8"/>
        <w:ind w:firstLine="567"/>
        <w:jc w:val="both"/>
        <w:rPr>
          <w:rFonts w:ascii="Times New Roman" w:hAnsi="Times New Roman"/>
          <w:sz w:val="16"/>
          <w:szCs w:val="16"/>
        </w:rPr>
      </w:pPr>
      <w:r w:rsidRPr="009C5FDC">
        <w:rPr>
          <w:rFonts w:ascii="Times New Roman" w:hAnsi="Times New Roman"/>
          <w:sz w:val="16"/>
          <w:szCs w:val="16"/>
        </w:rPr>
        <w:lastRenderedPageBreak/>
        <w:t>2) ежемесячная надбавка к должностному окладу за выслугу лет на муниципальной службе в размере трех должностных окладов;</w:t>
      </w:r>
    </w:p>
    <w:p w:rsidR="009C5FDC" w:rsidRPr="009C5FDC" w:rsidRDefault="009C5FDC" w:rsidP="009C5FDC">
      <w:pPr>
        <w:pStyle w:val="a8"/>
        <w:ind w:firstLine="567"/>
        <w:jc w:val="both"/>
        <w:rPr>
          <w:rFonts w:ascii="Times New Roman" w:hAnsi="Times New Roman"/>
          <w:sz w:val="16"/>
          <w:szCs w:val="16"/>
        </w:rPr>
      </w:pPr>
      <w:r w:rsidRPr="009C5FDC">
        <w:rPr>
          <w:rFonts w:ascii="Times New Roman" w:hAnsi="Times New Roman"/>
          <w:sz w:val="16"/>
          <w:szCs w:val="16"/>
        </w:rPr>
        <w:t>3) ежемесячная надбавка к должностному окладу за особые условия муниципальной службы в размере восемнадцати должностных окладов;</w:t>
      </w:r>
    </w:p>
    <w:p w:rsidR="009C5FDC" w:rsidRPr="009C5FDC" w:rsidRDefault="009C5FDC" w:rsidP="009C5FDC">
      <w:pPr>
        <w:pStyle w:val="a8"/>
        <w:ind w:firstLine="567"/>
        <w:jc w:val="both"/>
        <w:rPr>
          <w:rFonts w:ascii="Times New Roman" w:hAnsi="Times New Roman"/>
          <w:sz w:val="16"/>
          <w:szCs w:val="16"/>
        </w:rPr>
      </w:pPr>
      <w:r w:rsidRPr="009C5FDC">
        <w:rPr>
          <w:rFonts w:ascii="Times New Roman" w:hAnsi="Times New Roman"/>
          <w:sz w:val="16"/>
          <w:szCs w:val="16"/>
        </w:rPr>
        <w:t>4) премия за выполнение особо важных и сложных заданий в размере двух должностных окладов;</w:t>
      </w:r>
    </w:p>
    <w:p w:rsidR="009C5FDC" w:rsidRPr="009C5FDC" w:rsidRDefault="009C5FDC" w:rsidP="009C5FDC">
      <w:pPr>
        <w:pStyle w:val="a8"/>
        <w:ind w:firstLine="567"/>
        <w:jc w:val="both"/>
        <w:rPr>
          <w:rFonts w:ascii="Times New Roman" w:hAnsi="Times New Roman"/>
          <w:sz w:val="16"/>
          <w:szCs w:val="16"/>
        </w:rPr>
      </w:pPr>
      <w:r w:rsidRPr="009C5FDC">
        <w:rPr>
          <w:rFonts w:ascii="Times New Roman" w:hAnsi="Times New Roman"/>
          <w:sz w:val="16"/>
          <w:szCs w:val="16"/>
        </w:rPr>
        <w:t>5) ежемесячное денежное поощрение в размере двенадцати должностных окладов;</w:t>
      </w:r>
    </w:p>
    <w:p w:rsidR="009C5FDC" w:rsidRPr="009C5FDC" w:rsidRDefault="009C5FDC" w:rsidP="009C5FDC">
      <w:pPr>
        <w:pStyle w:val="a8"/>
        <w:ind w:firstLine="567"/>
        <w:jc w:val="both"/>
        <w:rPr>
          <w:rFonts w:ascii="Times New Roman" w:hAnsi="Times New Roman"/>
          <w:sz w:val="16"/>
          <w:szCs w:val="16"/>
        </w:rPr>
      </w:pPr>
      <w:r w:rsidRPr="009C5FDC">
        <w:rPr>
          <w:rFonts w:ascii="Times New Roman" w:hAnsi="Times New Roman"/>
          <w:sz w:val="16"/>
          <w:szCs w:val="16"/>
        </w:rPr>
        <w:t>6) единовременная выплата при предоставлении ежегодного оплачиваемого отпуска и материальная помощь в размере трех должностных окладов.</w:t>
      </w:r>
    </w:p>
    <w:p w:rsidR="009C5FDC" w:rsidRPr="009C5FDC" w:rsidRDefault="009C5FDC" w:rsidP="009C5FDC">
      <w:pPr>
        <w:pStyle w:val="a8"/>
        <w:ind w:firstLine="567"/>
        <w:jc w:val="both"/>
        <w:rPr>
          <w:rFonts w:ascii="Times New Roman" w:hAnsi="Times New Roman"/>
          <w:sz w:val="16"/>
          <w:szCs w:val="16"/>
          <w:lang w:eastAsia="ru-RU"/>
        </w:rPr>
      </w:pPr>
      <w:r w:rsidRPr="009C5FDC">
        <w:rPr>
          <w:rFonts w:ascii="Times New Roman" w:hAnsi="Times New Roman"/>
          <w:sz w:val="16"/>
          <w:szCs w:val="16"/>
          <w:lang w:eastAsia="ru-RU"/>
        </w:rPr>
        <w:t>11.2. Представитель нанимателя вправе перераспределять средства фонда оплаты труда муниципальных служащих между выплатами, предусмотренными настоящим пунктом, в пределах установленного фонда оплаты труда на соответствующий финансовый год.</w:t>
      </w:r>
    </w:p>
    <w:p w:rsidR="009C5FDC" w:rsidRPr="009C5FDC" w:rsidRDefault="009C5FDC" w:rsidP="009C5FDC">
      <w:pPr>
        <w:pStyle w:val="a8"/>
        <w:ind w:firstLine="567"/>
        <w:jc w:val="both"/>
        <w:rPr>
          <w:rFonts w:ascii="Times New Roman" w:hAnsi="Times New Roman"/>
          <w:sz w:val="16"/>
          <w:szCs w:val="16"/>
          <w:lang w:eastAsia="ru-RU"/>
        </w:rPr>
      </w:pPr>
      <w:r w:rsidRPr="009C5FDC">
        <w:rPr>
          <w:rFonts w:ascii="Times New Roman" w:hAnsi="Times New Roman"/>
          <w:sz w:val="16"/>
          <w:szCs w:val="16"/>
          <w:lang w:eastAsia="ru-RU"/>
        </w:rPr>
        <w:t>11.3. Фонд оплаты труда формируется с учетом районного коэффициента и процентной надбавки к заработной плате за стаж работы в районах Крайнего Севера и приравненных к ним местностях.</w:t>
      </w:r>
    </w:p>
    <w:p w:rsidR="009C5FDC" w:rsidRPr="009C5FDC" w:rsidRDefault="009C5FDC" w:rsidP="009C5FDC">
      <w:pPr>
        <w:pStyle w:val="a8"/>
        <w:ind w:firstLine="567"/>
        <w:jc w:val="both"/>
        <w:rPr>
          <w:rFonts w:ascii="Times New Roman" w:hAnsi="Times New Roman"/>
          <w:sz w:val="16"/>
          <w:szCs w:val="16"/>
          <w:lang w:eastAsia="ru-RU"/>
        </w:rPr>
      </w:pPr>
      <w:r w:rsidRPr="009C5FDC">
        <w:rPr>
          <w:rFonts w:ascii="Times New Roman" w:hAnsi="Times New Roman"/>
          <w:sz w:val="16"/>
          <w:szCs w:val="16"/>
          <w:lang w:eastAsia="ru-RU"/>
        </w:rPr>
        <w:t>11.4. Финансирование расходов на выплату денежного содержания муниципальных служащих осуществляется за счет средств местного бюджета.</w:t>
      </w:r>
    </w:p>
    <w:p w:rsidR="009C5FDC" w:rsidRPr="009C5FDC" w:rsidRDefault="009C5FDC" w:rsidP="009C5FDC">
      <w:pPr>
        <w:pStyle w:val="a8"/>
        <w:jc w:val="right"/>
        <w:rPr>
          <w:rFonts w:ascii="Times New Roman" w:hAnsi="Times New Roman"/>
          <w:sz w:val="16"/>
          <w:szCs w:val="16"/>
        </w:rPr>
      </w:pPr>
      <w:r w:rsidRPr="009C5FDC">
        <w:rPr>
          <w:rFonts w:ascii="Times New Roman" w:hAnsi="Times New Roman"/>
          <w:sz w:val="16"/>
          <w:szCs w:val="16"/>
        </w:rPr>
        <w:t>Приложение</w:t>
      </w:r>
    </w:p>
    <w:p w:rsidR="009C5FDC" w:rsidRPr="009C5FDC" w:rsidRDefault="009C5FDC" w:rsidP="009C5FDC">
      <w:pPr>
        <w:pStyle w:val="a8"/>
        <w:jc w:val="right"/>
        <w:rPr>
          <w:rFonts w:ascii="Times New Roman" w:hAnsi="Times New Roman"/>
          <w:sz w:val="16"/>
          <w:szCs w:val="16"/>
        </w:rPr>
      </w:pPr>
      <w:r w:rsidRPr="009C5FDC">
        <w:rPr>
          <w:rFonts w:ascii="Times New Roman" w:hAnsi="Times New Roman"/>
          <w:sz w:val="16"/>
          <w:szCs w:val="16"/>
        </w:rPr>
        <w:t xml:space="preserve">к Положению об оплате труда муниципальных служащих </w:t>
      </w:r>
    </w:p>
    <w:p w:rsidR="009C5FDC" w:rsidRPr="009C5FDC" w:rsidRDefault="009C5FDC" w:rsidP="009C5FDC">
      <w:pPr>
        <w:pStyle w:val="a8"/>
        <w:jc w:val="right"/>
        <w:rPr>
          <w:rFonts w:ascii="Times New Roman" w:hAnsi="Times New Roman"/>
          <w:sz w:val="16"/>
          <w:szCs w:val="16"/>
        </w:rPr>
      </w:pPr>
      <w:r w:rsidRPr="009C5FDC">
        <w:rPr>
          <w:rFonts w:ascii="Times New Roman" w:hAnsi="Times New Roman"/>
          <w:sz w:val="16"/>
          <w:szCs w:val="16"/>
        </w:rPr>
        <w:t xml:space="preserve">органов местного самоуправления Сельского поселения </w:t>
      </w:r>
    </w:p>
    <w:p w:rsidR="009C5FDC" w:rsidRPr="009C5FDC" w:rsidRDefault="009C5FDC" w:rsidP="009C5FDC">
      <w:pPr>
        <w:pStyle w:val="a8"/>
        <w:jc w:val="right"/>
        <w:rPr>
          <w:rFonts w:ascii="Times New Roman" w:hAnsi="Times New Roman"/>
          <w:sz w:val="16"/>
          <w:szCs w:val="16"/>
        </w:rPr>
      </w:pPr>
      <w:r w:rsidRPr="009C5FDC">
        <w:rPr>
          <w:rFonts w:ascii="Times New Roman" w:hAnsi="Times New Roman"/>
          <w:sz w:val="16"/>
          <w:szCs w:val="16"/>
        </w:rPr>
        <w:t>«Пустозерский  сельсовет»  ЗР НАО  от 29.03.2022  № 4</w:t>
      </w:r>
    </w:p>
    <w:p w:rsidR="009C5FDC" w:rsidRPr="009C5FDC" w:rsidRDefault="009C5FDC" w:rsidP="009C5FDC">
      <w:pPr>
        <w:pStyle w:val="a8"/>
        <w:rPr>
          <w:rFonts w:ascii="Times New Roman" w:hAnsi="Times New Roman"/>
          <w:b/>
          <w:sz w:val="16"/>
          <w:szCs w:val="16"/>
        </w:rPr>
      </w:pPr>
    </w:p>
    <w:p w:rsidR="009C5FDC" w:rsidRPr="009C5FDC" w:rsidRDefault="009C5FDC" w:rsidP="009C5FDC">
      <w:pPr>
        <w:pStyle w:val="a8"/>
        <w:jc w:val="center"/>
        <w:rPr>
          <w:rFonts w:ascii="Times New Roman" w:hAnsi="Times New Roman"/>
          <w:b/>
          <w:sz w:val="16"/>
          <w:szCs w:val="16"/>
        </w:rPr>
      </w:pPr>
      <w:r w:rsidRPr="009C5FDC">
        <w:rPr>
          <w:rFonts w:ascii="Times New Roman" w:hAnsi="Times New Roman"/>
          <w:b/>
          <w:sz w:val="16"/>
          <w:szCs w:val="16"/>
        </w:rPr>
        <w:t>Размеры</w:t>
      </w:r>
    </w:p>
    <w:p w:rsidR="009C5FDC" w:rsidRPr="009C5FDC" w:rsidRDefault="009C5FDC" w:rsidP="009C5FDC">
      <w:pPr>
        <w:pStyle w:val="a8"/>
        <w:jc w:val="center"/>
        <w:rPr>
          <w:rFonts w:ascii="Times New Roman" w:hAnsi="Times New Roman"/>
          <w:b/>
          <w:sz w:val="16"/>
          <w:szCs w:val="16"/>
        </w:rPr>
      </w:pPr>
      <w:r w:rsidRPr="009C5FDC">
        <w:rPr>
          <w:rFonts w:ascii="Times New Roman" w:hAnsi="Times New Roman"/>
          <w:b/>
          <w:sz w:val="16"/>
          <w:szCs w:val="16"/>
        </w:rPr>
        <w:t>должностных окладов и ежемесячного денежного поощрения</w:t>
      </w:r>
    </w:p>
    <w:p w:rsidR="009C5FDC" w:rsidRPr="00C17A2E" w:rsidRDefault="009C5FDC" w:rsidP="00C17A2E">
      <w:pPr>
        <w:pStyle w:val="a8"/>
        <w:jc w:val="center"/>
        <w:rPr>
          <w:rFonts w:ascii="Times New Roman" w:hAnsi="Times New Roman"/>
          <w:b/>
          <w:sz w:val="16"/>
          <w:szCs w:val="16"/>
        </w:rPr>
      </w:pPr>
      <w:r w:rsidRPr="009C5FDC">
        <w:rPr>
          <w:rFonts w:ascii="Times New Roman" w:hAnsi="Times New Roman"/>
          <w:b/>
          <w:sz w:val="16"/>
          <w:szCs w:val="16"/>
        </w:rPr>
        <w:t>муниципальных служащих</w:t>
      </w:r>
    </w:p>
    <w:tbl>
      <w:tblPr>
        <w:tblW w:w="9720" w:type="dxa"/>
        <w:tblInd w:w="70" w:type="dxa"/>
        <w:tblLayout w:type="fixed"/>
        <w:tblCellMar>
          <w:left w:w="70" w:type="dxa"/>
          <w:right w:w="70" w:type="dxa"/>
        </w:tblCellMar>
        <w:tblLook w:val="0000"/>
      </w:tblPr>
      <w:tblGrid>
        <w:gridCol w:w="5535"/>
        <w:gridCol w:w="45"/>
        <w:gridCol w:w="2340"/>
        <w:gridCol w:w="45"/>
        <w:gridCol w:w="1755"/>
      </w:tblGrid>
      <w:tr w:rsidR="009C5FDC" w:rsidRPr="009C5FDC" w:rsidTr="00B647DC">
        <w:trPr>
          <w:trHeight w:val="720"/>
        </w:trPr>
        <w:tc>
          <w:tcPr>
            <w:tcW w:w="5535" w:type="dxa"/>
            <w:tcBorders>
              <w:top w:val="single" w:sz="6" w:space="0" w:color="auto"/>
              <w:left w:val="single" w:sz="6" w:space="0" w:color="auto"/>
              <w:bottom w:val="single" w:sz="6" w:space="0" w:color="auto"/>
              <w:right w:val="single" w:sz="6" w:space="0" w:color="auto"/>
            </w:tcBorders>
          </w:tcPr>
          <w:p w:rsidR="009C5FDC" w:rsidRPr="009C5FDC" w:rsidRDefault="009C5FDC" w:rsidP="00B647DC">
            <w:pPr>
              <w:autoSpaceDE w:val="0"/>
              <w:autoSpaceDN w:val="0"/>
              <w:adjustRightInd w:val="0"/>
              <w:spacing w:after="0" w:line="240" w:lineRule="auto"/>
              <w:jc w:val="center"/>
              <w:rPr>
                <w:rFonts w:ascii="Times New Roman" w:hAnsi="Times New Roman"/>
                <w:sz w:val="16"/>
                <w:szCs w:val="16"/>
              </w:rPr>
            </w:pPr>
          </w:p>
          <w:p w:rsidR="009C5FDC" w:rsidRPr="009C5FDC" w:rsidRDefault="009C5FDC" w:rsidP="00B647DC">
            <w:pPr>
              <w:autoSpaceDE w:val="0"/>
              <w:autoSpaceDN w:val="0"/>
              <w:adjustRightInd w:val="0"/>
              <w:spacing w:after="0" w:line="240" w:lineRule="auto"/>
              <w:jc w:val="center"/>
              <w:rPr>
                <w:rFonts w:ascii="Times New Roman" w:hAnsi="Times New Roman"/>
                <w:sz w:val="16"/>
                <w:szCs w:val="16"/>
              </w:rPr>
            </w:pPr>
          </w:p>
          <w:p w:rsidR="009C5FDC" w:rsidRPr="009C5FDC" w:rsidRDefault="009C5FDC" w:rsidP="00B647DC">
            <w:pPr>
              <w:autoSpaceDE w:val="0"/>
              <w:autoSpaceDN w:val="0"/>
              <w:adjustRightInd w:val="0"/>
              <w:spacing w:after="0" w:line="240" w:lineRule="auto"/>
              <w:jc w:val="center"/>
              <w:rPr>
                <w:rFonts w:ascii="Times New Roman" w:hAnsi="Times New Roman"/>
                <w:sz w:val="16"/>
                <w:szCs w:val="16"/>
              </w:rPr>
            </w:pPr>
            <w:r w:rsidRPr="009C5FDC">
              <w:rPr>
                <w:rFonts w:ascii="Times New Roman" w:hAnsi="Times New Roman"/>
                <w:sz w:val="16"/>
                <w:szCs w:val="16"/>
              </w:rPr>
              <w:t>Наименование должности</w:t>
            </w:r>
          </w:p>
          <w:p w:rsidR="009C5FDC" w:rsidRPr="009C5FDC" w:rsidRDefault="009C5FDC" w:rsidP="00B647DC">
            <w:pPr>
              <w:autoSpaceDE w:val="0"/>
              <w:autoSpaceDN w:val="0"/>
              <w:adjustRightInd w:val="0"/>
              <w:spacing w:after="0" w:line="240" w:lineRule="auto"/>
              <w:jc w:val="center"/>
              <w:rPr>
                <w:rFonts w:ascii="Times New Roman" w:hAnsi="Times New Roman"/>
                <w:sz w:val="16"/>
                <w:szCs w:val="16"/>
              </w:rPr>
            </w:pPr>
          </w:p>
        </w:tc>
        <w:tc>
          <w:tcPr>
            <w:tcW w:w="2430" w:type="dxa"/>
            <w:gridSpan w:val="3"/>
            <w:tcBorders>
              <w:top w:val="single" w:sz="6" w:space="0" w:color="auto"/>
              <w:left w:val="single" w:sz="6" w:space="0" w:color="auto"/>
              <w:bottom w:val="single" w:sz="6" w:space="0" w:color="auto"/>
              <w:right w:val="single" w:sz="6" w:space="0" w:color="auto"/>
            </w:tcBorders>
          </w:tcPr>
          <w:p w:rsidR="009C5FDC" w:rsidRPr="009C5FDC" w:rsidRDefault="009C5FDC" w:rsidP="00B647DC">
            <w:pPr>
              <w:autoSpaceDE w:val="0"/>
              <w:autoSpaceDN w:val="0"/>
              <w:adjustRightInd w:val="0"/>
              <w:spacing w:after="0" w:line="240" w:lineRule="auto"/>
              <w:jc w:val="center"/>
              <w:rPr>
                <w:rFonts w:ascii="Times New Roman" w:hAnsi="Times New Roman"/>
                <w:sz w:val="16"/>
                <w:szCs w:val="16"/>
              </w:rPr>
            </w:pPr>
          </w:p>
          <w:p w:rsidR="009C5FDC" w:rsidRPr="009C5FDC" w:rsidRDefault="009C5FDC" w:rsidP="00B647DC">
            <w:pPr>
              <w:autoSpaceDE w:val="0"/>
              <w:autoSpaceDN w:val="0"/>
              <w:adjustRightInd w:val="0"/>
              <w:spacing w:after="0" w:line="240" w:lineRule="auto"/>
              <w:jc w:val="center"/>
              <w:rPr>
                <w:rFonts w:ascii="Times New Roman" w:hAnsi="Times New Roman"/>
                <w:sz w:val="16"/>
                <w:szCs w:val="16"/>
              </w:rPr>
            </w:pPr>
            <w:r w:rsidRPr="009C5FDC">
              <w:rPr>
                <w:rFonts w:ascii="Times New Roman" w:hAnsi="Times New Roman"/>
                <w:sz w:val="16"/>
                <w:szCs w:val="16"/>
              </w:rPr>
              <w:t>Должностной оклад</w:t>
            </w:r>
            <w:r w:rsidRPr="009C5FDC">
              <w:rPr>
                <w:rFonts w:ascii="Times New Roman" w:hAnsi="Times New Roman"/>
                <w:sz w:val="16"/>
                <w:szCs w:val="16"/>
              </w:rPr>
              <w:br/>
              <w:t>(рублей в месяц)</w:t>
            </w:r>
          </w:p>
        </w:tc>
        <w:tc>
          <w:tcPr>
            <w:tcW w:w="1755" w:type="dxa"/>
            <w:tcBorders>
              <w:top w:val="single" w:sz="6" w:space="0" w:color="auto"/>
              <w:left w:val="single" w:sz="6" w:space="0" w:color="auto"/>
              <w:bottom w:val="single" w:sz="6" w:space="0" w:color="auto"/>
              <w:right w:val="single" w:sz="6" w:space="0" w:color="auto"/>
            </w:tcBorders>
          </w:tcPr>
          <w:p w:rsidR="009C5FDC" w:rsidRPr="009C5FDC" w:rsidRDefault="009C5FDC" w:rsidP="00B647DC">
            <w:pPr>
              <w:autoSpaceDE w:val="0"/>
              <w:autoSpaceDN w:val="0"/>
              <w:adjustRightInd w:val="0"/>
              <w:spacing w:after="0" w:line="240" w:lineRule="auto"/>
              <w:jc w:val="center"/>
              <w:rPr>
                <w:rFonts w:ascii="Times New Roman" w:hAnsi="Times New Roman"/>
                <w:sz w:val="16"/>
                <w:szCs w:val="16"/>
              </w:rPr>
            </w:pPr>
            <w:r w:rsidRPr="009C5FDC">
              <w:rPr>
                <w:rFonts w:ascii="Times New Roman" w:hAnsi="Times New Roman"/>
                <w:sz w:val="16"/>
                <w:szCs w:val="16"/>
              </w:rPr>
              <w:t xml:space="preserve">Ежемесячное </w:t>
            </w:r>
            <w:r w:rsidRPr="009C5FDC">
              <w:rPr>
                <w:rFonts w:ascii="Times New Roman" w:hAnsi="Times New Roman"/>
                <w:sz w:val="16"/>
                <w:szCs w:val="16"/>
              </w:rPr>
              <w:br/>
              <w:t xml:space="preserve">денежное  </w:t>
            </w:r>
            <w:r w:rsidRPr="009C5FDC">
              <w:rPr>
                <w:rFonts w:ascii="Times New Roman" w:hAnsi="Times New Roman"/>
                <w:sz w:val="16"/>
                <w:szCs w:val="16"/>
              </w:rPr>
              <w:br/>
              <w:t xml:space="preserve">поощрение  </w:t>
            </w:r>
            <w:r w:rsidRPr="009C5FDC">
              <w:rPr>
                <w:rFonts w:ascii="Times New Roman" w:hAnsi="Times New Roman"/>
                <w:sz w:val="16"/>
                <w:szCs w:val="16"/>
              </w:rPr>
              <w:br/>
              <w:t>(должностных</w:t>
            </w:r>
            <w:r w:rsidRPr="009C5FDC">
              <w:rPr>
                <w:rFonts w:ascii="Times New Roman" w:hAnsi="Times New Roman"/>
                <w:sz w:val="16"/>
                <w:szCs w:val="16"/>
              </w:rPr>
              <w:br/>
              <w:t>окладов)</w:t>
            </w:r>
          </w:p>
        </w:tc>
      </w:tr>
      <w:tr w:rsidR="009C5FDC" w:rsidRPr="009C5FDC" w:rsidTr="00B647DC">
        <w:trPr>
          <w:trHeight w:val="480"/>
        </w:trPr>
        <w:tc>
          <w:tcPr>
            <w:tcW w:w="9720" w:type="dxa"/>
            <w:gridSpan w:val="5"/>
            <w:tcBorders>
              <w:top w:val="single" w:sz="6" w:space="0" w:color="auto"/>
              <w:left w:val="single" w:sz="6" w:space="0" w:color="auto"/>
              <w:bottom w:val="single" w:sz="6" w:space="0" w:color="auto"/>
              <w:right w:val="single" w:sz="6" w:space="0" w:color="auto"/>
            </w:tcBorders>
          </w:tcPr>
          <w:p w:rsidR="009C5FDC" w:rsidRPr="009C5FDC" w:rsidRDefault="009C5FDC" w:rsidP="00B647DC">
            <w:pPr>
              <w:autoSpaceDE w:val="0"/>
              <w:autoSpaceDN w:val="0"/>
              <w:adjustRightInd w:val="0"/>
              <w:spacing w:after="0" w:line="240" w:lineRule="auto"/>
              <w:jc w:val="center"/>
              <w:rPr>
                <w:rFonts w:ascii="Times New Roman" w:hAnsi="Times New Roman"/>
                <w:sz w:val="16"/>
                <w:szCs w:val="16"/>
              </w:rPr>
            </w:pPr>
            <w:r w:rsidRPr="009C5FDC">
              <w:rPr>
                <w:rFonts w:ascii="Times New Roman" w:hAnsi="Times New Roman"/>
                <w:sz w:val="16"/>
                <w:szCs w:val="16"/>
              </w:rPr>
              <w:t xml:space="preserve">Должностные оклады и ежемесячное денежное поощрение </w:t>
            </w:r>
          </w:p>
          <w:p w:rsidR="009C5FDC" w:rsidRPr="009C5FDC" w:rsidRDefault="009C5FDC" w:rsidP="00B647DC">
            <w:pPr>
              <w:autoSpaceDE w:val="0"/>
              <w:autoSpaceDN w:val="0"/>
              <w:adjustRightInd w:val="0"/>
              <w:spacing w:after="0" w:line="240" w:lineRule="auto"/>
              <w:jc w:val="center"/>
              <w:rPr>
                <w:rFonts w:ascii="Times New Roman" w:hAnsi="Times New Roman"/>
                <w:sz w:val="16"/>
                <w:szCs w:val="16"/>
              </w:rPr>
            </w:pPr>
            <w:r w:rsidRPr="009C5FDC">
              <w:rPr>
                <w:rFonts w:ascii="Times New Roman" w:hAnsi="Times New Roman"/>
                <w:sz w:val="16"/>
                <w:szCs w:val="16"/>
              </w:rPr>
              <w:t xml:space="preserve">муниципальных  служащих Администрации </w:t>
            </w:r>
          </w:p>
          <w:p w:rsidR="009C5FDC" w:rsidRPr="009C5FDC" w:rsidRDefault="009C5FDC" w:rsidP="00B647DC">
            <w:pPr>
              <w:autoSpaceDE w:val="0"/>
              <w:autoSpaceDN w:val="0"/>
              <w:adjustRightInd w:val="0"/>
              <w:spacing w:after="0" w:line="240" w:lineRule="auto"/>
              <w:jc w:val="center"/>
              <w:rPr>
                <w:rFonts w:ascii="Times New Roman" w:hAnsi="Times New Roman"/>
                <w:sz w:val="16"/>
                <w:szCs w:val="16"/>
              </w:rPr>
            </w:pPr>
            <w:r w:rsidRPr="009C5FDC">
              <w:rPr>
                <w:rFonts w:ascii="Times New Roman" w:hAnsi="Times New Roman"/>
                <w:sz w:val="16"/>
                <w:szCs w:val="16"/>
              </w:rPr>
              <w:t xml:space="preserve">Сельского поселения «Пустозерский сельсовет» Заполярного района </w:t>
            </w:r>
          </w:p>
          <w:p w:rsidR="009C5FDC" w:rsidRPr="009C5FDC" w:rsidRDefault="009C5FDC" w:rsidP="00B647DC">
            <w:pPr>
              <w:autoSpaceDE w:val="0"/>
              <w:autoSpaceDN w:val="0"/>
              <w:adjustRightInd w:val="0"/>
              <w:spacing w:after="0" w:line="240" w:lineRule="auto"/>
              <w:jc w:val="center"/>
              <w:rPr>
                <w:rFonts w:ascii="Times New Roman" w:hAnsi="Times New Roman"/>
                <w:sz w:val="16"/>
                <w:szCs w:val="16"/>
              </w:rPr>
            </w:pPr>
            <w:r w:rsidRPr="009C5FDC">
              <w:rPr>
                <w:rFonts w:ascii="Times New Roman" w:hAnsi="Times New Roman"/>
                <w:sz w:val="16"/>
                <w:szCs w:val="16"/>
              </w:rPr>
              <w:t>Ненецкого автономного округа</w:t>
            </w:r>
          </w:p>
        </w:tc>
      </w:tr>
      <w:tr w:rsidR="009C5FDC" w:rsidRPr="009C5FDC" w:rsidTr="00B647DC">
        <w:trPr>
          <w:trHeight w:val="240"/>
        </w:trPr>
        <w:tc>
          <w:tcPr>
            <w:tcW w:w="9720" w:type="dxa"/>
            <w:gridSpan w:val="5"/>
            <w:tcBorders>
              <w:top w:val="single" w:sz="6" w:space="0" w:color="auto"/>
              <w:left w:val="single" w:sz="6" w:space="0" w:color="auto"/>
              <w:bottom w:val="single" w:sz="6" w:space="0" w:color="auto"/>
              <w:right w:val="single" w:sz="6" w:space="0" w:color="auto"/>
            </w:tcBorders>
          </w:tcPr>
          <w:p w:rsidR="009C5FDC" w:rsidRPr="009C5FDC" w:rsidRDefault="009C5FDC" w:rsidP="00B647DC">
            <w:pPr>
              <w:autoSpaceDE w:val="0"/>
              <w:autoSpaceDN w:val="0"/>
              <w:adjustRightInd w:val="0"/>
              <w:spacing w:after="0" w:line="240" w:lineRule="auto"/>
              <w:rPr>
                <w:rFonts w:ascii="Times New Roman" w:hAnsi="Times New Roman"/>
                <w:b/>
                <w:sz w:val="16"/>
                <w:szCs w:val="16"/>
              </w:rPr>
            </w:pPr>
            <w:r w:rsidRPr="009C5FDC">
              <w:rPr>
                <w:rFonts w:ascii="Times New Roman" w:hAnsi="Times New Roman"/>
                <w:sz w:val="16"/>
                <w:szCs w:val="16"/>
              </w:rPr>
              <w:t xml:space="preserve">                                                        Главная группа должностей    </w:t>
            </w:r>
            <w:r w:rsidRPr="009C5FDC">
              <w:rPr>
                <w:rFonts w:ascii="Times New Roman" w:hAnsi="Times New Roman"/>
                <w:b/>
                <w:sz w:val="16"/>
                <w:szCs w:val="16"/>
              </w:rPr>
              <w:t xml:space="preserve">    </w:t>
            </w:r>
          </w:p>
        </w:tc>
      </w:tr>
      <w:tr w:rsidR="009C5FDC" w:rsidRPr="009C5FDC" w:rsidTr="00B647DC">
        <w:trPr>
          <w:trHeight w:val="240"/>
        </w:trPr>
        <w:tc>
          <w:tcPr>
            <w:tcW w:w="5535" w:type="dxa"/>
            <w:tcBorders>
              <w:top w:val="single" w:sz="6" w:space="0" w:color="auto"/>
              <w:left w:val="single" w:sz="6" w:space="0" w:color="auto"/>
              <w:bottom w:val="single" w:sz="6" w:space="0" w:color="auto"/>
              <w:right w:val="single" w:sz="6" w:space="0" w:color="auto"/>
            </w:tcBorders>
          </w:tcPr>
          <w:p w:rsidR="009C5FDC" w:rsidRPr="009C5FDC" w:rsidRDefault="009C5FDC" w:rsidP="00B647DC">
            <w:pPr>
              <w:autoSpaceDE w:val="0"/>
              <w:autoSpaceDN w:val="0"/>
              <w:adjustRightInd w:val="0"/>
              <w:spacing w:after="0" w:line="240" w:lineRule="auto"/>
              <w:jc w:val="both"/>
              <w:rPr>
                <w:rFonts w:ascii="Times New Roman" w:hAnsi="Times New Roman"/>
                <w:sz w:val="16"/>
                <w:szCs w:val="16"/>
              </w:rPr>
            </w:pPr>
            <w:r w:rsidRPr="009C5FDC">
              <w:rPr>
                <w:rFonts w:ascii="Times New Roman" w:hAnsi="Times New Roman"/>
                <w:sz w:val="16"/>
                <w:szCs w:val="16"/>
              </w:rPr>
              <w:t xml:space="preserve">Заместитель главы местной администрации                </w:t>
            </w:r>
          </w:p>
        </w:tc>
        <w:tc>
          <w:tcPr>
            <w:tcW w:w="2430" w:type="dxa"/>
            <w:gridSpan w:val="3"/>
            <w:tcBorders>
              <w:top w:val="single" w:sz="6" w:space="0" w:color="auto"/>
              <w:left w:val="single" w:sz="6" w:space="0" w:color="auto"/>
              <w:bottom w:val="single" w:sz="4" w:space="0" w:color="auto"/>
              <w:right w:val="single" w:sz="6" w:space="0" w:color="auto"/>
            </w:tcBorders>
          </w:tcPr>
          <w:p w:rsidR="009C5FDC" w:rsidRPr="009C5FDC" w:rsidRDefault="009C5FDC" w:rsidP="00B647DC">
            <w:pPr>
              <w:autoSpaceDE w:val="0"/>
              <w:autoSpaceDN w:val="0"/>
              <w:adjustRightInd w:val="0"/>
              <w:spacing w:after="0" w:line="240" w:lineRule="auto"/>
              <w:jc w:val="center"/>
              <w:rPr>
                <w:rFonts w:ascii="Times New Roman" w:hAnsi="Times New Roman"/>
                <w:sz w:val="16"/>
                <w:szCs w:val="16"/>
              </w:rPr>
            </w:pPr>
            <w:r w:rsidRPr="009C5FDC">
              <w:rPr>
                <w:rFonts w:ascii="Times New Roman" w:hAnsi="Times New Roman"/>
                <w:sz w:val="16"/>
                <w:szCs w:val="16"/>
              </w:rPr>
              <w:t>11550,00</w:t>
            </w:r>
          </w:p>
        </w:tc>
        <w:tc>
          <w:tcPr>
            <w:tcW w:w="1755" w:type="dxa"/>
            <w:tcBorders>
              <w:top w:val="single" w:sz="6" w:space="0" w:color="auto"/>
              <w:left w:val="single" w:sz="6" w:space="0" w:color="auto"/>
              <w:bottom w:val="single" w:sz="6" w:space="0" w:color="auto"/>
              <w:right w:val="single" w:sz="6" w:space="0" w:color="auto"/>
            </w:tcBorders>
          </w:tcPr>
          <w:p w:rsidR="009C5FDC" w:rsidRPr="009C5FDC" w:rsidRDefault="009C5FDC" w:rsidP="00B647DC">
            <w:pPr>
              <w:autoSpaceDE w:val="0"/>
              <w:autoSpaceDN w:val="0"/>
              <w:adjustRightInd w:val="0"/>
              <w:spacing w:after="0" w:line="240" w:lineRule="auto"/>
              <w:jc w:val="center"/>
              <w:rPr>
                <w:rFonts w:ascii="Times New Roman" w:hAnsi="Times New Roman"/>
                <w:sz w:val="16"/>
                <w:szCs w:val="16"/>
              </w:rPr>
            </w:pPr>
            <w:r w:rsidRPr="009C5FDC">
              <w:rPr>
                <w:rFonts w:ascii="Times New Roman" w:hAnsi="Times New Roman"/>
                <w:sz w:val="16"/>
                <w:szCs w:val="16"/>
              </w:rPr>
              <w:t>1</w:t>
            </w:r>
          </w:p>
        </w:tc>
      </w:tr>
      <w:tr w:rsidR="009C5FDC" w:rsidRPr="009C5FDC" w:rsidTr="00B647DC">
        <w:trPr>
          <w:trHeight w:val="401"/>
        </w:trPr>
        <w:tc>
          <w:tcPr>
            <w:tcW w:w="9720" w:type="dxa"/>
            <w:gridSpan w:val="5"/>
            <w:tcBorders>
              <w:top w:val="single" w:sz="6" w:space="0" w:color="auto"/>
              <w:left w:val="single" w:sz="6" w:space="0" w:color="auto"/>
              <w:bottom w:val="single" w:sz="4" w:space="0" w:color="auto"/>
              <w:right w:val="single" w:sz="6" w:space="0" w:color="auto"/>
            </w:tcBorders>
          </w:tcPr>
          <w:p w:rsidR="009C5FDC" w:rsidRPr="009C5FDC" w:rsidRDefault="009C5FDC" w:rsidP="00B647DC">
            <w:pPr>
              <w:autoSpaceDE w:val="0"/>
              <w:autoSpaceDN w:val="0"/>
              <w:adjustRightInd w:val="0"/>
              <w:spacing w:after="0" w:line="240" w:lineRule="auto"/>
              <w:jc w:val="center"/>
              <w:rPr>
                <w:rFonts w:ascii="Times New Roman" w:hAnsi="Times New Roman"/>
                <w:sz w:val="16"/>
                <w:szCs w:val="16"/>
              </w:rPr>
            </w:pPr>
            <w:r w:rsidRPr="009C5FDC">
              <w:rPr>
                <w:rFonts w:ascii="Times New Roman" w:hAnsi="Times New Roman"/>
                <w:sz w:val="16"/>
                <w:szCs w:val="16"/>
              </w:rPr>
              <w:t xml:space="preserve"> Ведущая группа должностей </w:t>
            </w:r>
          </w:p>
        </w:tc>
      </w:tr>
      <w:tr w:rsidR="009C5FDC" w:rsidRPr="009C5FDC" w:rsidTr="00B647DC">
        <w:trPr>
          <w:trHeight w:val="389"/>
        </w:trPr>
        <w:tc>
          <w:tcPr>
            <w:tcW w:w="5580" w:type="dxa"/>
            <w:gridSpan w:val="2"/>
            <w:tcBorders>
              <w:top w:val="single" w:sz="4" w:space="0" w:color="auto"/>
              <w:left w:val="single" w:sz="6" w:space="0" w:color="auto"/>
              <w:bottom w:val="single" w:sz="4" w:space="0" w:color="auto"/>
              <w:right w:val="single" w:sz="4" w:space="0" w:color="auto"/>
            </w:tcBorders>
          </w:tcPr>
          <w:p w:rsidR="009C5FDC" w:rsidRPr="009C5FDC" w:rsidRDefault="009C5FDC" w:rsidP="00B647DC">
            <w:pPr>
              <w:autoSpaceDE w:val="0"/>
              <w:autoSpaceDN w:val="0"/>
              <w:adjustRightInd w:val="0"/>
              <w:spacing w:after="0" w:line="240" w:lineRule="auto"/>
              <w:rPr>
                <w:rFonts w:ascii="Times New Roman" w:hAnsi="Times New Roman"/>
                <w:sz w:val="16"/>
                <w:szCs w:val="16"/>
              </w:rPr>
            </w:pPr>
            <w:r w:rsidRPr="009C5FDC">
              <w:rPr>
                <w:rFonts w:ascii="Times New Roman" w:hAnsi="Times New Roman"/>
                <w:sz w:val="16"/>
                <w:szCs w:val="16"/>
              </w:rPr>
              <w:t>Главный специалист</w:t>
            </w:r>
          </w:p>
        </w:tc>
        <w:tc>
          <w:tcPr>
            <w:tcW w:w="2340" w:type="dxa"/>
            <w:tcBorders>
              <w:top w:val="single" w:sz="4" w:space="0" w:color="auto"/>
              <w:left w:val="single" w:sz="4" w:space="0" w:color="auto"/>
              <w:bottom w:val="single" w:sz="4" w:space="0" w:color="auto"/>
              <w:right w:val="single" w:sz="4" w:space="0" w:color="auto"/>
            </w:tcBorders>
          </w:tcPr>
          <w:p w:rsidR="009C5FDC" w:rsidRPr="009C5FDC" w:rsidRDefault="009C5FDC" w:rsidP="00B647DC">
            <w:pPr>
              <w:spacing w:after="0" w:line="240" w:lineRule="auto"/>
              <w:jc w:val="center"/>
              <w:rPr>
                <w:rFonts w:ascii="Times New Roman" w:hAnsi="Times New Roman"/>
                <w:sz w:val="16"/>
                <w:szCs w:val="16"/>
              </w:rPr>
            </w:pPr>
            <w:r w:rsidRPr="009C5FDC">
              <w:rPr>
                <w:rFonts w:ascii="Times New Roman" w:hAnsi="Times New Roman"/>
                <w:sz w:val="16"/>
                <w:szCs w:val="16"/>
              </w:rPr>
              <w:t>9067,00</w:t>
            </w:r>
          </w:p>
          <w:p w:rsidR="009C5FDC" w:rsidRPr="009C5FDC" w:rsidRDefault="009C5FDC" w:rsidP="00B647DC">
            <w:pPr>
              <w:autoSpaceDE w:val="0"/>
              <w:autoSpaceDN w:val="0"/>
              <w:adjustRightInd w:val="0"/>
              <w:spacing w:after="0" w:line="240" w:lineRule="auto"/>
              <w:jc w:val="center"/>
              <w:rPr>
                <w:rFonts w:ascii="Times New Roman" w:hAnsi="Times New Roman"/>
                <w:sz w:val="16"/>
                <w:szCs w:val="16"/>
              </w:rPr>
            </w:pPr>
          </w:p>
        </w:tc>
        <w:tc>
          <w:tcPr>
            <w:tcW w:w="1800" w:type="dxa"/>
            <w:gridSpan w:val="2"/>
            <w:tcBorders>
              <w:top w:val="single" w:sz="4" w:space="0" w:color="auto"/>
              <w:left w:val="single" w:sz="4" w:space="0" w:color="auto"/>
              <w:bottom w:val="single" w:sz="4" w:space="0" w:color="auto"/>
              <w:right w:val="single" w:sz="6" w:space="0" w:color="auto"/>
            </w:tcBorders>
          </w:tcPr>
          <w:p w:rsidR="009C5FDC" w:rsidRPr="009C5FDC" w:rsidRDefault="009C5FDC" w:rsidP="00B647DC">
            <w:pPr>
              <w:autoSpaceDE w:val="0"/>
              <w:autoSpaceDN w:val="0"/>
              <w:adjustRightInd w:val="0"/>
              <w:spacing w:after="0" w:line="240" w:lineRule="auto"/>
              <w:jc w:val="center"/>
              <w:rPr>
                <w:rFonts w:ascii="Times New Roman" w:hAnsi="Times New Roman"/>
                <w:sz w:val="16"/>
                <w:szCs w:val="16"/>
              </w:rPr>
            </w:pPr>
            <w:r w:rsidRPr="009C5FDC">
              <w:rPr>
                <w:rFonts w:ascii="Times New Roman" w:hAnsi="Times New Roman"/>
                <w:sz w:val="16"/>
                <w:szCs w:val="16"/>
              </w:rPr>
              <w:t>1</w:t>
            </w:r>
          </w:p>
        </w:tc>
      </w:tr>
      <w:tr w:rsidR="009C5FDC" w:rsidRPr="009C5FDC" w:rsidTr="00B647DC">
        <w:trPr>
          <w:trHeight w:val="341"/>
        </w:trPr>
        <w:tc>
          <w:tcPr>
            <w:tcW w:w="5580" w:type="dxa"/>
            <w:gridSpan w:val="2"/>
            <w:tcBorders>
              <w:top w:val="single" w:sz="4" w:space="0" w:color="auto"/>
              <w:left w:val="single" w:sz="6" w:space="0" w:color="auto"/>
              <w:bottom w:val="single" w:sz="4" w:space="0" w:color="auto"/>
              <w:right w:val="single" w:sz="4" w:space="0" w:color="auto"/>
            </w:tcBorders>
          </w:tcPr>
          <w:p w:rsidR="009C5FDC" w:rsidRPr="009C5FDC" w:rsidRDefault="009C5FDC" w:rsidP="00B647DC">
            <w:pPr>
              <w:autoSpaceDE w:val="0"/>
              <w:autoSpaceDN w:val="0"/>
              <w:adjustRightInd w:val="0"/>
              <w:spacing w:after="0" w:line="240" w:lineRule="auto"/>
              <w:rPr>
                <w:rFonts w:ascii="Times New Roman" w:hAnsi="Times New Roman"/>
                <w:sz w:val="16"/>
                <w:szCs w:val="16"/>
              </w:rPr>
            </w:pPr>
            <w:r w:rsidRPr="009C5FDC">
              <w:rPr>
                <w:rFonts w:ascii="Times New Roman" w:hAnsi="Times New Roman"/>
                <w:sz w:val="16"/>
                <w:szCs w:val="16"/>
              </w:rPr>
              <w:t>Ведущий специалист</w:t>
            </w:r>
          </w:p>
        </w:tc>
        <w:tc>
          <w:tcPr>
            <w:tcW w:w="2340" w:type="dxa"/>
            <w:tcBorders>
              <w:top w:val="single" w:sz="4" w:space="0" w:color="auto"/>
              <w:left w:val="single" w:sz="4" w:space="0" w:color="auto"/>
              <w:bottom w:val="single" w:sz="4" w:space="0" w:color="auto"/>
              <w:right w:val="single" w:sz="4" w:space="0" w:color="auto"/>
            </w:tcBorders>
          </w:tcPr>
          <w:p w:rsidR="009C5FDC" w:rsidRPr="009C5FDC" w:rsidRDefault="009C5FDC" w:rsidP="00B647DC">
            <w:pPr>
              <w:spacing w:after="0" w:line="240" w:lineRule="auto"/>
              <w:jc w:val="center"/>
              <w:rPr>
                <w:rFonts w:ascii="Times New Roman" w:hAnsi="Times New Roman"/>
                <w:sz w:val="16"/>
                <w:szCs w:val="16"/>
              </w:rPr>
            </w:pPr>
            <w:r w:rsidRPr="009C5FDC">
              <w:rPr>
                <w:rFonts w:ascii="Times New Roman" w:hAnsi="Times New Roman"/>
                <w:sz w:val="16"/>
                <w:szCs w:val="16"/>
              </w:rPr>
              <w:t>7700,00</w:t>
            </w:r>
          </w:p>
        </w:tc>
        <w:tc>
          <w:tcPr>
            <w:tcW w:w="1800" w:type="dxa"/>
            <w:gridSpan w:val="2"/>
            <w:tcBorders>
              <w:top w:val="single" w:sz="4" w:space="0" w:color="auto"/>
              <w:left w:val="single" w:sz="4" w:space="0" w:color="auto"/>
              <w:bottom w:val="single" w:sz="4" w:space="0" w:color="auto"/>
              <w:right w:val="single" w:sz="6" w:space="0" w:color="auto"/>
            </w:tcBorders>
          </w:tcPr>
          <w:p w:rsidR="009C5FDC" w:rsidRPr="009C5FDC" w:rsidRDefault="009C5FDC" w:rsidP="00B647DC">
            <w:pPr>
              <w:autoSpaceDE w:val="0"/>
              <w:autoSpaceDN w:val="0"/>
              <w:adjustRightInd w:val="0"/>
              <w:spacing w:after="0" w:line="240" w:lineRule="auto"/>
              <w:jc w:val="center"/>
              <w:rPr>
                <w:rFonts w:ascii="Times New Roman" w:hAnsi="Times New Roman"/>
                <w:sz w:val="16"/>
                <w:szCs w:val="16"/>
              </w:rPr>
            </w:pPr>
            <w:r w:rsidRPr="009C5FDC">
              <w:rPr>
                <w:rFonts w:ascii="Times New Roman" w:hAnsi="Times New Roman"/>
                <w:sz w:val="16"/>
                <w:szCs w:val="16"/>
              </w:rPr>
              <w:t>1</w:t>
            </w:r>
          </w:p>
        </w:tc>
      </w:tr>
      <w:tr w:rsidR="009C5FDC" w:rsidRPr="009C5FDC" w:rsidTr="00B647DC">
        <w:trPr>
          <w:trHeight w:val="373"/>
        </w:trPr>
        <w:tc>
          <w:tcPr>
            <w:tcW w:w="9720" w:type="dxa"/>
            <w:gridSpan w:val="5"/>
            <w:tcBorders>
              <w:top w:val="single" w:sz="4" w:space="0" w:color="auto"/>
              <w:left w:val="single" w:sz="6" w:space="0" w:color="auto"/>
              <w:bottom w:val="single" w:sz="6" w:space="0" w:color="auto"/>
              <w:right w:val="single" w:sz="6" w:space="0" w:color="auto"/>
            </w:tcBorders>
          </w:tcPr>
          <w:p w:rsidR="009C5FDC" w:rsidRPr="009C5FDC" w:rsidRDefault="009C5FDC" w:rsidP="00B647DC">
            <w:pPr>
              <w:autoSpaceDE w:val="0"/>
              <w:autoSpaceDN w:val="0"/>
              <w:adjustRightInd w:val="0"/>
              <w:spacing w:after="0" w:line="240" w:lineRule="auto"/>
              <w:rPr>
                <w:rFonts w:ascii="Times New Roman" w:hAnsi="Times New Roman"/>
                <w:sz w:val="16"/>
                <w:szCs w:val="16"/>
              </w:rPr>
            </w:pPr>
            <w:r w:rsidRPr="009C5FDC">
              <w:rPr>
                <w:rFonts w:ascii="Times New Roman" w:hAnsi="Times New Roman"/>
                <w:sz w:val="16"/>
                <w:szCs w:val="16"/>
              </w:rPr>
              <w:t xml:space="preserve">                                                        Старшая группа должностей</w:t>
            </w:r>
          </w:p>
        </w:tc>
      </w:tr>
      <w:tr w:rsidR="009C5FDC" w:rsidRPr="009C5FDC" w:rsidTr="00B647DC">
        <w:trPr>
          <w:trHeight w:val="243"/>
        </w:trPr>
        <w:tc>
          <w:tcPr>
            <w:tcW w:w="5535" w:type="dxa"/>
            <w:tcBorders>
              <w:top w:val="single" w:sz="4" w:space="0" w:color="auto"/>
              <w:left w:val="single" w:sz="6" w:space="0" w:color="auto"/>
              <w:bottom w:val="single" w:sz="4" w:space="0" w:color="auto"/>
              <w:right w:val="single" w:sz="6" w:space="0" w:color="auto"/>
            </w:tcBorders>
          </w:tcPr>
          <w:p w:rsidR="009C5FDC" w:rsidRPr="009C5FDC" w:rsidRDefault="009C5FDC" w:rsidP="00B647DC">
            <w:pPr>
              <w:autoSpaceDE w:val="0"/>
              <w:autoSpaceDN w:val="0"/>
              <w:adjustRightInd w:val="0"/>
              <w:spacing w:after="0" w:line="240" w:lineRule="auto"/>
              <w:rPr>
                <w:rFonts w:ascii="Times New Roman" w:hAnsi="Times New Roman"/>
                <w:sz w:val="16"/>
                <w:szCs w:val="16"/>
              </w:rPr>
            </w:pPr>
            <w:r w:rsidRPr="009C5FDC">
              <w:rPr>
                <w:rFonts w:ascii="Times New Roman" w:hAnsi="Times New Roman"/>
                <w:sz w:val="16"/>
                <w:szCs w:val="16"/>
              </w:rPr>
              <w:t xml:space="preserve">Специалист         </w:t>
            </w:r>
          </w:p>
        </w:tc>
        <w:tc>
          <w:tcPr>
            <w:tcW w:w="2430" w:type="dxa"/>
            <w:gridSpan w:val="3"/>
            <w:tcBorders>
              <w:top w:val="single" w:sz="6" w:space="0" w:color="auto"/>
              <w:left w:val="single" w:sz="6" w:space="0" w:color="auto"/>
              <w:bottom w:val="single" w:sz="4" w:space="0" w:color="auto"/>
              <w:right w:val="single" w:sz="6" w:space="0" w:color="auto"/>
            </w:tcBorders>
          </w:tcPr>
          <w:p w:rsidR="009C5FDC" w:rsidRPr="009C5FDC" w:rsidRDefault="009C5FDC" w:rsidP="00B647DC">
            <w:pPr>
              <w:autoSpaceDE w:val="0"/>
              <w:autoSpaceDN w:val="0"/>
              <w:adjustRightInd w:val="0"/>
              <w:spacing w:after="0" w:line="240" w:lineRule="auto"/>
              <w:jc w:val="center"/>
              <w:rPr>
                <w:rFonts w:ascii="Times New Roman" w:hAnsi="Times New Roman"/>
                <w:sz w:val="16"/>
                <w:szCs w:val="16"/>
              </w:rPr>
            </w:pPr>
            <w:r w:rsidRPr="009C5FDC">
              <w:rPr>
                <w:rFonts w:ascii="Times New Roman" w:hAnsi="Times New Roman"/>
                <w:sz w:val="16"/>
                <w:szCs w:val="16"/>
              </w:rPr>
              <w:t>7452,00</w:t>
            </w:r>
          </w:p>
        </w:tc>
        <w:tc>
          <w:tcPr>
            <w:tcW w:w="1755" w:type="dxa"/>
            <w:tcBorders>
              <w:top w:val="single" w:sz="6" w:space="0" w:color="auto"/>
              <w:left w:val="single" w:sz="6" w:space="0" w:color="auto"/>
              <w:bottom w:val="single" w:sz="4" w:space="0" w:color="auto"/>
              <w:right w:val="single" w:sz="6" w:space="0" w:color="auto"/>
            </w:tcBorders>
          </w:tcPr>
          <w:p w:rsidR="009C5FDC" w:rsidRPr="009C5FDC" w:rsidRDefault="009C5FDC" w:rsidP="00B647DC">
            <w:pPr>
              <w:autoSpaceDE w:val="0"/>
              <w:autoSpaceDN w:val="0"/>
              <w:adjustRightInd w:val="0"/>
              <w:spacing w:after="0" w:line="240" w:lineRule="auto"/>
              <w:jc w:val="center"/>
              <w:rPr>
                <w:rFonts w:ascii="Times New Roman" w:hAnsi="Times New Roman"/>
                <w:sz w:val="16"/>
                <w:szCs w:val="16"/>
              </w:rPr>
            </w:pPr>
            <w:r w:rsidRPr="009C5FDC">
              <w:rPr>
                <w:rFonts w:ascii="Times New Roman" w:hAnsi="Times New Roman"/>
                <w:sz w:val="16"/>
                <w:szCs w:val="16"/>
              </w:rPr>
              <w:t>1</w:t>
            </w:r>
          </w:p>
        </w:tc>
      </w:tr>
      <w:tr w:rsidR="009C5FDC" w:rsidRPr="009C5FDC" w:rsidTr="00B647DC">
        <w:trPr>
          <w:trHeight w:val="330"/>
        </w:trPr>
        <w:tc>
          <w:tcPr>
            <w:tcW w:w="5535" w:type="dxa"/>
            <w:tcBorders>
              <w:top w:val="single" w:sz="4" w:space="0" w:color="auto"/>
              <w:left w:val="single" w:sz="6" w:space="0" w:color="auto"/>
              <w:bottom w:val="single" w:sz="4" w:space="0" w:color="auto"/>
              <w:right w:val="single" w:sz="6" w:space="0" w:color="auto"/>
            </w:tcBorders>
          </w:tcPr>
          <w:p w:rsidR="009C5FDC" w:rsidRPr="009C5FDC" w:rsidRDefault="009C5FDC" w:rsidP="00B647DC">
            <w:pPr>
              <w:autoSpaceDE w:val="0"/>
              <w:autoSpaceDN w:val="0"/>
              <w:adjustRightInd w:val="0"/>
              <w:spacing w:after="0" w:line="240" w:lineRule="auto"/>
              <w:rPr>
                <w:rFonts w:ascii="Times New Roman" w:hAnsi="Times New Roman"/>
                <w:sz w:val="16"/>
                <w:szCs w:val="16"/>
              </w:rPr>
            </w:pPr>
            <w:r w:rsidRPr="009C5FDC">
              <w:rPr>
                <w:rFonts w:ascii="Times New Roman" w:hAnsi="Times New Roman"/>
                <w:sz w:val="16"/>
                <w:szCs w:val="16"/>
              </w:rPr>
              <w:t xml:space="preserve">Старший специалист                     1 разряда    </w:t>
            </w:r>
          </w:p>
        </w:tc>
        <w:tc>
          <w:tcPr>
            <w:tcW w:w="2430" w:type="dxa"/>
            <w:gridSpan w:val="3"/>
            <w:tcBorders>
              <w:top w:val="single" w:sz="4" w:space="0" w:color="auto"/>
              <w:left w:val="single" w:sz="6" w:space="0" w:color="auto"/>
              <w:bottom w:val="single" w:sz="4" w:space="0" w:color="auto"/>
              <w:right w:val="single" w:sz="6" w:space="0" w:color="auto"/>
            </w:tcBorders>
          </w:tcPr>
          <w:p w:rsidR="009C5FDC" w:rsidRPr="009C5FDC" w:rsidRDefault="009C5FDC" w:rsidP="00B647DC">
            <w:pPr>
              <w:autoSpaceDE w:val="0"/>
              <w:autoSpaceDN w:val="0"/>
              <w:adjustRightInd w:val="0"/>
              <w:spacing w:after="0" w:line="240" w:lineRule="auto"/>
              <w:jc w:val="center"/>
              <w:rPr>
                <w:rFonts w:ascii="Times New Roman" w:hAnsi="Times New Roman"/>
                <w:sz w:val="16"/>
                <w:szCs w:val="16"/>
              </w:rPr>
            </w:pPr>
            <w:r w:rsidRPr="009C5FDC">
              <w:rPr>
                <w:rFonts w:ascii="Times New Roman" w:hAnsi="Times New Roman"/>
                <w:sz w:val="16"/>
                <w:szCs w:val="16"/>
              </w:rPr>
              <w:t>4471,00</w:t>
            </w:r>
          </w:p>
        </w:tc>
        <w:tc>
          <w:tcPr>
            <w:tcW w:w="1755" w:type="dxa"/>
            <w:tcBorders>
              <w:top w:val="single" w:sz="4" w:space="0" w:color="auto"/>
              <w:left w:val="single" w:sz="6" w:space="0" w:color="auto"/>
              <w:bottom w:val="single" w:sz="4" w:space="0" w:color="auto"/>
              <w:right w:val="single" w:sz="6" w:space="0" w:color="auto"/>
            </w:tcBorders>
          </w:tcPr>
          <w:p w:rsidR="009C5FDC" w:rsidRPr="009C5FDC" w:rsidRDefault="009C5FDC" w:rsidP="00B647DC">
            <w:pPr>
              <w:autoSpaceDE w:val="0"/>
              <w:autoSpaceDN w:val="0"/>
              <w:adjustRightInd w:val="0"/>
              <w:spacing w:after="0" w:line="240" w:lineRule="auto"/>
              <w:jc w:val="center"/>
              <w:rPr>
                <w:rFonts w:ascii="Times New Roman" w:hAnsi="Times New Roman"/>
                <w:sz w:val="16"/>
                <w:szCs w:val="16"/>
              </w:rPr>
            </w:pPr>
            <w:r w:rsidRPr="009C5FDC">
              <w:rPr>
                <w:rFonts w:ascii="Times New Roman" w:hAnsi="Times New Roman"/>
                <w:sz w:val="16"/>
                <w:szCs w:val="16"/>
              </w:rPr>
              <w:t>1</w:t>
            </w:r>
          </w:p>
        </w:tc>
      </w:tr>
      <w:tr w:rsidR="009C5FDC" w:rsidRPr="009C5FDC" w:rsidTr="00B647DC">
        <w:trPr>
          <w:trHeight w:val="135"/>
        </w:trPr>
        <w:tc>
          <w:tcPr>
            <w:tcW w:w="5535" w:type="dxa"/>
            <w:tcBorders>
              <w:top w:val="single" w:sz="4" w:space="0" w:color="auto"/>
              <w:left w:val="single" w:sz="6" w:space="0" w:color="auto"/>
              <w:bottom w:val="single" w:sz="4" w:space="0" w:color="auto"/>
              <w:right w:val="single" w:sz="6" w:space="0" w:color="auto"/>
            </w:tcBorders>
          </w:tcPr>
          <w:p w:rsidR="009C5FDC" w:rsidRPr="009C5FDC" w:rsidRDefault="009C5FDC" w:rsidP="00B647DC">
            <w:pPr>
              <w:autoSpaceDE w:val="0"/>
              <w:autoSpaceDN w:val="0"/>
              <w:adjustRightInd w:val="0"/>
              <w:spacing w:after="0" w:line="240" w:lineRule="auto"/>
              <w:rPr>
                <w:rFonts w:ascii="Times New Roman" w:hAnsi="Times New Roman"/>
                <w:sz w:val="16"/>
                <w:szCs w:val="16"/>
              </w:rPr>
            </w:pPr>
            <w:r w:rsidRPr="009C5FDC">
              <w:rPr>
                <w:rFonts w:ascii="Times New Roman" w:hAnsi="Times New Roman"/>
                <w:sz w:val="16"/>
                <w:szCs w:val="16"/>
              </w:rPr>
              <w:t xml:space="preserve">Старший специалист                    2 разряда    </w:t>
            </w:r>
          </w:p>
        </w:tc>
        <w:tc>
          <w:tcPr>
            <w:tcW w:w="2430" w:type="dxa"/>
            <w:gridSpan w:val="3"/>
            <w:tcBorders>
              <w:top w:val="single" w:sz="4" w:space="0" w:color="auto"/>
              <w:left w:val="single" w:sz="6" w:space="0" w:color="auto"/>
              <w:bottom w:val="single" w:sz="4" w:space="0" w:color="auto"/>
              <w:right w:val="single" w:sz="6" w:space="0" w:color="auto"/>
            </w:tcBorders>
          </w:tcPr>
          <w:p w:rsidR="009C5FDC" w:rsidRPr="009C5FDC" w:rsidRDefault="009C5FDC" w:rsidP="00B647DC">
            <w:pPr>
              <w:autoSpaceDE w:val="0"/>
              <w:autoSpaceDN w:val="0"/>
              <w:adjustRightInd w:val="0"/>
              <w:spacing w:after="0" w:line="240" w:lineRule="auto"/>
              <w:jc w:val="center"/>
              <w:rPr>
                <w:rFonts w:ascii="Times New Roman" w:hAnsi="Times New Roman"/>
                <w:sz w:val="16"/>
                <w:szCs w:val="16"/>
              </w:rPr>
            </w:pPr>
            <w:r w:rsidRPr="009C5FDC">
              <w:rPr>
                <w:rFonts w:ascii="Times New Roman" w:hAnsi="Times New Roman"/>
                <w:sz w:val="16"/>
                <w:szCs w:val="16"/>
              </w:rPr>
              <w:t>3974,00</w:t>
            </w:r>
          </w:p>
        </w:tc>
        <w:tc>
          <w:tcPr>
            <w:tcW w:w="1755" w:type="dxa"/>
            <w:tcBorders>
              <w:top w:val="single" w:sz="4" w:space="0" w:color="auto"/>
              <w:left w:val="single" w:sz="6" w:space="0" w:color="auto"/>
              <w:bottom w:val="single" w:sz="4" w:space="0" w:color="auto"/>
              <w:right w:val="single" w:sz="6" w:space="0" w:color="auto"/>
            </w:tcBorders>
          </w:tcPr>
          <w:p w:rsidR="009C5FDC" w:rsidRPr="009C5FDC" w:rsidRDefault="009C5FDC" w:rsidP="00B647DC">
            <w:pPr>
              <w:autoSpaceDE w:val="0"/>
              <w:autoSpaceDN w:val="0"/>
              <w:adjustRightInd w:val="0"/>
              <w:spacing w:after="0" w:line="240" w:lineRule="auto"/>
              <w:jc w:val="center"/>
              <w:rPr>
                <w:rFonts w:ascii="Times New Roman" w:hAnsi="Times New Roman"/>
                <w:sz w:val="16"/>
                <w:szCs w:val="16"/>
              </w:rPr>
            </w:pPr>
            <w:r w:rsidRPr="009C5FDC">
              <w:rPr>
                <w:rFonts w:ascii="Times New Roman" w:hAnsi="Times New Roman"/>
                <w:sz w:val="16"/>
                <w:szCs w:val="16"/>
              </w:rPr>
              <w:t>1</w:t>
            </w:r>
          </w:p>
        </w:tc>
      </w:tr>
      <w:tr w:rsidR="009C5FDC" w:rsidRPr="009C5FDC" w:rsidTr="00B647DC">
        <w:trPr>
          <w:trHeight w:val="126"/>
        </w:trPr>
        <w:tc>
          <w:tcPr>
            <w:tcW w:w="5535" w:type="dxa"/>
            <w:tcBorders>
              <w:top w:val="single" w:sz="4" w:space="0" w:color="auto"/>
              <w:left w:val="single" w:sz="6" w:space="0" w:color="auto"/>
              <w:bottom w:val="single" w:sz="6" w:space="0" w:color="auto"/>
              <w:right w:val="single" w:sz="6" w:space="0" w:color="auto"/>
            </w:tcBorders>
          </w:tcPr>
          <w:p w:rsidR="009C5FDC" w:rsidRPr="009C5FDC" w:rsidRDefault="009C5FDC" w:rsidP="00B647DC">
            <w:pPr>
              <w:autoSpaceDE w:val="0"/>
              <w:autoSpaceDN w:val="0"/>
              <w:adjustRightInd w:val="0"/>
              <w:spacing w:after="0" w:line="240" w:lineRule="auto"/>
              <w:rPr>
                <w:rFonts w:ascii="Times New Roman" w:hAnsi="Times New Roman"/>
                <w:sz w:val="16"/>
                <w:szCs w:val="16"/>
              </w:rPr>
            </w:pPr>
            <w:r w:rsidRPr="009C5FDC">
              <w:rPr>
                <w:rFonts w:ascii="Times New Roman" w:hAnsi="Times New Roman"/>
                <w:sz w:val="16"/>
                <w:szCs w:val="16"/>
              </w:rPr>
              <w:t xml:space="preserve">Старший специалист                     3 разряда    </w:t>
            </w:r>
          </w:p>
        </w:tc>
        <w:tc>
          <w:tcPr>
            <w:tcW w:w="2430" w:type="dxa"/>
            <w:gridSpan w:val="3"/>
            <w:tcBorders>
              <w:top w:val="single" w:sz="4" w:space="0" w:color="auto"/>
              <w:left w:val="single" w:sz="6" w:space="0" w:color="auto"/>
              <w:bottom w:val="single" w:sz="6" w:space="0" w:color="auto"/>
              <w:right w:val="single" w:sz="6" w:space="0" w:color="auto"/>
            </w:tcBorders>
          </w:tcPr>
          <w:p w:rsidR="009C5FDC" w:rsidRPr="009C5FDC" w:rsidRDefault="009C5FDC" w:rsidP="00B647DC">
            <w:pPr>
              <w:autoSpaceDE w:val="0"/>
              <w:autoSpaceDN w:val="0"/>
              <w:adjustRightInd w:val="0"/>
              <w:spacing w:after="0" w:line="240" w:lineRule="auto"/>
              <w:jc w:val="center"/>
              <w:rPr>
                <w:rFonts w:ascii="Times New Roman" w:hAnsi="Times New Roman"/>
                <w:sz w:val="16"/>
                <w:szCs w:val="16"/>
              </w:rPr>
            </w:pPr>
            <w:r w:rsidRPr="009C5FDC">
              <w:rPr>
                <w:rFonts w:ascii="Times New Roman" w:hAnsi="Times New Roman"/>
                <w:sz w:val="16"/>
                <w:szCs w:val="16"/>
              </w:rPr>
              <w:t>3478,00</w:t>
            </w:r>
          </w:p>
        </w:tc>
        <w:tc>
          <w:tcPr>
            <w:tcW w:w="1755" w:type="dxa"/>
            <w:tcBorders>
              <w:top w:val="single" w:sz="4" w:space="0" w:color="auto"/>
              <w:left w:val="single" w:sz="6" w:space="0" w:color="auto"/>
              <w:bottom w:val="single" w:sz="6" w:space="0" w:color="auto"/>
              <w:right w:val="single" w:sz="6" w:space="0" w:color="auto"/>
            </w:tcBorders>
          </w:tcPr>
          <w:p w:rsidR="009C5FDC" w:rsidRPr="009C5FDC" w:rsidRDefault="009C5FDC" w:rsidP="00B647DC">
            <w:pPr>
              <w:autoSpaceDE w:val="0"/>
              <w:autoSpaceDN w:val="0"/>
              <w:adjustRightInd w:val="0"/>
              <w:spacing w:after="0" w:line="240" w:lineRule="auto"/>
              <w:jc w:val="center"/>
              <w:rPr>
                <w:rFonts w:ascii="Times New Roman" w:hAnsi="Times New Roman"/>
                <w:sz w:val="16"/>
                <w:szCs w:val="16"/>
              </w:rPr>
            </w:pPr>
            <w:r w:rsidRPr="009C5FDC">
              <w:rPr>
                <w:rFonts w:ascii="Times New Roman" w:hAnsi="Times New Roman"/>
                <w:sz w:val="16"/>
                <w:szCs w:val="16"/>
              </w:rPr>
              <w:t>1</w:t>
            </w:r>
          </w:p>
        </w:tc>
      </w:tr>
      <w:tr w:rsidR="009C5FDC" w:rsidRPr="009C5FDC" w:rsidTr="00B647DC">
        <w:trPr>
          <w:trHeight w:val="240"/>
        </w:trPr>
        <w:tc>
          <w:tcPr>
            <w:tcW w:w="9720" w:type="dxa"/>
            <w:gridSpan w:val="5"/>
            <w:tcBorders>
              <w:top w:val="single" w:sz="6" w:space="0" w:color="auto"/>
              <w:left w:val="single" w:sz="6" w:space="0" w:color="auto"/>
              <w:bottom w:val="single" w:sz="6" w:space="0" w:color="auto"/>
              <w:right w:val="single" w:sz="6" w:space="0" w:color="auto"/>
            </w:tcBorders>
          </w:tcPr>
          <w:p w:rsidR="009C5FDC" w:rsidRPr="009C5FDC" w:rsidRDefault="009C5FDC" w:rsidP="00B647DC">
            <w:pPr>
              <w:autoSpaceDE w:val="0"/>
              <w:autoSpaceDN w:val="0"/>
              <w:adjustRightInd w:val="0"/>
              <w:spacing w:after="0" w:line="240" w:lineRule="auto"/>
              <w:rPr>
                <w:rFonts w:ascii="Times New Roman" w:hAnsi="Times New Roman"/>
                <w:sz w:val="16"/>
                <w:szCs w:val="16"/>
              </w:rPr>
            </w:pPr>
            <w:r w:rsidRPr="009C5FDC">
              <w:rPr>
                <w:rFonts w:ascii="Times New Roman" w:hAnsi="Times New Roman"/>
                <w:sz w:val="16"/>
                <w:szCs w:val="16"/>
              </w:rPr>
              <w:t xml:space="preserve">                                                    Младшая группа должностей</w:t>
            </w:r>
          </w:p>
        </w:tc>
      </w:tr>
      <w:tr w:rsidR="009C5FDC" w:rsidRPr="009C5FDC" w:rsidTr="00B647DC">
        <w:trPr>
          <w:trHeight w:val="240"/>
        </w:trPr>
        <w:tc>
          <w:tcPr>
            <w:tcW w:w="5535" w:type="dxa"/>
            <w:tcBorders>
              <w:top w:val="single" w:sz="6" w:space="0" w:color="auto"/>
              <w:left w:val="single" w:sz="6" w:space="0" w:color="auto"/>
              <w:bottom w:val="single" w:sz="6" w:space="0" w:color="auto"/>
              <w:right w:val="single" w:sz="6" w:space="0" w:color="auto"/>
            </w:tcBorders>
          </w:tcPr>
          <w:p w:rsidR="009C5FDC" w:rsidRPr="009C5FDC" w:rsidRDefault="009C5FDC" w:rsidP="00B647DC">
            <w:pPr>
              <w:autoSpaceDE w:val="0"/>
              <w:autoSpaceDN w:val="0"/>
              <w:adjustRightInd w:val="0"/>
              <w:spacing w:after="0" w:line="240" w:lineRule="auto"/>
              <w:rPr>
                <w:rFonts w:ascii="Times New Roman" w:hAnsi="Times New Roman"/>
                <w:sz w:val="16"/>
                <w:szCs w:val="16"/>
              </w:rPr>
            </w:pPr>
            <w:r w:rsidRPr="009C5FDC">
              <w:rPr>
                <w:rFonts w:ascii="Times New Roman" w:hAnsi="Times New Roman"/>
                <w:sz w:val="16"/>
                <w:szCs w:val="16"/>
              </w:rPr>
              <w:t xml:space="preserve">Специалист 1 разряда            </w:t>
            </w:r>
          </w:p>
        </w:tc>
        <w:tc>
          <w:tcPr>
            <w:tcW w:w="2430" w:type="dxa"/>
            <w:gridSpan w:val="3"/>
            <w:tcBorders>
              <w:top w:val="single" w:sz="6" w:space="0" w:color="auto"/>
              <w:left w:val="single" w:sz="6" w:space="0" w:color="auto"/>
              <w:bottom w:val="single" w:sz="6" w:space="0" w:color="auto"/>
              <w:right w:val="single" w:sz="6" w:space="0" w:color="auto"/>
            </w:tcBorders>
          </w:tcPr>
          <w:p w:rsidR="009C5FDC" w:rsidRPr="009C5FDC" w:rsidRDefault="009C5FDC" w:rsidP="00B647DC">
            <w:pPr>
              <w:autoSpaceDE w:val="0"/>
              <w:autoSpaceDN w:val="0"/>
              <w:adjustRightInd w:val="0"/>
              <w:spacing w:after="0" w:line="240" w:lineRule="auto"/>
              <w:jc w:val="center"/>
              <w:rPr>
                <w:rFonts w:ascii="Times New Roman" w:hAnsi="Times New Roman"/>
                <w:sz w:val="16"/>
                <w:szCs w:val="16"/>
              </w:rPr>
            </w:pPr>
            <w:r w:rsidRPr="009C5FDC">
              <w:rPr>
                <w:rFonts w:ascii="Times New Roman" w:hAnsi="Times New Roman"/>
                <w:sz w:val="16"/>
                <w:szCs w:val="16"/>
              </w:rPr>
              <w:t>3104,00</w:t>
            </w:r>
          </w:p>
        </w:tc>
        <w:tc>
          <w:tcPr>
            <w:tcW w:w="1755" w:type="dxa"/>
            <w:tcBorders>
              <w:top w:val="single" w:sz="6" w:space="0" w:color="auto"/>
              <w:left w:val="single" w:sz="6" w:space="0" w:color="auto"/>
              <w:bottom w:val="single" w:sz="6" w:space="0" w:color="auto"/>
              <w:right w:val="single" w:sz="6" w:space="0" w:color="auto"/>
            </w:tcBorders>
          </w:tcPr>
          <w:p w:rsidR="009C5FDC" w:rsidRPr="009C5FDC" w:rsidRDefault="009C5FDC" w:rsidP="00B647DC">
            <w:pPr>
              <w:autoSpaceDE w:val="0"/>
              <w:autoSpaceDN w:val="0"/>
              <w:adjustRightInd w:val="0"/>
              <w:spacing w:after="0" w:line="240" w:lineRule="auto"/>
              <w:jc w:val="center"/>
              <w:rPr>
                <w:rFonts w:ascii="Times New Roman" w:hAnsi="Times New Roman"/>
                <w:sz w:val="16"/>
                <w:szCs w:val="16"/>
              </w:rPr>
            </w:pPr>
            <w:r w:rsidRPr="009C5FDC">
              <w:rPr>
                <w:rFonts w:ascii="Times New Roman" w:hAnsi="Times New Roman"/>
                <w:sz w:val="16"/>
                <w:szCs w:val="16"/>
              </w:rPr>
              <w:t>1</w:t>
            </w:r>
          </w:p>
        </w:tc>
      </w:tr>
    </w:tbl>
    <w:p w:rsidR="009C5FDC" w:rsidRPr="009C5FDC" w:rsidRDefault="009C5FDC" w:rsidP="009C5FDC">
      <w:pPr>
        <w:autoSpaceDE w:val="0"/>
        <w:autoSpaceDN w:val="0"/>
        <w:adjustRightInd w:val="0"/>
        <w:spacing w:after="0" w:line="240" w:lineRule="auto"/>
        <w:jc w:val="center"/>
        <w:rPr>
          <w:rFonts w:ascii="Times New Roman" w:hAnsi="Times New Roman"/>
          <w:i/>
          <w:color w:val="FF0000"/>
          <w:sz w:val="16"/>
          <w:szCs w:val="16"/>
        </w:rPr>
      </w:pPr>
    </w:p>
    <w:p w:rsidR="00B647DC" w:rsidRDefault="00B647DC" w:rsidP="00B647DC">
      <w:pPr>
        <w:pStyle w:val="ConsPlusNonformat"/>
        <w:widowControl/>
        <w:rPr>
          <w:rFonts w:ascii="Times New Roman" w:hAnsi="Times New Roman" w:cs="Times New Roman"/>
          <w:b/>
          <w:bCs/>
          <w:sz w:val="28"/>
          <w:szCs w:val="28"/>
        </w:rPr>
      </w:pPr>
      <w:r>
        <w:rPr>
          <w:rFonts w:ascii="Times New Roman" w:hAnsi="Times New Roman" w:cs="Times New Roman"/>
          <w:b/>
          <w:bCs/>
        </w:rPr>
        <w:t xml:space="preserve">                                                                                   </w:t>
      </w:r>
      <w:r>
        <w:rPr>
          <w:rFonts w:ascii="Times New Roman" w:hAnsi="Times New Roman"/>
          <w:b/>
          <w:noProof/>
          <w:sz w:val="24"/>
          <w:szCs w:val="24"/>
        </w:rPr>
        <w:t xml:space="preserve">       </w:t>
      </w:r>
      <w:r>
        <w:rPr>
          <w:rFonts w:ascii="Times New Roman" w:hAnsi="Times New Roman"/>
          <w:b/>
          <w:noProof/>
          <w:sz w:val="24"/>
          <w:szCs w:val="24"/>
        </w:rPr>
        <w:drawing>
          <wp:inline distT="0" distB="0" distL="0" distR="0">
            <wp:extent cx="571500" cy="678180"/>
            <wp:effectExtent l="19050" t="0" r="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Pr>
          <w:rFonts w:ascii="Times New Roman" w:hAnsi="Times New Roman"/>
          <w:b/>
          <w:noProof/>
          <w:sz w:val="24"/>
          <w:szCs w:val="24"/>
        </w:rPr>
        <w:t xml:space="preserve">     </w:t>
      </w:r>
    </w:p>
    <w:p w:rsidR="00B647DC" w:rsidRPr="00B647DC" w:rsidRDefault="00B647DC" w:rsidP="00B647DC">
      <w:pPr>
        <w:pStyle w:val="ConsPlusNonformat"/>
        <w:widowControl/>
        <w:jc w:val="center"/>
        <w:rPr>
          <w:rFonts w:ascii="Times New Roman" w:hAnsi="Times New Roman" w:cs="Times New Roman"/>
          <w:b/>
          <w:bCs/>
          <w:sz w:val="16"/>
          <w:szCs w:val="16"/>
        </w:rPr>
      </w:pPr>
      <w:r w:rsidRPr="00B647DC">
        <w:rPr>
          <w:rFonts w:ascii="Times New Roman" w:hAnsi="Times New Roman" w:cs="Times New Roman"/>
          <w:b/>
          <w:bCs/>
          <w:sz w:val="16"/>
          <w:szCs w:val="16"/>
        </w:rPr>
        <w:t>СОВЕТ ДЕПУТАТОВ</w:t>
      </w:r>
    </w:p>
    <w:p w:rsidR="00B647DC" w:rsidRPr="00B647DC" w:rsidRDefault="00B647DC" w:rsidP="00B647DC">
      <w:pPr>
        <w:pStyle w:val="ConsPlusNonformat"/>
        <w:widowControl/>
        <w:jc w:val="center"/>
        <w:rPr>
          <w:rFonts w:ascii="Times New Roman" w:hAnsi="Times New Roman" w:cs="Times New Roman"/>
          <w:b/>
          <w:bCs/>
          <w:sz w:val="16"/>
          <w:szCs w:val="16"/>
        </w:rPr>
      </w:pPr>
      <w:r w:rsidRPr="00B647DC">
        <w:rPr>
          <w:rFonts w:ascii="Times New Roman" w:hAnsi="Times New Roman" w:cs="Times New Roman"/>
          <w:b/>
          <w:bCs/>
          <w:sz w:val="16"/>
          <w:szCs w:val="16"/>
        </w:rPr>
        <w:t>СЕЛЬСКОГО ПОСЕЛЕНИЯ «ПУСТОЗЕРСКИЙ СЕЛЬСОВЕТ»</w:t>
      </w:r>
    </w:p>
    <w:p w:rsidR="00B647DC" w:rsidRPr="00B647DC" w:rsidRDefault="00B647DC" w:rsidP="00B647DC">
      <w:pPr>
        <w:pStyle w:val="ConsPlusNonformat"/>
        <w:widowControl/>
        <w:jc w:val="center"/>
        <w:rPr>
          <w:rFonts w:ascii="Times New Roman" w:hAnsi="Times New Roman" w:cs="Times New Roman"/>
          <w:b/>
          <w:bCs/>
          <w:sz w:val="16"/>
          <w:szCs w:val="16"/>
        </w:rPr>
      </w:pPr>
      <w:r w:rsidRPr="00B647DC">
        <w:rPr>
          <w:rFonts w:ascii="Times New Roman" w:hAnsi="Times New Roman" w:cs="Times New Roman"/>
          <w:b/>
          <w:bCs/>
          <w:sz w:val="16"/>
          <w:szCs w:val="16"/>
        </w:rPr>
        <w:t>ЗАПОЛЯРНОГО РАЙОНА</w:t>
      </w:r>
    </w:p>
    <w:p w:rsidR="00B647DC" w:rsidRPr="00C17A2E" w:rsidRDefault="00B647DC" w:rsidP="00C17A2E">
      <w:pPr>
        <w:pStyle w:val="ConsPlusNonformat"/>
        <w:widowControl/>
        <w:jc w:val="center"/>
        <w:rPr>
          <w:rFonts w:ascii="Times New Roman" w:hAnsi="Times New Roman" w:cs="Times New Roman"/>
          <w:b/>
          <w:bCs/>
          <w:sz w:val="16"/>
          <w:szCs w:val="16"/>
        </w:rPr>
      </w:pPr>
      <w:r w:rsidRPr="00B647DC">
        <w:rPr>
          <w:rFonts w:ascii="Times New Roman" w:hAnsi="Times New Roman" w:cs="Times New Roman"/>
          <w:b/>
          <w:bCs/>
          <w:sz w:val="16"/>
          <w:szCs w:val="16"/>
        </w:rPr>
        <w:t>НЕНЕЦКОГО АВТОНОМНОГО ОКРУГА</w:t>
      </w:r>
    </w:p>
    <w:p w:rsidR="00B647DC" w:rsidRPr="00C17A2E" w:rsidRDefault="00B647DC" w:rsidP="00C17A2E">
      <w:pPr>
        <w:pStyle w:val="ConsPlusTitle"/>
        <w:widowControl/>
        <w:jc w:val="center"/>
        <w:rPr>
          <w:rFonts w:ascii="Times New Roman" w:hAnsi="Times New Roman" w:cs="Times New Roman"/>
          <w:b w:val="0"/>
          <w:sz w:val="16"/>
          <w:szCs w:val="16"/>
        </w:rPr>
      </w:pPr>
      <w:r w:rsidRPr="00B647DC">
        <w:rPr>
          <w:rFonts w:ascii="Times New Roman" w:hAnsi="Times New Roman" w:cs="Times New Roman"/>
          <w:b w:val="0"/>
          <w:sz w:val="16"/>
          <w:szCs w:val="16"/>
        </w:rPr>
        <w:t xml:space="preserve">Пятое  заседание 28- го созыва </w:t>
      </w:r>
    </w:p>
    <w:p w:rsidR="00B647DC" w:rsidRPr="00B647DC" w:rsidRDefault="00B647DC" w:rsidP="00C17A2E">
      <w:pPr>
        <w:pStyle w:val="ConsPlusTitle"/>
        <w:widowControl/>
        <w:jc w:val="center"/>
        <w:rPr>
          <w:rFonts w:ascii="Times New Roman" w:hAnsi="Times New Roman" w:cs="Times New Roman"/>
          <w:sz w:val="16"/>
          <w:szCs w:val="16"/>
        </w:rPr>
      </w:pPr>
      <w:r w:rsidRPr="00B647DC">
        <w:rPr>
          <w:rFonts w:ascii="Times New Roman" w:hAnsi="Times New Roman" w:cs="Times New Roman"/>
          <w:sz w:val="16"/>
          <w:szCs w:val="16"/>
        </w:rPr>
        <w:t>РЕШЕНИЕ</w:t>
      </w:r>
    </w:p>
    <w:p w:rsidR="00B647DC" w:rsidRPr="00C17A2E" w:rsidRDefault="00B647DC" w:rsidP="00C17A2E">
      <w:pPr>
        <w:pStyle w:val="ConsPlusTitle"/>
        <w:widowControl/>
        <w:jc w:val="center"/>
        <w:rPr>
          <w:rFonts w:ascii="Times New Roman" w:hAnsi="Times New Roman" w:cs="Times New Roman"/>
          <w:b w:val="0"/>
          <w:sz w:val="16"/>
          <w:szCs w:val="16"/>
        </w:rPr>
      </w:pPr>
      <w:r w:rsidRPr="00B647DC">
        <w:rPr>
          <w:rFonts w:ascii="Times New Roman" w:hAnsi="Times New Roman" w:cs="Times New Roman"/>
          <w:b w:val="0"/>
          <w:sz w:val="16"/>
          <w:szCs w:val="16"/>
        </w:rPr>
        <w:t>от  29   марта 2022 года № 5</w:t>
      </w:r>
    </w:p>
    <w:p w:rsidR="00B647DC" w:rsidRPr="00B647DC" w:rsidRDefault="00B647DC" w:rsidP="00C17A2E">
      <w:pPr>
        <w:pStyle w:val="ConsPlusTitle"/>
        <w:widowControl/>
        <w:jc w:val="center"/>
        <w:rPr>
          <w:rFonts w:ascii="Times New Roman" w:hAnsi="Times New Roman" w:cs="Times New Roman"/>
          <w:sz w:val="16"/>
          <w:szCs w:val="16"/>
        </w:rPr>
      </w:pPr>
      <w:r w:rsidRPr="00B647DC">
        <w:rPr>
          <w:rFonts w:ascii="Times New Roman" w:hAnsi="Times New Roman" w:cs="Times New Roman"/>
          <w:sz w:val="16"/>
          <w:szCs w:val="16"/>
        </w:rPr>
        <w:t>ОБ  УТВЕРЖДЕНИИ  ПОРЯДКА  ОБЕСПЕЧЕНИЯ  ОТДЕЛЬНЫХ  ГАРАНТИЙ  ГЛАВЕ  СЕЛЬСКОГО ПОСЕЛЕНИЯ «ПУСТОЗЕРСКИЙ СЕЛЬСОВЕТ» ЗАПОЛЯРНОГО РАЙОНА  НЕНЕЦКОГО АВТОНОМНОГО ОКРУГА</w:t>
      </w:r>
    </w:p>
    <w:p w:rsidR="00B647DC" w:rsidRPr="00B647DC" w:rsidRDefault="00B647DC" w:rsidP="00B647DC">
      <w:pPr>
        <w:pStyle w:val="ConsPlusNormal"/>
        <w:widowControl/>
        <w:ind w:firstLine="540"/>
        <w:jc w:val="both"/>
        <w:rPr>
          <w:rFonts w:ascii="Times New Roman" w:hAnsi="Times New Roman" w:cs="Times New Roman"/>
          <w:sz w:val="16"/>
          <w:szCs w:val="16"/>
        </w:rPr>
      </w:pPr>
      <w:r w:rsidRPr="00B647DC">
        <w:rPr>
          <w:rFonts w:ascii="Times New Roman" w:hAnsi="Times New Roman" w:cs="Times New Roman"/>
          <w:sz w:val="16"/>
          <w:szCs w:val="16"/>
        </w:rPr>
        <w:tab/>
        <w:t xml:space="preserve"> Руководствуясь Законом  Ненецкого автономного округа от 01.07.2008 № 35-ОЗ «О гарантиях лицам, замещающим выборные должности местного самоуправления в Ненецком автономном округе», Уставом Сельского поселения «Пустозерский сельсовет»  Заполярного района Ненецкого автономного округа, Совет депутатов Сельского поселения «Пустозерский сельсовет»  Заполярного района Ненецкого автономного округа РЕШИЛ:</w:t>
      </w:r>
    </w:p>
    <w:p w:rsidR="00B647DC" w:rsidRPr="00B647DC" w:rsidRDefault="00B647DC" w:rsidP="00B647DC">
      <w:pPr>
        <w:pStyle w:val="ConsPlusNormal"/>
        <w:widowControl/>
        <w:ind w:firstLine="540"/>
        <w:jc w:val="both"/>
        <w:rPr>
          <w:rFonts w:ascii="Times New Roman" w:hAnsi="Times New Roman" w:cs="Times New Roman"/>
          <w:sz w:val="16"/>
          <w:szCs w:val="16"/>
        </w:rPr>
      </w:pPr>
    </w:p>
    <w:p w:rsidR="00B647DC" w:rsidRPr="00B647DC" w:rsidRDefault="00B647DC" w:rsidP="00B647DC">
      <w:pPr>
        <w:pStyle w:val="ConsPlusNormal"/>
        <w:widowControl/>
        <w:ind w:firstLine="540"/>
        <w:jc w:val="both"/>
        <w:rPr>
          <w:rFonts w:ascii="Times New Roman" w:hAnsi="Times New Roman" w:cs="Times New Roman"/>
          <w:sz w:val="16"/>
          <w:szCs w:val="16"/>
        </w:rPr>
      </w:pPr>
      <w:r w:rsidRPr="00B647DC">
        <w:rPr>
          <w:rFonts w:ascii="Times New Roman" w:hAnsi="Times New Roman" w:cs="Times New Roman"/>
          <w:sz w:val="16"/>
          <w:szCs w:val="16"/>
        </w:rPr>
        <w:t>1. Утвердить прилагаемый Порядок обеспечения отдельных гарантий  Главе Сельского поселения «Пустозерский сельсовет» Заполярного района Ненецкого автономного округа.</w:t>
      </w:r>
    </w:p>
    <w:p w:rsidR="00B647DC" w:rsidRPr="00B647DC" w:rsidRDefault="00B647DC" w:rsidP="00B647DC">
      <w:pPr>
        <w:pStyle w:val="ConsPlusNormal"/>
        <w:widowControl/>
        <w:ind w:firstLine="540"/>
        <w:jc w:val="both"/>
        <w:rPr>
          <w:rFonts w:ascii="Times New Roman" w:hAnsi="Times New Roman" w:cs="Times New Roman"/>
          <w:sz w:val="16"/>
          <w:szCs w:val="16"/>
        </w:rPr>
      </w:pPr>
    </w:p>
    <w:p w:rsidR="00B647DC" w:rsidRPr="00B647DC" w:rsidRDefault="00B647DC" w:rsidP="00B647DC">
      <w:pPr>
        <w:pStyle w:val="ConsPlusNormal"/>
        <w:widowControl/>
        <w:ind w:firstLine="540"/>
        <w:jc w:val="both"/>
        <w:rPr>
          <w:rFonts w:ascii="Times New Roman" w:hAnsi="Times New Roman" w:cs="Times New Roman"/>
          <w:color w:val="000000"/>
          <w:sz w:val="16"/>
          <w:szCs w:val="16"/>
        </w:rPr>
      </w:pPr>
      <w:r w:rsidRPr="00B647DC">
        <w:rPr>
          <w:rFonts w:ascii="Times New Roman" w:hAnsi="Times New Roman" w:cs="Times New Roman"/>
          <w:sz w:val="16"/>
          <w:szCs w:val="16"/>
        </w:rPr>
        <w:t>2. Признать утратившим силу решение Сове</w:t>
      </w:r>
      <w:r w:rsidRPr="00B647DC">
        <w:rPr>
          <w:rFonts w:ascii="Times New Roman" w:hAnsi="Times New Roman" w:cs="Times New Roman"/>
          <w:color w:val="000000"/>
          <w:sz w:val="16"/>
          <w:szCs w:val="16"/>
        </w:rPr>
        <w:t>та</w:t>
      </w:r>
      <w:r w:rsidRPr="00B647DC">
        <w:rPr>
          <w:rFonts w:ascii="Times New Roman" w:hAnsi="Times New Roman" w:cs="Times New Roman"/>
          <w:sz w:val="16"/>
          <w:szCs w:val="16"/>
        </w:rPr>
        <w:t xml:space="preserve"> депутатов муниципального образования «Пустозерский</w:t>
      </w:r>
      <w:r w:rsidRPr="00B647DC">
        <w:rPr>
          <w:rFonts w:ascii="Times New Roman" w:hAnsi="Times New Roman" w:cs="Times New Roman"/>
          <w:color w:val="FF0000"/>
          <w:sz w:val="16"/>
          <w:szCs w:val="16"/>
        </w:rPr>
        <w:t xml:space="preserve"> </w:t>
      </w:r>
      <w:r w:rsidRPr="00B647DC">
        <w:rPr>
          <w:rFonts w:ascii="Times New Roman" w:hAnsi="Times New Roman" w:cs="Times New Roman"/>
          <w:sz w:val="16"/>
          <w:szCs w:val="16"/>
        </w:rPr>
        <w:t xml:space="preserve">сельсовет»  Ненецкого автономного округа от 27.12.2019 №14 «Об утверждении Порядка обеспечения отдельных гарантий главе муниципального образования «Пустозерский сельсовет» Ненецкого автономного округа» </w:t>
      </w:r>
      <w:r w:rsidRPr="00B647DC">
        <w:rPr>
          <w:rFonts w:ascii="Times New Roman" w:hAnsi="Times New Roman" w:cs="Times New Roman"/>
          <w:color w:val="000000"/>
          <w:sz w:val="16"/>
          <w:szCs w:val="16"/>
        </w:rPr>
        <w:t>(в ред. решений Совета депутатов муниципального образования «Пустозерский сельсовет» Ненецкого автономного округа от 28.12.2021 №12).</w:t>
      </w:r>
    </w:p>
    <w:p w:rsidR="00B647DC" w:rsidRPr="00B647DC" w:rsidRDefault="00B647DC" w:rsidP="00B647DC">
      <w:pPr>
        <w:pStyle w:val="ConsPlusNormal"/>
        <w:widowControl/>
        <w:jc w:val="both"/>
        <w:rPr>
          <w:rFonts w:ascii="Times New Roman" w:hAnsi="Times New Roman" w:cs="Times New Roman"/>
          <w:sz w:val="16"/>
          <w:szCs w:val="16"/>
        </w:rPr>
      </w:pPr>
    </w:p>
    <w:p w:rsidR="00B647DC" w:rsidRPr="00B647DC" w:rsidRDefault="00B647DC" w:rsidP="00B647DC">
      <w:pPr>
        <w:pStyle w:val="ConsPlusNormal"/>
        <w:widowControl/>
        <w:ind w:firstLine="540"/>
        <w:jc w:val="both"/>
        <w:rPr>
          <w:rFonts w:ascii="Times New Roman" w:hAnsi="Times New Roman" w:cs="Times New Roman"/>
          <w:sz w:val="16"/>
          <w:szCs w:val="16"/>
        </w:rPr>
      </w:pPr>
      <w:r w:rsidRPr="00B647DC">
        <w:rPr>
          <w:rFonts w:ascii="Times New Roman" w:hAnsi="Times New Roman" w:cs="Times New Roman"/>
          <w:sz w:val="16"/>
          <w:szCs w:val="16"/>
        </w:rPr>
        <w:t>3. Настоящее решение вступает в силу после его официального опубликования (обнародования) и распространяется на правоотношения, возникшие с 1 января 2022 года.</w:t>
      </w:r>
    </w:p>
    <w:p w:rsidR="00B647DC" w:rsidRPr="00B647DC" w:rsidRDefault="00B647DC" w:rsidP="00B647DC">
      <w:pPr>
        <w:pStyle w:val="ConsPlusNonformat"/>
        <w:widowControl/>
        <w:jc w:val="both"/>
        <w:rPr>
          <w:rFonts w:ascii="Times New Roman" w:hAnsi="Times New Roman" w:cs="Times New Roman"/>
          <w:sz w:val="16"/>
          <w:szCs w:val="16"/>
        </w:rPr>
      </w:pPr>
    </w:p>
    <w:p w:rsidR="00B647DC" w:rsidRPr="00B647DC" w:rsidRDefault="00B647DC" w:rsidP="00B647DC">
      <w:pPr>
        <w:pStyle w:val="ConsPlusNonformat"/>
        <w:widowControl/>
        <w:jc w:val="both"/>
        <w:rPr>
          <w:rFonts w:ascii="Times New Roman" w:hAnsi="Times New Roman" w:cs="Times New Roman"/>
          <w:sz w:val="16"/>
          <w:szCs w:val="16"/>
        </w:rPr>
      </w:pPr>
      <w:r w:rsidRPr="00B647DC">
        <w:rPr>
          <w:rFonts w:ascii="Times New Roman" w:hAnsi="Times New Roman" w:cs="Times New Roman"/>
          <w:sz w:val="16"/>
          <w:szCs w:val="16"/>
        </w:rPr>
        <w:lastRenderedPageBreak/>
        <w:t>Глава Сельского поселения</w:t>
      </w:r>
    </w:p>
    <w:p w:rsidR="00B647DC" w:rsidRPr="00B647DC" w:rsidRDefault="00B647DC" w:rsidP="00B647DC">
      <w:pPr>
        <w:pStyle w:val="ConsPlusNonformat"/>
        <w:widowControl/>
        <w:jc w:val="both"/>
        <w:rPr>
          <w:rFonts w:ascii="Times New Roman" w:hAnsi="Times New Roman" w:cs="Times New Roman"/>
          <w:sz w:val="16"/>
          <w:szCs w:val="16"/>
        </w:rPr>
      </w:pPr>
      <w:r w:rsidRPr="00B647DC">
        <w:rPr>
          <w:rFonts w:ascii="Times New Roman" w:hAnsi="Times New Roman" w:cs="Times New Roman"/>
          <w:sz w:val="16"/>
          <w:szCs w:val="16"/>
        </w:rPr>
        <w:t xml:space="preserve">«Пустозерский сельсовет»   ЗР НАО                                   С.М.Макарова                     </w:t>
      </w:r>
    </w:p>
    <w:p w:rsidR="00B647DC" w:rsidRPr="00B647DC" w:rsidRDefault="00B647DC" w:rsidP="00B647DC">
      <w:pPr>
        <w:spacing w:after="0" w:line="240" w:lineRule="auto"/>
        <w:rPr>
          <w:rFonts w:ascii="Times New Roman" w:hAnsi="Times New Roman" w:cs="Times New Roman"/>
          <w:bCs/>
          <w:sz w:val="16"/>
          <w:szCs w:val="16"/>
        </w:rPr>
      </w:pPr>
    </w:p>
    <w:p w:rsidR="00B647DC" w:rsidRPr="00B647DC" w:rsidRDefault="00B647DC" w:rsidP="00B647DC">
      <w:pPr>
        <w:spacing w:after="0" w:line="240" w:lineRule="auto"/>
        <w:jc w:val="right"/>
        <w:rPr>
          <w:rFonts w:ascii="Times New Roman" w:hAnsi="Times New Roman" w:cs="Times New Roman"/>
          <w:bCs/>
          <w:sz w:val="16"/>
          <w:szCs w:val="16"/>
        </w:rPr>
      </w:pPr>
      <w:r w:rsidRPr="00B647DC">
        <w:rPr>
          <w:rFonts w:ascii="Times New Roman" w:hAnsi="Times New Roman" w:cs="Times New Roman"/>
          <w:bCs/>
          <w:sz w:val="16"/>
          <w:szCs w:val="16"/>
        </w:rPr>
        <w:t>Приложение</w:t>
      </w:r>
    </w:p>
    <w:p w:rsidR="00B647DC" w:rsidRPr="00B647DC" w:rsidRDefault="00B647DC" w:rsidP="00B647DC">
      <w:pPr>
        <w:spacing w:after="0" w:line="240" w:lineRule="auto"/>
        <w:jc w:val="right"/>
        <w:rPr>
          <w:rFonts w:ascii="Times New Roman" w:hAnsi="Times New Roman" w:cs="Times New Roman"/>
          <w:sz w:val="16"/>
          <w:szCs w:val="16"/>
        </w:rPr>
      </w:pPr>
      <w:r w:rsidRPr="00B647DC">
        <w:rPr>
          <w:rFonts w:ascii="Times New Roman" w:hAnsi="Times New Roman" w:cs="Times New Roman"/>
          <w:sz w:val="16"/>
          <w:szCs w:val="16"/>
        </w:rPr>
        <w:t>к решению Совета депутатов</w:t>
      </w:r>
    </w:p>
    <w:p w:rsidR="00B647DC" w:rsidRPr="00B647DC" w:rsidRDefault="00B647DC" w:rsidP="00B647DC">
      <w:pPr>
        <w:spacing w:after="0" w:line="240" w:lineRule="auto"/>
        <w:jc w:val="right"/>
        <w:rPr>
          <w:rFonts w:ascii="Times New Roman" w:hAnsi="Times New Roman" w:cs="Times New Roman"/>
          <w:sz w:val="16"/>
          <w:szCs w:val="16"/>
        </w:rPr>
      </w:pPr>
      <w:r w:rsidRPr="00B647DC">
        <w:rPr>
          <w:rFonts w:ascii="Times New Roman" w:hAnsi="Times New Roman" w:cs="Times New Roman"/>
          <w:sz w:val="16"/>
          <w:szCs w:val="16"/>
        </w:rPr>
        <w:t xml:space="preserve">Сельского поселения </w:t>
      </w:r>
    </w:p>
    <w:p w:rsidR="00B647DC" w:rsidRPr="00B647DC" w:rsidRDefault="00B647DC" w:rsidP="00B647DC">
      <w:pPr>
        <w:spacing w:after="0" w:line="240" w:lineRule="auto"/>
        <w:jc w:val="right"/>
        <w:rPr>
          <w:rFonts w:ascii="Times New Roman" w:hAnsi="Times New Roman" w:cs="Times New Roman"/>
          <w:sz w:val="16"/>
          <w:szCs w:val="16"/>
        </w:rPr>
      </w:pPr>
      <w:r w:rsidRPr="00B647DC">
        <w:rPr>
          <w:rFonts w:ascii="Times New Roman" w:hAnsi="Times New Roman" w:cs="Times New Roman"/>
          <w:sz w:val="16"/>
          <w:szCs w:val="16"/>
        </w:rPr>
        <w:t>«Пустозерский сельсовет» ЗР НАО</w:t>
      </w:r>
    </w:p>
    <w:p w:rsidR="00B647DC" w:rsidRPr="00B647DC" w:rsidRDefault="00B647DC" w:rsidP="00B647DC">
      <w:pPr>
        <w:spacing w:after="0" w:line="240" w:lineRule="auto"/>
        <w:jc w:val="right"/>
        <w:rPr>
          <w:rFonts w:ascii="Times New Roman" w:hAnsi="Times New Roman" w:cs="Times New Roman"/>
          <w:sz w:val="16"/>
          <w:szCs w:val="16"/>
        </w:rPr>
      </w:pPr>
      <w:r w:rsidRPr="00B647DC">
        <w:rPr>
          <w:rFonts w:ascii="Times New Roman" w:hAnsi="Times New Roman" w:cs="Times New Roman"/>
          <w:sz w:val="16"/>
          <w:szCs w:val="16"/>
        </w:rPr>
        <w:t>от   29.03.2022  №5</w:t>
      </w:r>
    </w:p>
    <w:p w:rsidR="00B647DC" w:rsidRPr="00B647DC" w:rsidRDefault="00B647DC" w:rsidP="00B647DC">
      <w:pPr>
        <w:pStyle w:val="ConsPlusNormal"/>
        <w:widowControl/>
        <w:jc w:val="center"/>
        <w:outlineLvl w:val="1"/>
        <w:rPr>
          <w:rFonts w:ascii="Times New Roman" w:hAnsi="Times New Roman" w:cs="Times New Roman"/>
          <w:b/>
          <w:sz w:val="16"/>
          <w:szCs w:val="16"/>
        </w:rPr>
      </w:pPr>
      <w:r w:rsidRPr="00B647DC">
        <w:rPr>
          <w:rFonts w:ascii="Times New Roman" w:hAnsi="Times New Roman" w:cs="Times New Roman"/>
          <w:b/>
          <w:sz w:val="16"/>
          <w:szCs w:val="16"/>
        </w:rPr>
        <w:t xml:space="preserve">Порядок </w:t>
      </w:r>
    </w:p>
    <w:p w:rsidR="00B647DC" w:rsidRPr="00C17A2E" w:rsidRDefault="00B647DC" w:rsidP="00C17A2E">
      <w:pPr>
        <w:pStyle w:val="ConsPlusNormal"/>
        <w:widowControl/>
        <w:jc w:val="center"/>
        <w:outlineLvl w:val="1"/>
        <w:rPr>
          <w:rFonts w:ascii="Times New Roman" w:hAnsi="Times New Roman" w:cs="Times New Roman"/>
          <w:b/>
          <w:sz w:val="16"/>
          <w:szCs w:val="16"/>
        </w:rPr>
      </w:pPr>
      <w:r w:rsidRPr="00B647DC">
        <w:rPr>
          <w:rFonts w:ascii="Times New Roman" w:hAnsi="Times New Roman" w:cs="Times New Roman"/>
          <w:b/>
          <w:sz w:val="16"/>
          <w:szCs w:val="16"/>
        </w:rPr>
        <w:t>обеспечения отдельных гарантий  Главе Сельского поселения «Пустозерский сельсовет» Заполярного района Ненецкого автономного округа</w:t>
      </w:r>
    </w:p>
    <w:p w:rsidR="00B647DC" w:rsidRPr="00B647DC" w:rsidRDefault="00B647DC" w:rsidP="00C17A2E">
      <w:pPr>
        <w:pStyle w:val="ConsPlusNormal"/>
        <w:widowControl/>
        <w:jc w:val="center"/>
        <w:outlineLvl w:val="1"/>
        <w:rPr>
          <w:rFonts w:ascii="Times New Roman" w:hAnsi="Times New Roman" w:cs="Times New Roman"/>
          <w:sz w:val="16"/>
          <w:szCs w:val="16"/>
        </w:rPr>
      </w:pPr>
      <w:r w:rsidRPr="00B647DC">
        <w:rPr>
          <w:rFonts w:ascii="Times New Roman" w:hAnsi="Times New Roman" w:cs="Times New Roman"/>
          <w:sz w:val="16"/>
          <w:szCs w:val="16"/>
        </w:rPr>
        <w:t>1. Общие положения</w:t>
      </w:r>
    </w:p>
    <w:p w:rsidR="00B647DC" w:rsidRPr="00B647DC" w:rsidRDefault="00B647DC" w:rsidP="00695030">
      <w:pPr>
        <w:pStyle w:val="ConsPlusNormal"/>
        <w:widowControl/>
        <w:numPr>
          <w:ilvl w:val="1"/>
          <w:numId w:val="7"/>
        </w:numPr>
        <w:adjustRightInd w:val="0"/>
        <w:ind w:left="0" w:firstLine="540"/>
        <w:jc w:val="both"/>
        <w:rPr>
          <w:rFonts w:ascii="Times New Roman" w:hAnsi="Times New Roman" w:cs="Times New Roman"/>
          <w:sz w:val="16"/>
          <w:szCs w:val="16"/>
        </w:rPr>
      </w:pPr>
      <w:r w:rsidRPr="00B647DC">
        <w:rPr>
          <w:rFonts w:ascii="Times New Roman" w:hAnsi="Times New Roman" w:cs="Times New Roman"/>
          <w:sz w:val="16"/>
          <w:szCs w:val="16"/>
        </w:rPr>
        <w:t>Порядок обеспечения отдельных гарантий  Главе Сельского поселения «Пустозерский сельсовет» Заполярного района Ненецкого автономного округа  (далее – Порядок) разработан в соответствии с Законом Ненецкого автономного округа от 01.07.2008 № 35-ОЗ «О гарантиях лицам, замещающим выборные должности местного самоуправления в Ненецком автономном округе» (далее – Порядок).</w:t>
      </w:r>
    </w:p>
    <w:p w:rsidR="00B647DC" w:rsidRPr="00C17A2E" w:rsidRDefault="00B647DC" w:rsidP="00C17A2E">
      <w:pPr>
        <w:numPr>
          <w:ilvl w:val="1"/>
          <w:numId w:val="7"/>
        </w:numPr>
        <w:autoSpaceDE w:val="0"/>
        <w:autoSpaceDN w:val="0"/>
        <w:adjustRightInd w:val="0"/>
        <w:spacing w:after="0" w:line="240" w:lineRule="auto"/>
        <w:ind w:left="0" w:firstLine="540"/>
        <w:jc w:val="both"/>
        <w:outlineLvl w:val="0"/>
        <w:rPr>
          <w:rFonts w:ascii="Times New Roman" w:hAnsi="Times New Roman" w:cs="Times New Roman"/>
          <w:color w:val="000000"/>
          <w:sz w:val="16"/>
          <w:szCs w:val="16"/>
        </w:rPr>
      </w:pPr>
      <w:r w:rsidRPr="00B647DC">
        <w:rPr>
          <w:rFonts w:ascii="Times New Roman" w:hAnsi="Times New Roman" w:cs="Times New Roman"/>
          <w:sz w:val="16"/>
          <w:szCs w:val="16"/>
        </w:rPr>
        <w:t xml:space="preserve">Гарантии осуществления полномочий Главы Сельского поселения «Пустозерский сельсовет»  Заполярного района Ненецкого автономного округа  (далее – Глава Сельского поселения) устанавливаются Уставом Сельского поселения «Пустозерский сельсовет» Заполярного района Ненецкого автономного округа (далее – Устав Сельского поселения) </w:t>
      </w:r>
      <w:r w:rsidRPr="00B647DC">
        <w:rPr>
          <w:rFonts w:ascii="Times New Roman" w:hAnsi="Times New Roman" w:cs="Times New Roman"/>
          <w:color w:val="000000"/>
          <w:sz w:val="16"/>
          <w:szCs w:val="16"/>
        </w:rPr>
        <w:t xml:space="preserve">в соответствии с федеральными законами и законами Ненецкого автономного округа. </w:t>
      </w:r>
    </w:p>
    <w:p w:rsidR="00B647DC" w:rsidRPr="00B647DC" w:rsidRDefault="00B647DC" w:rsidP="00B647DC">
      <w:pPr>
        <w:pStyle w:val="ConsPlusNormal"/>
        <w:widowControl/>
        <w:ind w:firstLine="540"/>
        <w:jc w:val="center"/>
        <w:rPr>
          <w:rFonts w:ascii="Times New Roman" w:hAnsi="Times New Roman" w:cs="Times New Roman"/>
          <w:sz w:val="16"/>
          <w:szCs w:val="16"/>
        </w:rPr>
      </w:pPr>
      <w:r w:rsidRPr="00B647DC">
        <w:rPr>
          <w:rFonts w:ascii="Times New Roman" w:hAnsi="Times New Roman" w:cs="Times New Roman"/>
          <w:sz w:val="16"/>
          <w:szCs w:val="16"/>
        </w:rPr>
        <w:t>2. Обеспечение гарантий Главе Сельского поселения</w:t>
      </w:r>
    </w:p>
    <w:p w:rsidR="00B647DC" w:rsidRPr="00B647DC" w:rsidRDefault="00B647DC" w:rsidP="00B647DC">
      <w:pPr>
        <w:autoSpaceDE w:val="0"/>
        <w:autoSpaceDN w:val="0"/>
        <w:adjustRightInd w:val="0"/>
        <w:spacing w:after="0" w:line="240" w:lineRule="auto"/>
        <w:ind w:firstLine="540"/>
        <w:jc w:val="both"/>
        <w:rPr>
          <w:rFonts w:ascii="Times New Roman" w:hAnsi="Times New Roman" w:cs="Times New Roman"/>
          <w:sz w:val="16"/>
          <w:szCs w:val="16"/>
        </w:rPr>
      </w:pPr>
      <w:r w:rsidRPr="00B647DC">
        <w:rPr>
          <w:rFonts w:ascii="Times New Roman" w:hAnsi="Times New Roman" w:cs="Times New Roman"/>
          <w:sz w:val="16"/>
          <w:szCs w:val="16"/>
        </w:rPr>
        <w:t>2.1.  Денежное содержание Главы Сельского поселения.</w:t>
      </w:r>
    </w:p>
    <w:p w:rsidR="00B647DC" w:rsidRPr="00B647DC" w:rsidRDefault="00B647DC" w:rsidP="00B647DC">
      <w:pPr>
        <w:autoSpaceDE w:val="0"/>
        <w:autoSpaceDN w:val="0"/>
        <w:adjustRightInd w:val="0"/>
        <w:spacing w:after="0" w:line="240" w:lineRule="auto"/>
        <w:ind w:firstLine="540"/>
        <w:jc w:val="both"/>
        <w:rPr>
          <w:rFonts w:ascii="Times New Roman" w:hAnsi="Times New Roman" w:cs="Times New Roman"/>
          <w:color w:val="FF0000"/>
          <w:sz w:val="16"/>
          <w:szCs w:val="16"/>
        </w:rPr>
      </w:pPr>
      <w:r w:rsidRPr="00B647DC">
        <w:rPr>
          <w:rFonts w:ascii="Times New Roman" w:hAnsi="Times New Roman" w:cs="Times New Roman"/>
          <w:sz w:val="16"/>
          <w:szCs w:val="16"/>
        </w:rPr>
        <w:t>2.1.1. Денежное содержание Главы Сельского поселения</w:t>
      </w:r>
      <w:r w:rsidRPr="00B647DC">
        <w:rPr>
          <w:rFonts w:ascii="Times New Roman" w:hAnsi="Times New Roman" w:cs="Times New Roman"/>
          <w:color w:val="000000"/>
          <w:sz w:val="16"/>
          <w:szCs w:val="16"/>
        </w:rPr>
        <w:t>,</w:t>
      </w:r>
      <w:r w:rsidRPr="00B647DC">
        <w:rPr>
          <w:rFonts w:ascii="Times New Roman" w:hAnsi="Times New Roman" w:cs="Times New Roman"/>
          <w:color w:val="FF0000"/>
          <w:sz w:val="16"/>
          <w:szCs w:val="16"/>
        </w:rPr>
        <w:t xml:space="preserve"> </w:t>
      </w:r>
      <w:r w:rsidRPr="00B647DC">
        <w:rPr>
          <w:rFonts w:ascii="Times New Roman" w:hAnsi="Times New Roman" w:cs="Times New Roman"/>
          <w:sz w:val="16"/>
          <w:szCs w:val="16"/>
        </w:rPr>
        <w:t xml:space="preserve">состоит из ежемесячного денежного вознаграждения и ежемесячного денежного поощрения, а также дополнительных выплат,  и выплачивается за счет средств бюджета Сельского поселения «Пустозерский сельсовет» Заполярного района Ненецкого автономного округа  (далее - </w:t>
      </w:r>
      <w:r w:rsidRPr="00B647DC">
        <w:rPr>
          <w:rFonts w:ascii="Times New Roman" w:hAnsi="Times New Roman" w:cs="Times New Roman"/>
          <w:color w:val="000000"/>
          <w:sz w:val="16"/>
          <w:szCs w:val="16"/>
        </w:rPr>
        <w:t>местный бюджет).</w:t>
      </w:r>
    </w:p>
    <w:p w:rsidR="00B647DC" w:rsidRPr="00B647DC" w:rsidRDefault="00B647DC" w:rsidP="00B647DC">
      <w:pPr>
        <w:autoSpaceDE w:val="0"/>
        <w:autoSpaceDN w:val="0"/>
        <w:adjustRightInd w:val="0"/>
        <w:spacing w:after="0" w:line="240" w:lineRule="auto"/>
        <w:ind w:firstLine="540"/>
        <w:jc w:val="both"/>
        <w:rPr>
          <w:rFonts w:ascii="Times New Roman" w:hAnsi="Times New Roman" w:cs="Times New Roman"/>
          <w:sz w:val="16"/>
          <w:szCs w:val="16"/>
        </w:rPr>
      </w:pPr>
      <w:r w:rsidRPr="00B647DC">
        <w:rPr>
          <w:rFonts w:ascii="Times New Roman" w:hAnsi="Times New Roman" w:cs="Times New Roman"/>
          <w:sz w:val="16"/>
          <w:szCs w:val="16"/>
        </w:rPr>
        <w:t>2.1.2.  К дополнительным выплатам относятся:</w:t>
      </w:r>
    </w:p>
    <w:p w:rsidR="00B647DC" w:rsidRPr="00B647DC" w:rsidRDefault="00B647DC" w:rsidP="00B647DC">
      <w:pPr>
        <w:autoSpaceDE w:val="0"/>
        <w:autoSpaceDN w:val="0"/>
        <w:adjustRightInd w:val="0"/>
        <w:spacing w:after="0" w:line="240" w:lineRule="auto"/>
        <w:ind w:firstLine="540"/>
        <w:jc w:val="both"/>
        <w:rPr>
          <w:rFonts w:ascii="Times New Roman" w:hAnsi="Times New Roman" w:cs="Times New Roman"/>
          <w:color w:val="000000"/>
          <w:sz w:val="16"/>
          <w:szCs w:val="16"/>
        </w:rPr>
      </w:pPr>
      <w:r w:rsidRPr="00B647DC">
        <w:rPr>
          <w:rFonts w:ascii="Times New Roman" w:hAnsi="Times New Roman" w:cs="Times New Roman"/>
          <w:color w:val="000000"/>
          <w:sz w:val="16"/>
          <w:szCs w:val="16"/>
        </w:rPr>
        <w:t>1) ежемесячная процентная надбавка к денежному вознаграждению за работу со сведениями, составляющими государственную тайну;</w:t>
      </w:r>
    </w:p>
    <w:p w:rsidR="00B647DC" w:rsidRPr="00B647DC" w:rsidRDefault="00B647DC" w:rsidP="00B647DC">
      <w:pPr>
        <w:autoSpaceDE w:val="0"/>
        <w:autoSpaceDN w:val="0"/>
        <w:adjustRightInd w:val="0"/>
        <w:spacing w:after="0" w:line="240" w:lineRule="auto"/>
        <w:ind w:firstLine="540"/>
        <w:jc w:val="both"/>
        <w:rPr>
          <w:rFonts w:ascii="Times New Roman" w:hAnsi="Times New Roman" w:cs="Times New Roman"/>
          <w:color w:val="000000"/>
          <w:sz w:val="16"/>
          <w:szCs w:val="16"/>
        </w:rPr>
      </w:pPr>
      <w:r w:rsidRPr="00B647DC">
        <w:rPr>
          <w:rFonts w:ascii="Times New Roman" w:hAnsi="Times New Roman" w:cs="Times New Roman"/>
          <w:color w:val="000000"/>
          <w:sz w:val="16"/>
          <w:szCs w:val="16"/>
        </w:rPr>
        <w:t>2) единовременная выплата при предоставлении ежегодного оплачиваемого отпуска.</w:t>
      </w:r>
    </w:p>
    <w:p w:rsidR="00B647DC" w:rsidRPr="00B647DC" w:rsidRDefault="00B647DC" w:rsidP="00B647DC">
      <w:pPr>
        <w:autoSpaceDE w:val="0"/>
        <w:autoSpaceDN w:val="0"/>
        <w:adjustRightInd w:val="0"/>
        <w:spacing w:after="0" w:line="240" w:lineRule="auto"/>
        <w:ind w:firstLine="540"/>
        <w:jc w:val="both"/>
        <w:rPr>
          <w:rFonts w:ascii="Times New Roman" w:hAnsi="Times New Roman" w:cs="Times New Roman"/>
          <w:color w:val="000000"/>
          <w:sz w:val="16"/>
          <w:szCs w:val="16"/>
        </w:rPr>
      </w:pPr>
      <w:r w:rsidRPr="00B647DC">
        <w:rPr>
          <w:rFonts w:ascii="Times New Roman" w:hAnsi="Times New Roman" w:cs="Times New Roman"/>
          <w:color w:val="000000"/>
          <w:sz w:val="16"/>
          <w:szCs w:val="16"/>
        </w:rPr>
        <w:t>Указанные выплаты не учитываются в составе денежного вознаграждения Главы Сельского поселения за осуществление полномочий по замещаемой им муниципальной должности.</w:t>
      </w:r>
    </w:p>
    <w:p w:rsidR="00B647DC" w:rsidRPr="00B647DC" w:rsidRDefault="00B647DC" w:rsidP="00B647DC">
      <w:pPr>
        <w:autoSpaceDE w:val="0"/>
        <w:autoSpaceDN w:val="0"/>
        <w:adjustRightInd w:val="0"/>
        <w:spacing w:after="0" w:line="240" w:lineRule="auto"/>
        <w:ind w:firstLine="540"/>
        <w:jc w:val="both"/>
        <w:rPr>
          <w:rFonts w:ascii="Times New Roman" w:hAnsi="Times New Roman" w:cs="Times New Roman"/>
          <w:sz w:val="16"/>
          <w:szCs w:val="16"/>
        </w:rPr>
      </w:pPr>
      <w:r w:rsidRPr="00B647DC">
        <w:rPr>
          <w:rFonts w:ascii="Times New Roman" w:hAnsi="Times New Roman" w:cs="Times New Roman"/>
          <w:color w:val="000000"/>
          <w:sz w:val="16"/>
          <w:szCs w:val="16"/>
        </w:rPr>
        <w:t>2.1.3. Единовременная выплата при</w:t>
      </w:r>
      <w:r w:rsidRPr="00B647DC">
        <w:rPr>
          <w:rFonts w:ascii="Times New Roman" w:hAnsi="Times New Roman" w:cs="Times New Roman"/>
          <w:sz w:val="16"/>
          <w:szCs w:val="16"/>
        </w:rPr>
        <w:t xml:space="preserve"> предоставлении ежегодного оплачиваемого отпуска предоставляется Главе Сельского поселения на основании его заявления один раз в календарном году.</w:t>
      </w:r>
    </w:p>
    <w:p w:rsidR="00B647DC" w:rsidRPr="00B647DC" w:rsidRDefault="00B647DC" w:rsidP="00B647DC">
      <w:pPr>
        <w:autoSpaceDE w:val="0"/>
        <w:autoSpaceDN w:val="0"/>
        <w:adjustRightInd w:val="0"/>
        <w:spacing w:after="0" w:line="240" w:lineRule="auto"/>
        <w:ind w:firstLine="540"/>
        <w:jc w:val="both"/>
        <w:rPr>
          <w:rFonts w:ascii="Times New Roman" w:hAnsi="Times New Roman" w:cs="Times New Roman"/>
          <w:sz w:val="16"/>
          <w:szCs w:val="16"/>
        </w:rPr>
      </w:pPr>
      <w:r w:rsidRPr="00B647DC">
        <w:rPr>
          <w:rFonts w:ascii="Times New Roman" w:hAnsi="Times New Roman" w:cs="Times New Roman"/>
          <w:sz w:val="16"/>
          <w:szCs w:val="16"/>
        </w:rPr>
        <w:t>В первый год замещения муниципальной должности Главы Сельского поселения единовременная выплата при предоставлении ежегодного оплачиваемого отпуска предоставляется Главе Сельского поселения, пропорционально периоду осуществления соответствующих полномочий.</w:t>
      </w:r>
    </w:p>
    <w:p w:rsidR="00B647DC" w:rsidRPr="00B647DC" w:rsidRDefault="00B647DC" w:rsidP="00B647DC">
      <w:pPr>
        <w:autoSpaceDE w:val="0"/>
        <w:autoSpaceDN w:val="0"/>
        <w:adjustRightInd w:val="0"/>
        <w:spacing w:after="0" w:line="240" w:lineRule="auto"/>
        <w:ind w:firstLine="540"/>
        <w:jc w:val="both"/>
        <w:rPr>
          <w:rFonts w:ascii="Times New Roman" w:hAnsi="Times New Roman" w:cs="Times New Roman"/>
          <w:color w:val="000000"/>
          <w:sz w:val="16"/>
          <w:szCs w:val="16"/>
        </w:rPr>
      </w:pPr>
      <w:r w:rsidRPr="00B647DC">
        <w:rPr>
          <w:rFonts w:ascii="Times New Roman" w:hAnsi="Times New Roman" w:cs="Times New Roman"/>
          <w:color w:val="000000"/>
          <w:sz w:val="16"/>
          <w:szCs w:val="16"/>
        </w:rPr>
        <w:t>2.1.4.</w:t>
      </w:r>
      <w:r w:rsidRPr="00B647DC">
        <w:rPr>
          <w:rFonts w:ascii="Times New Roman" w:hAnsi="Times New Roman" w:cs="Times New Roman"/>
          <w:sz w:val="16"/>
          <w:szCs w:val="16"/>
        </w:rPr>
        <w:t xml:space="preserve"> Главе Сельского поселения</w:t>
      </w:r>
      <w:r w:rsidRPr="00B647DC">
        <w:rPr>
          <w:rFonts w:ascii="Times New Roman" w:hAnsi="Times New Roman" w:cs="Times New Roman"/>
          <w:color w:val="000000"/>
          <w:sz w:val="16"/>
          <w:szCs w:val="16"/>
        </w:rPr>
        <w:t>, в случае наличия допуска к государственной тайне, устанавливается ежемесячная процентная надбавка за работу со сведениями, составляющими государственную тайну, в размере и порядке, определяемом законодательством Российской Федерации.</w:t>
      </w:r>
    </w:p>
    <w:p w:rsidR="00B647DC" w:rsidRPr="00B647DC" w:rsidRDefault="00B647DC" w:rsidP="00B647DC">
      <w:pPr>
        <w:autoSpaceDE w:val="0"/>
        <w:autoSpaceDN w:val="0"/>
        <w:adjustRightInd w:val="0"/>
        <w:spacing w:after="0" w:line="240" w:lineRule="auto"/>
        <w:ind w:firstLine="540"/>
        <w:jc w:val="both"/>
        <w:rPr>
          <w:rFonts w:ascii="Times New Roman" w:hAnsi="Times New Roman" w:cs="Times New Roman"/>
          <w:color w:val="000000"/>
          <w:sz w:val="16"/>
          <w:szCs w:val="16"/>
        </w:rPr>
      </w:pPr>
      <w:r w:rsidRPr="00B647DC">
        <w:rPr>
          <w:rFonts w:ascii="Times New Roman" w:hAnsi="Times New Roman" w:cs="Times New Roman"/>
          <w:sz w:val="16"/>
          <w:szCs w:val="16"/>
        </w:rPr>
        <w:t xml:space="preserve">2.1.5. К денежному содержанию Главы Сельского поселения, применяется районный коэффициент в размере </w:t>
      </w:r>
      <w:r w:rsidRPr="00B647DC">
        <w:rPr>
          <w:rFonts w:ascii="Times New Roman" w:hAnsi="Times New Roman" w:cs="Times New Roman"/>
          <w:color w:val="FF0000"/>
          <w:sz w:val="16"/>
          <w:szCs w:val="16"/>
        </w:rPr>
        <w:t>1,8</w:t>
      </w:r>
      <w:r w:rsidRPr="00B647DC">
        <w:rPr>
          <w:rFonts w:ascii="Times New Roman" w:hAnsi="Times New Roman" w:cs="Times New Roman"/>
          <w:sz w:val="16"/>
          <w:szCs w:val="16"/>
        </w:rPr>
        <w:t xml:space="preserve"> и процентная надбавка за стаж работы в районах Крайнего Севера</w:t>
      </w:r>
      <w:r w:rsidRPr="00B647DC">
        <w:rPr>
          <w:rFonts w:ascii="Times New Roman" w:hAnsi="Times New Roman" w:cs="Times New Roman"/>
          <w:color w:val="000000"/>
          <w:sz w:val="16"/>
          <w:szCs w:val="16"/>
        </w:rPr>
        <w:t>, устанавливаемые в соответствии с действующим законодательством.</w:t>
      </w:r>
    </w:p>
    <w:p w:rsidR="00B647DC" w:rsidRPr="00B647DC" w:rsidRDefault="00B647DC" w:rsidP="00B647DC">
      <w:pPr>
        <w:pStyle w:val="ConsPlusNormal"/>
        <w:widowControl/>
        <w:ind w:firstLine="540"/>
        <w:jc w:val="both"/>
        <w:rPr>
          <w:rFonts w:ascii="Times New Roman" w:hAnsi="Times New Roman" w:cs="Times New Roman"/>
          <w:i/>
          <w:color w:val="FF0000"/>
          <w:sz w:val="16"/>
          <w:szCs w:val="16"/>
        </w:rPr>
      </w:pPr>
      <w:r w:rsidRPr="00B647DC">
        <w:rPr>
          <w:rFonts w:ascii="Times New Roman" w:hAnsi="Times New Roman" w:cs="Times New Roman"/>
          <w:sz w:val="16"/>
          <w:szCs w:val="16"/>
        </w:rPr>
        <w:t xml:space="preserve">2.1.6. Главе Сельского поселения устанавливается: </w:t>
      </w:r>
    </w:p>
    <w:p w:rsidR="00B647DC" w:rsidRPr="00B647DC" w:rsidRDefault="00B647DC" w:rsidP="00B647DC">
      <w:pPr>
        <w:pStyle w:val="ConsPlusNormal"/>
        <w:widowControl/>
        <w:ind w:firstLine="540"/>
        <w:jc w:val="both"/>
        <w:rPr>
          <w:rFonts w:ascii="Times New Roman" w:hAnsi="Times New Roman" w:cs="Times New Roman"/>
          <w:i/>
          <w:color w:val="FF0000"/>
          <w:sz w:val="16"/>
          <w:szCs w:val="16"/>
        </w:rPr>
      </w:pPr>
      <w:r w:rsidRPr="00B647DC">
        <w:rPr>
          <w:rFonts w:ascii="Times New Roman" w:hAnsi="Times New Roman" w:cs="Times New Roman"/>
          <w:color w:val="000000"/>
          <w:sz w:val="16"/>
          <w:szCs w:val="16"/>
        </w:rPr>
        <w:t>1)</w:t>
      </w:r>
      <w:r w:rsidRPr="00B647DC">
        <w:rPr>
          <w:rFonts w:ascii="Times New Roman" w:hAnsi="Times New Roman" w:cs="Times New Roman"/>
          <w:sz w:val="16"/>
          <w:szCs w:val="16"/>
        </w:rPr>
        <w:t xml:space="preserve"> ежемесячное денежное вознаграждение в размере 37 258,00  рублей; </w:t>
      </w:r>
    </w:p>
    <w:p w:rsidR="00B647DC" w:rsidRPr="00B647DC" w:rsidRDefault="00B647DC" w:rsidP="00B647DC">
      <w:pPr>
        <w:pStyle w:val="ConsPlusNormal"/>
        <w:widowControl/>
        <w:ind w:firstLine="540"/>
        <w:jc w:val="both"/>
        <w:rPr>
          <w:rFonts w:ascii="Times New Roman" w:hAnsi="Times New Roman" w:cs="Times New Roman"/>
          <w:color w:val="000000"/>
          <w:sz w:val="16"/>
          <w:szCs w:val="16"/>
        </w:rPr>
      </w:pPr>
      <w:r w:rsidRPr="00B647DC">
        <w:rPr>
          <w:rFonts w:ascii="Times New Roman" w:hAnsi="Times New Roman" w:cs="Times New Roman"/>
          <w:color w:val="000000"/>
          <w:sz w:val="16"/>
          <w:szCs w:val="16"/>
        </w:rPr>
        <w:t xml:space="preserve">2) ежемесячное денежное поощрение в размере </w:t>
      </w:r>
      <w:r w:rsidRPr="00B647DC">
        <w:rPr>
          <w:rFonts w:ascii="Times New Roman" w:hAnsi="Times New Roman" w:cs="Times New Roman"/>
          <w:sz w:val="16"/>
          <w:szCs w:val="16"/>
        </w:rPr>
        <w:t xml:space="preserve">37 258,00 </w:t>
      </w:r>
      <w:r w:rsidRPr="00B647DC">
        <w:rPr>
          <w:rFonts w:ascii="Times New Roman" w:hAnsi="Times New Roman" w:cs="Times New Roman"/>
          <w:color w:val="000000"/>
          <w:sz w:val="16"/>
          <w:szCs w:val="16"/>
        </w:rPr>
        <w:t xml:space="preserve"> рублей. </w:t>
      </w:r>
    </w:p>
    <w:p w:rsidR="00B647DC" w:rsidRPr="00B647DC" w:rsidRDefault="00B647DC" w:rsidP="00B647DC">
      <w:pPr>
        <w:pStyle w:val="ConsPlusNormal"/>
        <w:widowControl/>
        <w:ind w:firstLine="540"/>
        <w:jc w:val="both"/>
        <w:rPr>
          <w:rFonts w:ascii="Times New Roman" w:hAnsi="Times New Roman" w:cs="Times New Roman"/>
          <w:color w:val="000000"/>
          <w:sz w:val="16"/>
          <w:szCs w:val="16"/>
        </w:rPr>
      </w:pPr>
      <w:r w:rsidRPr="00B647DC">
        <w:rPr>
          <w:rFonts w:ascii="Times New Roman" w:hAnsi="Times New Roman" w:cs="Times New Roman"/>
          <w:color w:val="000000"/>
          <w:sz w:val="16"/>
          <w:szCs w:val="16"/>
        </w:rPr>
        <w:t>Ежемесячное денежное содержание устанавливается с соблюдением требований законодательства Российской Федерации и Ненецкого автономного округа.</w:t>
      </w:r>
    </w:p>
    <w:p w:rsidR="00B647DC" w:rsidRPr="00B647DC" w:rsidRDefault="00B647DC" w:rsidP="00B647DC">
      <w:pPr>
        <w:pStyle w:val="ConsPlusNormal"/>
        <w:widowControl/>
        <w:ind w:firstLine="540"/>
        <w:jc w:val="both"/>
        <w:rPr>
          <w:rFonts w:ascii="Times New Roman" w:hAnsi="Times New Roman" w:cs="Times New Roman"/>
          <w:color w:val="000000"/>
          <w:sz w:val="16"/>
          <w:szCs w:val="16"/>
        </w:rPr>
      </w:pPr>
      <w:r w:rsidRPr="00B647DC">
        <w:rPr>
          <w:rFonts w:ascii="Times New Roman" w:hAnsi="Times New Roman" w:cs="Times New Roman"/>
          <w:color w:val="000000"/>
          <w:sz w:val="16"/>
          <w:szCs w:val="16"/>
        </w:rPr>
        <w:t xml:space="preserve">Размер денежного содержания </w:t>
      </w:r>
      <w:r w:rsidRPr="00B647DC">
        <w:rPr>
          <w:rFonts w:ascii="Times New Roman" w:hAnsi="Times New Roman" w:cs="Times New Roman"/>
          <w:sz w:val="16"/>
          <w:szCs w:val="16"/>
        </w:rPr>
        <w:t>Главы Сельского поселения</w:t>
      </w:r>
      <w:r w:rsidRPr="00B647DC">
        <w:rPr>
          <w:rFonts w:ascii="Times New Roman" w:hAnsi="Times New Roman" w:cs="Times New Roman"/>
          <w:color w:val="000000"/>
          <w:sz w:val="16"/>
          <w:szCs w:val="16"/>
        </w:rPr>
        <w:t xml:space="preserve"> увеличивается (индексируется) решением Совета депутатов Сельского поселения  «Пустозерский сельсовет» Заполярного района Ненецкого автономного округа (далее – Совет депутатов) в размерах и в сроки, предусмотренные законом Ненецкого автономного округа для лиц, замещающих государственные должности Ненецкого автономного округа.</w:t>
      </w:r>
    </w:p>
    <w:p w:rsidR="00B647DC" w:rsidRPr="00B647DC" w:rsidRDefault="00B647DC" w:rsidP="00B647DC">
      <w:pPr>
        <w:autoSpaceDE w:val="0"/>
        <w:autoSpaceDN w:val="0"/>
        <w:adjustRightInd w:val="0"/>
        <w:spacing w:after="0" w:line="240" w:lineRule="auto"/>
        <w:ind w:firstLine="540"/>
        <w:jc w:val="both"/>
        <w:rPr>
          <w:rFonts w:ascii="Times New Roman" w:hAnsi="Times New Roman" w:cs="Times New Roman"/>
          <w:sz w:val="16"/>
          <w:szCs w:val="16"/>
        </w:rPr>
      </w:pPr>
      <w:r w:rsidRPr="00B647DC">
        <w:rPr>
          <w:rFonts w:ascii="Times New Roman" w:hAnsi="Times New Roman" w:cs="Times New Roman"/>
          <w:sz w:val="16"/>
          <w:szCs w:val="16"/>
        </w:rPr>
        <w:t>2.1.7. В период нахождения в служебной командировке, во время получения профессионального образования и дополнительного профессионального образования Главе Сельского поселения сохраняется денежное содержание за весь соответствующий период как за фактически отработанное время.</w:t>
      </w:r>
    </w:p>
    <w:p w:rsidR="00B647DC" w:rsidRPr="00B647DC" w:rsidRDefault="00B647DC" w:rsidP="00B647DC">
      <w:pPr>
        <w:autoSpaceDE w:val="0"/>
        <w:autoSpaceDN w:val="0"/>
        <w:adjustRightInd w:val="0"/>
        <w:spacing w:after="0" w:line="240" w:lineRule="auto"/>
        <w:ind w:firstLine="540"/>
        <w:jc w:val="both"/>
        <w:outlineLvl w:val="0"/>
        <w:rPr>
          <w:rFonts w:ascii="Times New Roman" w:hAnsi="Times New Roman" w:cs="Times New Roman"/>
          <w:strike/>
          <w:color w:val="FF0000"/>
          <w:sz w:val="16"/>
          <w:szCs w:val="16"/>
        </w:rPr>
      </w:pPr>
      <w:r w:rsidRPr="00B647DC">
        <w:rPr>
          <w:rFonts w:ascii="Times New Roman" w:hAnsi="Times New Roman" w:cs="Times New Roman"/>
          <w:sz w:val="16"/>
          <w:szCs w:val="16"/>
        </w:rPr>
        <w:t>2.2. Формирование фонда оплаты труда Главы Сельского поселения.</w:t>
      </w:r>
    </w:p>
    <w:p w:rsidR="00B647DC" w:rsidRPr="00B647DC" w:rsidRDefault="00B647DC" w:rsidP="00B647DC">
      <w:pPr>
        <w:pStyle w:val="a8"/>
        <w:ind w:firstLine="540"/>
        <w:jc w:val="both"/>
        <w:rPr>
          <w:rFonts w:ascii="Times New Roman" w:hAnsi="Times New Roman"/>
          <w:color w:val="000000"/>
          <w:sz w:val="16"/>
          <w:szCs w:val="16"/>
        </w:rPr>
      </w:pPr>
      <w:r w:rsidRPr="00B647DC">
        <w:rPr>
          <w:rFonts w:ascii="Times New Roman" w:hAnsi="Times New Roman"/>
          <w:sz w:val="16"/>
          <w:szCs w:val="16"/>
        </w:rPr>
        <w:t xml:space="preserve">2.2.1. При формировании </w:t>
      </w:r>
      <w:r w:rsidRPr="00B647DC">
        <w:rPr>
          <w:rFonts w:ascii="Times New Roman" w:hAnsi="Times New Roman"/>
          <w:color w:val="000000"/>
          <w:sz w:val="16"/>
          <w:szCs w:val="16"/>
        </w:rPr>
        <w:t>годового</w:t>
      </w:r>
      <w:r w:rsidRPr="00B647DC">
        <w:rPr>
          <w:rFonts w:ascii="Times New Roman" w:hAnsi="Times New Roman"/>
          <w:sz w:val="16"/>
          <w:szCs w:val="16"/>
        </w:rPr>
        <w:t xml:space="preserve"> фонда оплаты труда Главы Сельского поселения</w:t>
      </w:r>
      <w:r w:rsidRPr="00B647DC">
        <w:rPr>
          <w:rFonts w:ascii="Times New Roman" w:hAnsi="Times New Roman"/>
          <w:color w:val="000000"/>
          <w:sz w:val="16"/>
          <w:szCs w:val="16"/>
        </w:rPr>
        <w:t>, предусматриваются средства на выплату:</w:t>
      </w:r>
    </w:p>
    <w:p w:rsidR="00B647DC" w:rsidRPr="00B647DC" w:rsidRDefault="00B647DC" w:rsidP="00B647DC">
      <w:pPr>
        <w:pStyle w:val="a8"/>
        <w:ind w:firstLine="540"/>
        <w:jc w:val="both"/>
        <w:rPr>
          <w:rFonts w:ascii="Times New Roman" w:hAnsi="Times New Roman"/>
          <w:color w:val="000000"/>
          <w:sz w:val="16"/>
          <w:szCs w:val="16"/>
        </w:rPr>
      </w:pPr>
      <w:r w:rsidRPr="00B647DC">
        <w:rPr>
          <w:rFonts w:ascii="Times New Roman" w:hAnsi="Times New Roman"/>
          <w:color w:val="000000"/>
          <w:sz w:val="16"/>
          <w:szCs w:val="16"/>
        </w:rPr>
        <w:t xml:space="preserve">1) двенадцати ежемесячных денежных вознаграждений - в размере, предусмотренном настоящим Порядком; </w:t>
      </w:r>
    </w:p>
    <w:p w:rsidR="00B647DC" w:rsidRPr="00B647DC" w:rsidRDefault="00B647DC" w:rsidP="00B647DC">
      <w:pPr>
        <w:pStyle w:val="a8"/>
        <w:ind w:firstLine="540"/>
        <w:jc w:val="both"/>
        <w:rPr>
          <w:rFonts w:ascii="Times New Roman" w:hAnsi="Times New Roman"/>
          <w:color w:val="000000"/>
          <w:sz w:val="16"/>
          <w:szCs w:val="16"/>
        </w:rPr>
      </w:pPr>
      <w:r w:rsidRPr="00B647DC">
        <w:rPr>
          <w:rFonts w:ascii="Times New Roman" w:hAnsi="Times New Roman"/>
          <w:color w:val="000000"/>
          <w:sz w:val="16"/>
          <w:szCs w:val="16"/>
        </w:rPr>
        <w:t xml:space="preserve">2) двенадцати ежемесячных денежных поощрений - в размере, предусмотренном настоящим Порядком; </w:t>
      </w:r>
    </w:p>
    <w:p w:rsidR="00B647DC" w:rsidRPr="00B647DC" w:rsidRDefault="00B647DC" w:rsidP="00B647DC">
      <w:pPr>
        <w:pStyle w:val="a8"/>
        <w:ind w:firstLine="540"/>
        <w:jc w:val="both"/>
        <w:rPr>
          <w:rFonts w:ascii="Times New Roman" w:hAnsi="Times New Roman"/>
          <w:sz w:val="16"/>
          <w:szCs w:val="16"/>
        </w:rPr>
      </w:pPr>
      <w:r w:rsidRPr="00B647DC">
        <w:rPr>
          <w:rFonts w:ascii="Times New Roman" w:hAnsi="Times New Roman"/>
          <w:sz w:val="16"/>
          <w:szCs w:val="16"/>
        </w:rPr>
        <w:t>3)  единовременной выплаты при предоставлении ежегодного оплачиваемого отпуска - в размере 193741,60 рублей.</w:t>
      </w:r>
    </w:p>
    <w:p w:rsidR="00B647DC" w:rsidRPr="00B647DC" w:rsidRDefault="00B647DC" w:rsidP="00B647DC">
      <w:pPr>
        <w:pStyle w:val="a8"/>
        <w:ind w:firstLine="540"/>
        <w:jc w:val="both"/>
        <w:rPr>
          <w:rFonts w:ascii="Times New Roman" w:hAnsi="Times New Roman"/>
          <w:color w:val="000000"/>
          <w:sz w:val="16"/>
          <w:szCs w:val="16"/>
        </w:rPr>
      </w:pPr>
      <w:r w:rsidRPr="00B647DC">
        <w:rPr>
          <w:rFonts w:ascii="Times New Roman" w:hAnsi="Times New Roman"/>
          <w:color w:val="000000"/>
          <w:sz w:val="16"/>
          <w:szCs w:val="16"/>
        </w:rPr>
        <w:t>4) ежемесячная процентная надбавка за работу со сведениями, составляющими государственную тайну, предусматривается только при наличии допуска к государственной тайне в размере, определяемом законодательством Российской Федерации.</w:t>
      </w:r>
    </w:p>
    <w:p w:rsidR="00B647DC" w:rsidRPr="00B647DC" w:rsidRDefault="00B647DC" w:rsidP="00B647DC">
      <w:pPr>
        <w:pStyle w:val="a8"/>
        <w:ind w:firstLine="540"/>
        <w:jc w:val="both"/>
        <w:rPr>
          <w:rFonts w:ascii="Times New Roman" w:hAnsi="Times New Roman"/>
          <w:sz w:val="16"/>
          <w:szCs w:val="16"/>
        </w:rPr>
      </w:pPr>
      <w:r w:rsidRPr="00B647DC">
        <w:rPr>
          <w:rFonts w:ascii="Times New Roman" w:hAnsi="Times New Roman"/>
          <w:sz w:val="16"/>
          <w:szCs w:val="16"/>
        </w:rPr>
        <w:t>2.2.2. Фонд оплаты труда Главы Сельского поселения формируется с учетом районного коэффициента и процентной надбавки за стаж работы в районах Крайнего Севера.</w:t>
      </w:r>
    </w:p>
    <w:p w:rsidR="00B647DC" w:rsidRPr="00B647DC" w:rsidRDefault="00B647DC" w:rsidP="00B647DC">
      <w:pPr>
        <w:autoSpaceDE w:val="0"/>
        <w:autoSpaceDN w:val="0"/>
        <w:adjustRightInd w:val="0"/>
        <w:spacing w:after="0" w:line="240" w:lineRule="auto"/>
        <w:ind w:firstLine="540"/>
        <w:outlineLvl w:val="0"/>
        <w:rPr>
          <w:rFonts w:ascii="Times New Roman" w:hAnsi="Times New Roman" w:cs="Times New Roman"/>
          <w:color w:val="000000"/>
          <w:sz w:val="16"/>
          <w:szCs w:val="16"/>
        </w:rPr>
      </w:pPr>
      <w:r w:rsidRPr="00B647DC">
        <w:rPr>
          <w:rFonts w:ascii="Times New Roman" w:eastAsia="Calibri" w:hAnsi="Times New Roman" w:cs="Times New Roman"/>
          <w:sz w:val="16"/>
          <w:szCs w:val="16"/>
          <w:lang w:eastAsia="en-US"/>
        </w:rPr>
        <w:t>2.3</w:t>
      </w:r>
      <w:r w:rsidRPr="00B647DC">
        <w:rPr>
          <w:rFonts w:ascii="Times New Roman" w:eastAsia="Calibri" w:hAnsi="Times New Roman" w:cs="Times New Roman"/>
          <w:color w:val="000000"/>
          <w:sz w:val="16"/>
          <w:szCs w:val="16"/>
        </w:rPr>
        <w:t xml:space="preserve">. </w:t>
      </w:r>
      <w:r w:rsidRPr="00B647DC">
        <w:rPr>
          <w:rFonts w:ascii="Times New Roman" w:hAnsi="Times New Roman" w:cs="Times New Roman"/>
          <w:sz w:val="16"/>
          <w:szCs w:val="16"/>
        </w:rPr>
        <w:t>Гарантии осуществления полномочий Главы Сельского поселения.</w:t>
      </w:r>
    </w:p>
    <w:p w:rsidR="00B647DC" w:rsidRPr="00B647DC" w:rsidRDefault="00B647DC" w:rsidP="00B647DC">
      <w:pPr>
        <w:autoSpaceDE w:val="0"/>
        <w:autoSpaceDN w:val="0"/>
        <w:adjustRightInd w:val="0"/>
        <w:spacing w:after="0" w:line="240" w:lineRule="auto"/>
        <w:ind w:firstLine="540"/>
        <w:jc w:val="both"/>
        <w:rPr>
          <w:rFonts w:ascii="Times New Roman" w:eastAsia="Calibri" w:hAnsi="Times New Roman" w:cs="Times New Roman"/>
          <w:color w:val="000000"/>
          <w:sz w:val="16"/>
          <w:szCs w:val="16"/>
        </w:rPr>
      </w:pPr>
      <w:r w:rsidRPr="00B647DC">
        <w:rPr>
          <w:rFonts w:ascii="Times New Roman" w:eastAsia="Calibri" w:hAnsi="Times New Roman" w:cs="Times New Roman"/>
          <w:sz w:val="16"/>
          <w:szCs w:val="16"/>
        </w:rPr>
        <w:t>2.3.1. Г</w:t>
      </w:r>
      <w:r w:rsidRPr="00B647DC">
        <w:rPr>
          <w:rFonts w:ascii="Times New Roman" w:hAnsi="Times New Roman" w:cs="Times New Roman"/>
          <w:sz w:val="16"/>
          <w:szCs w:val="16"/>
        </w:rPr>
        <w:t>арантии осуществления полномочий Главы Сельского поселения и д</w:t>
      </w:r>
      <w:r w:rsidRPr="00B647DC">
        <w:rPr>
          <w:rFonts w:ascii="Times New Roman" w:eastAsia="Calibri" w:hAnsi="Times New Roman" w:cs="Times New Roman"/>
          <w:color w:val="000000"/>
          <w:sz w:val="16"/>
          <w:szCs w:val="16"/>
        </w:rPr>
        <w:t xml:space="preserve">ополнительные гарантии осуществления деятельности </w:t>
      </w:r>
      <w:r w:rsidRPr="00B647DC">
        <w:rPr>
          <w:rFonts w:ascii="Times New Roman" w:hAnsi="Times New Roman" w:cs="Times New Roman"/>
          <w:sz w:val="16"/>
          <w:szCs w:val="16"/>
        </w:rPr>
        <w:t xml:space="preserve">Главы Сельского поселения </w:t>
      </w:r>
      <w:r w:rsidRPr="00B647DC">
        <w:rPr>
          <w:rFonts w:ascii="Times New Roman" w:eastAsia="Calibri" w:hAnsi="Times New Roman" w:cs="Times New Roman"/>
          <w:sz w:val="16"/>
          <w:szCs w:val="16"/>
        </w:rPr>
        <w:t xml:space="preserve">обеспечиваются в соответствии с Уставом </w:t>
      </w:r>
      <w:r w:rsidRPr="00B647DC">
        <w:rPr>
          <w:rFonts w:ascii="Times New Roman" w:hAnsi="Times New Roman" w:cs="Times New Roman"/>
          <w:color w:val="000000"/>
          <w:sz w:val="16"/>
          <w:szCs w:val="16"/>
        </w:rPr>
        <w:t>Сельского поселения  «Пустозерский сельсовет» Заполярного района Ненецкого автономного округа</w:t>
      </w:r>
      <w:r w:rsidRPr="00B647DC">
        <w:rPr>
          <w:rFonts w:ascii="Times New Roman" w:eastAsia="Calibri" w:hAnsi="Times New Roman" w:cs="Times New Roman"/>
          <w:sz w:val="16"/>
          <w:szCs w:val="16"/>
        </w:rPr>
        <w:t xml:space="preserve"> и </w:t>
      </w:r>
      <w:r w:rsidRPr="00B647DC">
        <w:rPr>
          <w:rFonts w:ascii="Times New Roman" w:eastAsia="Calibri" w:hAnsi="Times New Roman" w:cs="Times New Roman"/>
          <w:color w:val="000000"/>
          <w:sz w:val="16"/>
          <w:szCs w:val="16"/>
        </w:rPr>
        <w:t>принятыми в соответствии с ними решениями Совета депутатов.</w:t>
      </w:r>
      <w:r w:rsidRPr="00B647DC">
        <w:rPr>
          <w:rFonts w:ascii="Times New Roman" w:eastAsia="Calibri" w:hAnsi="Times New Roman" w:cs="Times New Roman"/>
          <w:color w:val="FF0000"/>
          <w:sz w:val="16"/>
          <w:szCs w:val="16"/>
        </w:rPr>
        <w:t xml:space="preserve"> </w:t>
      </w:r>
    </w:p>
    <w:p w:rsidR="00B647DC" w:rsidRPr="00B647DC" w:rsidRDefault="00B647DC" w:rsidP="00B647DC">
      <w:pPr>
        <w:pStyle w:val="a8"/>
        <w:ind w:firstLine="540"/>
        <w:jc w:val="both"/>
        <w:rPr>
          <w:rFonts w:ascii="Times New Roman" w:hAnsi="Times New Roman"/>
          <w:sz w:val="16"/>
          <w:szCs w:val="16"/>
        </w:rPr>
      </w:pPr>
      <w:bookmarkStart w:id="1" w:name="Par0"/>
      <w:bookmarkEnd w:id="1"/>
      <w:r w:rsidRPr="00B647DC">
        <w:rPr>
          <w:rFonts w:ascii="Times New Roman" w:hAnsi="Times New Roman"/>
          <w:color w:val="000000"/>
          <w:sz w:val="16"/>
          <w:szCs w:val="16"/>
        </w:rPr>
        <w:t xml:space="preserve">2.4.  Размер, условия и порядок компенсации расходов на оплату стоимости проезда и провоза багажа к месту использования отпуска и обратно для </w:t>
      </w:r>
      <w:r w:rsidRPr="00B647DC">
        <w:rPr>
          <w:rFonts w:ascii="Times New Roman" w:hAnsi="Times New Roman"/>
          <w:sz w:val="16"/>
          <w:szCs w:val="16"/>
        </w:rPr>
        <w:t xml:space="preserve">Главы Сельского поселения </w:t>
      </w:r>
      <w:r w:rsidRPr="00B647DC">
        <w:rPr>
          <w:rFonts w:ascii="Times New Roman" w:hAnsi="Times New Roman"/>
          <w:color w:val="000000"/>
          <w:sz w:val="16"/>
          <w:szCs w:val="16"/>
        </w:rPr>
        <w:t>и членов его семьи.</w:t>
      </w:r>
    </w:p>
    <w:p w:rsidR="00B647DC" w:rsidRPr="00B647DC" w:rsidRDefault="00B647DC" w:rsidP="00B647DC">
      <w:pPr>
        <w:pStyle w:val="a8"/>
        <w:ind w:firstLine="540"/>
        <w:jc w:val="both"/>
        <w:rPr>
          <w:rFonts w:ascii="Times New Roman" w:hAnsi="Times New Roman"/>
          <w:sz w:val="16"/>
          <w:szCs w:val="16"/>
        </w:rPr>
      </w:pPr>
      <w:r w:rsidRPr="00B647DC">
        <w:rPr>
          <w:rFonts w:ascii="Times New Roman" w:hAnsi="Times New Roman"/>
          <w:sz w:val="16"/>
          <w:szCs w:val="16"/>
        </w:rPr>
        <w:t>2.4.1. Главе Сельского поселения и неработающим членам его семьи, проживающим в районах Крайнего Севера и приравненных к ним местностях (далее - неработающие члены семьи Главы Сельского поселения) один раз в два года производится компенсация расходов на оплату стоимости проезда в пределах территории Российской Федерации к месту использования отпуска (в том числе отпуска по беременности и родам, отпуска по уходу за ребенком до достижения им возраста трех лет, отпуска без сохранения заработной платы, учебного отпуска), каникул, отдыха (далее - отпуск) и обратно любым видом транспорта (за исключением такси), в том числе личным, а также провоза багажа (далее - компенсация расходов).</w:t>
      </w:r>
    </w:p>
    <w:p w:rsidR="00B647DC" w:rsidRPr="00B647DC" w:rsidRDefault="00B647DC" w:rsidP="00B647DC">
      <w:pPr>
        <w:autoSpaceDE w:val="0"/>
        <w:autoSpaceDN w:val="0"/>
        <w:adjustRightInd w:val="0"/>
        <w:spacing w:after="0" w:line="240" w:lineRule="auto"/>
        <w:ind w:firstLine="540"/>
        <w:jc w:val="both"/>
        <w:rPr>
          <w:rFonts w:ascii="Times New Roman" w:hAnsi="Times New Roman" w:cs="Times New Roman"/>
          <w:sz w:val="16"/>
          <w:szCs w:val="16"/>
        </w:rPr>
      </w:pPr>
      <w:r w:rsidRPr="00B647DC">
        <w:rPr>
          <w:rFonts w:ascii="Times New Roman" w:hAnsi="Times New Roman" w:cs="Times New Roman"/>
          <w:sz w:val="16"/>
          <w:szCs w:val="16"/>
        </w:rPr>
        <w:t>Компенсация расходов предоставляется  Главе  Сельского поселения при использовании им и (или) неработающими членами его семьи отпуска в пределах территории Российской Федерации.</w:t>
      </w:r>
    </w:p>
    <w:p w:rsidR="00B647DC" w:rsidRPr="00B647DC" w:rsidRDefault="00B647DC" w:rsidP="00B647DC">
      <w:pPr>
        <w:pStyle w:val="a8"/>
        <w:ind w:firstLine="540"/>
        <w:jc w:val="both"/>
        <w:rPr>
          <w:rFonts w:ascii="Times New Roman" w:hAnsi="Times New Roman"/>
          <w:sz w:val="16"/>
          <w:szCs w:val="16"/>
        </w:rPr>
      </w:pPr>
      <w:r w:rsidRPr="00B647DC">
        <w:rPr>
          <w:rFonts w:ascii="Times New Roman" w:hAnsi="Times New Roman"/>
          <w:sz w:val="16"/>
          <w:szCs w:val="16"/>
        </w:rPr>
        <w:t xml:space="preserve">К неработающим членам семьи Главы Сельского поселения относятся неработающие муж (жена), не получающие страховую пенсию по старости (инвалидности) (далее - муж (жена) Главы Сельского поселения), несовершеннолетние дети, дети, находящиеся под опекой (попечительством), в приемной семье, дети, достигшие возраста 18 лет, обучающиеся в </w:t>
      </w:r>
      <w:r w:rsidRPr="00B647DC">
        <w:rPr>
          <w:rFonts w:ascii="Times New Roman" w:hAnsi="Times New Roman"/>
          <w:sz w:val="16"/>
          <w:szCs w:val="16"/>
        </w:rPr>
        <w:lastRenderedPageBreak/>
        <w:t>общеобразовательных организациях, расположенных в районах Крайнего Севера и приравненных к ним местностях, по образовательным программам основного общего, среднего общего образования, дети, достигшие возраста 18 лет, в течение трех месяцев после окончания указанных общеобразовательных организаций, а также дети старше 18 лет, получающие среднее профессиональное или высшее образование по очной форме обучения в образовательных организациях, расположенных в районах Крайнего Севера и приравненных к ним местностях, до достижения ими возраста 23 лет (далее - неработающие члены семьи) (далее - дети Главы Сельского поселения).</w:t>
      </w:r>
    </w:p>
    <w:p w:rsidR="00B647DC" w:rsidRPr="00B647DC" w:rsidRDefault="00B647DC" w:rsidP="00B647DC">
      <w:pPr>
        <w:pStyle w:val="a8"/>
        <w:ind w:firstLine="540"/>
        <w:jc w:val="both"/>
        <w:rPr>
          <w:rFonts w:ascii="Times New Roman" w:hAnsi="Times New Roman"/>
          <w:sz w:val="16"/>
          <w:szCs w:val="16"/>
        </w:rPr>
      </w:pPr>
      <w:r w:rsidRPr="00B647DC">
        <w:rPr>
          <w:rFonts w:ascii="Times New Roman" w:hAnsi="Times New Roman"/>
          <w:sz w:val="16"/>
          <w:szCs w:val="16"/>
        </w:rPr>
        <w:t>Право на компенсацию расходов наступает после начала двухлетнего периода, дающего Главе Сельского поселения право на компенсацию расходов, и действует до наступления права на компенсацию расходов в следующем двухлетнем периоде. Глава Сельского поселения, имеющий право на компенсацию расходов в наступившем двухлетнем периоде, компенсация расходов за предыдущий двухлетний период не производится.</w:t>
      </w:r>
    </w:p>
    <w:p w:rsidR="00B647DC" w:rsidRPr="00B647DC" w:rsidRDefault="00B647DC" w:rsidP="00B647DC">
      <w:pPr>
        <w:pStyle w:val="a8"/>
        <w:ind w:firstLine="540"/>
        <w:jc w:val="both"/>
        <w:rPr>
          <w:rFonts w:ascii="Times New Roman" w:hAnsi="Times New Roman"/>
          <w:sz w:val="16"/>
          <w:szCs w:val="16"/>
        </w:rPr>
      </w:pPr>
      <w:r w:rsidRPr="00B647DC">
        <w:rPr>
          <w:rFonts w:ascii="Times New Roman" w:hAnsi="Times New Roman"/>
          <w:sz w:val="16"/>
          <w:szCs w:val="16"/>
        </w:rPr>
        <w:t>Начало двухлетнего периода, дающего Главе Сельского поселения право на компенсацию расходов, определяется датой вступления в должность, установленной правовым актом о вступлении в должность.</w:t>
      </w:r>
    </w:p>
    <w:p w:rsidR="00B647DC" w:rsidRPr="00B647DC" w:rsidRDefault="00B647DC" w:rsidP="00B647DC">
      <w:pPr>
        <w:pStyle w:val="a8"/>
        <w:ind w:firstLine="540"/>
        <w:jc w:val="both"/>
        <w:rPr>
          <w:rFonts w:ascii="Times New Roman" w:hAnsi="Times New Roman"/>
          <w:sz w:val="16"/>
          <w:szCs w:val="16"/>
        </w:rPr>
      </w:pPr>
      <w:r w:rsidRPr="00B647DC">
        <w:rPr>
          <w:rFonts w:ascii="Times New Roman" w:hAnsi="Times New Roman"/>
          <w:sz w:val="16"/>
          <w:szCs w:val="16"/>
        </w:rPr>
        <w:t xml:space="preserve">В случае выезда Главы  Сельского поселения (неработающих членов семьи Главы Сельского поселения) из места жительства к месту использования отпуска до окончания двухлетнего периода, дающего право на компенсацию расходов, а возвращения обратно после начала следующего двухлетнего периода, право на компенсацию расходов считается реализованным за тот двухлетний период, в котором Глава Сельского поселения (далее соответственно - неработающие члены семьи Главы Сельского поселения, неработающие члены его семьи) выехал к месту использования отпуска. </w:t>
      </w:r>
    </w:p>
    <w:p w:rsidR="00B647DC" w:rsidRPr="00B647DC" w:rsidRDefault="00B647DC" w:rsidP="00B647DC">
      <w:pPr>
        <w:pStyle w:val="a8"/>
        <w:ind w:firstLine="540"/>
        <w:jc w:val="both"/>
        <w:rPr>
          <w:rFonts w:ascii="Times New Roman" w:hAnsi="Times New Roman"/>
          <w:sz w:val="16"/>
          <w:szCs w:val="16"/>
        </w:rPr>
      </w:pPr>
      <w:r w:rsidRPr="00B647DC">
        <w:rPr>
          <w:rFonts w:ascii="Times New Roman" w:hAnsi="Times New Roman"/>
          <w:sz w:val="16"/>
          <w:szCs w:val="16"/>
        </w:rPr>
        <w:t>Право на компенсацию расходов неработающих членов семьи Главы Сельского поселения возникает с даты возникновения такого права у Главы Сельского поселения. При этом компенсация расходов неработающих членов семьи производится независимо от времени и места использования отпуска Главой Сельского поселения.</w:t>
      </w:r>
    </w:p>
    <w:p w:rsidR="00B647DC" w:rsidRPr="00B647DC" w:rsidRDefault="00B647DC" w:rsidP="00B647DC">
      <w:pPr>
        <w:pStyle w:val="a8"/>
        <w:ind w:firstLine="567"/>
        <w:jc w:val="both"/>
        <w:rPr>
          <w:rFonts w:ascii="Times New Roman" w:hAnsi="Times New Roman"/>
          <w:color w:val="000000"/>
          <w:sz w:val="16"/>
          <w:szCs w:val="16"/>
        </w:rPr>
      </w:pPr>
      <w:r w:rsidRPr="00B647DC">
        <w:rPr>
          <w:rFonts w:ascii="Times New Roman" w:hAnsi="Times New Roman"/>
          <w:color w:val="000000"/>
          <w:sz w:val="16"/>
          <w:szCs w:val="16"/>
        </w:rPr>
        <w:t>2.4.2.  Расходы, подлежащие компенсации в соответствии с настоящим пунктом,   включают в себя:</w:t>
      </w:r>
    </w:p>
    <w:p w:rsidR="00B647DC" w:rsidRPr="00B647DC" w:rsidRDefault="00B647DC" w:rsidP="00B647DC">
      <w:pPr>
        <w:pStyle w:val="a8"/>
        <w:ind w:firstLine="567"/>
        <w:jc w:val="both"/>
        <w:rPr>
          <w:rFonts w:ascii="Times New Roman" w:hAnsi="Times New Roman"/>
          <w:color w:val="000000"/>
          <w:sz w:val="16"/>
          <w:szCs w:val="16"/>
        </w:rPr>
      </w:pPr>
      <w:bookmarkStart w:id="2" w:name="Par1"/>
      <w:bookmarkEnd w:id="2"/>
      <w:r w:rsidRPr="00B647DC">
        <w:rPr>
          <w:rFonts w:ascii="Times New Roman" w:hAnsi="Times New Roman"/>
          <w:color w:val="000000"/>
          <w:sz w:val="16"/>
          <w:szCs w:val="16"/>
        </w:rPr>
        <w:t>1) оплату стоимости проезда Главы Сельского поселения а и (или) неработающих членов его семьи к месту использования отпуска и (или) обратно к месту жительства, подтвержденной документами, содержащими информацию о такой стоимости, но в пределах стоимости проезда:</w:t>
      </w:r>
    </w:p>
    <w:p w:rsidR="00B647DC" w:rsidRPr="00B647DC" w:rsidRDefault="00B647DC" w:rsidP="00B647DC">
      <w:pPr>
        <w:pStyle w:val="a8"/>
        <w:ind w:firstLine="567"/>
        <w:jc w:val="both"/>
        <w:rPr>
          <w:rFonts w:ascii="Times New Roman" w:hAnsi="Times New Roman"/>
          <w:color w:val="000000"/>
          <w:sz w:val="16"/>
          <w:szCs w:val="16"/>
        </w:rPr>
      </w:pPr>
      <w:r w:rsidRPr="00B647DC">
        <w:rPr>
          <w:rFonts w:ascii="Times New Roman" w:hAnsi="Times New Roman"/>
          <w:color w:val="000000"/>
          <w:sz w:val="16"/>
          <w:szCs w:val="16"/>
        </w:rPr>
        <w:t>железнодорожным транспортом - в купейном вагоне скорого фирменного поезда;</w:t>
      </w:r>
    </w:p>
    <w:p w:rsidR="00B647DC" w:rsidRPr="00B647DC" w:rsidRDefault="00B647DC" w:rsidP="00B647DC">
      <w:pPr>
        <w:pStyle w:val="a8"/>
        <w:ind w:firstLine="567"/>
        <w:jc w:val="both"/>
        <w:rPr>
          <w:rFonts w:ascii="Times New Roman" w:hAnsi="Times New Roman"/>
          <w:color w:val="000000"/>
          <w:sz w:val="16"/>
          <w:szCs w:val="16"/>
        </w:rPr>
      </w:pPr>
      <w:r w:rsidRPr="00B647DC">
        <w:rPr>
          <w:rFonts w:ascii="Times New Roman" w:hAnsi="Times New Roman"/>
          <w:color w:val="000000"/>
          <w:sz w:val="16"/>
          <w:szCs w:val="16"/>
        </w:rPr>
        <w:t xml:space="preserve">водным транспортом - в каюте V группы морского судна регулярных транспортных линий и линий с комплексным обслуживанием пассажиров, в каюте II категории речного судна всех линий сообщения, в каюте I категории судна паромной переправы либо без предъявления требования к категории каюты при осуществлении проезда по транзитным и местным видам маршрутов на внутреннем водном </w:t>
      </w:r>
      <w:r w:rsidRPr="00B647DC">
        <w:rPr>
          <w:rFonts w:ascii="Times New Roman" w:hAnsi="Times New Roman"/>
          <w:sz w:val="16"/>
          <w:szCs w:val="16"/>
        </w:rPr>
        <w:t>транспорте из  с.Оксино</w:t>
      </w:r>
      <w:r w:rsidRPr="00B647DC">
        <w:rPr>
          <w:rFonts w:ascii="Times New Roman" w:hAnsi="Times New Roman"/>
          <w:color w:val="000000"/>
          <w:sz w:val="16"/>
          <w:szCs w:val="16"/>
        </w:rPr>
        <w:t xml:space="preserve"> и (или) обратно;</w:t>
      </w:r>
    </w:p>
    <w:p w:rsidR="00B647DC" w:rsidRPr="00B647DC" w:rsidRDefault="00B647DC" w:rsidP="00B647DC">
      <w:pPr>
        <w:pStyle w:val="a8"/>
        <w:ind w:firstLine="567"/>
        <w:jc w:val="both"/>
        <w:rPr>
          <w:rFonts w:ascii="Times New Roman" w:hAnsi="Times New Roman"/>
          <w:color w:val="000000"/>
          <w:sz w:val="16"/>
          <w:szCs w:val="16"/>
        </w:rPr>
      </w:pPr>
      <w:r w:rsidRPr="00B647DC">
        <w:rPr>
          <w:rFonts w:ascii="Times New Roman" w:hAnsi="Times New Roman"/>
          <w:color w:val="000000"/>
          <w:sz w:val="16"/>
          <w:szCs w:val="16"/>
        </w:rPr>
        <w:t>воздушным транспортом - в салоне экономического класса;</w:t>
      </w:r>
    </w:p>
    <w:p w:rsidR="00B647DC" w:rsidRPr="00B647DC" w:rsidRDefault="00B647DC" w:rsidP="00B647DC">
      <w:pPr>
        <w:pStyle w:val="a8"/>
        <w:ind w:firstLine="567"/>
        <w:jc w:val="both"/>
        <w:rPr>
          <w:rFonts w:ascii="Times New Roman" w:hAnsi="Times New Roman"/>
          <w:color w:val="000000"/>
          <w:sz w:val="16"/>
          <w:szCs w:val="16"/>
        </w:rPr>
      </w:pPr>
      <w:r w:rsidRPr="00B647DC">
        <w:rPr>
          <w:rFonts w:ascii="Times New Roman" w:hAnsi="Times New Roman"/>
          <w:color w:val="000000"/>
          <w:sz w:val="16"/>
          <w:szCs w:val="16"/>
        </w:rPr>
        <w:t>автомобильным транспортом - в автомобильном транспорте общего пользования (кроме такси), при его отсутствии - в автобусах с мягкими откидными сиденьями;</w:t>
      </w:r>
    </w:p>
    <w:p w:rsidR="00B647DC" w:rsidRPr="00B647DC" w:rsidRDefault="00B647DC" w:rsidP="00B647DC">
      <w:pPr>
        <w:pStyle w:val="a8"/>
        <w:ind w:firstLine="567"/>
        <w:jc w:val="both"/>
        <w:rPr>
          <w:rFonts w:ascii="Times New Roman" w:hAnsi="Times New Roman"/>
          <w:color w:val="000000"/>
          <w:sz w:val="16"/>
          <w:szCs w:val="16"/>
        </w:rPr>
      </w:pPr>
      <w:r w:rsidRPr="00B647DC">
        <w:rPr>
          <w:rFonts w:ascii="Times New Roman" w:hAnsi="Times New Roman"/>
          <w:color w:val="000000"/>
          <w:sz w:val="16"/>
          <w:szCs w:val="16"/>
        </w:rPr>
        <w:t>2) оплату стоимости услуг по оформлению проездных и перевозочных документов, а также оплату стоимости предоставленных в транспортных средствах постельных принадлежностей при наличии документов, подтверждающих понесенные расходы;</w:t>
      </w:r>
    </w:p>
    <w:p w:rsidR="00B647DC" w:rsidRPr="00B647DC" w:rsidRDefault="00B647DC" w:rsidP="00B647DC">
      <w:pPr>
        <w:pStyle w:val="a8"/>
        <w:ind w:firstLine="567"/>
        <w:jc w:val="both"/>
        <w:rPr>
          <w:rFonts w:ascii="Times New Roman" w:hAnsi="Times New Roman"/>
          <w:color w:val="000000"/>
          <w:sz w:val="16"/>
          <w:szCs w:val="16"/>
        </w:rPr>
      </w:pPr>
      <w:r w:rsidRPr="00B647DC">
        <w:rPr>
          <w:rFonts w:ascii="Times New Roman" w:hAnsi="Times New Roman"/>
          <w:color w:val="000000"/>
          <w:sz w:val="16"/>
          <w:szCs w:val="16"/>
        </w:rPr>
        <w:t xml:space="preserve">3) оплату стоимости справок, предусмотренных подпунктом </w:t>
      </w:r>
      <w:hyperlink r:id="rId14" w:history="1">
        <w:r w:rsidRPr="00B647DC">
          <w:rPr>
            <w:rFonts w:ascii="Times New Roman" w:hAnsi="Times New Roman"/>
            <w:color w:val="000000"/>
            <w:sz w:val="16"/>
            <w:szCs w:val="16"/>
          </w:rPr>
          <w:t>2.4.6.</w:t>
        </w:r>
      </w:hyperlink>
      <w:r w:rsidRPr="00B647DC">
        <w:rPr>
          <w:rFonts w:ascii="Times New Roman" w:hAnsi="Times New Roman"/>
          <w:color w:val="000000"/>
          <w:sz w:val="16"/>
          <w:szCs w:val="16"/>
        </w:rPr>
        <w:t xml:space="preserve"> и </w:t>
      </w:r>
      <w:hyperlink r:id="rId15" w:history="1">
        <w:r w:rsidRPr="00B647DC">
          <w:rPr>
            <w:rFonts w:ascii="Times New Roman" w:hAnsi="Times New Roman"/>
            <w:color w:val="000000"/>
            <w:sz w:val="16"/>
            <w:szCs w:val="16"/>
          </w:rPr>
          <w:t>абзацем шестым подпункта 2.4.7.</w:t>
        </w:r>
      </w:hyperlink>
      <w:r w:rsidRPr="00B647DC">
        <w:rPr>
          <w:rFonts w:ascii="Times New Roman" w:hAnsi="Times New Roman"/>
          <w:color w:val="000000"/>
          <w:sz w:val="16"/>
          <w:szCs w:val="16"/>
        </w:rPr>
        <w:t xml:space="preserve"> настоящего Порядка, при наличии документов, подтверждающих понесенные расходы;</w:t>
      </w:r>
    </w:p>
    <w:p w:rsidR="00B647DC" w:rsidRPr="00B647DC" w:rsidRDefault="00B647DC" w:rsidP="00B647DC">
      <w:pPr>
        <w:pStyle w:val="a8"/>
        <w:ind w:firstLine="567"/>
        <w:jc w:val="both"/>
        <w:rPr>
          <w:rFonts w:ascii="Times New Roman" w:hAnsi="Times New Roman"/>
          <w:color w:val="000000"/>
          <w:sz w:val="16"/>
          <w:szCs w:val="16"/>
        </w:rPr>
      </w:pPr>
      <w:r w:rsidRPr="00B647DC">
        <w:rPr>
          <w:rFonts w:ascii="Times New Roman" w:hAnsi="Times New Roman"/>
          <w:color w:val="000000"/>
          <w:sz w:val="16"/>
          <w:szCs w:val="16"/>
        </w:rPr>
        <w:t>4) оплату стоимости проезда автомобильным транспортом общего пользования (кроме такси) к железнодорожной станции, пристани, аэропорту или автовокзалу, находящемуся в другом населенном пункте, при наличии документов (билетов), подтверждающих понесенные расходы;</w:t>
      </w:r>
    </w:p>
    <w:p w:rsidR="00B647DC" w:rsidRPr="00B647DC" w:rsidRDefault="00B647DC" w:rsidP="00B647DC">
      <w:pPr>
        <w:pStyle w:val="a8"/>
        <w:ind w:firstLine="567"/>
        <w:jc w:val="both"/>
        <w:rPr>
          <w:rFonts w:ascii="Times New Roman" w:hAnsi="Times New Roman"/>
          <w:color w:val="000000"/>
          <w:sz w:val="16"/>
          <w:szCs w:val="16"/>
        </w:rPr>
      </w:pPr>
      <w:r w:rsidRPr="00B647DC">
        <w:rPr>
          <w:rFonts w:ascii="Times New Roman" w:hAnsi="Times New Roman"/>
          <w:color w:val="000000"/>
          <w:sz w:val="16"/>
          <w:szCs w:val="16"/>
        </w:rPr>
        <w:t>5) оплату стоимости проезда электропоездом "Аэроэкспресс" (экономического класса) к железнодорожной станции или аэропорту при наличии проездных документов (билетов), подтверждающих понесенные расходы;</w:t>
      </w:r>
    </w:p>
    <w:p w:rsidR="00B647DC" w:rsidRPr="00B647DC" w:rsidRDefault="00B647DC" w:rsidP="00B647DC">
      <w:pPr>
        <w:pStyle w:val="a8"/>
        <w:ind w:firstLine="567"/>
        <w:jc w:val="both"/>
        <w:rPr>
          <w:rFonts w:ascii="Times New Roman" w:hAnsi="Times New Roman"/>
          <w:color w:val="000000"/>
          <w:sz w:val="16"/>
          <w:szCs w:val="16"/>
        </w:rPr>
      </w:pPr>
      <w:r w:rsidRPr="00B647DC">
        <w:rPr>
          <w:rFonts w:ascii="Times New Roman" w:hAnsi="Times New Roman"/>
          <w:color w:val="000000"/>
          <w:sz w:val="16"/>
          <w:szCs w:val="16"/>
        </w:rPr>
        <w:t xml:space="preserve">6) оплату стоимости израсходованного топлива при осуществлении Главой Сельского поселения и (или) неработающими членами его семьи проезда к месту использования отпуска и (или) обратно на личном транспорте, а также стоимости проезда по платным автомобильным дорогам общего пользования, платным участкам таких автомобильных дорог (далее - платные автотрассы) и стоимости провоза личного транспорта и проезда Главы Сельского поселения и (или) неработающих членов его семьи на водном транспорте и (или) железнодорожной платформе (в размере, определяемом в соответствии с требованиями подпункта </w:t>
      </w:r>
      <w:hyperlink r:id="rId16" w:history="1">
        <w:r w:rsidRPr="00B647DC">
          <w:rPr>
            <w:rFonts w:ascii="Times New Roman" w:hAnsi="Times New Roman"/>
            <w:color w:val="000000"/>
            <w:sz w:val="16"/>
            <w:szCs w:val="16"/>
          </w:rPr>
          <w:t>2.4.3.</w:t>
        </w:r>
      </w:hyperlink>
      <w:r w:rsidRPr="00B647DC">
        <w:rPr>
          <w:rFonts w:ascii="Times New Roman" w:hAnsi="Times New Roman"/>
          <w:color w:val="000000"/>
          <w:sz w:val="16"/>
          <w:szCs w:val="16"/>
        </w:rPr>
        <w:t xml:space="preserve">, </w:t>
      </w:r>
      <w:hyperlink r:id="rId17" w:history="1">
        <w:r w:rsidRPr="00B647DC">
          <w:rPr>
            <w:rFonts w:ascii="Times New Roman" w:hAnsi="Times New Roman"/>
            <w:color w:val="000000"/>
            <w:sz w:val="16"/>
            <w:szCs w:val="16"/>
          </w:rPr>
          <w:t>2.4.9</w:t>
        </w:r>
      </w:hyperlink>
      <w:r w:rsidRPr="00B647DC">
        <w:rPr>
          <w:rFonts w:ascii="Times New Roman" w:hAnsi="Times New Roman"/>
          <w:color w:val="000000"/>
          <w:sz w:val="16"/>
          <w:szCs w:val="16"/>
        </w:rPr>
        <w:t xml:space="preserve"> настоящего Порядка);</w:t>
      </w:r>
    </w:p>
    <w:p w:rsidR="00B647DC" w:rsidRPr="00B647DC" w:rsidRDefault="00B647DC" w:rsidP="00B647DC">
      <w:pPr>
        <w:pStyle w:val="a8"/>
        <w:ind w:firstLine="567"/>
        <w:jc w:val="both"/>
        <w:rPr>
          <w:rFonts w:ascii="Times New Roman" w:hAnsi="Times New Roman"/>
          <w:color w:val="000000"/>
          <w:sz w:val="16"/>
          <w:szCs w:val="16"/>
        </w:rPr>
      </w:pPr>
      <w:r w:rsidRPr="00B647DC">
        <w:rPr>
          <w:rFonts w:ascii="Times New Roman" w:hAnsi="Times New Roman"/>
          <w:color w:val="000000"/>
          <w:sz w:val="16"/>
          <w:szCs w:val="16"/>
        </w:rPr>
        <w:t xml:space="preserve">5) оплату стоимости провоза багажа к месту использования отпуска и обратно сверх установленной нормы бесплатного провоза багажа на соответствующем виде транспорта в сумме, не превышающей 4000 рублей на Главу Сельского поселения и 4000 рублей на каждого неработающего члена семьи Главы Сельского поселения (за исключением случая, предусмотренного </w:t>
      </w:r>
      <w:hyperlink r:id="rId18" w:history="1">
        <w:r w:rsidRPr="00B647DC">
          <w:rPr>
            <w:rFonts w:ascii="Times New Roman" w:hAnsi="Times New Roman"/>
            <w:color w:val="000000"/>
            <w:sz w:val="16"/>
            <w:szCs w:val="16"/>
          </w:rPr>
          <w:t>абзацем шестым подпункта 2.4.7.</w:t>
        </w:r>
      </w:hyperlink>
      <w:r w:rsidRPr="00B647DC">
        <w:rPr>
          <w:rFonts w:ascii="Times New Roman" w:hAnsi="Times New Roman"/>
          <w:color w:val="000000"/>
          <w:sz w:val="16"/>
          <w:szCs w:val="16"/>
        </w:rPr>
        <w:t xml:space="preserve"> настоящего Порядка), подтвержденной документами, содержащими информацию о стоимости провоза багажа;</w:t>
      </w:r>
    </w:p>
    <w:p w:rsidR="00B647DC" w:rsidRPr="00B647DC" w:rsidRDefault="00B647DC" w:rsidP="00B647DC">
      <w:pPr>
        <w:pStyle w:val="a8"/>
        <w:ind w:firstLine="567"/>
        <w:jc w:val="both"/>
        <w:rPr>
          <w:rFonts w:ascii="Times New Roman" w:hAnsi="Times New Roman"/>
          <w:color w:val="000000"/>
          <w:sz w:val="16"/>
          <w:szCs w:val="16"/>
        </w:rPr>
      </w:pPr>
      <w:r w:rsidRPr="00B647DC">
        <w:rPr>
          <w:rFonts w:ascii="Times New Roman" w:hAnsi="Times New Roman"/>
          <w:color w:val="000000"/>
          <w:sz w:val="16"/>
          <w:szCs w:val="16"/>
        </w:rPr>
        <w:t>6) оплату стоимости провоза одного места зарегистрированного багажа на Главу Сельского поселения и одного места зарегистрированного багажа на каждого неработающего члена семьи Главы Сельского поселения к месту использования отпуска и обратно на каждом участке по маршруту перевозки на воздушном транспорте, подтвержденной перевозочными документами, содержащими информацию о стоимости провоза багажа, в случае оформления (приобретения) Главой Сельского поселения и (или) неработающими членами его семьи перевозочных документов (билетов) по тарифу, не предусматривающему норму бесплатного провоза багажа.</w:t>
      </w:r>
    </w:p>
    <w:p w:rsidR="00B647DC" w:rsidRPr="00B647DC" w:rsidRDefault="00B647DC" w:rsidP="00B647DC">
      <w:pPr>
        <w:pStyle w:val="a8"/>
        <w:ind w:firstLine="567"/>
        <w:jc w:val="both"/>
        <w:rPr>
          <w:rFonts w:ascii="Times New Roman" w:hAnsi="Times New Roman"/>
          <w:sz w:val="16"/>
          <w:szCs w:val="16"/>
        </w:rPr>
      </w:pPr>
      <w:bookmarkStart w:id="3" w:name="Par21"/>
      <w:bookmarkEnd w:id="3"/>
      <w:r w:rsidRPr="00B647DC">
        <w:rPr>
          <w:rFonts w:ascii="Times New Roman" w:hAnsi="Times New Roman"/>
          <w:sz w:val="16"/>
          <w:szCs w:val="16"/>
        </w:rPr>
        <w:t xml:space="preserve">2.4.3. Компенсация расходов производится в сумме, не превышающей расходов, </w:t>
      </w:r>
      <w:r w:rsidRPr="00B647DC">
        <w:rPr>
          <w:rFonts w:ascii="Times New Roman" w:hAnsi="Times New Roman"/>
          <w:color w:val="000000"/>
          <w:sz w:val="16"/>
          <w:szCs w:val="16"/>
        </w:rPr>
        <w:t>перечисленных в подпункте  2.4.2. настоящего Порядка,</w:t>
      </w:r>
      <w:r w:rsidRPr="00B647DC">
        <w:rPr>
          <w:rFonts w:ascii="Times New Roman" w:hAnsi="Times New Roman"/>
          <w:sz w:val="16"/>
          <w:szCs w:val="16"/>
        </w:rPr>
        <w:t xml:space="preserve"> произведенных в целях оплаты проезда Главы Сельского поселения и (или) неработающих членов его семьи к месту использования отпуска и обратно, исходя из стоимости проезда по прямому (кратчайшему) маршруту.</w:t>
      </w:r>
    </w:p>
    <w:p w:rsidR="00B647DC" w:rsidRPr="00B647DC" w:rsidRDefault="00B647DC" w:rsidP="00B647DC">
      <w:pPr>
        <w:pStyle w:val="a8"/>
        <w:ind w:firstLine="567"/>
        <w:jc w:val="both"/>
        <w:rPr>
          <w:rFonts w:ascii="Times New Roman" w:hAnsi="Times New Roman"/>
          <w:sz w:val="16"/>
          <w:szCs w:val="16"/>
        </w:rPr>
      </w:pPr>
      <w:r w:rsidRPr="00B647DC">
        <w:rPr>
          <w:rFonts w:ascii="Times New Roman" w:hAnsi="Times New Roman"/>
          <w:sz w:val="16"/>
          <w:szCs w:val="16"/>
        </w:rPr>
        <w:t>Под прямым (кратчайшим) маршрутом для целей настоящего пункта, за исключением случаев осуществления Главой Сельского поселения проезда к месту использования отпуска и обратно личным транспортом, понимается прямое беспересадочное сообщение либо маршрут с наименьшим количеством пересадок.</w:t>
      </w:r>
    </w:p>
    <w:p w:rsidR="00B647DC" w:rsidRPr="00B647DC" w:rsidRDefault="00B647DC" w:rsidP="00B647DC">
      <w:pPr>
        <w:pStyle w:val="a8"/>
        <w:ind w:firstLine="567"/>
        <w:jc w:val="both"/>
        <w:rPr>
          <w:rFonts w:ascii="Times New Roman" w:hAnsi="Times New Roman"/>
          <w:sz w:val="16"/>
          <w:szCs w:val="16"/>
        </w:rPr>
      </w:pPr>
      <w:r w:rsidRPr="00B647DC">
        <w:rPr>
          <w:rFonts w:ascii="Times New Roman" w:hAnsi="Times New Roman"/>
          <w:sz w:val="16"/>
          <w:szCs w:val="16"/>
        </w:rPr>
        <w:t>При осуществлении Главой Сельского поселения проезда к месту использования отпуска и обратно личным транспортом прямым (кратчайшим) маршрутом признается наименьшее расстояние от места жительства Главы Сельского поселения до места использования отпуска и обратно по существующей транспортной схеме.</w:t>
      </w:r>
    </w:p>
    <w:p w:rsidR="00B647DC" w:rsidRPr="00B647DC" w:rsidRDefault="00B647DC" w:rsidP="00B647DC">
      <w:pPr>
        <w:pStyle w:val="a8"/>
        <w:ind w:firstLine="567"/>
        <w:jc w:val="both"/>
        <w:rPr>
          <w:rFonts w:ascii="Times New Roman" w:hAnsi="Times New Roman"/>
          <w:sz w:val="16"/>
          <w:szCs w:val="16"/>
        </w:rPr>
      </w:pPr>
      <w:bookmarkStart w:id="4" w:name="Par26"/>
      <w:bookmarkEnd w:id="4"/>
      <w:r w:rsidRPr="00B647DC">
        <w:rPr>
          <w:rFonts w:ascii="Times New Roman" w:hAnsi="Times New Roman"/>
          <w:sz w:val="16"/>
          <w:szCs w:val="16"/>
        </w:rPr>
        <w:t>При использовании отпуска за пределами территории Российской Федерации компенсация расходов производится исходя из стоимости проезда по прямому (кратчайшему) маршруту до ближайших к месту пересечения государственной границы Российской Федерации железнодорожной станции, аэропорта, автовокзала (автостанции), морского (речного) порта, пункта пропуска через государственную границу Российской Федерации в зависимости от вида используемого транспорта, а также в обратном направлении.</w:t>
      </w:r>
    </w:p>
    <w:p w:rsidR="00B647DC" w:rsidRPr="00B647DC" w:rsidRDefault="00B647DC" w:rsidP="00B647DC">
      <w:pPr>
        <w:pStyle w:val="a8"/>
        <w:ind w:firstLine="567"/>
        <w:jc w:val="both"/>
        <w:rPr>
          <w:rFonts w:ascii="Times New Roman" w:hAnsi="Times New Roman"/>
          <w:color w:val="000000"/>
          <w:sz w:val="16"/>
          <w:szCs w:val="16"/>
        </w:rPr>
      </w:pPr>
      <w:bookmarkStart w:id="5" w:name="Par28"/>
      <w:bookmarkEnd w:id="5"/>
      <w:r w:rsidRPr="00B647DC">
        <w:rPr>
          <w:rFonts w:ascii="Times New Roman" w:hAnsi="Times New Roman"/>
          <w:sz w:val="16"/>
          <w:szCs w:val="16"/>
        </w:rPr>
        <w:t xml:space="preserve">При следовании к месту использования отпуска за пределы Российской Федерации и обратно воздушным транспортом без пересадки в ближайшем к месту пересечения государственной границы Российской Федерации аэропорте прямой (кратчайший) маршрут определяется до аэропорта на территории Российской Федерации, ближайшего к месту пересечения государственной границы Российской Федерации по направлению к месту использования отпуска и обратно в соответствии с </w:t>
      </w:r>
      <w:hyperlink r:id="rId19" w:history="1">
        <w:r w:rsidRPr="00B647DC">
          <w:rPr>
            <w:rFonts w:ascii="Times New Roman" w:hAnsi="Times New Roman"/>
            <w:sz w:val="16"/>
            <w:szCs w:val="16"/>
          </w:rPr>
          <w:t>приложением 1</w:t>
        </w:r>
      </w:hyperlink>
      <w:r w:rsidRPr="00B647DC">
        <w:rPr>
          <w:rFonts w:ascii="Times New Roman" w:hAnsi="Times New Roman"/>
          <w:sz w:val="16"/>
          <w:szCs w:val="16"/>
        </w:rPr>
        <w:t xml:space="preserve"> к настоящему Порядку.</w:t>
      </w:r>
    </w:p>
    <w:p w:rsidR="00B647DC" w:rsidRPr="00B647DC" w:rsidRDefault="00B647DC" w:rsidP="00B647DC">
      <w:pPr>
        <w:pStyle w:val="a8"/>
        <w:ind w:firstLine="567"/>
        <w:jc w:val="both"/>
        <w:rPr>
          <w:rFonts w:ascii="Times New Roman" w:hAnsi="Times New Roman"/>
          <w:sz w:val="16"/>
          <w:szCs w:val="16"/>
        </w:rPr>
      </w:pPr>
      <w:bookmarkStart w:id="6" w:name="Par31"/>
      <w:bookmarkEnd w:id="6"/>
      <w:r w:rsidRPr="00B647DC">
        <w:rPr>
          <w:rFonts w:ascii="Times New Roman" w:hAnsi="Times New Roman"/>
          <w:color w:val="000000"/>
          <w:sz w:val="16"/>
          <w:szCs w:val="16"/>
        </w:rPr>
        <w:t xml:space="preserve">Во всех случаях компенсации расходов в соответствии с настоящим пунктом, за исключением случаев, предусмотренных </w:t>
      </w:r>
      <w:hyperlink w:anchor="Par33" w:history="1">
        <w:r w:rsidRPr="00B647DC">
          <w:rPr>
            <w:rFonts w:ascii="Times New Roman" w:hAnsi="Times New Roman"/>
            <w:color w:val="000000"/>
            <w:sz w:val="16"/>
            <w:szCs w:val="16"/>
          </w:rPr>
          <w:t>абзацем седьмым пункта 2</w:t>
        </w:r>
      </w:hyperlink>
      <w:r w:rsidRPr="00B647DC">
        <w:rPr>
          <w:rFonts w:ascii="Times New Roman" w:hAnsi="Times New Roman"/>
          <w:color w:val="000000"/>
          <w:sz w:val="16"/>
          <w:szCs w:val="16"/>
        </w:rPr>
        <w:t xml:space="preserve">.4.3. и подпунктом 2.4.4 настоящего Порядка, максимальный размер компенсации расходов (без учета расходов, указанных в </w:t>
      </w:r>
      <w:hyperlink w:anchor="Par10" w:history="1">
        <w:r w:rsidRPr="00B647DC">
          <w:rPr>
            <w:rFonts w:ascii="Times New Roman" w:hAnsi="Times New Roman"/>
            <w:color w:val="000000"/>
            <w:sz w:val="16"/>
            <w:szCs w:val="16"/>
          </w:rPr>
          <w:t xml:space="preserve">  абзацах 3</w:t>
        </w:r>
      </w:hyperlink>
      <w:r w:rsidRPr="00B647DC">
        <w:rPr>
          <w:rFonts w:ascii="Times New Roman" w:hAnsi="Times New Roman"/>
          <w:color w:val="000000"/>
          <w:sz w:val="16"/>
          <w:szCs w:val="16"/>
        </w:rPr>
        <w:t xml:space="preserve"> и </w:t>
      </w:r>
      <w:hyperlink w:anchor="Par18" w:history="1">
        <w:r w:rsidRPr="00B647DC">
          <w:rPr>
            <w:rFonts w:ascii="Times New Roman" w:hAnsi="Times New Roman"/>
            <w:color w:val="000000"/>
            <w:sz w:val="16"/>
            <w:szCs w:val="16"/>
          </w:rPr>
          <w:t>5</w:t>
        </w:r>
      </w:hyperlink>
      <w:r w:rsidRPr="00B647DC">
        <w:rPr>
          <w:rFonts w:ascii="Times New Roman" w:hAnsi="Times New Roman"/>
          <w:color w:val="000000"/>
          <w:sz w:val="16"/>
          <w:szCs w:val="16"/>
        </w:rPr>
        <w:t xml:space="preserve"> подпункта 2.4.2. настоящего Порядка) не может превышать </w:t>
      </w:r>
      <w:r w:rsidRPr="00B647DC">
        <w:rPr>
          <w:rFonts w:ascii="Times New Roman" w:hAnsi="Times New Roman"/>
          <w:sz w:val="16"/>
          <w:szCs w:val="16"/>
        </w:rPr>
        <w:t>сорока пяти тысяч рублей на Главу Сельского поселения и на каждого неработающего члена его семьи (далее - максимальный размер компенсации расходов).</w:t>
      </w:r>
    </w:p>
    <w:p w:rsidR="00B647DC" w:rsidRPr="00B647DC" w:rsidRDefault="00B647DC" w:rsidP="00B647DC">
      <w:pPr>
        <w:pStyle w:val="a8"/>
        <w:ind w:firstLine="567"/>
        <w:jc w:val="both"/>
        <w:rPr>
          <w:rFonts w:ascii="Times New Roman" w:hAnsi="Times New Roman"/>
          <w:color w:val="FF0000"/>
          <w:sz w:val="16"/>
          <w:szCs w:val="16"/>
        </w:rPr>
      </w:pPr>
      <w:bookmarkStart w:id="7" w:name="Par33"/>
      <w:bookmarkEnd w:id="7"/>
      <w:r w:rsidRPr="00B647DC">
        <w:rPr>
          <w:rFonts w:ascii="Times New Roman" w:hAnsi="Times New Roman"/>
          <w:color w:val="000000"/>
          <w:sz w:val="16"/>
          <w:szCs w:val="16"/>
        </w:rPr>
        <w:lastRenderedPageBreak/>
        <w:t xml:space="preserve">При следовании </w:t>
      </w:r>
      <w:r w:rsidRPr="00B647DC">
        <w:rPr>
          <w:rFonts w:ascii="Times New Roman" w:hAnsi="Times New Roman"/>
          <w:sz w:val="16"/>
          <w:szCs w:val="16"/>
        </w:rPr>
        <w:t xml:space="preserve">Главы Сельского поселения </w:t>
      </w:r>
      <w:r w:rsidRPr="00B647DC">
        <w:rPr>
          <w:rFonts w:ascii="Times New Roman" w:hAnsi="Times New Roman"/>
          <w:color w:val="000000"/>
          <w:sz w:val="16"/>
          <w:szCs w:val="16"/>
        </w:rPr>
        <w:t xml:space="preserve">и (или) неработающих членов его семьи, проживающих в населенных пунктах Сельского поселения «Пустозерский сельсовет» Заполярного района Ненецкого автономного округа (далее - населенный пункт Сельского поселения), к месту использования отпуска и обратно через г. Нарьян-Мар, компенсация расходов на оплату стоимости проезда и провоза багажа из населенного пункта Сельского поселения до г. Нарьян-Мара и обратно производится по фактически произведенным на эти цели расходам, а из г. Нарьян-Мара до места использования отпуска и обратно в размерах, не превышающих максимального размера компенсации расходов и размера компенсации расходов на оплату стоимости провоза багажа, предусмотренного </w:t>
      </w:r>
      <w:hyperlink w:anchor="Par18" w:history="1">
        <w:r w:rsidRPr="00B647DC">
          <w:rPr>
            <w:rFonts w:ascii="Times New Roman" w:hAnsi="Times New Roman"/>
            <w:color w:val="000000"/>
            <w:sz w:val="16"/>
            <w:szCs w:val="16"/>
          </w:rPr>
          <w:t>пунктом 5 подпункта 2.4.2. настоящего Порядка</w:t>
        </w:r>
      </w:hyperlink>
      <w:r w:rsidRPr="00B647DC">
        <w:rPr>
          <w:rFonts w:ascii="Times New Roman" w:hAnsi="Times New Roman"/>
          <w:color w:val="FF0000"/>
          <w:sz w:val="16"/>
          <w:szCs w:val="16"/>
        </w:rPr>
        <w:t>.</w:t>
      </w:r>
    </w:p>
    <w:p w:rsidR="00B647DC" w:rsidRPr="00B647DC" w:rsidRDefault="00B647DC" w:rsidP="00B647DC">
      <w:pPr>
        <w:autoSpaceDE w:val="0"/>
        <w:autoSpaceDN w:val="0"/>
        <w:adjustRightInd w:val="0"/>
        <w:spacing w:after="0" w:line="240" w:lineRule="auto"/>
        <w:ind w:firstLine="540"/>
        <w:jc w:val="both"/>
        <w:rPr>
          <w:rFonts w:ascii="Times New Roman" w:hAnsi="Times New Roman" w:cs="Times New Roman"/>
          <w:sz w:val="16"/>
          <w:szCs w:val="16"/>
        </w:rPr>
      </w:pPr>
      <w:r w:rsidRPr="00B647DC">
        <w:rPr>
          <w:rFonts w:ascii="Times New Roman" w:hAnsi="Times New Roman" w:cs="Times New Roman"/>
          <w:sz w:val="16"/>
          <w:szCs w:val="16"/>
        </w:rPr>
        <w:t xml:space="preserve">Компенсация расходов по проезду детей Главы Сельского поселения, проживающих и (или) обучающихся в районах Крайнего Севера и приравненных к ним местностях за пределами Ненецкого автономного округа, к месту отдыха (каникул) осуществляется при выезде их как из места жительства (обучения), так и из места жительства Главы Сельского поселения, а также возвращении детей Главы Сельского поселения как к месту их жительства (обучения), так и к месту жительства </w:t>
      </w:r>
      <w:r w:rsidRPr="00B647DC">
        <w:rPr>
          <w:rFonts w:ascii="Times New Roman" w:hAnsi="Times New Roman" w:cs="Times New Roman"/>
          <w:color w:val="000000"/>
          <w:sz w:val="16"/>
          <w:szCs w:val="16"/>
        </w:rPr>
        <w:t>Главы Сельского поселения</w:t>
      </w:r>
      <w:r w:rsidRPr="00B647DC">
        <w:rPr>
          <w:rFonts w:ascii="Times New Roman" w:hAnsi="Times New Roman" w:cs="Times New Roman"/>
          <w:sz w:val="16"/>
          <w:szCs w:val="16"/>
        </w:rPr>
        <w:t>.</w:t>
      </w:r>
    </w:p>
    <w:p w:rsidR="00B647DC" w:rsidRPr="00B647DC" w:rsidRDefault="00B647DC" w:rsidP="00B647DC">
      <w:pPr>
        <w:pStyle w:val="a8"/>
        <w:ind w:firstLine="567"/>
        <w:jc w:val="both"/>
        <w:rPr>
          <w:rFonts w:ascii="Times New Roman" w:hAnsi="Times New Roman"/>
          <w:sz w:val="16"/>
          <w:szCs w:val="16"/>
        </w:rPr>
      </w:pPr>
      <w:bookmarkStart w:id="8" w:name="Par37"/>
      <w:bookmarkEnd w:id="8"/>
      <w:r w:rsidRPr="00B647DC">
        <w:rPr>
          <w:rFonts w:ascii="Times New Roman" w:hAnsi="Times New Roman"/>
          <w:sz w:val="16"/>
          <w:szCs w:val="16"/>
        </w:rPr>
        <w:t>2.4.4. Для Главы Сельского поселения, в составе семьи которого имеются неработающие члены семьи, устанавливается право на использование общей суммы компенсации расходов на оплату стоимости проезда к месту использования отпуска и обратно (далее - общая сумма компенсации расходов).</w:t>
      </w:r>
    </w:p>
    <w:p w:rsidR="00B647DC" w:rsidRPr="00B647DC" w:rsidRDefault="00B647DC" w:rsidP="00B647DC">
      <w:pPr>
        <w:pStyle w:val="a8"/>
        <w:ind w:firstLine="567"/>
        <w:jc w:val="both"/>
        <w:rPr>
          <w:rFonts w:ascii="Times New Roman" w:hAnsi="Times New Roman"/>
          <w:color w:val="000000"/>
          <w:sz w:val="16"/>
          <w:szCs w:val="16"/>
        </w:rPr>
      </w:pPr>
      <w:r w:rsidRPr="00B647DC">
        <w:rPr>
          <w:rFonts w:ascii="Times New Roman" w:hAnsi="Times New Roman"/>
          <w:color w:val="000000"/>
          <w:sz w:val="16"/>
          <w:szCs w:val="16"/>
        </w:rPr>
        <w:t xml:space="preserve">В этом случае </w:t>
      </w:r>
      <w:r w:rsidRPr="00B647DC">
        <w:rPr>
          <w:rFonts w:ascii="Times New Roman" w:hAnsi="Times New Roman"/>
          <w:sz w:val="16"/>
          <w:szCs w:val="16"/>
        </w:rPr>
        <w:t xml:space="preserve">Главе Сельского поселения </w:t>
      </w:r>
      <w:r w:rsidRPr="00B647DC">
        <w:rPr>
          <w:rFonts w:ascii="Times New Roman" w:hAnsi="Times New Roman"/>
          <w:color w:val="000000"/>
          <w:sz w:val="16"/>
          <w:szCs w:val="16"/>
        </w:rPr>
        <w:t xml:space="preserve">компенсируются предусмотренные настоящим пунктом расходы, фактически произведенные в целях оплаты стоимости проезда </w:t>
      </w:r>
      <w:r w:rsidRPr="00B647DC">
        <w:rPr>
          <w:rFonts w:ascii="Times New Roman" w:hAnsi="Times New Roman"/>
          <w:sz w:val="16"/>
          <w:szCs w:val="16"/>
        </w:rPr>
        <w:t xml:space="preserve">Главы Сельского поселения </w:t>
      </w:r>
      <w:r w:rsidRPr="00B647DC">
        <w:rPr>
          <w:rFonts w:ascii="Times New Roman" w:hAnsi="Times New Roman"/>
          <w:color w:val="000000"/>
          <w:sz w:val="16"/>
          <w:szCs w:val="16"/>
        </w:rPr>
        <w:t xml:space="preserve">и (или) неработающих членов его семьи к месту использования отпуска и обратно, в отношении которых </w:t>
      </w:r>
      <w:r w:rsidRPr="00B647DC">
        <w:rPr>
          <w:rFonts w:ascii="Times New Roman" w:hAnsi="Times New Roman"/>
          <w:sz w:val="16"/>
          <w:szCs w:val="16"/>
        </w:rPr>
        <w:t xml:space="preserve">Главой Сельского поселения </w:t>
      </w:r>
      <w:r w:rsidRPr="00B647DC">
        <w:rPr>
          <w:rFonts w:ascii="Times New Roman" w:hAnsi="Times New Roman"/>
          <w:color w:val="000000"/>
          <w:sz w:val="16"/>
          <w:szCs w:val="16"/>
        </w:rPr>
        <w:t>реализовано право на компенсацию расходов в текущем двухлетнем периоде.</w:t>
      </w:r>
    </w:p>
    <w:p w:rsidR="00B647DC" w:rsidRPr="00B647DC" w:rsidRDefault="00B647DC" w:rsidP="00B647DC">
      <w:pPr>
        <w:pStyle w:val="a8"/>
        <w:ind w:firstLine="567"/>
        <w:jc w:val="both"/>
        <w:rPr>
          <w:rFonts w:ascii="Times New Roman" w:hAnsi="Times New Roman"/>
          <w:sz w:val="16"/>
          <w:szCs w:val="16"/>
        </w:rPr>
      </w:pPr>
      <w:r w:rsidRPr="00B647DC">
        <w:rPr>
          <w:rFonts w:ascii="Times New Roman" w:hAnsi="Times New Roman"/>
          <w:sz w:val="16"/>
          <w:szCs w:val="16"/>
        </w:rPr>
        <w:t xml:space="preserve">Глава Сельского поселения </w:t>
      </w:r>
      <w:r w:rsidRPr="00B647DC">
        <w:rPr>
          <w:rFonts w:ascii="Times New Roman" w:hAnsi="Times New Roman"/>
          <w:color w:val="000000"/>
          <w:sz w:val="16"/>
          <w:szCs w:val="16"/>
        </w:rPr>
        <w:t xml:space="preserve">реализует свое право на использование общей суммы компенсации расходов после возвращения последнего из лиц, в отношении которых </w:t>
      </w:r>
      <w:r w:rsidRPr="00B647DC">
        <w:rPr>
          <w:rFonts w:ascii="Times New Roman" w:hAnsi="Times New Roman"/>
          <w:sz w:val="16"/>
          <w:szCs w:val="16"/>
        </w:rPr>
        <w:t xml:space="preserve">Глава Сельского поселения </w:t>
      </w:r>
      <w:r w:rsidRPr="00B647DC">
        <w:rPr>
          <w:rFonts w:ascii="Times New Roman" w:hAnsi="Times New Roman"/>
          <w:color w:val="000000"/>
          <w:sz w:val="16"/>
          <w:szCs w:val="16"/>
        </w:rPr>
        <w:t>планирует реализовать предусмотренное настоящим пунктом</w:t>
      </w:r>
      <w:r w:rsidRPr="00B647DC">
        <w:rPr>
          <w:rFonts w:ascii="Times New Roman" w:hAnsi="Times New Roman"/>
          <w:color w:val="FF0000"/>
          <w:sz w:val="16"/>
          <w:szCs w:val="16"/>
        </w:rPr>
        <w:t xml:space="preserve"> </w:t>
      </w:r>
      <w:r w:rsidRPr="00B647DC">
        <w:rPr>
          <w:rFonts w:ascii="Times New Roman" w:hAnsi="Times New Roman"/>
          <w:sz w:val="16"/>
          <w:szCs w:val="16"/>
        </w:rPr>
        <w:t>право, путем подачи соответствующего заявления в Администрацию сельского поселения «</w:t>
      </w:r>
      <w:r w:rsidRPr="00B647DC">
        <w:rPr>
          <w:rFonts w:ascii="Times New Roman" w:hAnsi="Times New Roman"/>
          <w:color w:val="000000"/>
          <w:sz w:val="16"/>
          <w:szCs w:val="16"/>
        </w:rPr>
        <w:t>Пустозерский</w:t>
      </w:r>
      <w:r w:rsidRPr="00B647DC">
        <w:rPr>
          <w:rFonts w:ascii="Times New Roman" w:hAnsi="Times New Roman"/>
          <w:sz w:val="16"/>
          <w:szCs w:val="16"/>
        </w:rPr>
        <w:t xml:space="preserve"> сельсовет» Заполярного района Ненецкого автономного округа (далее – Администрация Сельского поселения).</w:t>
      </w:r>
    </w:p>
    <w:p w:rsidR="00B647DC" w:rsidRPr="00B647DC" w:rsidRDefault="00B647DC" w:rsidP="00B647DC">
      <w:pPr>
        <w:pStyle w:val="a8"/>
        <w:ind w:firstLine="567"/>
        <w:jc w:val="both"/>
        <w:rPr>
          <w:rFonts w:ascii="Times New Roman" w:hAnsi="Times New Roman"/>
          <w:sz w:val="16"/>
          <w:szCs w:val="16"/>
        </w:rPr>
      </w:pPr>
      <w:r w:rsidRPr="00B647DC">
        <w:rPr>
          <w:rFonts w:ascii="Times New Roman" w:hAnsi="Times New Roman"/>
          <w:sz w:val="16"/>
          <w:szCs w:val="16"/>
        </w:rPr>
        <w:t>В заявлении Главы Сельского поселения указывает лиц, в отношении которых он намерен реализовать право на использование общей суммы компенсации.</w:t>
      </w:r>
    </w:p>
    <w:p w:rsidR="00B647DC" w:rsidRPr="00B647DC" w:rsidRDefault="00B647DC" w:rsidP="00B647DC">
      <w:pPr>
        <w:pStyle w:val="a8"/>
        <w:ind w:firstLine="567"/>
        <w:jc w:val="both"/>
        <w:rPr>
          <w:rFonts w:ascii="Times New Roman" w:hAnsi="Times New Roman"/>
          <w:color w:val="000000"/>
          <w:sz w:val="16"/>
          <w:szCs w:val="16"/>
        </w:rPr>
      </w:pPr>
      <w:r w:rsidRPr="00B647DC">
        <w:rPr>
          <w:rFonts w:ascii="Times New Roman" w:hAnsi="Times New Roman"/>
          <w:sz w:val="16"/>
          <w:szCs w:val="16"/>
        </w:rPr>
        <w:t xml:space="preserve">Решение Администрации Сельского поселения о предоставлении Главе Сельского поселения расходов в размере общей суммы компенсации расходов оформляется в форме распоряжения с указанием лиц, в отношении которых Глава Сельского поселения намерен реализовать предусмотренное </w:t>
      </w:r>
      <w:r w:rsidRPr="00B647DC">
        <w:rPr>
          <w:rFonts w:ascii="Times New Roman" w:hAnsi="Times New Roman"/>
          <w:color w:val="000000"/>
          <w:sz w:val="16"/>
          <w:szCs w:val="16"/>
        </w:rPr>
        <w:t xml:space="preserve">настоящей пунктом </w:t>
      </w:r>
      <w:r w:rsidRPr="00B647DC">
        <w:rPr>
          <w:rFonts w:ascii="Times New Roman" w:hAnsi="Times New Roman"/>
          <w:sz w:val="16"/>
          <w:szCs w:val="16"/>
        </w:rPr>
        <w:t xml:space="preserve"> </w:t>
      </w:r>
      <w:r w:rsidRPr="00B647DC">
        <w:rPr>
          <w:rFonts w:ascii="Times New Roman" w:hAnsi="Times New Roman"/>
          <w:color w:val="000000"/>
          <w:sz w:val="16"/>
          <w:szCs w:val="16"/>
        </w:rPr>
        <w:t>право.</w:t>
      </w:r>
    </w:p>
    <w:p w:rsidR="00B647DC" w:rsidRPr="00B647DC" w:rsidRDefault="00B647DC" w:rsidP="00B647DC">
      <w:pPr>
        <w:autoSpaceDE w:val="0"/>
        <w:autoSpaceDN w:val="0"/>
        <w:adjustRightInd w:val="0"/>
        <w:spacing w:after="0" w:line="240" w:lineRule="auto"/>
        <w:ind w:firstLine="567"/>
        <w:jc w:val="both"/>
        <w:rPr>
          <w:rFonts w:ascii="Times New Roman" w:hAnsi="Times New Roman" w:cs="Times New Roman"/>
          <w:sz w:val="16"/>
          <w:szCs w:val="16"/>
        </w:rPr>
      </w:pPr>
      <w:r w:rsidRPr="00B647DC">
        <w:rPr>
          <w:rFonts w:ascii="Times New Roman" w:hAnsi="Times New Roman" w:cs="Times New Roman"/>
          <w:color w:val="000000"/>
          <w:sz w:val="16"/>
          <w:szCs w:val="16"/>
        </w:rPr>
        <w:t xml:space="preserve">2.4.5. В случае если представленные Главе Сельского поселения и (или) неработающими членами его семьи документы подтверждают произведенные расходы на проезд по более высокой категории проезда, чем установлено </w:t>
      </w:r>
      <w:hyperlink r:id="rId20" w:history="1">
        <w:r w:rsidRPr="00B647DC">
          <w:rPr>
            <w:rFonts w:ascii="Times New Roman" w:hAnsi="Times New Roman" w:cs="Times New Roman"/>
            <w:color w:val="000000"/>
            <w:sz w:val="16"/>
            <w:szCs w:val="16"/>
          </w:rPr>
          <w:t>абзацами</w:t>
        </w:r>
      </w:hyperlink>
      <w:r w:rsidRPr="00B647DC">
        <w:rPr>
          <w:rFonts w:ascii="Times New Roman" w:hAnsi="Times New Roman" w:cs="Times New Roman"/>
          <w:color w:val="000000"/>
          <w:sz w:val="16"/>
          <w:szCs w:val="16"/>
        </w:rPr>
        <w:t xml:space="preserve"> 1, </w:t>
      </w:r>
      <w:hyperlink r:id="rId21" w:history="1">
        <w:r w:rsidRPr="00B647DC">
          <w:rPr>
            <w:rFonts w:ascii="Times New Roman" w:hAnsi="Times New Roman" w:cs="Times New Roman"/>
            <w:color w:val="000000"/>
            <w:sz w:val="16"/>
            <w:szCs w:val="16"/>
          </w:rPr>
          <w:t>4</w:t>
        </w:r>
      </w:hyperlink>
      <w:r w:rsidRPr="00B647DC">
        <w:rPr>
          <w:rFonts w:ascii="Times New Roman" w:hAnsi="Times New Roman" w:cs="Times New Roman"/>
          <w:color w:val="000000"/>
          <w:sz w:val="16"/>
          <w:szCs w:val="16"/>
        </w:rPr>
        <w:t xml:space="preserve"> подпункта 2.4.2 настоящего Порядка, компенсация расходов производится на основании справки о стоимости проезда в соответствии с установленными 1, </w:t>
      </w:r>
      <w:hyperlink r:id="rId22" w:history="1">
        <w:r w:rsidRPr="00B647DC">
          <w:rPr>
            <w:rFonts w:ascii="Times New Roman" w:hAnsi="Times New Roman" w:cs="Times New Roman"/>
            <w:color w:val="000000"/>
            <w:sz w:val="16"/>
            <w:szCs w:val="16"/>
          </w:rPr>
          <w:t>4</w:t>
        </w:r>
      </w:hyperlink>
      <w:r w:rsidRPr="00B647DC">
        <w:rPr>
          <w:rFonts w:ascii="Times New Roman" w:hAnsi="Times New Roman" w:cs="Times New Roman"/>
          <w:color w:val="000000"/>
          <w:sz w:val="16"/>
          <w:szCs w:val="16"/>
        </w:rPr>
        <w:t xml:space="preserve"> подпункта 2.4.2 настоящего Порядка категориями проезда, выданной Главе Сельского поселения и (или) неработающим членам</w:t>
      </w:r>
      <w:r w:rsidRPr="00B647DC">
        <w:rPr>
          <w:rFonts w:ascii="Times New Roman" w:hAnsi="Times New Roman" w:cs="Times New Roman"/>
          <w:sz w:val="16"/>
          <w:szCs w:val="16"/>
        </w:rPr>
        <w:t xml:space="preserve"> его семьи соответствующей транспортной организацией, осуществляющей их перевозку, или ее уполномоченным агентом, либо агентством, осуществляющим продажу билетов (далее - транспортная организация), на дату оформления (приобретения) проездного и (или) перевозочного документа.</w:t>
      </w:r>
    </w:p>
    <w:p w:rsidR="00B647DC" w:rsidRPr="00B647DC" w:rsidRDefault="00B647DC" w:rsidP="00B647DC">
      <w:pPr>
        <w:pStyle w:val="a8"/>
        <w:ind w:firstLine="567"/>
        <w:jc w:val="both"/>
        <w:rPr>
          <w:rFonts w:ascii="Times New Roman" w:hAnsi="Times New Roman"/>
          <w:sz w:val="16"/>
          <w:szCs w:val="16"/>
        </w:rPr>
      </w:pPr>
      <w:r w:rsidRPr="00B647DC">
        <w:rPr>
          <w:rFonts w:ascii="Times New Roman" w:hAnsi="Times New Roman"/>
          <w:sz w:val="16"/>
          <w:szCs w:val="16"/>
        </w:rPr>
        <w:t>Расходы на получение такой справки Главе Сельского поселения не компенсируются.</w:t>
      </w:r>
    </w:p>
    <w:p w:rsidR="00B647DC" w:rsidRPr="00B647DC" w:rsidRDefault="00B647DC" w:rsidP="00B647DC">
      <w:pPr>
        <w:pStyle w:val="a8"/>
        <w:ind w:firstLine="567"/>
        <w:jc w:val="both"/>
        <w:rPr>
          <w:rFonts w:ascii="Times New Roman" w:hAnsi="Times New Roman"/>
          <w:color w:val="000000"/>
          <w:sz w:val="16"/>
          <w:szCs w:val="16"/>
        </w:rPr>
      </w:pPr>
      <w:bookmarkStart w:id="9" w:name="Par49"/>
      <w:bookmarkEnd w:id="9"/>
      <w:r w:rsidRPr="00B647DC">
        <w:rPr>
          <w:rFonts w:ascii="Times New Roman" w:hAnsi="Times New Roman"/>
          <w:sz w:val="16"/>
          <w:szCs w:val="16"/>
        </w:rPr>
        <w:t xml:space="preserve">2.4.6. В случае если стоимость проезда Главы Сельского поселения и (или) неработающих членов его семьи к месту использования отпуска и обратно включена в стоимость приобретенного туристского продукта, компенсация расходов производится на основании справки соответствующей туристической (транспортной) организации о стоимости проезда, включенной в стоимость туристской путевки, договора с туроператором или турагентом и документов, подтверждающих оплату </w:t>
      </w:r>
      <w:r w:rsidRPr="00B647DC">
        <w:rPr>
          <w:rFonts w:ascii="Times New Roman" w:hAnsi="Times New Roman"/>
          <w:color w:val="000000"/>
          <w:sz w:val="16"/>
          <w:szCs w:val="16"/>
        </w:rPr>
        <w:t xml:space="preserve">туристского продукта (туристская путевка, оформленная на бланке строгой отчетности, изготовленном типографским способом, или кассовый чек либо их копии, заверенные выдавшей соответствующий документ туристической (транспортной) организацией. В случаях, предусмотренных </w:t>
      </w:r>
      <w:hyperlink w:anchor="Par62" w:history="1">
        <w:r w:rsidRPr="00B647DC">
          <w:rPr>
            <w:rFonts w:ascii="Times New Roman" w:hAnsi="Times New Roman"/>
            <w:color w:val="000000"/>
            <w:sz w:val="16"/>
            <w:szCs w:val="16"/>
          </w:rPr>
          <w:t>абзацем пятым подпункта 2.4.7.</w:t>
        </w:r>
      </w:hyperlink>
      <w:r w:rsidRPr="00B647DC">
        <w:rPr>
          <w:rFonts w:ascii="Times New Roman" w:hAnsi="Times New Roman"/>
          <w:color w:val="000000"/>
          <w:sz w:val="16"/>
          <w:szCs w:val="16"/>
        </w:rPr>
        <w:t xml:space="preserve"> настоящего Порядка, Глава Сельского поселения также предоставляет справку транспортной организации о стоимости проезда по прямому (кратчайшему) маршруту.</w:t>
      </w:r>
    </w:p>
    <w:p w:rsidR="00B647DC" w:rsidRPr="00B647DC" w:rsidRDefault="00B647DC" w:rsidP="00B647DC">
      <w:pPr>
        <w:pStyle w:val="a8"/>
        <w:ind w:firstLine="567"/>
        <w:jc w:val="both"/>
        <w:rPr>
          <w:rFonts w:ascii="Times New Roman" w:hAnsi="Times New Roman"/>
          <w:sz w:val="16"/>
          <w:szCs w:val="16"/>
        </w:rPr>
      </w:pPr>
      <w:bookmarkStart w:id="10" w:name="Par52"/>
      <w:bookmarkEnd w:id="10"/>
      <w:r w:rsidRPr="00B647DC">
        <w:rPr>
          <w:rFonts w:ascii="Times New Roman" w:hAnsi="Times New Roman"/>
          <w:sz w:val="16"/>
          <w:szCs w:val="16"/>
        </w:rPr>
        <w:t xml:space="preserve">2.4.7.  При проведении </w:t>
      </w:r>
      <w:r w:rsidRPr="00B647DC">
        <w:rPr>
          <w:rFonts w:ascii="Times New Roman" w:hAnsi="Times New Roman"/>
          <w:color w:val="000000"/>
          <w:sz w:val="16"/>
          <w:szCs w:val="16"/>
        </w:rPr>
        <w:t>Главой Сельского поселения</w:t>
      </w:r>
      <w:r w:rsidRPr="00B647DC">
        <w:rPr>
          <w:rFonts w:ascii="Times New Roman" w:hAnsi="Times New Roman"/>
          <w:sz w:val="16"/>
          <w:szCs w:val="16"/>
        </w:rPr>
        <w:t xml:space="preserve"> и (или) неработающими членами его семьи отпуска в нескольких местах компенсации расходов подлежит стоимость проезда только к одному из этих мест (по выбору </w:t>
      </w:r>
      <w:r w:rsidRPr="00B647DC">
        <w:rPr>
          <w:rFonts w:ascii="Times New Roman" w:hAnsi="Times New Roman"/>
          <w:color w:val="000000"/>
          <w:sz w:val="16"/>
          <w:szCs w:val="16"/>
        </w:rPr>
        <w:t>Главы Сельского поселения</w:t>
      </w:r>
      <w:r w:rsidRPr="00B647DC">
        <w:rPr>
          <w:rFonts w:ascii="Times New Roman" w:hAnsi="Times New Roman"/>
          <w:sz w:val="16"/>
          <w:szCs w:val="16"/>
        </w:rPr>
        <w:t xml:space="preserve"> и (или) неработающих членов его семьи), включая стоимость обратного проезда от того же места к месту жительства </w:t>
      </w:r>
      <w:r w:rsidRPr="00B647DC">
        <w:rPr>
          <w:rFonts w:ascii="Times New Roman" w:hAnsi="Times New Roman"/>
          <w:color w:val="000000"/>
          <w:sz w:val="16"/>
          <w:szCs w:val="16"/>
        </w:rPr>
        <w:t>Главы Сельского поселения</w:t>
      </w:r>
      <w:r w:rsidRPr="00B647DC">
        <w:rPr>
          <w:rFonts w:ascii="Times New Roman" w:hAnsi="Times New Roman"/>
          <w:sz w:val="16"/>
          <w:szCs w:val="16"/>
        </w:rPr>
        <w:t xml:space="preserve"> и (или) неработающих членов его семьи, исходя из стоимости проезда по прямому (кратчайшему) маршруту.</w:t>
      </w:r>
    </w:p>
    <w:p w:rsidR="00B647DC" w:rsidRPr="00B647DC" w:rsidRDefault="00B647DC" w:rsidP="00B647DC">
      <w:pPr>
        <w:autoSpaceDE w:val="0"/>
        <w:autoSpaceDN w:val="0"/>
        <w:adjustRightInd w:val="0"/>
        <w:spacing w:after="0" w:line="240" w:lineRule="auto"/>
        <w:ind w:firstLine="540"/>
        <w:jc w:val="both"/>
        <w:rPr>
          <w:rFonts w:ascii="Times New Roman" w:hAnsi="Times New Roman" w:cs="Times New Roman"/>
          <w:sz w:val="16"/>
          <w:szCs w:val="16"/>
        </w:rPr>
      </w:pPr>
      <w:r w:rsidRPr="00B647DC">
        <w:rPr>
          <w:rFonts w:ascii="Times New Roman" w:hAnsi="Times New Roman" w:cs="Times New Roman"/>
          <w:sz w:val="16"/>
          <w:szCs w:val="16"/>
        </w:rPr>
        <w:t>При следовании Главы Сельского поселения и (или) неработающих членов его семьи к месту использования отпуска из г. Нарьян-Мар и (или) обратно через города Архангельск, Москва, Санкт-Петербург, Киров, Усинск или Сыктывкар, для целей настоящего Порядка эти города признаются равноудаленными от г. Нарьян-Мар, а следование через них, в том числе с остановкой независимо от ее продолжительности, не признается отклонением от прямого (кратчайшего) маршрута следования к месту использования отпуска и (или) обратно.</w:t>
      </w:r>
    </w:p>
    <w:p w:rsidR="00B647DC" w:rsidRPr="00B647DC" w:rsidRDefault="00B647DC" w:rsidP="00B647DC">
      <w:pPr>
        <w:pStyle w:val="a8"/>
        <w:ind w:firstLine="567"/>
        <w:jc w:val="both"/>
        <w:rPr>
          <w:rFonts w:ascii="Times New Roman" w:hAnsi="Times New Roman"/>
          <w:sz w:val="16"/>
          <w:szCs w:val="16"/>
        </w:rPr>
      </w:pPr>
      <w:r w:rsidRPr="00B647DC">
        <w:rPr>
          <w:rFonts w:ascii="Times New Roman" w:hAnsi="Times New Roman"/>
          <w:sz w:val="16"/>
          <w:szCs w:val="16"/>
        </w:rPr>
        <w:t>При этом проезд Главы Сельского поселения и (или) неработающих членов его семьи по маршруту г. Нарьян-Мар - г. Москва или г. Нарьян-Мар - г. Санкт-Петербург и обратно через г. Архангельск также не признается отклонением от прямого (кратчайшего) маршрута следования к месту использования отпуска и обратно.</w:t>
      </w:r>
    </w:p>
    <w:p w:rsidR="00B647DC" w:rsidRPr="00B647DC" w:rsidRDefault="00B647DC" w:rsidP="00B647DC">
      <w:pPr>
        <w:pStyle w:val="a8"/>
        <w:ind w:firstLine="567"/>
        <w:jc w:val="both"/>
        <w:rPr>
          <w:rFonts w:ascii="Times New Roman" w:hAnsi="Times New Roman"/>
          <w:sz w:val="16"/>
          <w:szCs w:val="16"/>
        </w:rPr>
      </w:pPr>
      <w:r w:rsidRPr="00B647DC">
        <w:rPr>
          <w:rFonts w:ascii="Times New Roman" w:hAnsi="Times New Roman"/>
          <w:sz w:val="16"/>
          <w:szCs w:val="16"/>
        </w:rPr>
        <w:t>При следовании Главы Сельского поселения и (или) неработающих членов его семьи к месту использования отпуска из населенных пунктов Сельского поселения и (или) обратно через города Нарьян-Мар, Архангельск, Инта, Воркута, Усинск или Мезень, следование через них не признается отклонением от прямого (кратчайшего) маршрута следования к месту использования отпуска и (или) обратно.</w:t>
      </w:r>
    </w:p>
    <w:p w:rsidR="00B647DC" w:rsidRPr="00B647DC" w:rsidRDefault="00B647DC" w:rsidP="00B647DC">
      <w:pPr>
        <w:autoSpaceDE w:val="0"/>
        <w:autoSpaceDN w:val="0"/>
        <w:adjustRightInd w:val="0"/>
        <w:spacing w:after="0" w:line="240" w:lineRule="auto"/>
        <w:ind w:firstLine="540"/>
        <w:jc w:val="both"/>
        <w:rPr>
          <w:rFonts w:ascii="Times New Roman" w:hAnsi="Times New Roman" w:cs="Times New Roman"/>
          <w:sz w:val="16"/>
          <w:szCs w:val="16"/>
        </w:rPr>
      </w:pPr>
      <w:r w:rsidRPr="00B647DC">
        <w:rPr>
          <w:rFonts w:ascii="Times New Roman" w:hAnsi="Times New Roman" w:cs="Times New Roman"/>
          <w:sz w:val="16"/>
          <w:szCs w:val="16"/>
        </w:rPr>
        <w:t xml:space="preserve">В случае несовпадения маршрута следования Главы </w:t>
      </w:r>
      <w:r w:rsidRPr="00B647DC">
        <w:rPr>
          <w:rFonts w:ascii="Times New Roman" w:hAnsi="Times New Roman" w:cs="Times New Roman"/>
          <w:color w:val="000000"/>
          <w:sz w:val="16"/>
          <w:szCs w:val="16"/>
        </w:rPr>
        <w:t xml:space="preserve">Сельского поселения и (или) неработающих членов его семьи к месту использования отпуска и обратно с прямым (кратчайшим) маршрутом, а также в случаях, предусмотренных </w:t>
      </w:r>
      <w:hyperlink r:id="rId23" w:history="1">
        <w:r w:rsidRPr="00B647DC">
          <w:rPr>
            <w:rFonts w:ascii="Times New Roman" w:hAnsi="Times New Roman" w:cs="Times New Roman"/>
            <w:color w:val="000000"/>
            <w:sz w:val="16"/>
            <w:szCs w:val="16"/>
          </w:rPr>
          <w:t xml:space="preserve">абзацами </w:t>
        </w:r>
      </w:hyperlink>
      <w:hyperlink r:id="rId24" w:history="1">
        <w:r w:rsidRPr="00B647DC">
          <w:rPr>
            <w:rFonts w:ascii="Times New Roman" w:hAnsi="Times New Roman" w:cs="Times New Roman"/>
            <w:color w:val="000000"/>
            <w:sz w:val="16"/>
            <w:szCs w:val="16"/>
          </w:rPr>
          <w:t xml:space="preserve">пятым  и шестым подпункта </w:t>
        </w:r>
      </w:hyperlink>
      <w:r w:rsidRPr="00B647DC">
        <w:rPr>
          <w:rFonts w:ascii="Times New Roman" w:hAnsi="Times New Roman" w:cs="Times New Roman"/>
          <w:color w:val="000000"/>
          <w:sz w:val="16"/>
          <w:szCs w:val="16"/>
        </w:rPr>
        <w:t>2.4.3. настоящего Порядка, компенсация расходов производится</w:t>
      </w:r>
      <w:r w:rsidRPr="00B647DC">
        <w:rPr>
          <w:rFonts w:ascii="Times New Roman" w:hAnsi="Times New Roman" w:cs="Times New Roman"/>
          <w:sz w:val="16"/>
          <w:szCs w:val="16"/>
        </w:rPr>
        <w:t xml:space="preserve"> на основании справки транспортной организации о </w:t>
      </w:r>
      <w:r w:rsidRPr="00B647DC">
        <w:rPr>
          <w:rFonts w:ascii="Times New Roman" w:hAnsi="Times New Roman" w:cs="Times New Roman"/>
          <w:color w:val="000000"/>
          <w:sz w:val="16"/>
          <w:szCs w:val="16"/>
        </w:rPr>
        <w:t xml:space="preserve">стоимости проезда по прямому (кратчайшему) маршруту и обратно в соответствии с установленными </w:t>
      </w:r>
      <w:hyperlink r:id="rId25" w:history="1">
        <w:r w:rsidRPr="00B647DC">
          <w:rPr>
            <w:rFonts w:ascii="Times New Roman" w:hAnsi="Times New Roman" w:cs="Times New Roman"/>
            <w:color w:val="000000"/>
            <w:sz w:val="16"/>
            <w:szCs w:val="16"/>
          </w:rPr>
          <w:t>подпунктами 1</w:t>
        </w:r>
      </w:hyperlink>
      <w:r w:rsidRPr="00B647DC">
        <w:rPr>
          <w:rFonts w:ascii="Times New Roman" w:hAnsi="Times New Roman" w:cs="Times New Roman"/>
          <w:color w:val="000000"/>
          <w:sz w:val="16"/>
          <w:szCs w:val="16"/>
        </w:rPr>
        <w:t xml:space="preserve">, </w:t>
      </w:r>
      <w:hyperlink r:id="rId26" w:history="1">
        <w:r w:rsidRPr="00B647DC">
          <w:rPr>
            <w:rFonts w:ascii="Times New Roman" w:hAnsi="Times New Roman" w:cs="Times New Roman"/>
            <w:color w:val="000000"/>
            <w:sz w:val="16"/>
            <w:szCs w:val="16"/>
          </w:rPr>
          <w:t>4</w:t>
        </w:r>
      </w:hyperlink>
      <w:r w:rsidRPr="00B647DC">
        <w:rPr>
          <w:rFonts w:ascii="Times New Roman" w:hAnsi="Times New Roman" w:cs="Times New Roman"/>
          <w:sz w:val="16"/>
          <w:szCs w:val="16"/>
        </w:rPr>
        <w:t xml:space="preserve"> подпункта 2.4.2. настоящего Порядка категориями проезда, но не более фактически произведенных на эти цели расходов.</w:t>
      </w:r>
    </w:p>
    <w:p w:rsidR="00B647DC" w:rsidRPr="00B647DC" w:rsidRDefault="00B647DC" w:rsidP="00B647DC">
      <w:pPr>
        <w:pStyle w:val="a8"/>
        <w:ind w:firstLine="567"/>
        <w:jc w:val="both"/>
        <w:rPr>
          <w:rFonts w:ascii="Times New Roman" w:hAnsi="Times New Roman"/>
          <w:sz w:val="16"/>
          <w:szCs w:val="16"/>
        </w:rPr>
      </w:pPr>
      <w:r w:rsidRPr="00B647DC">
        <w:rPr>
          <w:rFonts w:ascii="Times New Roman" w:hAnsi="Times New Roman"/>
          <w:sz w:val="16"/>
          <w:szCs w:val="16"/>
        </w:rPr>
        <w:t>2.4.8. При предъявлении Главой  Сельского поселения и (или) членами его семьи документов, содержащих информацию о стоимости проезда Главы Сельского поселения и (или) неработающих членов его семьи к месту использования отпуска и обратно (с учетом взимаемых при продаже проездных документов обязательных платежей), указанной в иностранной валюте, компенсации расходов в данной части подлежат расходы, размер которых определяется, исходя из курса соответствующей иностранной валюты, установленного Центральным банком Российской Федерации на день приобретения указанных документов.</w:t>
      </w:r>
    </w:p>
    <w:p w:rsidR="00B647DC" w:rsidRPr="00B647DC" w:rsidRDefault="00B647DC" w:rsidP="00B647DC">
      <w:pPr>
        <w:pStyle w:val="a8"/>
        <w:ind w:firstLine="567"/>
        <w:jc w:val="both"/>
        <w:rPr>
          <w:rFonts w:ascii="Times New Roman" w:hAnsi="Times New Roman"/>
          <w:sz w:val="16"/>
          <w:szCs w:val="16"/>
        </w:rPr>
      </w:pPr>
      <w:bookmarkStart w:id="11" w:name="Par69"/>
      <w:bookmarkEnd w:id="11"/>
      <w:r w:rsidRPr="00B647DC">
        <w:rPr>
          <w:rFonts w:ascii="Times New Roman" w:hAnsi="Times New Roman"/>
          <w:sz w:val="16"/>
          <w:szCs w:val="16"/>
        </w:rPr>
        <w:t>2.4.9. Глава Сельского поселения и (или) неработающие члены его семьи вправе осуществить проезд к месту использования отпуска и (или) обратно на личном транспорте. При этом под личным транспортом понимается транспортное средство категории "А" (мотоцикл) или категории "В" (автомобиль, разрешенная максимальная масса которого не превышает 3500 килограмм и количество оборудованных для сидения мест которого, помимо места водителя, не превышает восьми единиц) независимо от его принадлежности.</w:t>
      </w:r>
    </w:p>
    <w:p w:rsidR="00B647DC" w:rsidRPr="00B647DC" w:rsidRDefault="00B647DC" w:rsidP="00B647DC">
      <w:pPr>
        <w:pStyle w:val="a8"/>
        <w:ind w:firstLine="567"/>
        <w:jc w:val="both"/>
        <w:rPr>
          <w:rFonts w:ascii="Times New Roman" w:hAnsi="Times New Roman"/>
          <w:sz w:val="16"/>
          <w:szCs w:val="16"/>
        </w:rPr>
      </w:pPr>
      <w:r w:rsidRPr="00B647DC">
        <w:rPr>
          <w:rFonts w:ascii="Times New Roman" w:hAnsi="Times New Roman"/>
          <w:sz w:val="16"/>
          <w:szCs w:val="16"/>
        </w:rPr>
        <w:t>Компенсация расходов при следовании Главы Сельского поселения и (или) неработающих членов его семьи к месту использования отпуска и (или) обратно личным транспортом производится по наименьшей стоимости такого проезда по прямому (кратчайшему) маршруту и (или) обратно.</w:t>
      </w:r>
    </w:p>
    <w:p w:rsidR="00B647DC" w:rsidRPr="00B647DC" w:rsidRDefault="00B647DC" w:rsidP="00B647DC">
      <w:pPr>
        <w:autoSpaceDE w:val="0"/>
        <w:autoSpaceDN w:val="0"/>
        <w:adjustRightInd w:val="0"/>
        <w:spacing w:after="0" w:line="240" w:lineRule="auto"/>
        <w:ind w:firstLine="540"/>
        <w:jc w:val="both"/>
        <w:rPr>
          <w:rFonts w:ascii="Times New Roman" w:hAnsi="Times New Roman" w:cs="Times New Roman"/>
          <w:sz w:val="16"/>
          <w:szCs w:val="16"/>
        </w:rPr>
      </w:pPr>
      <w:r w:rsidRPr="00B647DC">
        <w:rPr>
          <w:rFonts w:ascii="Times New Roman" w:hAnsi="Times New Roman" w:cs="Times New Roman"/>
          <w:sz w:val="16"/>
          <w:szCs w:val="16"/>
        </w:rPr>
        <w:t>При этом прямым (кратчайшим) маршрутом признается наименьшее расстояние от места жительства Главы Сельского поселения и (или) неработающих членов его семьи либо от места их фактического нахождения по пути следования к месту использования отпуска до места использования отпуска и обратно по существующей транспортной схеме.</w:t>
      </w:r>
    </w:p>
    <w:p w:rsidR="00B647DC" w:rsidRPr="00B647DC" w:rsidRDefault="00B647DC" w:rsidP="00B647DC">
      <w:pPr>
        <w:autoSpaceDE w:val="0"/>
        <w:autoSpaceDN w:val="0"/>
        <w:adjustRightInd w:val="0"/>
        <w:spacing w:after="0" w:line="240" w:lineRule="auto"/>
        <w:ind w:firstLine="540"/>
        <w:jc w:val="both"/>
        <w:rPr>
          <w:rFonts w:ascii="Times New Roman" w:hAnsi="Times New Roman" w:cs="Times New Roman"/>
          <w:sz w:val="16"/>
          <w:szCs w:val="16"/>
        </w:rPr>
      </w:pPr>
      <w:r w:rsidRPr="00B647DC">
        <w:rPr>
          <w:rFonts w:ascii="Times New Roman" w:hAnsi="Times New Roman" w:cs="Times New Roman"/>
          <w:sz w:val="16"/>
          <w:szCs w:val="16"/>
        </w:rPr>
        <w:lastRenderedPageBreak/>
        <w:t xml:space="preserve">Наименьшая стоимость проезда определяется из расходов на приобретение топлива, на оплату проезда по платным автотрассам, провоза личного транспорта и проезда самого Главы Сельского поселения и (или) неработающих членов его семьи на водном транспорте и (или) железнодорожной платформе (при отсутствии на отдельных участках пути следования к месту использования отпуска и (или) обратно автомобильных дорог общего пользования) на основании: копии паспорта транспортного средства или выписки из электронного паспорта транспортного средства на бумажном носителе, чеков автозаправочных станций, документов об оплате проезда по платным автотрассам, документов, подтверждающих стоимость провоза личного транспорта, проезда Главы Сельского поселения (или Главы Сельского поселения и следующих вместе с ним неработающих членов его семьи) на водном транспорте и (или) железнодорожной платформе, документов, подтверждающих пребывание </w:t>
      </w:r>
      <w:r w:rsidRPr="00B647DC">
        <w:rPr>
          <w:rFonts w:ascii="Times New Roman" w:hAnsi="Times New Roman" w:cs="Times New Roman"/>
          <w:color w:val="000000"/>
          <w:sz w:val="16"/>
          <w:szCs w:val="16"/>
        </w:rPr>
        <w:t>Главы Сельского поселения</w:t>
      </w:r>
      <w:r w:rsidRPr="00B647DC">
        <w:rPr>
          <w:rFonts w:ascii="Times New Roman" w:hAnsi="Times New Roman" w:cs="Times New Roman"/>
          <w:sz w:val="16"/>
          <w:szCs w:val="16"/>
        </w:rPr>
        <w:t xml:space="preserve"> и (или) неработающих членов его семьи в месте использования отпуска.</w:t>
      </w:r>
    </w:p>
    <w:p w:rsidR="00B647DC" w:rsidRPr="00B647DC" w:rsidRDefault="00B647DC" w:rsidP="00B647DC">
      <w:pPr>
        <w:pStyle w:val="a8"/>
        <w:ind w:firstLine="567"/>
        <w:jc w:val="both"/>
        <w:rPr>
          <w:rFonts w:ascii="Times New Roman" w:hAnsi="Times New Roman"/>
          <w:sz w:val="16"/>
          <w:szCs w:val="16"/>
        </w:rPr>
      </w:pPr>
      <w:r w:rsidRPr="00B647DC">
        <w:rPr>
          <w:rFonts w:ascii="Times New Roman" w:hAnsi="Times New Roman"/>
          <w:sz w:val="16"/>
          <w:szCs w:val="16"/>
        </w:rPr>
        <w:t xml:space="preserve">Для подтверждения факта пребывания Главы Сельского поселения и (или) неработающих членов его семьи в месте проведения отпуска может быть использовано отпускное удостоверение, выданное Администрацией Сельского поселения. Форма отпускного </w:t>
      </w:r>
      <w:hyperlink r:id="rId27" w:history="1">
        <w:r w:rsidRPr="00B647DC">
          <w:rPr>
            <w:rFonts w:ascii="Times New Roman" w:hAnsi="Times New Roman"/>
            <w:color w:val="000000"/>
            <w:sz w:val="16"/>
            <w:szCs w:val="16"/>
          </w:rPr>
          <w:t>удостоверения</w:t>
        </w:r>
      </w:hyperlink>
      <w:r w:rsidRPr="00B647DC">
        <w:rPr>
          <w:rFonts w:ascii="Times New Roman" w:hAnsi="Times New Roman"/>
          <w:sz w:val="16"/>
          <w:szCs w:val="16"/>
        </w:rPr>
        <w:t xml:space="preserve"> установлена в </w:t>
      </w:r>
      <w:r w:rsidRPr="00B647DC">
        <w:rPr>
          <w:rFonts w:ascii="Times New Roman" w:hAnsi="Times New Roman"/>
          <w:color w:val="0070C0"/>
          <w:sz w:val="16"/>
          <w:szCs w:val="16"/>
        </w:rPr>
        <w:t>приложении 2</w:t>
      </w:r>
      <w:r w:rsidRPr="00B647DC">
        <w:rPr>
          <w:rFonts w:ascii="Times New Roman" w:hAnsi="Times New Roman"/>
          <w:sz w:val="16"/>
          <w:szCs w:val="16"/>
        </w:rPr>
        <w:t xml:space="preserve"> к настоящему Порядку. Отметки о прибытии и выбытии в отпускном удостоверении подтверждаются подписью представителя администрации гостиницы, санатория, пансионата, дома отдыха, туристической базы или иного подобного учреждения, либо подписью представителя органа местного самоуправления, органа государственной власти, органа внутренних дел, функционирующего по месту использования отпуска, удостоверенной соответствующей печатью (штампом).</w:t>
      </w:r>
    </w:p>
    <w:p w:rsidR="00B647DC" w:rsidRPr="00B647DC" w:rsidRDefault="00B647DC" w:rsidP="00B647DC">
      <w:pPr>
        <w:pStyle w:val="a8"/>
        <w:ind w:firstLine="567"/>
        <w:jc w:val="both"/>
        <w:rPr>
          <w:rFonts w:ascii="Times New Roman" w:hAnsi="Times New Roman"/>
          <w:sz w:val="16"/>
          <w:szCs w:val="16"/>
        </w:rPr>
      </w:pPr>
      <w:r w:rsidRPr="00B647DC">
        <w:rPr>
          <w:rFonts w:ascii="Times New Roman" w:hAnsi="Times New Roman"/>
          <w:sz w:val="16"/>
          <w:szCs w:val="16"/>
        </w:rPr>
        <w:t>Для подтверждения факта использования Главой Сельского поселения и (или) неработающими членами его семьи отпуска за пределами территории Российской Федерации с целью предоставления  Главе Сельского поселения компенсации расходов в отношении указанных лиц предъявлению подлежат копии заграничных паспортов таких лиц или отпускные удостоверения с отметками органа пограничного контроля (пункта пропуска через государственную границу Российской Федерации) либо иные документы, содержащие сведения о месте пересечения государственной границы Российской Федерации, или подтверждающие факт нахождения указанных лиц на территории иностранного государства.</w:t>
      </w:r>
    </w:p>
    <w:p w:rsidR="00B647DC" w:rsidRPr="00B647DC" w:rsidRDefault="00B647DC" w:rsidP="00B647DC">
      <w:pPr>
        <w:autoSpaceDE w:val="0"/>
        <w:autoSpaceDN w:val="0"/>
        <w:adjustRightInd w:val="0"/>
        <w:spacing w:after="0" w:line="240" w:lineRule="auto"/>
        <w:ind w:firstLine="540"/>
        <w:jc w:val="both"/>
        <w:rPr>
          <w:rFonts w:ascii="Times New Roman" w:hAnsi="Times New Roman" w:cs="Times New Roman"/>
          <w:sz w:val="16"/>
          <w:szCs w:val="16"/>
        </w:rPr>
      </w:pPr>
      <w:r w:rsidRPr="00B647DC">
        <w:rPr>
          <w:rFonts w:ascii="Times New Roman" w:hAnsi="Times New Roman" w:cs="Times New Roman"/>
          <w:sz w:val="16"/>
          <w:szCs w:val="16"/>
        </w:rPr>
        <w:t>Расчет стоимости израсходованного топлива определяется как произведение средневзвешенной цены за 1 литр топлива, рассчитанной из стоимости топлива, указанной в чеках автозаправочных станций, и количества топлива, рассчитанного на основе нормы расхода топлива, установленной для соответствующего транспортного средства, исходя из расстояния по прямому (кратчайшему) маршруту и (или) обратно.</w:t>
      </w:r>
    </w:p>
    <w:p w:rsidR="00B647DC" w:rsidRPr="00B647DC" w:rsidRDefault="00B647DC" w:rsidP="00B647DC">
      <w:pPr>
        <w:autoSpaceDE w:val="0"/>
        <w:autoSpaceDN w:val="0"/>
        <w:adjustRightInd w:val="0"/>
        <w:spacing w:after="0" w:line="240" w:lineRule="auto"/>
        <w:ind w:firstLine="540"/>
        <w:jc w:val="both"/>
        <w:rPr>
          <w:rFonts w:ascii="Times New Roman" w:hAnsi="Times New Roman" w:cs="Times New Roman"/>
          <w:sz w:val="16"/>
          <w:szCs w:val="16"/>
        </w:rPr>
      </w:pPr>
      <w:r w:rsidRPr="00B647DC">
        <w:rPr>
          <w:rFonts w:ascii="Times New Roman" w:hAnsi="Times New Roman" w:cs="Times New Roman"/>
          <w:sz w:val="16"/>
          <w:szCs w:val="16"/>
        </w:rPr>
        <w:t>В случае осуществления оплаты проезда по платным автотрассам с помощью технического средства автоматической электронной оплаты (транспондера) представляются документы, подтверждающие внесение средств на лицевой счет технического средства автоматической электронной оплаты (транспондера), выписка из указанного лицевого счета и детализация проездов и оплат на бумажном носителе.</w:t>
      </w:r>
    </w:p>
    <w:p w:rsidR="00B647DC" w:rsidRPr="00B647DC" w:rsidRDefault="00B647DC" w:rsidP="00B647DC">
      <w:pPr>
        <w:autoSpaceDE w:val="0"/>
        <w:autoSpaceDN w:val="0"/>
        <w:adjustRightInd w:val="0"/>
        <w:spacing w:after="0" w:line="240" w:lineRule="auto"/>
        <w:ind w:firstLine="540"/>
        <w:jc w:val="both"/>
        <w:rPr>
          <w:rFonts w:ascii="Times New Roman" w:hAnsi="Times New Roman" w:cs="Times New Roman"/>
          <w:sz w:val="16"/>
          <w:szCs w:val="16"/>
        </w:rPr>
      </w:pPr>
      <w:r w:rsidRPr="00B647DC">
        <w:rPr>
          <w:rFonts w:ascii="Times New Roman" w:hAnsi="Times New Roman" w:cs="Times New Roman"/>
          <w:sz w:val="16"/>
          <w:szCs w:val="16"/>
        </w:rPr>
        <w:t>В случае реализации Главой Сельского поселения права на компенсацию расходов при одновременном и совместном следовании неработающих членов семьи Главы Сельского поселения либо Главы Сельского поселения и неработающих членов его семьи на личном транспорте к месту использования отпуска и (или) обратно, все расходы, связанные с осуществлением такого проезда и провоза личного транспорта, учитываются в рамках предоставляемой  Главе Сельского поселения компенсации расходов в равных долях на каждого из совместно следующих членов семьи Главы Сельского поселения (включая самого Главу Сельского поселения) в пределах максимальных размеров компенсации расходов, установленных настоящим Порядком, независимо от того, на кого из указанных лиц оформлены соответствующие платежные и перевозочные документы.</w:t>
      </w:r>
    </w:p>
    <w:p w:rsidR="00B647DC" w:rsidRPr="00B647DC" w:rsidRDefault="00B647DC" w:rsidP="00B647DC">
      <w:pPr>
        <w:pStyle w:val="a8"/>
        <w:ind w:firstLine="567"/>
        <w:jc w:val="both"/>
        <w:rPr>
          <w:rFonts w:ascii="Times New Roman" w:hAnsi="Times New Roman"/>
          <w:color w:val="000000"/>
          <w:sz w:val="16"/>
          <w:szCs w:val="16"/>
        </w:rPr>
      </w:pPr>
      <w:bookmarkStart w:id="12" w:name="Par81"/>
      <w:bookmarkEnd w:id="12"/>
      <w:r w:rsidRPr="00B647DC">
        <w:rPr>
          <w:rFonts w:ascii="Times New Roman" w:hAnsi="Times New Roman"/>
          <w:sz w:val="16"/>
          <w:szCs w:val="16"/>
        </w:rPr>
        <w:t xml:space="preserve">2.4.10. Если при проезде к месту использования отпуска и (или) обратно Главы Сельского поселения и (или) неработающими членами его семьи использовались разные виды транспорта, расходы на такой проезд, подлежащие компенсации в соответствии с </w:t>
      </w:r>
      <w:r w:rsidRPr="00B647DC">
        <w:rPr>
          <w:rFonts w:ascii="Times New Roman" w:hAnsi="Times New Roman"/>
          <w:color w:val="000000"/>
          <w:sz w:val="16"/>
          <w:szCs w:val="16"/>
        </w:rPr>
        <w:t>настоящим Порядком, суммируются.</w:t>
      </w:r>
    </w:p>
    <w:p w:rsidR="00B647DC" w:rsidRPr="00B647DC" w:rsidRDefault="00B647DC" w:rsidP="00B647DC">
      <w:pPr>
        <w:pStyle w:val="a8"/>
        <w:ind w:firstLine="567"/>
        <w:jc w:val="both"/>
        <w:rPr>
          <w:rFonts w:ascii="Times New Roman" w:hAnsi="Times New Roman"/>
          <w:sz w:val="16"/>
          <w:szCs w:val="16"/>
        </w:rPr>
      </w:pPr>
      <w:r w:rsidRPr="00B647DC">
        <w:rPr>
          <w:rFonts w:ascii="Times New Roman" w:hAnsi="Times New Roman"/>
          <w:sz w:val="16"/>
          <w:szCs w:val="16"/>
        </w:rPr>
        <w:t>2.4.11. Компенсация расходов осуществляется Администрацией Сельского поселения на основании письменного заявления Главы Сельского поселения о компенсации расходов на оплату стоимости проезда и провоза багажа к месту использования отпуска и обратно (далее - заявление).</w:t>
      </w:r>
    </w:p>
    <w:p w:rsidR="00B647DC" w:rsidRPr="00B647DC" w:rsidRDefault="00B647DC" w:rsidP="00B647DC">
      <w:pPr>
        <w:pStyle w:val="a8"/>
        <w:ind w:firstLine="567"/>
        <w:jc w:val="both"/>
        <w:rPr>
          <w:rFonts w:ascii="Times New Roman" w:hAnsi="Times New Roman"/>
          <w:sz w:val="16"/>
          <w:szCs w:val="16"/>
        </w:rPr>
      </w:pPr>
      <w:r w:rsidRPr="00B647DC">
        <w:rPr>
          <w:rFonts w:ascii="Times New Roman" w:hAnsi="Times New Roman"/>
          <w:sz w:val="16"/>
          <w:szCs w:val="16"/>
        </w:rPr>
        <w:t>На основании заявления Главы Сельского поселения принимается решение о предоставлении Главе Сельского поселения компенсации расходов, которое оформляется в форме распоряжения Администрации Сельского поселения.</w:t>
      </w:r>
    </w:p>
    <w:p w:rsidR="00B647DC" w:rsidRPr="00B647DC" w:rsidRDefault="00B647DC" w:rsidP="00B647DC">
      <w:pPr>
        <w:pStyle w:val="a8"/>
        <w:ind w:firstLine="567"/>
        <w:jc w:val="both"/>
        <w:rPr>
          <w:rFonts w:ascii="Times New Roman" w:hAnsi="Times New Roman"/>
          <w:sz w:val="16"/>
          <w:szCs w:val="16"/>
        </w:rPr>
      </w:pPr>
      <w:r w:rsidRPr="00B647DC">
        <w:rPr>
          <w:rFonts w:ascii="Times New Roman" w:hAnsi="Times New Roman"/>
          <w:sz w:val="16"/>
          <w:szCs w:val="16"/>
        </w:rPr>
        <w:t>При необходимости авансирования расходов на оплату стоимости проезда к месту использования отпуска и обратно такое заявление с указанием необходимой на осуществление указанных расходов суммы предоставляется Главе Сельского поселения не позднее чем за 14 календарных дней до начала отпуска Главы Сельского поселения или до даты выезда неработающих членов семьи Главы Сельского поселения из места жительства к месту использования отпуска.</w:t>
      </w:r>
    </w:p>
    <w:p w:rsidR="00B647DC" w:rsidRPr="00B647DC" w:rsidRDefault="00B647DC" w:rsidP="00B647DC">
      <w:pPr>
        <w:pStyle w:val="a8"/>
        <w:ind w:firstLine="567"/>
        <w:jc w:val="both"/>
        <w:rPr>
          <w:rFonts w:ascii="Times New Roman" w:hAnsi="Times New Roman"/>
          <w:sz w:val="16"/>
          <w:szCs w:val="16"/>
        </w:rPr>
      </w:pPr>
      <w:r w:rsidRPr="00B647DC">
        <w:rPr>
          <w:rFonts w:ascii="Times New Roman" w:hAnsi="Times New Roman"/>
          <w:sz w:val="16"/>
          <w:szCs w:val="16"/>
        </w:rPr>
        <w:t>В заявлении указываются:</w:t>
      </w:r>
    </w:p>
    <w:p w:rsidR="00B647DC" w:rsidRPr="00B647DC" w:rsidRDefault="00B647DC" w:rsidP="00B647DC">
      <w:pPr>
        <w:autoSpaceDE w:val="0"/>
        <w:autoSpaceDN w:val="0"/>
        <w:adjustRightInd w:val="0"/>
        <w:spacing w:after="0" w:line="240" w:lineRule="auto"/>
        <w:ind w:firstLine="567"/>
        <w:jc w:val="both"/>
        <w:rPr>
          <w:rFonts w:ascii="Times New Roman" w:hAnsi="Times New Roman" w:cs="Times New Roman"/>
          <w:sz w:val="16"/>
          <w:szCs w:val="16"/>
        </w:rPr>
      </w:pPr>
      <w:r w:rsidRPr="00B647DC">
        <w:rPr>
          <w:rFonts w:ascii="Times New Roman" w:hAnsi="Times New Roman" w:cs="Times New Roman"/>
          <w:sz w:val="16"/>
          <w:szCs w:val="16"/>
        </w:rPr>
        <w:t xml:space="preserve">1) фамилия, имя, отчество каждого неработающего члена Главы Сельского поселения, в отношении которого Главой  Сельского поселения планируется реализовать право на компенсацию расходов, с приложением: копий документов, подтверждающих степень их родства (свидетельства о заключении брака, свидетельства о рождении), или копии документа об опеке (попечительстве) или копии договора о передаче ребенка на воспитание в семью; справки образовательной организации, расположенной в районах Крайнего Севера и приравненных к ним местностях, об обучении детей старше 18 лет; документов, подтверждающих фактическое проживание неработающего члена семьи Главы Сельского поселения в районах Крайнего Севера и приравненных к ним местностях (копия страниц паспорта гражданина Российской Федерации с отметкой о регистрации по месту жительства, или копия свидетельства о регистрации по месту жительства (для детей </w:t>
      </w:r>
      <w:r w:rsidRPr="00B647DC">
        <w:rPr>
          <w:rFonts w:ascii="Times New Roman" w:hAnsi="Times New Roman" w:cs="Times New Roman"/>
          <w:color w:val="000000"/>
          <w:sz w:val="16"/>
          <w:szCs w:val="16"/>
        </w:rPr>
        <w:t>Главы Сельского поселения</w:t>
      </w:r>
      <w:r w:rsidRPr="00B647DC">
        <w:rPr>
          <w:rFonts w:ascii="Times New Roman" w:hAnsi="Times New Roman" w:cs="Times New Roman"/>
          <w:sz w:val="16"/>
          <w:szCs w:val="16"/>
        </w:rPr>
        <w:t>, не достигших 14-летнего возраста), или копия свидетельства о регистрации по месту пребывания (в этом случае также представляется справка образовательной организации, реализующей образовательную программу дошкольного образования, начального общего, основного общего, среднего общего образования или среднего профессионального образования, расположенной в районах Крайнего Севера и приравненных к ним местностях, об обучении несовершеннолетнего ребенка в указанной образовательной организации или другой документ, подтверждающий фактическое проживание несовершеннолетнего ребенка в районах Крайнего Севера и приравненных к ним местностях), или копия вступившего в законную силу решения суда об определении места жительства); справки налогового органа, подтверждающей отсутствие регистрации неработающего совершеннолетнего члена семьи Главы Сельского поселения в качестве индивидуального предпринимателя, в том числе полученной на официальном сайте Федеральной налоговой службы (www.nalog.ru) с приложением документа, содержащего сведения об ИНН такого члена семьи; копии трудовой книжки и (или) сведения о трудовой деятельности неработающего члена семьи Главы Сельского поселения, достигшего возраста 14 лет (при наличии); справки территориального органа Пенсионного фонда Российской Федерации, подтверждающей, что муж (жена) Главы Сельского поселения не получают страховую пенсию по старости (инвалидности);</w:t>
      </w:r>
    </w:p>
    <w:p w:rsidR="00B647DC" w:rsidRPr="00B647DC" w:rsidRDefault="00B647DC" w:rsidP="00B647DC">
      <w:pPr>
        <w:pStyle w:val="a8"/>
        <w:ind w:firstLine="567"/>
        <w:jc w:val="both"/>
        <w:rPr>
          <w:rFonts w:ascii="Times New Roman" w:hAnsi="Times New Roman"/>
          <w:sz w:val="16"/>
          <w:szCs w:val="16"/>
        </w:rPr>
      </w:pPr>
      <w:r w:rsidRPr="00B647DC">
        <w:rPr>
          <w:rFonts w:ascii="Times New Roman" w:hAnsi="Times New Roman"/>
          <w:sz w:val="16"/>
          <w:szCs w:val="16"/>
        </w:rPr>
        <w:t>2) дата рождения каждого неработающего члена семьи Главы Сельского поселения;</w:t>
      </w:r>
    </w:p>
    <w:p w:rsidR="00B647DC" w:rsidRPr="00B647DC" w:rsidRDefault="00B647DC" w:rsidP="00B647DC">
      <w:pPr>
        <w:pStyle w:val="a8"/>
        <w:ind w:firstLine="567"/>
        <w:jc w:val="both"/>
        <w:rPr>
          <w:rFonts w:ascii="Times New Roman" w:hAnsi="Times New Roman"/>
          <w:sz w:val="16"/>
          <w:szCs w:val="16"/>
        </w:rPr>
      </w:pPr>
      <w:r w:rsidRPr="00B647DC">
        <w:rPr>
          <w:rFonts w:ascii="Times New Roman" w:hAnsi="Times New Roman"/>
          <w:sz w:val="16"/>
          <w:szCs w:val="16"/>
        </w:rPr>
        <w:t>3) место использования отпуска;</w:t>
      </w:r>
    </w:p>
    <w:p w:rsidR="00B647DC" w:rsidRPr="00B647DC" w:rsidRDefault="00B647DC" w:rsidP="00B647DC">
      <w:pPr>
        <w:pStyle w:val="a8"/>
        <w:ind w:firstLine="567"/>
        <w:jc w:val="both"/>
        <w:rPr>
          <w:rFonts w:ascii="Times New Roman" w:hAnsi="Times New Roman"/>
          <w:sz w:val="16"/>
          <w:szCs w:val="16"/>
        </w:rPr>
      </w:pPr>
      <w:r w:rsidRPr="00B647DC">
        <w:rPr>
          <w:rFonts w:ascii="Times New Roman" w:hAnsi="Times New Roman"/>
          <w:sz w:val="16"/>
          <w:szCs w:val="16"/>
        </w:rPr>
        <w:t>4) виды транспортных средств, используемых при следовании к месту использования отпуска и обратно;</w:t>
      </w:r>
    </w:p>
    <w:p w:rsidR="00B647DC" w:rsidRPr="00B647DC" w:rsidRDefault="00B647DC" w:rsidP="00B647DC">
      <w:pPr>
        <w:pStyle w:val="a8"/>
        <w:ind w:firstLine="567"/>
        <w:jc w:val="both"/>
        <w:rPr>
          <w:rFonts w:ascii="Times New Roman" w:hAnsi="Times New Roman"/>
          <w:sz w:val="16"/>
          <w:szCs w:val="16"/>
        </w:rPr>
      </w:pPr>
      <w:r w:rsidRPr="00B647DC">
        <w:rPr>
          <w:rFonts w:ascii="Times New Roman" w:hAnsi="Times New Roman"/>
          <w:sz w:val="16"/>
          <w:szCs w:val="16"/>
        </w:rPr>
        <w:t>5) маршрут следования;</w:t>
      </w:r>
    </w:p>
    <w:p w:rsidR="00B647DC" w:rsidRPr="00B647DC" w:rsidRDefault="00B647DC" w:rsidP="00B647DC">
      <w:pPr>
        <w:pStyle w:val="a8"/>
        <w:ind w:firstLine="567"/>
        <w:jc w:val="both"/>
        <w:rPr>
          <w:rFonts w:ascii="Times New Roman" w:hAnsi="Times New Roman"/>
          <w:sz w:val="16"/>
          <w:szCs w:val="16"/>
        </w:rPr>
      </w:pPr>
      <w:r w:rsidRPr="00B647DC">
        <w:rPr>
          <w:rFonts w:ascii="Times New Roman" w:hAnsi="Times New Roman"/>
          <w:sz w:val="16"/>
          <w:szCs w:val="16"/>
        </w:rPr>
        <w:t>6) стоимость проезда;</w:t>
      </w:r>
    </w:p>
    <w:p w:rsidR="00B647DC" w:rsidRPr="00B647DC" w:rsidRDefault="00B647DC" w:rsidP="00B647DC">
      <w:pPr>
        <w:autoSpaceDE w:val="0"/>
        <w:autoSpaceDN w:val="0"/>
        <w:adjustRightInd w:val="0"/>
        <w:spacing w:after="0" w:line="240" w:lineRule="auto"/>
        <w:ind w:firstLine="567"/>
        <w:jc w:val="both"/>
        <w:rPr>
          <w:rFonts w:ascii="Times New Roman" w:hAnsi="Times New Roman" w:cs="Times New Roman"/>
          <w:sz w:val="16"/>
          <w:szCs w:val="16"/>
        </w:rPr>
      </w:pPr>
      <w:r w:rsidRPr="00B647DC">
        <w:rPr>
          <w:rFonts w:ascii="Times New Roman" w:hAnsi="Times New Roman" w:cs="Times New Roman"/>
          <w:sz w:val="16"/>
          <w:szCs w:val="16"/>
        </w:rPr>
        <w:t xml:space="preserve">7) намерение реализовать право на использование общей суммы компенсации расходов, предусмотренного  подпунктом 2.4.4. </w:t>
      </w:r>
      <w:r w:rsidRPr="00B647DC">
        <w:rPr>
          <w:rFonts w:ascii="Times New Roman" w:hAnsi="Times New Roman" w:cs="Times New Roman"/>
          <w:color w:val="000000"/>
          <w:sz w:val="16"/>
          <w:szCs w:val="16"/>
        </w:rPr>
        <w:t>настоящего Порядка,</w:t>
      </w:r>
      <w:r w:rsidRPr="00B647DC">
        <w:rPr>
          <w:rFonts w:ascii="Times New Roman" w:hAnsi="Times New Roman" w:cs="Times New Roman"/>
          <w:sz w:val="16"/>
          <w:szCs w:val="16"/>
        </w:rPr>
        <w:t xml:space="preserve"> с указанием неработающих членов семьи в отношении которых планируется его реализовать.</w:t>
      </w:r>
    </w:p>
    <w:p w:rsidR="00B647DC" w:rsidRPr="00B647DC" w:rsidRDefault="00B647DC" w:rsidP="00B647DC">
      <w:pPr>
        <w:pStyle w:val="a8"/>
        <w:ind w:firstLine="567"/>
        <w:jc w:val="both"/>
        <w:rPr>
          <w:rFonts w:ascii="Times New Roman" w:hAnsi="Times New Roman"/>
          <w:sz w:val="16"/>
          <w:szCs w:val="16"/>
        </w:rPr>
      </w:pPr>
      <w:bookmarkStart w:id="13" w:name="Par106"/>
      <w:bookmarkEnd w:id="13"/>
      <w:r w:rsidRPr="00B647DC">
        <w:rPr>
          <w:rFonts w:ascii="Times New Roman" w:hAnsi="Times New Roman"/>
          <w:sz w:val="16"/>
          <w:szCs w:val="16"/>
        </w:rPr>
        <w:t>2.4.12. Авансирование расходов на оплату стоимости проезда к месту использования отпуска и обратно производится Администрацией Сельского поселения, исходя из примерной стоимости проезда, указанной Главой Сельского поселения в заявлении, не ранее чем за девяносто календарных дней и не позднее чем за три рабочих дня до отъезда Главы Сельского поселения в отпуск или выезда неработающих членов семьи Главы Сельского поселения из места жительства.</w:t>
      </w:r>
    </w:p>
    <w:p w:rsidR="00B647DC" w:rsidRPr="00B647DC" w:rsidRDefault="00B647DC" w:rsidP="00B647DC">
      <w:pPr>
        <w:autoSpaceDE w:val="0"/>
        <w:autoSpaceDN w:val="0"/>
        <w:adjustRightInd w:val="0"/>
        <w:spacing w:after="0" w:line="240" w:lineRule="auto"/>
        <w:ind w:firstLine="567"/>
        <w:jc w:val="both"/>
        <w:rPr>
          <w:rFonts w:ascii="Times New Roman" w:hAnsi="Times New Roman" w:cs="Times New Roman"/>
          <w:sz w:val="16"/>
          <w:szCs w:val="16"/>
        </w:rPr>
      </w:pPr>
      <w:bookmarkStart w:id="14" w:name="Par108"/>
      <w:bookmarkEnd w:id="14"/>
      <w:r w:rsidRPr="00B647DC">
        <w:rPr>
          <w:rFonts w:ascii="Times New Roman" w:hAnsi="Times New Roman" w:cs="Times New Roman"/>
          <w:sz w:val="16"/>
          <w:szCs w:val="16"/>
        </w:rPr>
        <w:lastRenderedPageBreak/>
        <w:t>2.4.13. Расчет размера компенсации расходов осуществляется на основании представленного Главой Сельского поселения авансового отчета о произведенных расходах с приложением документов, подтверждающих расходы Главы  Сельского поселения и (или) неработающих членов его семьи: проездных и перевозочных документов (</w:t>
      </w:r>
      <w:r w:rsidRPr="00B647DC">
        <w:rPr>
          <w:rFonts w:ascii="Times New Roman" w:hAnsi="Times New Roman" w:cs="Times New Roman"/>
          <w:color w:val="000000"/>
          <w:sz w:val="16"/>
          <w:szCs w:val="16"/>
        </w:rPr>
        <w:t xml:space="preserve">билетов, в том числе электронных билетов (маршрут/квитанций) и электронных проездных документов на бумажном носителе, посадочных талонов и купонов, контрольных купонов, багажных квитанций, в том числе электронных, на бумажном носителе), справок, предусмотренных </w:t>
      </w:r>
      <w:hyperlink r:id="rId28" w:history="1">
        <w:r w:rsidRPr="00B647DC">
          <w:rPr>
            <w:rFonts w:ascii="Times New Roman" w:hAnsi="Times New Roman" w:cs="Times New Roman"/>
            <w:color w:val="000000"/>
            <w:sz w:val="16"/>
            <w:szCs w:val="16"/>
          </w:rPr>
          <w:t>подпунктами 2.4.5, 2.4.6</w:t>
        </w:r>
      </w:hyperlink>
      <w:r w:rsidRPr="00B647DC">
        <w:rPr>
          <w:rFonts w:ascii="Times New Roman" w:hAnsi="Times New Roman" w:cs="Times New Roman"/>
          <w:color w:val="000000"/>
          <w:sz w:val="16"/>
          <w:szCs w:val="16"/>
        </w:rPr>
        <w:t xml:space="preserve"> и </w:t>
      </w:r>
      <w:hyperlink r:id="rId29" w:history="1">
        <w:r w:rsidRPr="00B647DC">
          <w:rPr>
            <w:rFonts w:ascii="Times New Roman" w:hAnsi="Times New Roman" w:cs="Times New Roman"/>
            <w:color w:val="000000"/>
            <w:sz w:val="16"/>
            <w:szCs w:val="16"/>
          </w:rPr>
          <w:t xml:space="preserve">абзацем пятым подпункта </w:t>
        </w:r>
      </w:hyperlink>
      <w:r w:rsidRPr="00B647DC">
        <w:rPr>
          <w:rFonts w:ascii="Times New Roman" w:hAnsi="Times New Roman" w:cs="Times New Roman"/>
          <w:color w:val="000000"/>
          <w:sz w:val="16"/>
          <w:szCs w:val="16"/>
        </w:rPr>
        <w:t xml:space="preserve">2.4.7. настоящего Порядка, документов, предусмотренных </w:t>
      </w:r>
      <w:hyperlink r:id="rId30" w:history="1">
        <w:r w:rsidRPr="00B647DC">
          <w:rPr>
            <w:rFonts w:ascii="Times New Roman" w:hAnsi="Times New Roman" w:cs="Times New Roman"/>
            <w:color w:val="000000"/>
            <w:sz w:val="16"/>
            <w:szCs w:val="16"/>
          </w:rPr>
          <w:t>абзацами четвертым</w:t>
        </w:r>
      </w:hyperlink>
      <w:r w:rsidRPr="00B647DC">
        <w:rPr>
          <w:rFonts w:ascii="Times New Roman" w:hAnsi="Times New Roman" w:cs="Times New Roman"/>
          <w:color w:val="000000"/>
          <w:sz w:val="16"/>
          <w:szCs w:val="16"/>
        </w:rPr>
        <w:t xml:space="preserve"> - </w:t>
      </w:r>
      <w:hyperlink r:id="rId31" w:history="1">
        <w:r w:rsidRPr="00B647DC">
          <w:rPr>
            <w:rFonts w:ascii="Times New Roman" w:hAnsi="Times New Roman" w:cs="Times New Roman"/>
            <w:color w:val="000000"/>
            <w:sz w:val="16"/>
            <w:szCs w:val="16"/>
          </w:rPr>
          <w:t>шестым</w:t>
        </w:r>
      </w:hyperlink>
      <w:r w:rsidRPr="00B647DC">
        <w:rPr>
          <w:rFonts w:ascii="Times New Roman" w:hAnsi="Times New Roman" w:cs="Times New Roman"/>
          <w:color w:val="000000"/>
          <w:sz w:val="16"/>
          <w:szCs w:val="16"/>
        </w:rPr>
        <w:t xml:space="preserve">, </w:t>
      </w:r>
      <w:hyperlink r:id="rId32" w:history="1">
        <w:r w:rsidRPr="00B647DC">
          <w:rPr>
            <w:rFonts w:ascii="Times New Roman" w:hAnsi="Times New Roman" w:cs="Times New Roman"/>
            <w:color w:val="000000"/>
            <w:sz w:val="16"/>
            <w:szCs w:val="16"/>
          </w:rPr>
          <w:t>восьмым подпункта 2.4.9.</w:t>
        </w:r>
      </w:hyperlink>
      <w:r w:rsidRPr="00B647DC">
        <w:rPr>
          <w:rFonts w:ascii="Times New Roman" w:hAnsi="Times New Roman" w:cs="Times New Roman"/>
          <w:color w:val="000000"/>
          <w:sz w:val="16"/>
          <w:szCs w:val="16"/>
        </w:rPr>
        <w:t xml:space="preserve"> настоящего Порядка</w:t>
      </w:r>
      <w:r w:rsidRPr="00B647DC">
        <w:rPr>
          <w:rFonts w:ascii="Times New Roman" w:hAnsi="Times New Roman" w:cs="Times New Roman"/>
          <w:sz w:val="16"/>
          <w:szCs w:val="16"/>
        </w:rPr>
        <w:t>, а также иных документов, предусмотренных настоящим Порядком.</w:t>
      </w:r>
    </w:p>
    <w:p w:rsidR="00B647DC" w:rsidRPr="00B647DC" w:rsidRDefault="00B647DC" w:rsidP="00B647DC">
      <w:pPr>
        <w:autoSpaceDE w:val="0"/>
        <w:autoSpaceDN w:val="0"/>
        <w:adjustRightInd w:val="0"/>
        <w:spacing w:after="0" w:line="240" w:lineRule="auto"/>
        <w:ind w:firstLine="540"/>
        <w:jc w:val="both"/>
        <w:rPr>
          <w:rFonts w:ascii="Times New Roman" w:hAnsi="Times New Roman" w:cs="Times New Roman"/>
          <w:sz w:val="16"/>
          <w:szCs w:val="16"/>
        </w:rPr>
      </w:pPr>
      <w:r w:rsidRPr="00B647DC">
        <w:rPr>
          <w:rFonts w:ascii="Times New Roman" w:hAnsi="Times New Roman" w:cs="Times New Roman"/>
          <w:sz w:val="16"/>
          <w:szCs w:val="16"/>
        </w:rPr>
        <w:t>При отсутствии посадочных талонов и купонов, контрольных купонов компенсация расходов производится при предоставлении Главой Сельского поселения справки транспортной организации о подтверждении проезда (перелета), совершенного Главой Сельского поселения и (или) неработающими членами его семьи, на воздушном или железнодорожном транспорте по пути следования к месту использования отпуска и (или) обратно. Расходы на получение такой справки компенсации не подлежат.</w:t>
      </w:r>
    </w:p>
    <w:p w:rsidR="00B647DC" w:rsidRPr="00B647DC" w:rsidRDefault="00B647DC" w:rsidP="00B647DC">
      <w:pPr>
        <w:pStyle w:val="a8"/>
        <w:ind w:firstLine="567"/>
        <w:jc w:val="both"/>
        <w:rPr>
          <w:rFonts w:ascii="Times New Roman" w:hAnsi="Times New Roman"/>
          <w:sz w:val="16"/>
          <w:szCs w:val="16"/>
        </w:rPr>
      </w:pPr>
      <w:r w:rsidRPr="00B647DC">
        <w:rPr>
          <w:rFonts w:ascii="Times New Roman" w:hAnsi="Times New Roman"/>
          <w:sz w:val="16"/>
          <w:szCs w:val="16"/>
        </w:rPr>
        <w:t>При предоставлении Главой Сельского поселения авансового отчета о произведенных расходах с приложением документов, предусмотренных настоящим пунктом, не в полном объеме, компенсация расходов производится в размере документально подтвержденных расходов, определяемом в соответствии с установленными настоящим пунктом требованиями.</w:t>
      </w:r>
    </w:p>
    <w:p w:rsidR="00B647DC" w:rsidRPr="00B647DC" w:rsidRDefault="00B647DC" w:rsidP="00B647DC">
      <w:pPr>
        <w:pStyle w:val="a8"/>
        <w:ind w:firstLine="567"/>
        <w:jc w:val="both"/>
        <w:rPr>
          <w:rFonts w:ascii="Times New Roman" w:hAnsi="Times New Roman"/>
          <w:sz w:val="16"/>
          <w:szCs w:val="16"/>
        </w:rPr>
      </w:pPr>
      <w:r w:rsidRPr="00B647DC">
        <w:rPr>
          <w:rFonts w:ascii="Times New Roman" w:hAnsi="Times New Roman"/>
          <w:sz w:val="16"/>
          <w:szCs w:val="16"/>
        </w:rPr>
        <w:t>В течение пятнадцати рабочих дней со дня утверждения авансового отчета о произведенных расходах Администрация Сельского поселения осуществляет компенсацию расходов в размере утвержденной в рамках такого авансового отчета суммы.</w:t>
      </w:r>
    </w:p>
    <w:p w:rsidR="00B647DC" w:rsidRPr="00B647DC" w:rsidRDefault="00B647DC" w:rsidP="00B647DC">
      <w:pPr>
        <w:autoSpaceDE w:val="0"/>
        <w:autoSpaceDN w:val="0"/>
        <w:adjustRightInd w:val="0"/>
        <w:spacing w:after="0" w:line="240" w:lineRule="auto"/>
        <w:ind w:firstLine="567"/>
        <w:jc w:val="both"/>
        <w:rPr>
          <w:rFonts w:ascii="Times New Roman" w:hAnsi="Times New Roman" w:cs="Times New Roman"/>
          <w:sz w:val="16"/>
          <w:szCs w:val="16"/>
        </w:rPr>
      </w:pPr>
      <w:r w:rsidRPr="00B647DC">
        <w:rPr>
          <w:rFonts w:ascii="Times New Roman" w:hAnsi="Times New Roman" w:cs="Times New Roman"/>
          <w:sz w:val="16"/>
          <w:szCs w:val="16"/>
        </w:rPr>
        <w:t>2.4.14. В случае получения Главой Сельского поселения аванса на оплату стоимости проезда к месту использования отпуска и (или) обратно (далее - аванс) авансовый отчет о произведенных расходах с приложением предусмотренных настоящим Порядком документов, должен быть представлен Главой Сельского поселения в течение трех рабочих дней с даты выхода на работу или со дня возвращения неработающих членов его семьи к месту жительства (обучения).</w:t>
      </w:r>
    </w:p>
    <w:p w:rsidR="00B647DC" w:rsidRPr="00B647DC" w:rsidRDefault="00B647DC" w:rsidP="00B647DC">
      <w:pPr>
        <w:pStyle w:val="a8"/>
        <w:ind w:firstLine="567"/>
        <w:jc w:val="both"/>
        <w:rPr>
          <w:rFonts w:ascii="Times New Roman" w:hAnsi="Times New Roman"/>
          <w:color w:val="000000"/>
          <w:sz w:val="16"/>
          <w:szCs w:val="16"/>
        </w:rPr>
      </w:pPr>
      <w:r w:rsidRPr="00B647DC">
        <w:rPr>
          <w:rFonts w:ascii="Times New Roman" w:hAnsi="Times New Roman"/>
          <w:sz w:val="16"/>
          <w:szCs w:val="16"/>
        </w:rPr>
        <w:t xml:space="preserve"> В случае получения Главой Сельского поселения аванса с целью оплаты стоимости проезда к месту использования отпуска и (или) обратно на себя и (или) неработающих членов своей семьи, выехавших к месту использования отпуска и не возвратившихся в место жительства в течение шести месяцев со дня получения аванса, Глава Сельского поселения обязан по окончании указанного периода возвратить полученные денежные средства либо представить авансовый отчет о произведенных расходах (части расходов). Глава Сельского поселения, вышедший в отпуск (находящийся в отпуске) по беременности и родам, по уходу за ребенком до достижения им возраста трех лет, получивший аванс на оплату стоимости своего проезда и (или) проезда неработающих членов своей семьи к месту использования отпуска и обратно, обязан предоставить авансовый отчет о произведенных расходах (части расходов) с приложением предусмотренных настоящей </w:t>
      </w:r>
      <w:r w:rsidRPr="00B647DC">
        <w:rPr>
          <w:rFonts w:ascii="Times New Roman" w:hAnsi="Times New Roman"/>
          <w:color w:val="000000"/>
          <w:sz w:val="16"/>
          <w:szCs w:val="16"/>
        </w:rPr>
        <w:t>подпунктом документов в течение 10 рабочих дней со дня возвращения к месту жительства его самого и (или) неработающих членов его семьи.</w:t>
      </w:r>
    </w:p>
    <w:p w:rsidR="00B647DC" w:rsidRPr="00B647DC" w:rsidRDefault="00B647DC" w:rsidP="00B647DC">
      <w:pPr>
        <w:pStyle w:val="a8"/>
        <w:ind w:firstLine="567"/>
        <w:jc w:val="both"/>
        <w:rPr>
          <w:rFonts w:ascii="Times New Roman" w:hAnsi="Times New Roman"/>
          <w:color w:val="000000"/>
          <w:sz w:val="16"/>
          <w:szCs w:val="16"/>
        </w:rPr>
      </w:pPr>
      <w:r w:rsidRPr="00B647DC">
        <w:rPr>
          <w:rFonts w:ascii="Times New Roman" w:hAnsi="Times New Roman"/>
          <w:sz w:val="16"/>
          <w:szCs w:val="16"/>
        </w:rPr>
        <w:t xml:space="preserve">Глава Сельского поселения обязан не позднее пяти рабочих дней со дня утверждения авансового отчета о произведенных расходах возвратить неиспользованные денежные средства, выплаченные ему в качестве аванса в соответствии с </w:t>
      </w:r>
      <w:r w:rsidRPr="00B647DC">
        <w:rPr>
          <w:rFonts w:ascii="Times New Roman" w:hAnsi="Times New Roman"/>
          <w:color w:val="000000"/>
          <w:sz w:val="16"/>
          <w:szCs w:val="16"/>
        </w:rPr>
        <w:t>настоящим Порядком.</w:t>
      </w:r>
    </w:p>
    <w:p w:rsidR="00B647DC" w:rsidRPr="00B647DC" w:rsidRDefault="00B647DC" w:rsidP="00B647DC">
      <w:pPr>
        <w:pStyle w:val="a8"/>
        <w:ind w:firstLine="567"/>
        <w:jc w:val="both"/>
        <w:rPr>
          <w:rFonts w:ascii="Times New Roman" w:hAnsi="Times New Roman"/>
          <w:sz w:val="16"/>
          <w:szCs w:val="16"/>
        </w:rPr>
      </w:pPr>
      <w:r w:rsidRPr="00B647DC">
        <w:rPr>
          <w:rFonts w:ascii="Times New Roman" w:hAnsi="Times New Roman"/>
          <w:sz w:val="16"/>
          <w:szCs w:val="16"/>
        </w:rPr>
        <w:t>Глава Сельского поселения обязан полностью вернуть средства, выплаченные ему в качестве аванса, в случае если он и (или) неработающие члены его семьи не воспользовались ими в целях проезда к месту использования отпуска и обратно.</w:t>
      </w:r>
    </w:p>
    <w:p w:rsidR="00B647DC" w:rsidRPr="00B647DC" w:rsidRDefault="00B647DC" w:rsidP="00B647DC">
      <w:pPr>
        <w:pStyle w:val="a8"/>
        <w:ind w:firstLine="567"/>
        <w:jc w:val="both"/>
        <w:rPr>
          <w:rFonts w:ascii="Times New Roman" w:hAnsi="Times New Roman"/>
          <w:color w:val="000000"/>
          <w:sz w:val="16"/>
          <w:szCs w:val="16"/>
        </w:rPr>
      </w:pPr>
      <w:r w:rsidRPr="00B647DC">
        <w:rPr>
          <w:rFonts w:ascii="Times New Roman" w:hAnsi="Times New Roman"/>
          <w:color w:val="000000"/>
          <w:sz w:val="16"/>
          <w:szCs w:val="16"/>
        </w:rPr>
        <w:t>При неисполнении Главой Сельского поселения требований настоящим пунктом, денежные средства, выплаченные в качестве аванса, могут быть с него взысканы в порядке, предусмотренном законодательством Российской Федерации.</w:t>
      </w:r>
    </w:p>
    <w:p w:rsidR="00B647DC" w:rsidRPr="00B647DC" w:rsidRDefault="00B647DC" w:rsidP="00B647DC">
      <w:pPr>
        <w:autoSpaceDE w:val="0"/>
        <w:autoSpaceDN w:val="0"/>
        <w:adjustRightInd w:val="0"/>
        <w:spacing w:after="0" w:line="240" w:lineRule="auto"/>
        <w:ind w:firstLine="567"/>
        <w:jc w:val="both"/>
        <w:outlineLvl w:val="1"/>
        <w:rPr>
          <w:rFonts w:ascii="Times New Roman" w:hAnsi="Times New Roman" w:cs="Times New Roman"/>
          <w:sz w:val="16"/>
          <w:szCs w:val="16"/>
        </w:rPr>
      </w:pPr>
      <w:r w:rsidRPr="00B647DC">
        <w:rPr>
          <w:rFonts w:ascii="Times New Roman" w:hAnsi="Times New Roman" w:cs="Times New Roman"/>
          <w:sz w:val="16"/>
          <w:szCs w:val="16"/>
        </w:rPr>
        <w:t>2.5. Право Главы Сельского поселения на транспортное обслуживание, связанное с исполнением полномочий.</w:t>
      </w:r>
    </w:p>
    <w:p w:rsidR="00B647DC" w:rsidRPr="00B647DC" w:rsidRDefault="00B647DC" w:rsidP="00B647DC">
      <w:pPr>
        <w:autoSpaceDE w:val="0"/>
        <w:autoSpaceDN w:val="0"/>
        <w:adjustRightInd w:val="0"/>
        <w:spacing w:after="0" w:line="240" w:lineRule="auto"/>
        <w:ind w:firstLine="540"/>
        <w:jc w:val="both"/>
        <w:outlineLvl w:val="1"/>
        <w:rPr>
          <w:rFonts w:ascii="Times New Roman" w:hAnsi="Times New Roman" w:cs="Times New Roman"/>
          <w:sz w:val="16"/>
          <w:szCs w:val="16"/>
        </w:rPr>
      </w:pPr>
      <w:r w:rsidRPr="00B647DC">
        <w:rPr>
          <w:rFonts w:ascii="Times New Roman" w:hAnsi="Times New Roman" w:cs="Times New Roman"/>
          <w:sz w:val="16"/>
          <w:szCs w:val="16"/>
        </w:rPr>
        <w:t>2.5.1. Глава Сельского поселения, имеет право:</w:t>
      </w:r>
    </w:p>
    <w:p w:rsidR="00B647DC" w:rsidRPr="00B647DC" w:rsidRDefault="00B647DC" w:rsidP="00695030">
      <w:pPr>
        <w:numPr>
          <w:ilvl w:val="0"/>
          <w:numId w:val="5"/>
        </w:numPr>
        <w:autoSpaceDE w:val="0"/>
        <w:autoSpaceDN w:val="0"/>
        <w:adjustRightInd w:val="0"/>
        <w:spacing w:after="0" w:line="240" w:lineRule="auto"/>
        <w:ind w:left="0" w:firstLine="540"/>
        <w:jc w:val="both"/>
        <w:outlineLvl w:val="1"/>
        <w:rPr>
          <w:rFonts w:ascii="Times New Roman" w:hAnsi="Times New Roman" w:cs="Times New Roman"/>
          <w:sz w:val="16"/>
          <w:szCs w:val="16"/>
        </w:rPr>
      </w:pPr>
      <w:r w:rsidRPr="00B647DC">
        <w:rPr>
          <w:rFonts w:ascii="Times New Roman" w:hAnsi="Times New Roman" w:cs="Times New Roman"/>
          <w:sz w:val="16"/>
          <w:szCs w:val="16"/>
        </w:rPr>
        <w:t xml:space="preserve"> на транспортное обслуживание, связанное с  исполнением полномочий, за счет средств, предусмотренных на обеспечение деятельности Администрации Сельского поселения и Совета депутатов.</w:t>
      </w:r>
    </w:p>
    <w:p w:rsidR="00B647DC" w:rsidRPr="00B647DC" w:rsidRDefault="00B647DC" w:rsidP="00695030">
      <w:pPr>
        <w:numPr>
          <w:ilvl w:val="0"/>
          <w:numId w:val="5"/>
        </w:numPr>
        <w:autoSpaceDE w:val="0"/>
        <w:autoSpaceDN w:val="0"/>
        <w:adjustRightInd w:val="0"/>
        <w:spacing w:after="0" w:line="240" w:lineRule="auto"/>
        <w:ind w:left="0" w:firstLine="540"/>
        <w:jc w:val="both"/>
        <w:outlineLvl w:val="1"/>
        <w:rPr>
          <w:rFonts w:ascii="Times New Roman" w:hAnsi="Times New Roman" w:cs="Times New Roman"/>
          <w:sz w:val="16"/>
          <w:szCs w:val="16"/>
        </w:rPr>
      </w:pPr>
      <w:r w:rsidRPr="00B647DC">
        <w:rPr>
          <w:rFonts w:ascii="Times New Roman" w:hAnsi="Times New Roman" w:cs="Times New Roman"/>
          <w:sz w:val="16"/>
          <w:szCs w:val="16"/>
        </w:rPr>
        <w:t>на компенсацию за использование личного транспорта в служебных целях и возмещение расходов, связанных с его использованием, в порядке, установленном Администрацией Сельского поселения  для муниципальных служащих.</w:t>
      </w:r>
    </w:p>
    <w:p w:rsidR="00B647DC" w:rsidRPr="00B647DC" w:rsidRDefault="00B647DC" w:rsidP="00B647DC">
      <w:pPr>
        <w:autoSpaceDE w:val="0"/>
        <w:autoSpaceDN w:val="0"/>
        <w:adjustRightInd w:val="0"/>
        <w:spacing w:after="0" w:line="240" w:lineRule="auto"/>
        <w:ind w:firstLine="540"/>
        <w:outlineLvl w:val="0"/>
        <w:rPr>
          <w:rFonts w:ascii="Times New Roman" w:hAnsi="Times New Roman" w:cs="Times New Roman"/>
          <w:sz w:val="16"/>
          <w:szCs w:val="16"/>
        </w:rPr>
      </w:pPr>
      <w:r w:rsidRPr="00B647DC">
        <w:rPr>
          <w:rFonts w:ascii="Times New Roman" w:hAnsi="Times New Roman" w:cs="Times New Roman"/>
          <w:sz w:val="16"/>
          <w:szCs w:val="16"/>
        </w:rPr>
        <w:t>2. 6. Обеспечение служебным жилым помещением.</w:t>
      </w:r>
    </w:p>
    <w:p w:rsidR="00B647DC" w:rsidRPr="00B647DC" w:rsidRDefault="00B647DC" w:rsidP="00695030">
      <w:pPr>
        <w:numPr>
          <w:ilvl w:val="2"/>
          <w:numId w:val="6"/>
        </w:numPr>
        <w:autoSpaceDE w:val="0"/>
        <w:autoSpaceDN w:val="0"/>
        <w:adjustRightInd w:val="0"/>
        <w:spacing w:after="0" w:line="240" w:lineRule="auto"/>
        <w:ind w:left="0" w:firstLine="540"/>
        <w:jc w:val="both"/>
        <w:outlineLvl w:val="1"/>
        <w:rPr>
          <w:rFonts w:ascii="Times New Roman" w:hAnsi="Times New Roman" w:cs="Times New Roman"/>
          <w:sz w:val="16"/>
          <w:szCs w:val="16"/>
        </w:rPr>
      </w:pPr>
      <w:r w:rsidRPr="00B647DC">
        <w:rPr>
          <w:rFonts w:ascii="Times New Roman" w:hAnsi="Times New Roman" w:cs="Times New Roman"/>
          <w:sz w:val="16"/>
          <w:szCs w:val="16"/>
        </w:rPr>
        <w:t xml:space="preserve">Глава Сельского поселения не имеющему жилого помещения в административном центре Сельского поселения,  предоставляется  служебное жилое помещение  в соответствии с </w:t>
      </w:r>
      <w:hyperlink r:id="rId33" w:history="1">
        <w:r w:rsidRPr="00B647DC">
          <w:rPr>
            <w:rFonts w:ascii="Times New Roman" w:hAnsi="Times New Roman" w:cs="Times New Roman"/>
            <w:color w:val="000000"/>
            <w:sz w:val="16"/>
            <w:szCs w:val="16"/>
          </w:rPr>
          <w:t>поряд</w:t>
        </w:r>
      </w:hyperlink>
      <w:r w:rsidRPr="00B647DC">
        <w:rPr>
          <w:rFonts w:ascii="Times New Roman" w:hAnsi="Times New Roman" w:cs="Times New Roman"/>
          <w:color w:val="000000"/>
          <w:sz w:val="16"/>
          <w:szCs w:val="16"/>
        </w:rPr>
        <w:t>ком</w:t>
      </w:r>
      <w:r w:rsidRPr="00B647DC">
        <w:rPr>
          <w:rFonts w:ascii="Times New Roman" w:hAnsi="Times New Roman" w:cs="Times New Roman"/>
          <w:sz w:val="16"/>
          <w:szCs w:val="16"/>
        </w:rPr>
        <w:t xml:space="preserve"> предоставления жилых помещений специализированного жилищного фонда на территории Сельского поселения,  утвержденного  решением Совета депутатов либо возмещаются расходы, связанные с наймом гостиничного номера, наймом (поднаймом) жилого помещения, за исключением платы за коммунальные услуги.</w:t>
      </w:r>
    </w:p>
    <w:p w:rsidR="00B647DC" w:rsidRPr="00B647DC" w:rsidRDefault="00B647DC" w:rsidP="00B647DC">
      <w:pPr>
        <w:autoSpaceDE w:val="0"/>
        <w:autoSpaceDN w:val="0"/>
        <w:adjustRightInd w:val="0"/>
        <w:spacing w:after="0" w:line="240" w:lineRule="auto"/>
        <w:ind w:firstLine="540"/>
        <w:jc w:val="both"/>
        <w:outlineLvl w:val="1"/>
        <w:rPr>
          <w:rFonts w:ascii="Times New Roman" w:hAnsi="Times New Roman" w:cs="Times New Roman"/>
          <w:sz w:val="16"/>
          <w:szCs w:val="16"/>
        </w:rPr>
      </w:pPr>
      <w:r w:rsidRPr="00B647DC">
        <w:rPr>
          <w:rFonts w:ascii="Times New Roman" w:hAnsi="Times New Roman" w:cs="Times New Roman"/>
          <w:sz w:val="16"/>
          <w:szCs w:val="16"/>
        </w:rPr>
        <w:t>Расходы  по найму (поднайму) возмещаются в размерах, предусмотренных договором найма (поднайма), но не более  5000 (Пяти тысяч)  рублей в месяц.</w:t>
      </w:r>
    </w:p>
    <w:p w:rsidR="00B647DC" w:rsidRPr="00B647DC" w:rsidRDefault="00B647DC" w:rsidP="00695030">
      <w:pPr>
        <w:numPr>
          <w:ilvl w:val="2"/>
          <w:numId w:val="6"/>
        </w:numPr>
        <w:autoSpaceDE w:val="0"/>
        <w:autoSpaceDN w:val="0"/>
        <w:adjustRightInd w:val="0"/>
        <w:spacing w:after="0" w:line="240" w:lineRule="auto"/>
        <w:ind w:left="0" w:firstLine="540"/>
        <w:jc w:val="both"/>
        <w:outlineLvl w:val="1"/>
        <w:rPr>
          <w:rFonts w:ascii="Times New Roman" w:hAnsi="Times New Roman" w:cs="Times New Roman"/>
          <w:sz w:val="16"/>
          <w:szCs w:val="16"/>
        </w:rPr>
      </w:pPr>
      <w:r w:rsidRPr="00B647DC">
        <w:rPr>
          <w:rFonts w:ascii="Times New Roman" w:hAnsi="Times New Roman" w:cs="Times New Roman"/>
          <w:sz w:val="16"/>
          <w:szCs w:val="16"/>
        </w:rPr>
        <w:t>Глава Сельского поселения может быть предоставлено жилое помещение на основании договора аренды, заключенного Администрацией Сельского поселения с юридическим или физическим лицом.</w:t>
      </w:r>
    </w:p>
    <w:p w:rsidR="00B647DC" w:rsidRPr="00B647DC" w:rsidRDefault="00B647DC" w:rsidP="00B647DC">
      <w:pPr>
        <w:autoSpaceDE w:val="0"/>
        <w:autoSpaceDN w:val="0"/>
        <w:adjustRightInd w:val="0"/>
        <w:spacing w:after="0" w:line="240" w:lineRule="auto"/>
        <w:ind w:firstLine="540"/>
        <w:jc w:val="both"/>
        <w:outlineLvl w:val="1"/>
        <w:rPr>
          <w:rFonts w:ascii="Times New Roman" w:hAnsi="Times New Roman" w:cs="Times New Roman"/>
          <w:color w:val="000000"/>
          <w:sz w:val="16"/>
          <w:szCs w:val="16"/>
        </w:rPr>
      </w:pPr>
      <w:r w:rsidRPr="00B647DC">
        <w:rPr>
          <w:rFonts w:ascii="Times New Roman" w:hAnsi="Times New Roman" w:cs="Times New Roman"/>
          <w:sz w:val="16"/>
          <w:szCs w:val="16"/>
        </w:rPr>
        <w:t xml:space="preserve">Расходы по договору аренды не должны превышать стоимость проживания, </w:t>
      </w:r>
      <w:r w:rsidRPr="00B647DC">
        <w:rPr>
          <w:rFonts w:ascii="Times New Roman" w:hAnsi="Times New Roman" w:cs="Times New Roman"/>
          <w:color w:val="000000"/>
          <w:sz w:val="16"/>
          <w:szCs w:val="16"/>
        </w:rPr>
        <w:t>указанные  в абзаце 2 подпункта 2.6.1 настоящего Порядка.</w:t>
      </w:r>
    </w:p>
    <w:p w:rsidR="00B647DC" w:rsidRPr="00B647DC" w:rsidRDefault="00B647DC" w:rsidP="00695030">
      <w:pPr>
        <w:numPr>
          <w:ilvl w:val="2"/>
          <w:numId w:val="6"/>
        </w:numPr>
        <w:autoSpaceDE w:val="0"/>
        <w:autoSpaceDN w:val="0"/>
        <w:adjustRightInd w:val="0"/>
        <w:spacing w:after="0" w:line="240" w:lineRule="auto"/>
        <w:ind w:left="0" w:firstLine="540"/>
        <w:jc w:val="both"/>
        <w:outlineLvl w:val="1"/>
        <w:rPr>
          <w:rFonts w:ascii="Times New Roman" w:hAnsi="Times New Roman" w:cs="Times New Roman"/>
          <w:sz w:val="16"/>
          <w:szCs w:val="16"/>
        </w:rPr>
      </w:pPr>
      <w:r w:rsidRPr="00B647DC">
        <w:rPr>
          <w:rFonts w:ascii="Times New Roman" w:hAnsi="Times New Roman" w:cs="Times New Roman"/>
          <w:sz w:val="16"/>
          <w:szCs w:val="16"/>
        </w:rPr>
        <w:t>Расходы по найму гостиничного номера возмещаются по фактическим затратам, но не более стоимости одноместного гостиничного номера второй категории за период проживания не более одного месяца.</w:t>
      </w:r>
    </w:p>
    <w:p w:rsidR="00B647DC" w:rsidRPr="00B647DC" w:rsidRDefault="00B647DC" w:rsidP="00B647DC">
      <w:pPr>
        <w:autoSpaceDE w:val="0"/>
        <w:autoSpaceDN w:val="0"/>
        <w:adjustRightInd w:val="0"/>
        <w:spacing w:after="0" w:line="240" w:lineRule="auto"/>
        <w:ind w:firstLine="540"/>
        <w:jc w:val="both"/>
        <w:outlineLvl w:val="1"/>
        <w:rPr>
          <w:rFonts w:ascii="Times New Roman" w:hAnsi="Times New Roman" w:cs="Times New Roman"/>
          <w:strike/>
          <w:color w:val="000000"/>
          <w:sz w:val="16"/>
          <w:szCs w:val="16"/>
        </w:rPr>
      </w:pPr>
      <w:r w:rsidRPr="00B647DC">
        <w:rPr>
          <w:rFonts w:ascii="Times New Roman" w:hAnsi="Times New Roman" w:cs="Times New Roman"/>
          <w:sz w:val="16"/>
          <w:szCs w:val="16"/>
        </w:rPr>
        <w:t>Расходы по найму гостиничного номера предоставляются на период до получения жилого помещения</w:t>
      </w:r>
      <w:r w:rsidRPr="00B647DC">
        <w:rPr>
          <w:rFonts w:ascii="Times New Roman" w:hAnsi="Times New Roman" w:cs="Times New Roman"/>
          <w:color w:val="000000"/>
          <w:sz w:val="16"/>
          <w:szCs w:val="16"/>
        </w:rPr>
        <w:t>.</w:t>
      </w:r>
    </w:p>
    <w:p w:rsidR="00B647DC" w:rsidRPr="00B647DC" w:rsidRDefault="00B647DC" w:rsidP="00B647DC">
      <w:pPr>
        <w:autoSpaceDE w:val="0"/>
        <w:autoSpaceDN w:val="0"/>
        <w:adjustRightInd w:val="0"/>
        <w:spacing w:after="0" w:line="240" w:lineRule="auto"/>
        <w:ind w:firstLine="540"/>
        <w:outlineLvl w:val="1"/>
        <w:rPr>
          <w:rFonts w:ascii="Times New Roman" w:hAnsi="Times New Roman" w:cs="Times New Roman"/>
          <w:sz w:val="16"/>
          <w:szCs w:val="16"/>
        </w:rPr>
      </w:pPr>
      <w:r w:rsidRPr="00B647DC">
        <w:rPr>
          <w:rFonts w:ascii="Times New Roman" w:hAnsi="Times New Roman" w:cs="Times New Roman"/>
          <w:sz w:val="16"/>
          <w:szCs w:val="16"/>
        </w:rPr>
        <w:t>2.7. Использование телефонной связи.</w:t>
      </w:r>
    </w:p>
    <w:p w:rsidR="00B647DC" w:rsidRPr="00B647DC" w:rsidRDefault="00B647DC" w:rsidP="00B647DC">
      <w:pPr>
        <w:autoSpaceDE w:val="0"/>
        <w:autoSpaceDN w:val="0"/>
        <w:adjustRightInd w:val="0"/>
        <w:spacing w:after="0" w:line="240" w:lineRule="auto"/>
        <w:ind w:firstLine="540"/>
        <w:jc w:val="both"/>
        <w:outlineLvl w:val="1"/>
        <w:rPr>
          <w:rFonts w:ascii="Times New Roman" w:hAnsi="Times New Roman" w:cs="Times New Roman"/>
          <w:color w:val="000000"/>
          <w:sz w:val="16"/>
          <w:szCs w:val="16"/>
        </w:rPr>
      </w:pPr>
      <w:r w:rsidRPr="00B647DC">
        <w:rPr>
          <w:rFonts w:ascii="Times New Roman" w:hAnsi="Times New Roman" w:cs="Times New Roman"/>
          <w:color w:val="000000"/>
          <w:sz w:val="16"/>
          <w:szCs w:val="16"/>
        </w:rPr>
        <w:t xml:space="preserve">2.7.1. </w:t>
      </w:r>
      <w:r w:rsidRPr="00B647DC">
        <w:rPr>
          <w:rFonts w:ascii="Times New Roman" w:hAnsi="Times New Roman" w:cs="Times New Roman"/>
          <w:sz w:val="16"/>
          <w:szCs w:val="16"/>
        </w:rPr>
        <w:t xml:space="preserve">Глава Сельского поселения </w:t>
      </w:r>
      <w:r w:rsidRPr="00B647DC">
        <w:rPr>
          <w:rFonts w:ascii="Times New Roman" w:hAnsi="Times New Roman" w:cs="Times New Roman"/>
          <w:color w:val="000000"/>
          <w:sz w:val="16"/>
          <w:szCs w:val="16"/>
        </w:rPr>
        <w:t xml:space="preserve">на период осуществления полномочий имеет право на установку и использование служебного телефона по месту проживания. </w:t>
      </w:r>
    </w:p>
    <w:p w:rsidR="00B647DC" w:rsidRPr="00B647DC" w:rsidRDefault="00B647DC" w:rsidP="00B647DC">
      <w:pPr>
        <w:autoSpaceDE w:val="0"/>
        <w:autoSpaceDN w:val="0"/>
        <w:adjustRightInd w:val="0"/>
        <w:spacing w:after="0" w:line="240" w:lineRule="auto"/>
        <w:ind w:firstLine="540"/>
        <w:jc w:val="both"/>
        <w:outlineLvl w:val="1"/>
        <w:rPr>
          <w:rFonts w:ascii="Times New Roman" w:hAnsi="Times New Roman" w:cs="Times New Roman"/>
          <w:color w:val="000000"/>
          <w:sz w:val="16"/>
          <w:szCs w:val="16"/>
        </w:rPr>
      </w:pPr>
      <w:r w:rsidRPr="00B647DC">
        <w:rPr>
          <w:rFonts w:ascii="Times New Roman" w:hAnsi="Times New Roman" w:cs="Times New Roman"/>
          <w:sz w:val="16"/>
          <w:szCs w:val="16"/>
        </w:rPr>
        <w:t xml:space="preserve">Глава Сельского поселения </w:t>
      </w:r>
      <w:r w:rsidRPr="00B647DC">
        <w:rPr>
          <w:rFonts w:ascii="Times New Roman" w:hAnsi="Times New Roman" w:cs="Times New Roman"/>
          <w:color w:val="000000"/>
          <w:sz w:val="16"/>
          <w:szCs w:val="16"/>
        </w:rPr>
        <w:t xml:space="preserve">вправе в целях исполнения полномочий пользоваться средствами связи, которыми располагают органы местного самоуправления Сельского поселения. </w:t>
      </w:r>
    </w:p>
    <w:p w:rsidR="00B647DC" w:rsidRPr="00B647DC" w:rsidRDefault="00B647DC" w:rsidP="00B647DC">
      <w:pPr>
        <w:autoSpaceDE w:val="0"/>
        <w:autoSpaceDN w:val="0"/>
        <w:adjustRightInd w:val="0"/>
        <w:spacing w:after="0" w:line="240" w:lineRule="auto"/>
        <w:ind w:firstLine="540"/>
        <w:jc w:val="both"/>
        <w:outlineLvl w:val="1"/>
        <w:rPr>
          <w:rFonts w:ascii="Times New Roman" w:hAnsi="Times New Roman" w:cs="Times New Roman"/>
          <w:color w:val="000000"/>
          <w:sz w:val="16"/>
          <w:szCs w:val="16"/>
        </w:rPr>
      </w:pPr>
      <w:r w:rsidRPr="00B647DC">
        <w:rPr>
          <w:rFonts w:ascii="Times New Roman" w:hAnsi="Times New Roman" w:cs="Times New Roman"/>
          <w:color w:val="000000"/>
          <w:sz w:val="16"/>
          <w:szCs w:val="16"/>
        </w:rPr>
        <w:t>Оплата услуг связи в этом случае</w:t>
      </w:r>
      <w:r w:rsidRPr="00B647DC">
        <w:rPr>
          <w:rFonts w:ascii="Times New Roman" w:hAnsi="Times New Roman" w:cs="Times New Roman"/>
          <w:strike/>
          <w:color w:val="000000"/>
          <w:sz w:val="16"/>
          <w:szCs w:val="16"/>
        </w:rPr>
        <w:t>,</w:t>
      </w:r>
      <w:r w:rsidRPr="00B647DC">
        <w:rPr>
          <w:rFonts w:ascii="Times New Roman" w:hAnsi="Times New Roman" w:cs="Times New Roman"/>
          <w:color w:val="000000"/>
          <w:sz w:val="16"/>
          <w:szCs w:val="16"/>
        </w:rPr>
        <w:t xml:space="preserve">  производится за счет средств местного бюджета. </w:t>
      </w:r>
    </w:p>
    <w:p w:rsidR="00B647DC" w:rsidRPr="00B647DC" w:rsidRDefault="00B647DC" w:rsidP="00B647DC">
      <w:pPr>
        <w:autoSpaceDE w:val="0"/>
        <w:autoSpaceDN w:val="0"/>
        <w:adjustRightInd w:val="0"/>
        <w:spacing w:after="0" w:line="240" w:lineRule="auto"/>
        <w:ind w:firstLine="540"/>
        <w:jc w:val="both"/>
        <w:outlineLvl w:val="1"/>
        <w:rPr>
          <w:rFonts w:ascii="Times New Roman" w:hAnsi="Times New Roman" w:cs="Times New Roman"/>
          <w:color w:val="000000"/>
          <w:sz w:val="16"/>
          <w:szCs w:val="16"/>
        </w:rPr>
      </w:pPr>
      <w:r w:rsidRPr="00B647DC">
        <w:rPr>
          <w:rFonts w:ascii="Times New Roman" w:hAnsi="Times New Roman" w:cs="Times New Roman"/>
          <w:color w:val="000000"/>
          <w:sz w:val="16"/>
          <w:szCs w:val="16"/>
        </w:rPr>
        <w:t xml:space="preserve">2.7.2. Почтовые и телеграфные отправления </w:t>
      </w:r>
      <w:r w:rsidRPr="00B647DC">
        <w:rPr>
          <w:rFonts w:ascii="Times New Roman" w:hAnsi="Times New Roman" w:cs="Times New Roman"/>
          <w:sz w:val="16"/>
          <w:szCs w:val="16"/>
        </w:rPr>
        <w:t xml:space="preserve">Глава Сельского поселения </w:t>
      </w:r>
      <w:r w:rsidRPr="00B647DC">
        <w:rPr>
          <w:rFonts w:ascii="Times New Roman" w:hAnsi="Times New Roman" w:cs="Times New Roman"/>
          <w:color w:val="000000"/>
          <w:sz w:val="16"/>
          <w:szCs w:val="16"/>
        </w:rPr>
        <w:t xml:space="preserve">по вопросам исполнения полномочий оплачиваются за счет средств местного бюджета. </w:t>
      </w:r>
    </w:p>
    <w:p w:rsidR="00B647DC" w:rsidRPr="00B647DC" w:rsidRDefault="00B647DC" w:rsidP="00B647DC">
      <w:pPr>
        <w:pStyle w:val="a8"/>
        <w:ind w:firstLine="567"/>
        <w:rPr>
          <w:rFonts w:ascii="Times New Roman" w:hAnsi="Times New Roman"/>
          <w:color w:val="000000"/>
          <w:sz w:val="16"/>
          <w:szCs w:val="16"/>
        </w:rPr>
      </w:pPr>
      <w:r w:rsidRPr="00B647DC">
        <w:rPr>
          <w:rFonts w:ascii="Times New Roman" w:hAnsi="Times New Roman"/>
          <w:color w:val="000000"/>
          <w:sz w:val="16"/>
          <w:szCs w:val="16"/>
        </w:rPr>
        <w:t>2.8. Возмещение расходов, связанных со служебными командировками</w:t>
      </w:r>
    </w:p>
    <w:p w:rsidR="00B647DC" w:rsidRPr="00B647DC" w:rsidRDefault="00B647DC" w:rsidP="00B647DC">
      <w:pPr>
        <w:pStyle w:val="a8"/>
        <w:ind w:firstLine="567"/>
        <w:jc w:val="both"/>
        <w:rPr>
          <w:rFonts w:ascii="Times New Roman" w:hAnsi="Times New Roman"/>
          <w:color w:val="000000"/>
          <w:sz w:val="16"/>
          <w:szCs w:val="16"/>
        </w:rPr>
      </w:pPr>
      <w:r w:rsidRPr="00B647DC">
        <w:rPr>
          <w:rFonts w:ascii="Times New Roman" w:hAnsi="Times New Roman"/>
          <w:sz w:val="16"/>
          <w:szCs w:val="16"/>
        </w:rPr>
        <w:t xml:space="preserve">Главе Сельского поселения </w:t>
      </w:r>
      <w:r w:rsidRPr="00B647DC">
        <w:rPr>
          <w:rFonts w:ascii="Times New Roman" w:hAnsi="Times New Roman"/>
          <w:color w:val="000000"/>
          <w:sz w:val="16"/>
          <w:szCs w:val="16"/>
        </w:rPr>
        <w:t>возмещаются расходы, связанные со служебными командировками, на условиях и в порядке, определенных Администрацией Сельского поселения для сотрудников Администрации Сельского поселения.</w:t>
      </w:r>
    </w:p>
    <w:p w:rsidR="00B647DC" w:rsidRPr="00B647DC" w:rsidRDefault="00B647DC" w:rsidP="00B647DC">
      <w:pPr>
        <w:autoSpaceDE w:val="0"/>
        <w:autoSpaceDN w:val="0"/>
        <w:adjustRightInd w:val="0"/>
        <w:spacing w:after="0" w:line="240" w:lineRule="auto"/>
        <w:ind w:firstLine="540"/>
        <w:jc w:val="both"/>
        <w:outlineLvl w:val="1"/>
        <w:rPr>
          <w:rFonts w:ascii="Times New Roman" w:hAnsi="Times New Roman" w:cs="Times New Roman"/>
          <w:color w:val="000000"/>
          <w:sz w:val="16"/>
          <w:szCs w:val="16"/>
        </w:rPr>
      </w:pPr>
      <w:r w:rsidRPr="00B647DC">
        <w:rPr>
          <w:rFonts w:ascii="Times New Roman" w:hAnsi="Times New Roman" w:cs="Times New Roman"/>
          <w:color w:val="000000"/>
          <w:sz w:val="16"/>
          <w:szCs w:val="16"/>
        </w:rPr>
        <w:t xml:space="preserve"> 2.9. Пенсионное обеспечение</w:t>
      </w:r>
    </w:p>
    <w:p w:rsidR="00B647DC" w:rsidRPr="00B647DC" w:rsidRDefault="00B647DC" w:rsidP="00B647DC">
      <w:pPr>
        <w:pStyle w:val="ConsPlusNormal"/>
        <w:widowControl/>
        <w:ind w:firstLine="540"/>
        <w:jc w:val="both"/>
        <w:rPr>
          <w:rFonts w:ascii="Times New Roman" w:hAnsi="Times New Roman" w:cs="Times New Roman"/>
          <w:color w:val="000000"/>
          <w:sz w:val="16"/>
          <w:szCs w:val="16"/>
        </w:rPr>
      </w:pPr>
      <w:r w:rsidRPr="00B647DC">
        <w:rPr>
          <w:rFonts w:ascii="Times New Roman" w:hAnsi="Times New Roman" w:cs="Times New Roman"/>
          <w:color w:val="000000"/>
          <w:sz w:val="16"/>
          <w:szCs w:val="16"/>
        </w:rPr>
        <w:t xml:space="preserve">2.9.1. Пенсионное обеспечение </w:t>
      </w:r>
      <w:r w:rsidRPr="00B647DC">
        <w:rPr>
          <w:rFonts w:ascii="Times New Roman" w:hAnsi="Times New Roman" w:cs="Times New Roman"/>
          <w:sz w:val="16"/>
          <w:szCs w:val="16"/>
        </w:rPr>
        <w:t>Глава Сельского поселения</w:t>
      </w:r>
      <w:r w:rsidRPr="00B647DC">
        <w:rPr>
          <w:rFonts w:ascii="Times New Roman" w:hAnsi="Times New Roman" w:cs="Times New Roman"/>
          <w:color w:val="000000"/>
          <w:sz w:val="16"/>
          <w:szCs w:val="16"/>
        </w:rPr>
        <w:t>, осуществляется в соответствии со статьей 6 Закона  Ненецкого автономного округа от 01.07.2008  № 35-ОЗ «О гарантиях лицам, замещающим выборные должности местного самоуправления в Ненецком автономном округе».</w:t>
      </w:r>
    </w:p>
    <w:p w:rsidR="00B647DC" w:rsidRPr="00B647DC" w:rsidRDefault="00B647DC" w:rsidP="00B647DC">
      <w:pPr>
        <w:pStyle w:val="ConsPlusNormal"/>
        <w:widowControl/>
        <w:ind w:firstLine="540"/>
        <w:jc w:val="both"/>
        <w:rPr>
          <w:rFonts w:ascii="Times New Roman" w:hAnsi="Times New Roman" w:cs="Times New Roman"/>
          <w:bCs/>
          <w:color w:val="000000"/>
          <w:sz w:val="16"/>
          <w:szCs w:val="16"/>
        </w:rPr>
      </w:pPr>
      <w:r w:rsidRPr="00B647DC">
        <w:rPr>
          <w:rFonts w:ascii="Times New Roman" w:hAnsi="Times New Roman" w:cs="Times New Roman"/>
          <w:bCs/>
          <w:color w:val="000000"/>
          <w:sz w:val="16"/>
          <w:szCs w:val="16"/>
        </w:rPr>
        <w:t xml:space="preserve">Размер пенсии за выслугу лет, условия ее назначения и порядок ее выплаты определяются решением Совета депутатов. </w:t>
      </w:r>
    </w:p>
    <w:p w:rsidR="00B647DC" w:rsidRPr="00B647DC" w:rsidRDefault="00B647DC" w:rsidP="00B647DC">
      <w:pPr>
        <w:pStyle w:val="ConsPlusNormal"/>
        <w:widowControl/>
        <w:ind w:firstLine="540"/>
        <w:jc w:val="both"/>
        <w:rPr>
          <w:rFonts w:ascii="Times New Roman" w:hAnsi="Times New Roman" w:cs="Times New Roman"/>
          <w:color w:val="000000"/>
          <w:sz w:val="16"/>
          <w:szCs w:val="16"/>
        </w:rPr>
      </w:pPr>
    </w:p>
    <w:p w:rsidR="00B647DC" w:rsidRPr="00B647DC" w:rsidRDefault="00B647DC" w:rsidP="00B647DC">
      <w:pPr>
        <w:pStyle w:val="ConsPlusNormal"/>
        <w:widowControl/>
        <w:ind w:firstLine="540"/>
        <w:jc w:val="both"/>
        <w:rPr>
          <w:rFonts w:ascii="Times New Roman" w:hAnsi="Times New Roman" w:cs="Times New Roman"/>
          <w:color w:val="000000"/>
          <w:sz w:val="16"/>
          <w:szCs w:val="16"/>
        </w:rPr>
      </w:pPr>
    </w:p>
    <w:p w:rsidR="00B647DC" w:rsidRPr="00B647DC" w:rsidRDefault="00B647DC" w:rsidP="00B647DC">
      <w:pPr>
        <w:pStyle w:val="ConsPlusNormal"/>
        <w:widowControl/>
        <w:ind w:firstLine="540"/>
        <w:jc w:val="both"/>
        <w:rPr>
          <w:rFonts w:ascii="Times New Roman" w:hAnsi="Times New Roman" w:cs="Times New Roman"/>
          <w:color w:val="000000"/>
          <w:sz w:val="16"/>
          <w:szCs w:val="16"/>
        </w:rPr>
      </w:pPr>
    </w:p>
    <w:p w:rsidR="00B647DC" w:rsidRPr="00B647DC" w:rsidRDefault="00B647DC" w:rsidP="00B647DC">
      <w:pPr>
        <w:pStyle w:val="ConsPlusNormal"/>
        <w:widowControl/>
        <w:ind w:firstLine="567"/>
        <w:rPr>
          <w:rFonts w:ascii="Times New Roman" w:hAnsi="Times New Roman" w:cs="Times New Roman"/>
          <w:sz w:val="16"/>
          <w:szCs w:val="16"/>
        </w:rPr>
      </w:pPr>
      <w:r w:rsidRPr="00B647DC">
        <w:rPr>
          <w:rFonts w:ascii="Times New Roman" w:hAnsi="Times New Roman" w:cs="Times New Roman"/>
          <w:sz w:val="16"/>
          <w:szCs w:val="16"/>
        </w:rPr>
        <w:t>2.10. Виды поощрений</w:t>
      </w:r>
    </w:p>
    <w:p w:rsidR="00B647DC" w:rsidRPr="00B647DC" w:rsidRDefault="00B647DC" w:rsidP="00B647DC">
      <w:pPr>
        <w:pStyle w:val="ConsPlusNormal"/>
        <w:widowControl/>
        <w:ind w:firstLine="540"/>
        <w:jc w:val="both"/>
        <w:rPr>
          <w:rFonts w:ascii="Times New Roman" w:hAnsi="Times New Roman" w:cs="Times New Roman"/>
          <w:b/>
          <w:bCs/>
          <w:sz w:val="16"/>
          <w:szCs w:val="16"/>
        </w:rPr>
      </w:pPr>
      <w:r w:rsidRPr="00B647DC">
        <w:rPr>
          <w:rFonts w:ascii="Times New Roman" w:hAnsi="Times New Roman" w:cs="Times New Roman"/>
          <w:sz w:val="16"/>
          <w:szCs w:val="16"/>
        </w:rPr>
        <w:lastRenderedPageBreak/>
        <w:t xml:space="preserve">Порядок применения </w:t>
      </w:r>
      <w:r w:rsidRPr="00B647DC">
        <w:rPr>
          <w:rFonts w:ascii="Times New Roman" w:hAnsi="Times New Roman" w:cs="Times New Roman"/>
          <w:color w:val="000000"/>
          <w:sz w:val="16"/>
          <w:szCs w:val="16"/>
        </w:rPr>
        <w:t xml:space="preserve">поощрений к </w:t>
      </w:r>
      <w:r w:rsidRPr="00B647DC">
        <w:rPr>
          <w:rFonts w:ascii="Times New Roman" w:hAnsi="Times New Roman" w:cs="Times New Roman"/>
          <w:sz w:val="16"/>
          <w:szCs w:val="16"/>
        </w:rPr>
        <w:t>Главе Сельского поселения устанавливается  решением Совета депутатов в соответствии со статьей 7 Закона  Ненецкого автономного округа от 01.07.2008  № 35-ОЗ «О гарантиях лицам, замещающим выборные должности местного самоуправления в Ненецком автономном округе».</w:t>
      </w:r>
    </w:p>
    <w:p w:rsidR="00B647DC" w:rsidRPr="00B647DC" w:rsidRDefault="00B647DC" w:rsidP="00E00E6E">
      <w:pPr>
        <w:widowControl w:val="0"/>
        <w:autoSpaceDE w:val="0"/>
        <w:autoSpaceDN w:val="0"/>
        <w:adjustRightInd w:val="0"/>
        <w:spacing w:after="0" w:line="240" w:lineRule="auto"/>
        <w:outlineLvl w:val="1"/>
        <w:rPr>
          <w:rFonts w:ascii="Times New Roman" w:hAnsi="Times New Roman" w:cs="Times New Roman"/>
          <w:color w:val="000000"/>
          <w:sz w:val="16"/>
          <w:szCs w:val="16"/>
        </w:rPr>
      </w:pPr>
    </w:p>
    <w:p w:rsidR="00B647DC" w:rsidRPr="00B647DC" w:rsidRDefault="00B647DC" w:rsidP="00B647DC">
      <w:pPr>
        <w:widowControl w:val="0"/>
        <w:autoSpaceDE w:val="0"/>
        <w:autoSpaceDN w:val="0"/>
        <w:adjustRightInd w:val="0"/>
        <w:spacing w:after="0" w:line="240" w:lineRule="auto"/>
        <w:jc w:val="right"/>
        <w:outlineLvl w:val="1"/>
        <w:rPr>
          <w:rFonts w:ascii="Times New Roman" w:hAnsi="Times New Roman" w:cs="Times New Roman"/>
          <w:color w:val="000000"/>
          <w:sz w:val="16"/>
          <w:szCs w:val="16"/>
        </w:rPr>
      </w:pPr>
      <w:r w:rsidRPr="00B647DC">
        <w:rPr>
          <w:rFonts w:ascii="Times New Roman" w:hAnsi="Times New Roman" w:cs="Times New Roman"/>
          <w:color w:val="000000"/>
          <w:sz w:val="16"/>
          <w:szCs w:val="16"/>
        </w:rPr>
        <w:t>Приложение 1</w:t>
      </w:r>
    </w:p>
    <w:p w:rsidR="00B647DC" w:rsidRPr="00B647DC" w:rsidRDefault="00B647DC" w:rsidP="00B647DC">
      <w:pPr>
        <w:widowControl w:val="0"/>
        <w:autoSpaceDE w:val="0"/>
        <w:autoSpaceDN w:val="0"/>
        <w:adjustRightInd w:val="0"/>
        <w:spacing w:after="0" w:line="240" w:lineRule="auto"/>
        <w:ind w:firstLine="540"/>
        <w:jc w:val="right"/>
        <w:rPr>
          <w:rFonts w:ascii="Times New Roman" w:hAnsi="Times New Roman" w:cs="Times New Roman"/>
          <w:sz w:val="16"/>
          <w:szCs w:val="16"/>
        </w:rPr>
      </w:pPr>
      <w:r w:rsidRPr="00B647DC">
        <w:rPr>
          <w:rFonts w:ascii="Times New Roman" w:hAnsi="Times New Roman" w:cs="Times New Roman"/>
          <w:color w:val="000000"/>
          <w:sz w:val="16"/>
          <w:szCs w:val="16"/>
        </w:rPr>
        <w:t xml:space="preserve">к </w:t>
      </w:r>
      <w:r w:rsidRPr="00B647DC">
        <w:rPr>
          <w:rFonts w:ascii="Times New Roman" w:hAnsi="Times New Roman" w:cs="Times New Roman"/>
          <w:sz w:val="16"/>
          <w:szCs w:val="16"/>
        </w:rPr>
        <w:t xml:space="preserve">Порядку обеспечения отдельных гарантий </w:t>
      </w:r>
    </w:p>
    <w:p w:rsidR="00B647DC" w:rsidRPr="00B647DC" w:rsidRDefault="00B647DC" w:rsidP="00B647DC">
      <w:pPr>
        <w:widowControl w:val="0"/>
        <w:autoSpaceDE w:val="0"/>
        <w:autoSpaceDN w:val="0"/>
        <w:adjustRightInd w:val="0"/>
        <w:spacing w:after="0" w:line="240" w:lineRule="auto"/>
        <w:ind w:firstLine="540"/>
        <w:jc w:val="right"/>
        <w:rPr>
          <w:rFonts w:ascii="Times New Roman" w:hAnsi="Times New Roman" w:cs="Times New Roman"/>
          <w:sz w:val="16"/>
          <w:szCs w:val="16"/>
        </w:rPr>
      </w:pPr>
      <w:r w:rsidRPr="00B647DC">
        <w:rPr>
          <w:rFonts w:ascii="Times New Roman" w:hAnsi="Times New Roman" w:cs="Times New Roman"/>
          <w:sz w:val="16"/>
          <w:szCs w:val="16"/>
        </w:rPr>
        <w:t xml:space="preserve"> Главе Сельского поселения </w:t>
      </w:r>
    </w:p>
    <w:p w:rsidR="00B647DC" w:rsidRPr="00E00E6E" w:rsidRDefault="00B647DC" w:rsidP="00E00E6E">
      <w:pPr>
        <w:widowControl w:val="0"/>
        <w:autoSpaceDE w:val="0"/>
        <w:autoSpaceDN w:val="0"/>
        <w:adjustRightInd w:val="0"/>
        <w:spacing w:after="0" w:line="240" w:lineRule="auto"/>
        <w:ind w:firstLine="540"/>
        <w:jc w:val="right"/>
        <w:rPr>
          <w:rFonts w:ascii="Times New Roman" w:hAnsi="Times New Roman" w:cs="Times New Roman"/>
          <w:sz w:val="16"/>
          <w:szCs w:val="16"/>
        </w:rPr>
      </w:pPr>
      <w:r w:rsidRPr="00B647DC">
        <w:rPr>
          <w:rFonts w:ascii="Times New Roman" w:hAnsi="Times New Roman" w:cs="Times New Roman"/>
          <w:sz w:val="16"/>
          <w:szCs w:val="16"/>
        </w:rPr>
        <w:t>«</w:t>
      </w:r>
      <w:r w:rsidRPr="00B647DC">
        <w:rPr>
          <w:rFonts w:ascii="Times New Roman" w:hAnsi="Times New Roman" w:cs="Times New Roman"/>
          <w:color w:val="000000"/>
          <w:sz w:val="16"/>
          <w:szCs w:val="16"/>
        </w:rPr>
        <w:t>Пустозерский</w:t>
      </w:r>
      <w:r w:rsidRPr="00B647DC">
        <w:rPr>
          <w:rFonts w:ascii="Times New Roman" w:hAnsi="Times New Roman" w:cs="Times New Roman"/>
          <w:sz w:val="16"/>
          <w:szCs w:val="16"/>
        </w:rPr>
        <w:t xml:space="preserve"> сельсовет» ЗР НАО </w:t>
      </w:r>
    </w:p>
    <w:p w:rsidR="00B647DC" w:rsidRPr="00B647DC" w:rsidRDefault="00B647DC" w:rsidP="00B647DC">
      <w:pPr>
        <w:autoSpaceDE w:val="0"/>
        <w:autoSpaceDN w:val="0"/>
        <w:adjustRightInd w:val="0"/>
        <w:spacing w:after="0" w:line="240" w:lineRule="auto"/>
        <w:jc w:val="center"/>
        <w:rPr>
          <w:rFonts w:ascii="Times New Roman" w:hAnsi="Times New Roman" w:cs="Times New Roman"/>
          <w:b/>
          <w:bCs/>
          <w:sz w:val="16"/>
          <w:szCs w:val="16"/>
        </w:rPr>
      </w:pPr>
      <w:r w:rsidRPr="00B647DC">
        <w:rPr>
          <w:rFonts w:ascii="Times New Roman" w:hAnsi="Times New Roman" w:cs="Times New Roman"/>
          <w:b/>
          <w:bCs/>
          <w:sz w:val="16"/>
          <w:szCs w:val="16"/>
        </w:rPr>
        <w:t>Перечень</w:t>
      </w:r>
    </w:p>
    <w:p w:rsidR="00B647DC" w:rsidRPr="00B647DC" w:rsidRDefault="00B647DC" w:rsidP="00B647DC">
      <w:pPr>
        <w:autoSpaceDE w:val="0"/>
        <w:autoSpaceDN w:val="0"/>
        <w:adjustRightInd w:val="0"/>
        <w:spacing w:after="0" w:line="240" w:lineRule="auto"/>
        <w:jc w:val="center"/>
        <w:rPr>
          <w:rFonts w:ascii="Times New Roman" w:hAnsi="Times New Roman" w:cs="Times New Roman"/>
          <w:b/>
          <w:bCs/>
          <w:sz w:val="16"/>
          <w:szCs w:val="16"/>
        </w:rPr>
      </w:pPr>
      <w:r w:rsidRPr="00B647DC">
        <w:rPr>
          <w:rFonts w:ascii="Times New Roman" w:hAnsi="Times New Roman" w:cs="Times New Roman"/>
          <w:b/>
          <w:bCs/>
          <w:sz w:val="16"/>
          <w:szCs w:val="16"/>
        </w:rPr>
        <w:t>аэропортов, ближайших к месту пересечения государственной</w:t>
      </w:r>
    </w:p>
    <w:p w:rsidR="00B647DC" w:rsidRPr="00B647DC" w:rsidRDefault="00B647DC" w:rsidP="00B647DC">
      <w:pPr>
        <w:autoSpaceDE w:val="0"/>
        <w:autoSpaceDN w:val="0"/>
        <w:adjustRightInd w:val="0"/>
        <w:spacing w:after="0" w:line="240" w:lineRule="auto"/>
        <w:jc w:val="center"/>
        <w:rPr>
          <w:rFonts w:ascii="Times New Roman" w:hAnsi="Times New Roman" w:cs="Times New Roman"/>
          <w:b/>
          <w:bCs/>
          <w:sz w:val="16"/>
          <w:szCs w:val="16"/>
        </w:rPr>
      </w:pPr>
      <w:r w:rsidRPr="00B647DC">
        <w:rPr>
          <w:rFonts w:ascii="Times New Roman" w:hAnsi="Times New Roman" w:cs="Times New Roman"/>
          <w:b/>
          <w:bCs/>
          <w:sz w:val="16"/>
          <w:szCs w:val="16"/>
        </w:rPr>
        <w:t>границы Российской Федерации по направлению к месту</w:t>
      </w:r>
    </w:p>
    <w:p w:rsidR="00B647DC" w:rsidRPr="00B647DC" w:rsidRDefault="00B647DC" w:rsidP="00B647DC">
      <w:pPr>
        <w:autoSpaceDE w:val="0"/>
        <w:autoSpaceDN w:val="0"/>
        <w:adjustRightInd w:val="0"/>
        <w:spacing w:after="0" w:line="240" w:lineRule="auto"/>
        <w:jc w:val="center"/>
        <w:rPr>
          <w:rFonts w:ascii="Times New Roman" w:hAnsi="Times New Roman" w:cs="Times New Roman"/>
          <w:b/>
          <w:bCs/>
          <w:sz w:val="16"/>
          <w:szCs w:val="16"/>
        </w:rPr>
      </w:pPr>
      <w:r w:rsidRPr="00B647DC">
        <w:rPr>
          <w:rFonts w:ascii="Times New Roman" w:hAnsi="Times New Roman" w:cs="Times New Roman"/>
          <w:b/>
          <w:bCs/>
          <w:sz w:val="16"/>
          <w:szCs w:val="16"/>
        </w:rPr>
        <w:t>использования отпуска за пределами Российской</w:t>
      </w:r>
    </w:p>
    <w:p w:rsidR="00B647DC" w:rsidRPr="00B647DC" w:rsidRDefault="00B647DC" w:rsidP="00B647DC">
      <w:pPr>
        <w:autoSpaceDE w:val="0"/>
        <w:autoSpaceDN w:val="0"/>
        <w:adjustRightInd w:val="0"/>
        <w:spacing w:after="0" w:line="240" w:lineRule="auto"/>
        <w:jc w:val="center"/>
        <w:rPr>
          <w:rFonts w:ascii="Times New Roman" w:hAnsi="Times New Roman" w:cs="Times New Roman"/>
          <w:b/>
          <w:bCs/>
          <w:sz w:val="16"/>
          <w:szCs w:val="16"/>
        </w:rPr>
      </w:pPr>
      <w:r w:rsidRPr="00B647DC">
        <w:rPr>
          <w:rFonts w:ascii="Times New Roman" w:hAnsi="Times New Roman" w:cs="Times New Roman"/>
          <w:b/>
          <w:bCs/>
          <w:sz w:val="16"/>
          <w:szCs w:val="16"/>
        </w:rPr>
        <w:t>Федерации и обратно</w:t>
      </w:r>
    </w:p>
    <w:p w:rsidR="00B647DC" w:rsidRPr="00B647DC" w:rsidRDefault="00B647DC" w:rsidP="00B647DC">
      <w:pPr>
        <w:autoSpaceDE w:val="0"/>
        <w:autoSpaceDN w:val="0"/>
        <w:adjustRightInd w:val="0"/>
        <w:spacing w:after="0" w:line="240" w:lineRule="auto"/>
        <w:jc w:val="both"/>
        <w:rPr>
          <w:rFonts w:ascii="Times New Roman" w:hAnsi="Times New Roman" w:cs="Times New Roman"/>
          <w:sz w:val="16"/>
          <w:szCs w:val="16"/>
        </w:rPr>
      </w:pPr>
    </w:p>
    <w:p w:rsidR="00B647DC" w:rsidRPr="00B647DC" w:rsidRDefault="00B647DC" w:rsidP="00B647DC">
      <w:pPr>
        <w:autoSpaceDE w:val="0"/>
        <w:autoSpaceDN w:val="0"/>
        <w:adjustRightInd w:val="0"/>
        <w:spacing w:after="0" w:line="240" w:lineRule="auto"/>
        <w:ind w:firstLine="540"/>
        <w:jc w:val="both"/>
        <w:rPr>
          <w:rFonts w:ascii="Times New Roman" w:hAnsi="Times New Roman" w:cs="Times New Roman"/>
          <w:sz w:val="16"/>
          <w:szCs w:val="16"/>
        </w:rPr>
      </w:pPr>
      <w:r w:rsidRPr="00B647DC">
        <w:rPr>
          <w:rFonts w:ascii="Times New Roman" w:hAnsi="Times New Roman" w:cs="Times New Roman"/>
          <w:sz w:val="16"/>
          <w:szCs w:val="16"/>
        </w:rPr>
        <w:t>1. При использовании отпуска в Республике Беларусь, в Украине или в Республике Молдова - аэропорт г. Белгорода.</w:t>
      </w:r>
    </w:p>
    <w:p w:rsidR="00B647DC" w:rsidRPr="00B647DC" w:rsidRDefault="00B647DC" w:rsidP="00B647DC">
      <w:pPr>
        <w:autoSpaceDE w:val="0"/>
        <w:autoSpaceDN w:val="0"/>
        <w:adjustRightInd w:val="0"/>
        <w:spacing w:after="0" w:line="240" w:lineRule="auto"/>
        <w:ind w:firstLine="540"/>
        <w:jc w:val="both"/>
        <w:rPr>
          <w:rFonts w:ascii="Times New Roman" w:hAnsi="Times New Roman" w:cs="Times New Roman"/>
          <w:sz w:val="16"/>
          <w:szCs w:val="16"/>
        </w:rPr>
      </w:pPr>
      <w:r w:rsidRPr="00B647DC">
        <w:rPr>
          <w:rFonts w:ascii="Times New Roman" w:hAnsi="Times New Roman" w:cs="Times New Roman"/>
          <w:sz w:val="16"/>
          <w:szCs w:val="16"/>
        </w:rPr>
        <w:t>2. При использовании отпуска в Исландии, Норвегии, Швеции, Финляндии, Эстонии, Латвии, Литве, Гренландии или на Фарерских островах - аэропорт г. Санкт-Петербурга.</w:t>
      </w:r>
    </w:p>
    <w:p w:rsidR="00B647DC" w:rsidRPr="00B647DC" w:rsidRDefault="00B647DC" w:rsidP="00B647DC">
      <w:pPr>
        <w:autoSpaceDE w:val="0"/>
        <w:autoSpaceDN w:val="0"/>
        <w:adjustRightInd w:val="0"/>
        <w:spacing w:after="0" w:line="240" w:lineRule="auto"/>
        <w:ind w:firstLine="540"/>
        <w:jc w:val="both"/>
        <w:rPr>
          <w:rFonts w:ascii="Times New Roman" w:hAnsi="Times New Roman" w:cs="Times New Roman"/>
          <w:sz w:val="16"/>
          <w:szCs w:val="16"/>
        </w:rPr>
      </w:pPr>
      <w:r w:rsidRPr="00B647DC">
        <w:rPr>
          <w:rFonts w:ascii="Times New Roman" w:hAnsi="Times New Roman" w:cs="Times New Roman"/>
          <w:sz w:val="16"/>
          <w:szCs w:val="16"/>
        </w:rPr>
        <w:t>3. При использовании отпуска в Ирландии, Великобритании, Нидерландах, Бельгии, Люксембурге, Дании, Франции, Испании, Португалии, Андорре, Швейцарии, Лихтенштейне, Германии, Чехии, Австрии, Польше, Словакии, Венгрии, Италии, Тунисе, Монако, Сан-Марино, Словении, Хорватии, Боснии и Герцеговине, Сербии, Черногории, Албании, Македонии, Греции, на Мальте, в Румынии, Болгарии, странах Северной и Южной Америки или на островах Атлантического океана (включая владения европейских государств и континентальных государств Северной и Южной Америки) - аэропорт г. Калининграда.</w:t>
      </w:r>
    </w:p>
    <w:p w:rsidR="00B647DC" w:rsidRPr="00B647DC" w:rsidRDefault="00B647DC" w:rsidP="00B647DC">
      <w:pPr>
        <w:autoSpaceDE w:val="0"/>
        <w:autoSpaceDN w:val="0"/>
        <w:adjustRightInd w:val="0"/>
        <w:spacing w:after="0" w:line="240" w:lineRule="auto"/>
        <w:ind w:firstLine="540"/>
        <w:jc w:val="both"/>
        <w:rPr>
          <w:rFonts w:ascii="Times New Roman" w:hAnsi="Times New Roman" w:cs="Times New Roman"/>
          <w:sz w:val="16"/>
          <w:szCs w:val="16"/>
        </w:rPr>
      </w:pPr>
      <w:r w:rsidRPr="00B647DC">
        <w:rPr>
          <w:rFonts w:ascii="Times New Roman" w:hAnsi="Times New Roman" w:cs="Times New Roman"/>
          <w:sz w:val="16"/>
          <w:szCs w:val="16"/>
        </w:rPr>
        <w:t>4. При использовании отпуска в Турции, Грузии, Абхазии, Южной Осетии, Армении, Азербайджане, на Кипре, в Иране, Ираке, Сирии, Ливане, Израиле, на Палестинских территориях, в Иордании, Саудовской Аравии, Кувейте, Катаре, Бахрейне, Объединенных Арабских Эмиратах, Омане, Йемене, странах Африки, на Мадагаскаре, Сейшельских, Коморских, Маскаренских островах или на островах Индийского океана, расположенных к югу от Южного тропика, - аэропорт г. Сочи.</w:t>
      </w:r>
    </w:p>
    <w:p w:rsidR="00B647DC" w:rsidRPr="00B647DC" w:rsidRDefault="00B647DC" w:rsidP="00B647DC">
      <w:pPr>
        <w:autoSpaceDE w:val="0"/>
        <w:autoSpaceDN w:val="0"/>
        <w:adjustRightInd w:val="0"/>
        <w:spacing w:after="0" w:line="240" w:lineRule="auto"/>
        <w:ind w:firstLine="540"/>
        <w:jc w:val="both"/>
        <w:rPr>
          <w:rFonts w:ascii="Times New Roman" w:hAnsi="Times New Roman" w:cs="Times New Roman"/>
          <w:sz w:val="16"/>
          <w:szCs w:val="16"/>
        </w:rPr>
      </w:pPr>
      <w:r w:rsidRPr="00B647DC">
        <w:rPr>
          <w:rFonts w:ascii="Times New Roman" w:hAnsi="Times New Roman" w:cs="Times New Roman"/>
          <w:sz w:val="16"/>
          <w:szCs w:val="16"/>
        </w:rPr>
        <w:t>5. При использовании отпуска в Казахстане, Узбекистане, Туркменистане, Кыргызстане, Таджикистане, Афганистане, Пакистане, Индии, Непале, Бутане, Бангладеше, на Шри-Ланке, Мальдивских островах или на островах Индийского океана, расположенных к северу от экватора, - аэропорты г. Челябинска либо г. Омска.</w:t>
      </w:r>
    </w:p>
    <w:p w:rsidR="00B647DC" w:rsidRPr="00B647DC" w:rsidRDefault="00B647DC" w:rsidP="00B647DC">
      <w:pPr>
        <w:autoSpaceDE w:val="0"/>
        <w:autoSpaceDN w:val="0"/>
        <w:adjustRightInd w:val="0"/>
        <w:spacing w:after="0" w:line="240" w:lineRule="auto"/>
        <w:ind w:firstLine="540"/>
        <w:jc w:val="both"/>
        <w:rPr>
          <w:rFonts w:ascii="Times New Roman" w:hAnsi="Times New Roman" w:cs="Times New Roman"/>
          <w:sz w:val="16"/>
          <w:szCs w:val="16"/>
        </w:rPr>
      </w:pPr>
      <w:bookmarkStart w:id="15" w:name="Par188"/>
      <w:bookmarkEnd w:id="15"/>
      <w:r w:rsidRPr="00B647DC">
        <w:rPr>
          <w:rFonts w:ascii="Times New Roman" w:hAnsi="Times New Roman" w:cs="Times New Roman"/>
          <w:sz w:val="16"/>
          <w:szCs w:val="16"/>
        </w:rPr>
        <w:t>6. При использовании отпуска в Монголии, Китае, Вьетнаме, Лаосе, Таиланде, Камбодже, Мьянме, Малайзии, Сингапуре, Индонезии, Восточном Тиморе или на Филиппинах - аэропорт г. Иркутска.</w:t>
      </w:r>
    </w:p>
    <w:p w:rsidR="00B647DC" w:rsidRPr="00B647DC" w:rsidRDefault="00B647DC" w:rsidP="00B647DC">
      <w:pPr>
        <w:autoSpaceDE w:val="0"/>
        <w:autoSpaceDN w:val="0"/>
        <w:adjustRightInd w:val="0"/>
        <w:spacing w:after="0" w:line="240" w:lineRule="auto"/>
        <w:ind w:firstLine="540"/>
        <w:jc w:val="both"/>
        <w:rPr>
          <w:rFonts w:ascii="Times New Roman" w:hAnsi="Times New Roman" w:cs="Times New Roman"/>
          <w:sz w:val="16"/>
          <w:szCs w:val="16"/>
        </w:rPr>
      </w:pPr>
      <w:r w:rsidRPr="00B647DC">
        <w:rPr>
          <w:rFonts w:ascii="Times New Roman" w:hAnsi="Times New Roman" w:cs="Times New Roman"/>
          <w:sz w:val="16"/>
          <w:szCs w:val="16"/>
        </w:rPr>
        <w:t xml:space="preserve">7. При использовании отпуска в Корейской Народно-Демократической </w:t>
      </w:r>
      <w:r w:rsidRPr="00B647DC">
        <w:rPr>
          <w:rFonts w:ascii="Times New Roman" w:hAnsi="Times New Roman" w:cs="Times New Roman"/>
          <w:color w:val="000000"/>
          <w:sz w:val="16"/>
          <w:szCs w:val="16"/>
        </w:rPr>
        <w:t xml:space="preserve">Республике, Республике Корея, Японии, Австралии, Новой Зеландии, странах Океании или на островах Тихого океана (за исключением принадлежащих государствам, указанным в </w:t>
      </w:r>
      <w:hyperlink w:anchor="Par188" w:history="1">
        <w:r w:rsidRPr="00B647DC">
          <w:rPr>
            <w:rFonts w:ascii="Times New Roman" w:hAnsi="Times New Roman" w:cs="Times New Roman"/>
            <w:color w:val="000000"/>
            <w:sz w:val="16"/>
            <w:szCs w:val="16"/>
          </w:rPr>
          <w:t>пункте 6</w:t>
        </w:r>
      </w:hyperlink>
      <w:r w:rsidRPr="00B647DC">
        <w:rPr>
          <w:rFonts w:ascii="Times New Roman" w:hAnsi="Times New Roman" w:cs="Times New Roman"/>
          <w:sz w:val="16"/>
          <w:szCs w:val="16"/>
        </w:rPr>
        <w:t xml:space="preserve"> настоящего пункта) - аэропорт г. Владивостока.</w:t>
      </w:r>
    </w:p>
    <w:p w:rsidR="00B647DC" w:rsidRPr="00B647DC" w:rsidRDefault="00B647DC" w:rsidP="00B647DC">
      <w:pPr>
        <w:autoSpaceDE w:val="0"/>
        <w:autoSpaceDN w:val="0"/>
        <w:adjustRightInd w:val="0"/>
        <w:spacing w:after="0" w:line="240" w:lineRule="auto"/>
        <w:ind w:firstLine="540"/>
        <w:jc w:val="both"/>
        <w:rPr>
          <w:rFonts w:ascii="Times New Roman" w:hAnsi="Times New Roman" w:cs="Times New Roman"/>
          <w:sz w:val="16"/>
          <w:szCs w:val="16"/>
        </w:rPr>
      </w:pPr>
      <w:r w:rsidRPr="00B647DC">
        <w:rPr>
          <w:rFonts w:ascii="Times New Roman" w:hAnsi="Times New Roman" w:cs="Times New Roman"/>
          <w:sz w:val="16"/>
          <w:szCs w:val="16"/>
        </w:rPr>
        <w:t>8. В остальных случаях - ближайший к месту пересечения государственной границы Российской Федерации аэропорт на территории Российской Федерации по направлению к месту использования отпуска и обратно.</w:t>
      </w:r>
    </w:p>
    <w:p w:rsidR="00B647DC" w:rsidRPr="00B647DC" w:rsidRDefault="00B647DC" w:rsidP="00B647DC">
      <w:pPr>
        <w:autoSpaceDE w:val="0"/>
        <w:autoSpaceDN w:val="0"/>
        <w:adjustRightInd w:val="0"/>
        <w:spacing w:after="0" w:line="240" w:lineRule="auto"/>
        <w:jc w:val="both"/>
        <w:rPr>
          <w:rFonts w:ascii="Times New Roman" w:hAnsi="Times New Roman" w:cs="Times New Roman"/>
          <w:sz w:val="16"/>
          <w:szCs w:val="16"/>
        </w:rPr>
      </w:pPr>
    </w:p>
    <w:p w:rsidR="00B647DC" w:rsidRPr="00B647DC" w:rsidRDefault="00B647DC" w:rsidP="00E00E6E">
      <w:pPr>
        <w:widowControl w:val="0"/>
        <w:autoSpaceDE w:val="0"/>
        <w:autoSpaceDN w:val="0"/>
        <w:adjustRightInd w:val="0"/>
        <w:spacing w:after="0" w:line="240" w:lineRule="auto"/>
        <w:jc w:val="right"/>
        <w:outlineLvl w:val="1"/>
        <w:rPr>
          <w:rFonts w:ascii="Times New Roman" w:hAnsi="Times New Roman" w:cs="Times New Roman"/>
          <w:color w:val="000000"/>
          <w:sz w:val="16"/>
          <w:szCs w:val="16"/>
        </w:rPr>
      </w:pPr>
      <w:r w:rsidRPr="00B647DC">
        <w:rPr>
          <w:rFonts w:ascii="Times New Roman" w:hAnsi="Times New Roman" w:cs="Times New Roman"/>
          <w:color w:val="000000"/>
          <w:sz w:val="16"/>
          <w:szCs w:val="16"/>
        </w:rPr>
        <w:t>Приложение 2</w:t>
      </w:r>
    </w:p>
    <w:p w:rsidR="00B647DC" w:rsidRPr="00B647DC" w:rsidRDefault="00B647DC" w:rsidP="00E00E6E">
      <w:pPr>
        <w:widowControl w:val="0"/>
        <w:autoSpaceDE w:val="0"/>
        <w:autoSpaceDN w:val="0"/>
        <w:adjustRightInd w:val="0"/>
        <w:spacing w:after="0" w:line="240" w:lineRule="auto"/>
        <w:ind w:firstLine="540"/>
        <w:jc w:val="right"/>
        <w:rPr>
          <w:rFonts w:ascii="Times New Roman" w:hAnsi="Times New Roman" w:cs="Times New Roman"/>
          <w:sz w:val="16"/>
          <w:szCs w:val="16"/>
        </w:rPr>
      </w:pPr>
      <w:r w:rsidRPr="00B647DC">
        <w:rPr>
          <w:rFonts w:ascii="Times New Roman" w:hAnsi="Times New Roman" w:cs="Times New Roman"/>
          <w:color w:val="000000"/>
          <w:sz w:val="16"/>
          <w:szCs w:val="16"/>
        </w:rPr>
        <w:t xml:space="preserve">к </w:t>
      </w:r>
      <w:r w:rsidRPr="00B647DC">
        <w:rPr>
          <w:rFonts w:ascii="Times New Roman" w:hAnsi="Times New Roman" w:cs="Times New Roman"/>
          <w:sz w:val="16"/>
          <w:szCs w:val="16"/>
        </w:rPr>
        <w:t xml:space="preserve">Порядку обеспечения отдельных гарантий </w:t>
      </w:r>
    </w:p>
    <w:p w:rsidR="00B647DC" w:rsidRPr="00B647DC" w:rsidRDefault="00B647DC" w:rsidP="00E00E6E">
      <w:pPr>
        <w:widowControl w:val="0"/>
        <w:autoSpaceDE w:val="0"/>
        <w:autoSpaceDN w:val="0"/>
        <w:adjustRightInd w:val="0"/>
        <w:spacing w:after="0" w:line="240" w:lineRule="auto"/>
        <w:ind w:firstLine="540"/>
        <w:jc w:val="right"/>
        <w:rPr>
          <w:rFonts w:ascii="Times New Roman" w:hAnsi="Times New Roman" w:cs="Times New Roman"/>
          <w:sz w:val="16"/>
          <w:szCs w:val="16"/>
        </w:rPr>
      </w:pPr>
      <w:r w:rsidRPr="00B647DC">
        <w:rPr>
          <w:rFonts w:ascii="Times New Roman" w:hAnsi="Times New Roman" w:cs="Times New Roman"/>
          <w:sz w:val="16"/>
          <w:szCs w:val="16"/>
        </w:rPr>
        <w:t xml:space="preserve"> Главе Сельского поселения </w:t>
      </w:r>
    </w:p>
    <w:p w:rsidR="00B647DC" w:rsidRPr="00E00E6E" w:rsidRDefault="00B647DC" w:rsidP="00E00E6E">
      <w:pPr>
        <w:widowControl w:val="0"/>
        <w:autoSpaceDE w:val="0"/>
        <w:autoSpaceDN w:val="0"/>
        <w:adjustRightInd w:val="0"/>
        <w:spacing w:after="0" w:line="240" w:lineRule="auto"/>
        <w:ind w:firstLine="540"/>
        <w:jc w:val="right"/>
        <w:rPr>
          <w:rFonts w:ascii="Times New Roman" w:hAnsi="Times New Roman" w:cs="Times New Roman"/>
          <w:sz w:val="16"/>
          <w:szCs w:val="16"/>
        </w:rPr>
      </w:pPr>
      <w:r w:rsidRPr="00B647DC">
        <w:rPr>
          <w:rFonts w:ascii="Times New Roman" w:hAnsi="Times New Roman" w:cs="Times New Roman"/>
          <w:sz w:val="16"/>
          <w:szCs w:val="16"/>
        </w:rPr>
        <w:t xml:space="preserve">«Пустозерский сельсовет» ЗР НАО </w:t>
      </w:r>
    </w:p>
    <w:p w:rsidR="00B647DC" w:rsidRPr="00B647DC" w:rsidRDefault="00B647DC" w:rsidP="00B647DC">
      <w:pPr>
        <w:autoSpaceDE w:val="0"/>
        <w:autoSpaceDN w:val="0"/>
        <w:adjustRightInd w:val="0"/>
        <w:spacing w:after="0" w:line="240" w:lineRule="auto"/>
        <w:jc w:val="center"/>
        <w:rPr>
          <w:rFonts w:ascii="Times New Roman" w:hAnsi="Times New Roman" w:cs="Times New Roman"/>
          <w:color w:val="000000"/>
          <w:sz w:val="16"/>
          <w:szCs w:val="16"/>
        </w:rPr>
      </w:pPr>
    </w:p>
    <w:p w:rsidR="00B647DC" w:rsidRPr="00B647DC" w:rsidRDefault="00B647DC" w:rsidP="00B647DC">
      <w:pPr>
        <w:autoSpaceDE w:val="0"/>
        <w:autoSpaceDN w:val="0"/>
        <w:adjustRightInd w:val="0"/>
        <w:spacing w:after="0" w:line="240" w:lineRule="auto"/>
        <w:jc w:val="center"/>
        <w:rPr>
          <w:rFonts w:ascii="Times New Roman" w:hAnsi="Times New Roman" w:cs="Times New Roman"/>
          <w:color w:val="000000"/>
          <w:sz w:val="16"/>
          <w:szCs w:val="16"/>
        </w:rPr>
      </w:pPr>
      <w:r w:rsidRPr="00B647DC">
        <w:rPr>
          <w:rFonts w:ascii="Times New Roman" w:hAnsi="Times New Roman" w:cs="Times New Roman"/>
          <w:color w:val="000000"/>
          <w:sz w:val="16"/>
          <w:szCs w:val="16"/>
        </w:rPr>
        <w:t>ОТПУСКНОЕ УДОСТОВЕРЕНИЕ</w:t>
      </w:r>
    </w:p>
    <w:p w:rsidR="00B647DC" w:rsidRPr="00B647DC" w:rsidRDefault="00B647DC" w:rsidP="00B647DC">
      <w:pPr>
        <w:autoSpaceDE w:val="0"/>
        <w:autoSpaceDN w:val="0"/>
        <w:adjustRightInd w:val="0"/>
        <w:spacing w:after="0" w:line="240" w:lineRule="auto"/>
        <w:jc w:val="both"/>
        <w:outlineLvl w:val="0"/>
        <w:rPr>
          <w:rFonts w:ascii="Times New Roman" w:hAnsi="Times New Roman" w:cs="Times New Roman"/>
          <w:color w:val="000000"/>
          <w:sz w:val="16"/>
          <w:szCs w:val="16"/>
        </w:rPr>
      </w:pPr>
    </w:p>
    <w:p w:rsidR="00B647DC" w:rsidRPr="00B647DC" w:rsidRDefault="00B647DC" w:rsidP="00B647DC">
      <w:pPr>
        <w:autoSpaceDE w:val="0"/>
        <w:autoSpaceDN w:val="0"/>
        <w:adjustRightInd w:val="0"/>
        <w:spacing w:after="0" w:line="240" w:lineRule="auto"/>
        <w:jc w:val="both"/>
        <w:rPr>
          <w:rFonts w:ascii="Times New Roman" w:hAnsi="Times New Roman" w:cs="Times New Roman"/>
          <w:color w:val="000000"/>
          <w:sz w:val="16"/>
          <w:szCs w:val="16"/>
        </w:rPr>
      </w:pPr>
      <w:r w:rsidRPr="00B647DC">
        <w:rPr>
          <w:rFonts w:ascii="Times New Roman" w:hAnsi="Times New Roman" w:cs="Times New Roman"/>
          <w:color w:val="000000"/>
          <w:sz w:val="16"/>
          <w:szCs w:val="16"/>
        </w:rPr>
        <w:t>________________________________________________________________________</w:t>
      </w:r>
    </w:p>
    <w:p w:rsidR="00B647DC" w:rsidRPr="00B647DC" w:rsidRDefault="00B647DC" w:rsidP="00B647DC">
      <w:pPr>
        <w:autoSpaceDE w:val="0"/>
        <w:autoSpaceDN w:val="0"/>
        <w:adjustRightInd w:val="0"/>
        <w:spacing w:after="0" w:line="240" w:lineRule="auto"/>
        <w:jc w:val="center"/>
        <w:rPr>
          <w:rFonts w:ascii="Times New Roman" w:hAnsi="Times New Roman" w:cs="Times New Roman"/>
          <w:color w:val="000000"/>
          <w:sz w:val="16"/>
          <w:szCs w:val="16"/>
        </w:rPr>
      </w:pPr>
      <w:r w:rsidRPr="00B647DC">
        <w:rPr>
          <w:rFonts w:ascii="Times New Roman" w:hAnsi="Times New Roman" w:cs="Times New Roman"/>
          <w:color w:val="000000"/>
          <w:sz w:val="16"/>
          <w:szCs w:val="16"/>
        </w:rPr>
        <w:t>(фамилия, имя, отчество)</w:t>
      </w:r>
    </w:p>
    <w:p w:rsidR="00B647DC" w:rsidRPr="00B647DC" w:rsidRDefault="00B647DC" w:rsidP="00B647DC">
      <w:pPr>
        <w:autoSpaceDE w:val="0"/>
        <w:autoSpaceDN w:val="0"/>
        <w:adjustRightInd w:val="0"/>
        <w:spacing w:after="0" w:line="240" w:lineRule="auto"/>
        <w:jc w:val="both"/>
        <w:rPr>
          <w:rFonts w:ascii="Times New Roman" w:hAnsi="Times New Roman" w:cs="Times New Roman"/>
          <w:color w:val="000000"/>
          <w:sz w:val="16"/>
          <w:szCs w:val="16"/>
        </w:rPr>
      </w:pPr>
      <w:r w:rsidRPr="00B647DC">
        <w:rPr>
          <w:rFonts w:ascii="Times New Roman" w:hAnsi="Times New Roman" w:cs="Times New Roman"/>
          <w:color w:val="000000"/>
          <w:sz w:val="16"/>
          <w:szCs w:val="16"/>
        </w:rPr>
        <w:t>________________________________________________________________________</w:t>
      </w:r>
    </w:p>
    <w:p w:rsidR="00B647DC" w:rsidRPr="00B647DC" w:rsidRDefault="00B647DC" w:rsidP="00B647DC">
      <w:pPr>
        <w:autoSpaceDE w:val="0"/>
        <w:autoSpaceDN w:val="0"/>
        <w:adjustRightInd w:val="0"/>
        <w:spacing w:after="0" w:line="240" w:lineRule="auto"/>
        <w:jc w:val="center"/>
        <w:rPr>
          <w:rFonts w:ascii="Times New Roman" w:hAnsi="Times New Roman" w:cs="Times New Roman"/>
          <w:color w:val="000000"/>
          <w:sz w:val="16"/>
          <w:szCs w:val="16"/>
        </w:rPr>
      </w:pPr>
      <w:r w:rsidRPr="00B647DC">
        <w:rPr>
          <w:rFonts w:ascii="Times New Roman" w:hAnsi="Times New Roman" w:cs="Times New Roman"/>
          <w:color w:val="000000"/>
          <w:sz w:val="16"/>
          <w:szCs w:val="16"/>
        </w:rPr>
        <w:t>(наименование должности)</w:t>
      </w:r>
    </w:p>
    <w:p w:rsidR="00B647DC" w:rsidRPr="00B647DC" w:rsidRDefault="00B647DC" w:rsidP="00B647DC">
      <w:pPr>
        <w:autoSpaceDE w:val="0"/>
        <w:autoSpaceDN w:val="0"/>
        <w:adjustRightInd w:val="0"/>
        <w:spacing w:after="0" w:line="240" w:lineRule="auto"/>
        <w:jc w:val="both"/>
        <w:rPr>
          <w:rFonts w:ascii="Times New Roman" w:hAnsi="Times New Roman" w:cs="Times New Roman"/>
          <w:color w:val="000000"/>
          <w:sz w:val="16"/>
          <w:szCs w:val="16"/>
        </w:rPr>
      </w:pPr>
      <w:r w:rsidRPr="00B647DC">
        <w:rPr>
          <w:rFonts w:ascii="Times New Roman" w:hAnsi="Times New Roman" w:cs="Times New Roman"/>
          <w:color w:val="000000"/>
          <w:sz w:val="16"/>
          <w:szCs w:val="16"/>
        </w:rPr>
        <w:t>________________________________________________________________________</w:t>
      </w:r>
    </w:p>
    <w:p w:rsidR="00B647DC" w:rsidRPr="00B647DC" w:rsidRDefault="00B647DC" w:rsidP="00B647DC">
      <w:pPr>
        <w:autoSpaceDE w:val="0"/>
        <w:autoSpaceDN w:val="0"/>
        <w:adjustRightInd w:val="0"/>
        <w:spacing w:after="0" w:line="240" w:lineRule="auto"/>
        <w:jc w:val="center"/>
        <w:rPr>
          <w:rFonts w:ascii="Times New Roman" w:hAnsi="Times New Roman" w:cs="Times New Roman"/>
          <w:color w:val="000000"/>
          <w:sz w:val="16"/>
          <w:szCs w:val="16"/>
        </w:rPr>
      </w:pPr>
      <w:r w:rsidRPr="00B647DC">
        <w:rPr>
          <w:rFonts w:ascii="Times New Roman" w:hAnsi="Times New Roman" w:cs="Times New Roman"/>
          <w:color w:val="000000"/>
          <w:sz w:val="16"/>
          <w:szCs w:val="16"/>
        </w:rPr>
        <w:t>(наименование органа местного самоуправления)</w:t>
      </w:r>
    </w:p>
    <w:p w:rsidR="00B647DC" w:rsidRPr="00B647DC" w:rsidRDefault="00B647DC" w:rsidP="00B647DC">
      <w:pPr>
        <w:autoSpaceDE w:val="0"/>
        <w:autoSpaceDN w:val="0"/>
        <w:adjustRightInd w:val="0"/>
        <w:spacing w:after="0" w:line="240" w:lineRule="auto"/>
        <w:jc w:val="both"/>
        <w:rPr>
          <w:rFonts w:ascii="Times New Roman" w:hAnsi="Times New Roman" w:cs="Times New Roman"/>
          <w:color w:val="000000"/>
          <w:sz w:val="16"/>
          <w:szCs w:val="16"/>
        </w:rPr>
      </w:pPr>
      <w:r w:rsidRPr="00B647DC">
        <w:rPr>
          <w:rFonts w:ascii="Times New Roman" w:hAnsi="Times New Roman" w:cs="Times New Roman"/>
          <w:color w:val="000000"/>
          <w:sz w:val="16"/>
          <w:szCs w:val="16"/>
        </w:rPr>
        <w:t>Находится в очередном отпуске с ___________ 20_ г. по ____________ 20_ г.</w:t>
      </w:r>
    </w:p>
    <w:p w:rsidR="00B647DC" w:rsidRPr="00B647DC" w:rsidRDefault="00B647DC" w:rsidP="00B647DC">
      <w:pPr>
        <w:autoSpaceDE w:val="0"/>
        <w:autoSpaceDN w:val="0"/>
        <w:adjustRightInd w:val="0"/>
        <w:spacing w:after="0" w:line="240" w:lineRule="auto"/>
        <w:jc w:val="both"/>
        <w:rPr>
          <w:rFonts w:ascii="Times New Roman" w:hAnsi="Times New Roman" w:cs="Times New Roman"/>
          <w:color w:val="000000"/>
          <w:sz w:val="16"/>
          <w:szCs w:val="16"/>
        </w:rPr>
      </w:pPr>
      <w:r w:rsidRPr="00B647DC">
        <w:rPr>
          <w:rFonts w:ascii="Times New Roman" w:hAnsi="Times New Roman" w:cs="Times New Roman"/>
          <w:color w:val="000000"/>
          <w:sz w:val="16"/>
          <w:szCs w:val="16"/>
        </w:rPr>
        <w:t>в ________________________________________________________________________</w:t>
      </w:r>
    </w:p>
    <w:p w:rsidR="00B647DC" w:rsidRPr="00B647DC" w:rsidRDefault="00B647DC" w:rsidP="00B647DC">
      <w:pPr>
        <w:autoSpaceDE w:val="0"/>
        <w:autoSpaceDN w:val="0"/>
        <w:adjustRightInd w:val="0"/>
        <w:spacing w:after="0" w:line="240" w:lineRule="auto"/>
        <w:jc w:val="both"/>
        <w:rPr>
          <w:rFonts w:ascii="Times New Roman" w:hAnsi="Times New Roman" w:cs="Times New Roman"/>
          <w:color w:val="000000"/>
          <w:sz w:val="16"/>
          <w:szCs w:val="16"/>
        </w:rPr>
      </w:pPr>
      <w:r w:rsidRPr="00B647DC">
        <w:rPr>
          <w:rFonts w:ascii="Times New Roman" w:hAnsi="Times New Roman" w:cs="Times New Roman"/>
          <w:color w:val="000000"/>
          <w:sz w:val="16"/>
          <w:szCs w:val="16"/>
        </w:rPr>
        <w:t xml:space="preserve">             (наименование места проведения отпуска (отдыха))</w:t>
      </w:r>
    </w:p>
    <w:p w:rsidR="00B647DC" w:rsidRPr="00B647DC" w:rsidRDefault="00B647DC" w:rsidP="00B647DC">
      <w:pPr>
        <w:autoSpaceDE w:val="0"/>
        <w:autoSpaceDN w:val="0"/>
        <w:adjustRightInd w:val="0"/>
        <w:spacing w:after="0" w:line="240" w:lineRule="auto"/>
        <w:jc w:val="both"/>
        <w:rPr>
          <w:rFonts w:ascii="Times New Roman" w:hAnsi="Times New Roman" w:cs="Times New Roman"/>
          <w:color w:val="000000"/>
          <w:sz w:val="16"/>
          <w:szCs w:val="16"/>
        </w:rPr>
      </w:pPr>
      <w:r w:rsidRPr="00B647DC">
        <w:rPr>
          <w:rFonts w:ascii="Times New Roman" w:hAnsi="Times New Roman" w:cs="Times New Roman"/>
          <w:color w:val="000000"/>
          <w:sz w:val="16"/>
          <w:szCs w:val="16"/>
        </w:rPr>
        <w:t>Действительно при предъявлении паспорта: __________________________________</w:t>
      </w:r>
    </w:p>
    <w:p w:rsidR="00B647DC" w:rsidRPr="00B647DC" w:rsidRDefault="00B647DC" w:rsidP="00B647DC">
      <w:pPr>
        <w:autoSpaceDE w:val="0"/>
        <w:autoSpaceDN w:val="0"/>
        <w:adjustRightInd w:val="0"/>
        <w:spacing w:after="0" w:line="240" w:lineRule="auto"/>
        <w:jc w:val="both"/>
        <w:rPr>
          <w:rFonts w:ascii="Times New Roman" w:hAnsi="Times New Roman" w:cs="Times New Roman"/>
          <w:color w:val="000000"/>
          <w:sz w:val="16"/>
          <w:szCs w:val="16"/>
        </w:rPr>
      </w:pPr>
      <w:r w:rsidRPr="00B647DC">
        <w:rPr>
          <w:rFonts w:ascii="Times New Roman" w:hAnsi="Times New Roman" w:cs="Times New Roman"/>
          <w:color w:val="000000"/>
          <w:sz w:val="16"/>
          <w:szCs w:val="16"/>
        </w:rPr>
        <w:t>С ним следует:</w:t>
      </w:r>
    </w:p>
    <w:p w:rsidR="00B647DC" w:rsidRPr="00B647DC" w:rsidRDefault="00B647DC" w:rsidP="00B647DC">
      <w:pPr>
        <w:autoSpaceDE w:val="0"/>
        <w:autoSpaceDN w:val="0"/>
        <w:adjustRightInd w:val="0"/>
        <w:spacing w:after="0" w:line="240" w:lineRule="auto"/>
        <w:jc w:val="both"/>
        <w:rPr>
          <w:rFonts w:ascii="Times New Roman" w:hAnsi="Times New Roman" w:cs="Times New Roman"/>
          <w:color w:val="000000"/>
          <w:sz w:val="16"/>
          <w:szCs w:val="16"/>
        </w:rPr>
      </w:pPr>
      <w:r w:rsidRPr="00B647DC">
        <w:rPr>
          <w:rFonts w:ascii="Times New Roman" w:hAnsi="Times New Roman" w:cs="Times New Roman"/>
          <w:color w:val="000000"/>
          <w:sz w:val="16"/>
          <w:szCs w:val="16"/>
        </w:rPr>
        <w:t>1. ________________________________________________________________________</w:t>
      </w:r>
    </w:p>
    <w:p w:rsidR="00B647DC" w:rsidRPr="00B647DC" w:rsidRDefault="00B647DC" w:rsidP="00B647DC">
      <w:pPr>
        <w:autoSpaceDE w:val="0"/>
        <w:autoSpaceDN w:val="0"/>
        <w:adjustRightInd w:val="0"/>
        <w:spacing w:after="0" w:line="240" w:lineRule="auto"/>
        <w:jc w:val="center"/>
        <w:rPr>
          <w:rFonts w:ascii="Times New Roman" w:hAnsi="Times New Roman" w:cs="Times New Roman"/>
          <w:color w:val="000000"/>
          <w:sz w:val="16"/>
          <w:szCs w:val="16"/>
        </w:rPr>
      </w:pPr>
      <w:r w:rsidRPr="00B647DC">
        <w:rPr>
          <w:rFonts w:ascii="Times New Roman" w:hAnsi="Times New Roman" w:cs="Times New Roman"/>
          <w:color w:val="000000"/>
          <w:sz w:val="16"/>
          <w:szCs w:val="16"/>
        </w:rPr>
        <w:t>(инициалы, фамилия члена семьи)</w:t>
      </w:r>
    </w:p>
    <w:p w:rsidR="00B647DC" w:rsidRPr="00B647DC" w:rsidRDefault="00B647DC" w:rsidP="00B647DC">
      <w:pPr>
        <w:autoSpaceDE w:val="0"/>
        <w:autoSpaceDN w:val="0"/>
        <w:adjustRightInd w:val="0"/>
        <w:spacing w:after="0" w:line="240" w:lineRule="auto"/>
        <w:jc w:val="both"/>
        <w:rPr>
          <w:rFonts w:ascii="Times New Roman" w:hAnsi="Times New Roman" w:cs="Times New Roman"/>
          <w:color w:val="000000"/>
          <w:sz w:val="16"/>
          <w:szCs w:val="16"/>
        </w:rPr>
      </w:pPr>
      <w:r w:rsidRPr="00B647DC">
        <w:rPr>
          <w:rFonts w:ascii="Times New Roman" w:hAnsi="Times New Roman" w:cs="Times New Roman"/>
          <w:color w:val="000000"/>
          <w:sz w:val="16"/>
          <w:szCs w:val="16"/>
        </w:rPr>
        <w:t>2. _____________________________________________________________________________________________</w:t>
      </w:r>
    </w:p>
    <w:p w:rsidR="00B647DC" w:rsidRPr="00B647DC" w:rsidRDefault="00B647DC" w:rsidP="00B647DC">
      <w:pPr>
        <w:autoSpaceDE w:val="0"/>
        <w:autoSpaceDN w:val="0"/>
        <w:adjustRightInd w:val="0"/>
        <w:spacing w:after="0" w:line="240" w:lineRule="auto"/>
        <w:jc w:val="both"/>
        <w:rPr>
          <w:rFonts w:ascii="Times New Roman" w:hAnsi="Times New Roman" w:cs="Times New Roman"/>
          <w:color w:val="000000"/>
          <w:sz w:val="16"/>
          <w:szCs w:val="16"/>
        </w:rPr>
      </w:pPr>
      <w:r w:rsidRPr="00B647DC">
        <w:rPr>
          <w:rFonts w:ascii="Times New Roman" w:hAnsi="Times New Roman" w:cs="Times New Roman"/>
          <w:color w:val="000000"/>
          <w:sz w:val="16"/>
          <w:szCs w:val="16"/>
        </w:rPr>
        <w:t xml:space="preserve">                                           (инициалы, фамилия члена семьи)</w:t>
      </w:r>
    </w:p>
    <w:p w:rsidR="00B647DC" w:rsidRPr="00B647DC" w:rsidRDefault="00B647DC" w:rsidP="00B647DC">
      <w:pPr>
        <w:autoSpaceDE w:val="0"/>
        <w:autoSpaceDN w:val="0"/>
        <w:adjustRightInd w:val="0"/>
        <w:spacing w:after="0" w:line="240" w:lineRule="auto"/>
        <w:jc w:val="both"/>
        <w:rPr>
          <w:rFonts w:ascii="Times New Roman" w:hAnsi="Times New Roman" w:cs="Times New Roman"/>
          <w:color w:val="000000"/>
          <w:sz w:val="16"/>
          <w:szCs w:val="16"/>
        </w:rPr>
      </w:pPr>
      <w:r w:rsidRPr="00B647DC">
        <w:rPr>
          <w:rFonts w:ascii="Times New Roman" w:hAnsi="Times New Roman" w:cs="Times New Roman"/>
          <w:color w:val="000000"/>
          <w:sz w:val="16"/>
          <w:szCs w:val="16"/>
        </w:rPr>
        <w:t>3. _____________________________________________________________________________________________</w:t>
      </w:r>
    </w:p>
    <w:p w:rsidR="00B647DC" w:rsidRPr="00B647DC" w:rsidRDefault="00B647DC" w:rsidP="00B647DC">
      <w:pPr>
        <w:autoSpaceDE w:val="0"/>
        <w:autoSpaceDN w:val="0"/>
        <w:adjustRightInd w:val="0"/>
        <w:spacing w:after="0" w:line="240" w:lineRule="auto"/>
        <w:jc w:val="both"/>
        <w:rPr>
          <w:rFonts w:ascii="Times New Roman" w:hAnsi="Times New Roman" w:cs="Times New Roman"/>
          <w:color w:val="000000"/>
          <w:sz w:val="16"/>
          <w:szCs w:val="16"/>
        </w:rPr>
      </w:pPr>
      <w:r w:rsidRPr="00B647DC">
        <w:rPr>
          <w:rFonts w:ascii="Times New Roman" w:hAnsi="Times New Roman" w:cs="Times New Roman"/>
          <w:color w:val="000000"/>
          <w:sz w:val="16"/>
          <w:szCs w:val="16"/>
        </w:rPr>
        <w:t xml:space="preserve">                                          (инициалы, фамилия члена семьи)</w:t>
      </w:r>
    </w:p>
    <w:p w:rsidR="00B647DC" w:rsidRPr="00B647DC" w:rsidRDefault="00B647DC" w:rsidP="00B647DC">
      <w:pPr>
        <w:autoSpaceDE w:val="0"/>
        <w:autoSpaceDN w:val="0"/>
        <w:adjustRightInd w:val="0"/>
        <w:spacing w:after="0" w:line="240" w:lineRule="auto"/>
        <w:jc w:val="both"/>
        <w:rPr>
          <w:rFonts w:ascii="Times New Roman" w:hAnsi="Times New Roman" w:cs="Times New Roman"/>
          <w:color w:val="000000"/>
          <w:sz w:val="16"/>
          <w:szCs w:val="16"/>
        </w:rPr>
      </w:pPr>
    </w:p>
    <w:p w:rsidR="00B647DC" w:rsidRPr="00B647DC" w:rsidRDefault="00B647DC" w:rsidP="00B647DC">
      <w:pPr>
        <w:autoSpaceDE w:val="0"/>
        <w:autoSpaceDN w:val="0"/>
        <w:adjustRightInd w:val="0"/>
        <w:spacing w:after="0" w:line="240" w:lineRule="auto"/>
        <w:jc w:val="both"/>
        <w:rPr>
          <w:rFonts w:ascii="Times New Roman" w:hAnsi="Times New Roman" w:cs="Times New Roman"/>
          <w:color w:val="000000"/>
          <w:sz w:val="16"/>
          <w:szCs w:val="16"/>
        </w:rPr>
      </w:pPr>
      <w:r w:rsidRPr="00B647DC">
        <w:rPr>
          <w:rFonts w:ascii="Times New Roman" w:hAnsi="Times New Roman" w:cs="Times New Roman"/>
          <w:color w:val="000000"/>
          <w:sz w:val="16"/>
          <w:szCs w:val="16"/>
        </w:rPr>
        <w:t xml:space="preserve">   _________                                                                                                                    _____________________</w:t>
      </w:r>
    </w:p>
    <w:p w:rsidR="00B647DC" w:rsidRPr="00B647DC" w:rsidRDefault="00B647DC" w:rsidP="00B647DC">
      <w:pPr>
        <w:autoSpaceDE w:val="0"/>
        <w:autoSpaceDN w:val="0"/>
        <w:adjustRightInd w:val="0"/>
        <w:spacing w:after="0" w:line="240" w:lineRule="auto"/>
        <w:jc w:val="both"/>
        <w:rPr>
          <w:rFonts w:ascii="Times New Roman" w:hAnsi="Times New Roman" w:cs="Times New Roman"/>
          <w:color w:val="000000"/>
          <w:sz w:val="16"/>
          <w:szCs w:val="16"/>
        </w:rPr>
      </w:pPr>
      <w:r w:rsidRPr="00B647DC">
        <w:rPr>
          <w:rFonts w:ascii="Times New Roman" w:hAnsi="Times New Roman" w:cs="Times New Roman"/>
          <w:color w:val="000000"/>
          <w:sz w:val="16"/>
          <w:szCs w:val="16"/>
        </w:rPr>
        <w:t xml:space="preserve">  (ФИО должность)                                                                                        (подпись)  (инициалы, фамилия)</w:t>
      </w:r>
    </w:p>
    <w:p w:rsidR="00B647DC" w:rsidRPr="00B647DC" w:rsidRDefault="00B647DC" w:rsidP="00B647DC">
      <w:pPr>
        <w:autoSpaceDE w:val="0"/>
        <w:autoSpaceDN w:val="0"/>
        <w:adjustRightInd w:val="0"/>
        <w:spacing w:after="0" w:line="240" w:lineRule="auto"/>
        <w:jc w:val="both"/>
        <w:rPr>
          <w:rFonts w:ascii="Times New Roman" w:hAnsi="Times New Roman" w:cs="Times New Roman"/>
          <w:color w:val="000000"/>
          <w:sz w:val="16"/>
          <w:szCs w:val="16"/>
        </w:rPr>
      </w:pPr>
    </w:p>
    <w:p w:rsidR="00B647DC" w:rsidRPr="00B647DC" w:rsidRDefault="00B647DC" w:rsidP="00B647DC">
      <w:pPr>
        <w:autoSpaceDE w:val="0"/>
        <w:autoSpaceDN w:val="0"/>
        <w:adjustRightInd w:val="0"/>
        <w:spacing w:after="0" w:line="240" w:lineRule="auto"/>
        <w:jc w:val="both"/>
        <w:rPr>
          <w:rFonts w:ascii="Times New Roman" w:hAnsi="Times New Roman" w:cs="Times New Roman"/>
          <w:color w:val="000000"/>
          <w:sz w:val="16"/>
          <w:szCs w:val="16"/>
        </w:rPr>
      </w:pPr>
      <w:r w:rsidRPr="00B647DC">
        <w:rPr>
          <w:rFonts w:ascii="Times New Roman" w:hAnsi="Times New Roman" w:cs="Times New Roman"/>
          <w:color w:val="000000"/>
          <w:sz w:val="16"/>
          <w:szCs w:val="16"/>
        </w:rPr>
        <w:t>М.П.</w:t>
      </w:r>
    </w:p>
    <w:p w:rsidR="00B647DC" w:rsidRPr="00B647DC" w:rsidRDefault="00B647DC" w:rsidP="00B647DC">
      <w:pPr>
        <w:autoSpaceDE w:val="0"/>
        <w:autoSpaceDN w:val="0"/>
        <w:adjustRightInd w:val="0"/>
        <w:spacing w:after="0" w:line="240" w:lineRule="auto"/>
        <w:jc w:val="both"/>
        <w:rPr>
          <w:rFonts w:ascii="Times New Roman" w:hAnsi="Times New Roman" w:cs="Times New Roman"/>
          <w:color w:val="000000"/>
          <w:sz w:val="16"/>
          <w:szCs w:val="16"/>
        </w:rPr>
      </w:pPr>
    </w:p>
    <w:p w:rsidR="00B647DC" w:rsidRPr="00B647DC" w:rsidRDefault="00B647DC" w:rsidP="00B647DC">
      <w:pPr>
        <w:autoSpaceDE w:val="0"/>
        <w:autoSpaceDN w:val="0"/>
        <w:adjustRightInd w:val="0"/>
        <w:spacing w:after="0" w:line="240" w:lineRule="auto"/>
        <w:jc w:val="center"/>
        <w:rPr>
          <w:rFonts w:ascii="Times New Roman" w:hAnsi="Times New Roman" w:cs="Times New Roman"/>
          <w:color w:val="000000"/>
          <w:sz w:val="16"/>
          <w:szCs w:val="16"/>
        </w:rPr>
      </w:pPr>
      <w:r w:rsidRPr="00B647DC">
        <w:rPr>
          <w:rFonts w:ascii="Times New Roman" w:hAnsi="Times New Roman" w:cs="Times New Roman"/>
          <w:color w:val="000000"/>
          <w:sz w:val="16"/>
          <w:szCs w:val="16"/>
        </w:rPr>
        <w:t>Отметки о прибытии и выбытии</w:t>
      </w:r>
    </w:p>
    <w:p w:rsidR="00B647DC" w:rsidRPr="00B647DC" w:rsidRDefault="00B647DC" w:rsidP="00B647DC">
      <w:pPr>
        <w:autoSpaceDE w:val="0"/>
        <w:autoSpaceDN w:val="0"/>
        <w:adjustRightInd w:val="0"/>
        <w:spacing w:after="0" w:line="240" w:lineRule="auto"/>
        <w:jc w:val="both"/>
        <w:rPr>
          <w:rFonts w:ascii="Times New Roman" w:hAnsi="Times New Roman" w:cs="Times New Roman"/>
          <w:color w:val="000000"/>
          <w:sz w:val="16"/>
          <w:szCs w:val="16"/>
        </w:rPr>
      </w:pPr>
    </w:p>
    <w:p w:rsidR="00B647DC" w:rsidRPr="00B647DC" w:rsidRDefault="00B647DC" w:rsidP="00B647DC">
      <w:pPr>
        <w:autoSpaceDE w:val="0"/>
        <w:autoSpaceDN w:val="0"/>
        <w:adjustRightInd w:val="0"/>
        <w:spacing w:after="0" w:line="240" w:lineRule="auto"/>
        <w:jc w:val="both"/>
        <w:rPr>
          <w:rFonts w:ascii="Times New Roman" w:hAnsi="Times New Roman" w:cs="Times New Roman"/>
          <w:color w:val="000000"/>
          <w:sz w:val="16"/>
          <w:szCs w:val="16"/>
        </w:rPr>
      </w:pPr>
      <w:r w:rsidRPr="00B647DC">
        <w:rPr>
          <w:rFonts w:ascii="Times New Roman" w:hAnsi="Times New Roman" w:cs="Times New Roman"/>
          <w:color w:val="000000"/>
          <w:sz w:val="16"/>
          <w:szCs w:val="16"/>
        </w:rPr>
        <w:t>Прибыл в __________________________     Выбыл из __________________________</w:t>
      </w:r>
    </w:p>
    <w:p w:rsidR="00B647DC" w:rsidRPr="00B647DC" w:rsidRDefault="00B647DC" w:rsidP="00B647DC">
      <w:pPr>
        <w:autoSpaceDE w:val="0"/>
        <w:autoSpaceDN w:val="0"/>
        <w:adjustRightInd w:val="0"/>
        <w:spacing w:after="0" w:line="240" w:lineRule="auto"/>
        <w:jc w:val="both"/>
        <w:rPr>
          <w:rFonts w:ascii="Times New Roman" w:hAnsi="Times New Roman" w:cs="Times New Roman"/>
          <w:color w:val="000000"/>
          <w:sz w:val="16"/>
          <w:szCs w:val="16"/>
        </w:rPr>
      </w:pPr>
      <w:r w:rsidRPr="00B647DC">
        <w:rPr>
          <w:rFonts w:ascii="Times New Roman" w:hAnsi="Times New Roman" w:cs="Times New Roman"/>
          <w:color w:val="000000"/>
          <w:sz w:val="16"/>
          <w:szCs w:val="16"/>
        </w:rPr>
        <w:t>"___" _____________ 20___ г.                         "___" _____________ 20___ г.</w:t>
      </w:r>
    </w:p>
    <w:p w:rsidR="00B647DC" w:rsidRPr="00B647DC" w:rsidRDefault="00B647DC" w:rsidP="00B647DC">
      <w:pPr>
        <w:autoSpaceDE w:val="0"/>
        <w:autoSpaceDN w:val="0"/>
        <w:adjustRightInd w:val="0"/>
        <w:spacing w:after="0" w:line="240" w:lineRule="auto"/>
        <w:jc w:val="both"/>
        <w:rPr>
          <w:rFonts w:ascii="Times New Roman" w:hAnsi="Times New Roman" w:cs="Times New Roman"/>
          <w:color w:val="000000"/>
          <w:sz w:val="16"/>
          <w:szCs w:val="16"/>
        </w:rPr>
      </w:pPr>
      <w:r w:rsidRPr="00B647DC">
        <w:rPr>
          <w:rFonts w:ascii="Times New Roman" w:hAnsi="Times New Roman" w:cs="Times New Roman"/>
          <w:color w:val="000000"/>
          <w:sz w:val="16"/>
          <w:szCs w:val="16"/>
        </w:rPr>
        <w:t>__________________________________     ___________________________________</w:t>
      </w:r>
    </w:p>
    <w:p w:rsidR="00B647DC" w:rsidRPr="00B647DC" w:rsidRDefault="00B647DC" w:rsidP="00B647DC">
      <w:pPr>
        <w:autoSpaceDE w:val="0"/>
        <w:autoSpaceDN w:val="0"/>
        <w:adjustRightInd w:val="0"/>
        <w:spacing w:after="0" w:line="240" w:lineRule="auto"/>
        <w:jc w:val="both"/>
        <w:rPr>
          <w:rFonts w:ascii="Times New Roman" w:hAnsi="Times New Roman" w:cs="Times New Roman"/>
          <w:color w:val="000000"/>
          <w:sz w:val="16"/>
          <w:szCs w:val="16"/>
        </w:rPr>
      </w:pPr>
      <w:r w:rsidRPr="00B647DC">
        <w:rPr>
          <w:rFonts w:ascii="Times New Roman" w:hAnsi="Times New Roman" w:cs="Times New Roman"/>
          <w:color w:val="000000"/>
          <w:sz w:val="16"/>
          <w:szCs w:val="16"/>
        </w:rPr>
        <w:t>(наименование органа, организации)                                    (наименование органа, организации)</w:t>
      </w:r>
    </w:p>
    <w:p w:rsidR="00B647DC" w:rsidRPr="00B647DC" w:rsidRDefault="00B647DC" w:rsidP="00B647DC">
      <w:pPr>
        <w:autoSpaceDE w:val="0"/>
        <w:autoSpaceDN w:val="0"/>
        <w:adjustRightInd w:val="0"/>
        <w:spacing w:after="0" w:line="240" w:lineRule="auto"/>
        <w:jc w:val="both"/>
        <w:rPr>
          <w:rFonts w:ascii="Times New Roman" w:hAnsi="Times New Roman" w:cs="Times New Roman"/>
          <w:color w:val="000000"/>
          <w:sz w:val="16"/>
          <w:szCs w:val="16"/>
        </w:rPr>
      </w:pPr>
      <w:r w:rsidRPr="00B647DC">
        <w:rPr>
          <w:rFonts w:ascii="Times New Roman" w:hAnsi="Times New Roman" w:cs="Times New Roman"/>
          <w:color w:val="000000"/>
          <w:sz w:val="16"/>
          <w:szCs w:val="16"/>
        </w:rPr>
        <w:t>_________________  ________________                            _________________  ______</w:t>
      </w:r>
    </w:p>
    <w:p w:rsidR="00B647DC" w:rsidRPr="00B647DC" w:rsidRDefault="00B647DC" w:rsidP="00B647DC">
      <w:pPr>
        <w:autoSpaceDE w:val="0"/>
        <w:autoSpaceDN w:val="0"/>
        <w:adjustRightInd w:val="0"/>
        <w:spacing w:after="0" w:line="240" w:lineRule="auto"/>
        <w:jc w:val="both"/>
        <w:rPr>
          <w:rFonts w:ascii="Times New Roman" w:hAnsi="Times New Roman" w:cs="Times New Roman"/>
          <w:color w:val="000000"/>
          <w:sz w:val="16"/>
          <w:szCs w:val="16"/>
        </w:rPr>
      </w:pPr>
      <w:r w:rsidRPr="00B647DC">
        <w:rPr>
          <w:rFonts w:ascii="Times New Roman" w:hAnsi="Times New Roman" w:cs="Times New Roman"/>
          <w:color w:val="000000"/>
          <w:sz w:val="16"/>
          <w:szCs w:val="16"/>
        </w:rPr>
        <w:t xml:space="preserve">   (должность)     (личная подпись)                                           (должность)     (личная подпись)</w:t>
      </w:r>
    </w:p>
    <w:p w:rsidR="00B647DC" w:rsidRPr="00B647DC" w:rsidRDefault="00B647DC" w:rsidP="00B647DC">
      <w:pPr>
        <w:autoSpaceDE w:val="0"/>
        <w:autoSpaceDN w:val="0"/>
        <w:adjustRightInd w:val="0"/>
        <w:spacing w:after="0" w:line="240" w:lineRule="auto"/>
        <w:jc w:val="both"/>
        <w:rPr>
          <w:rFonts w:ascii="Times New Roman" w:hAnsi="Times New Roman" w:cs="Times New Roman"/>
          <w:color w:val="000000"/>
          <w:sz w:val="16"/>
          <w:szCs w:val="16"/>
        </w:rPr>
      </w:pPr>
      <w:r w:rsidRPr="00B647DC">
        <w:rPr>
          <w:rFonts w:ascii="Times New Roman" w:hAnsi="Times New Roman" w:cs="Times New Roman"/>
          <w:color w:val="000000"/>
          <w:sz w:val="16"/>
          <w:szCs w:val="16"/>
        </w:rPr>
        <w:t>___________________________________                           _____________________</w:t>
      </w:r>
    </w:p>
    <w:p w:rsidR="00B647DC" w:rsidRPr="00D832EF" w:rsidRDefault="00B647DC" w:rsidP="00B647DC">
      <w:pPr>
        <w:autoSpaceDE w:val="0"/>
        <w:autoSpaceDN w:val="0"/>
        <w:adjustRightInd w:val="0"/>
        <w:ind w:firstLine="540"/>
        <w:jc w:val="both"/>
      </w:pPr>
    </w:p>
    <w:p w:rsidR="00B647DC" w:rsidRPr="00D832EF" w:rsidRDefault="00B647DC" w:rsidP="00B647DC">
      <w:pPr>
        <w:pStyle w:val="a8"/>
        <w:rPr>
          <w:rFonts w:ascii="Times New Roman" w:hAnsi="Times New Roman"/>
          <w:color w:val="000000"/>
        </w:rPr>
      </w:pPr>
    </w:p>
    <w:p w:rsidR="00852FC2" w:rsidRDefault="00852FC2" w:rsidP="00852FC2">
      <w:pPr>
        <w:pStyle w:val="ConsPlusNonformat"/>
        <w:widowControl/>
        <w:rPr>
          <w:rFonts w:ascii="Times New Roman" w:hAnsi="Times New Roman" w:cs="Times New Roman"/>
          <w:b/>
          <w:bCs/>
          <w:sz w:val="28"/>
          <w:szCs w:val="28"/>
        </w:rPr>
      </w:pPr>
      <w:r>
        <w:rPr>
          <w:rFonts w:ascii="Times New Roman" w:hAnsi="Times New Roman" w:cs="Times New Roman"/>
          <w:b/>
          <w:bCs/>
        </w:rPr>
        <w:lastRenderedPageBreak/>
        <w:t xml:space="preserve">                                                                                   </w:t>
      </w:r>
      <w:r>
        <w:rPr>
          <w:rFonts w:ascii="Times New Roman" w:hAnsi="Times New Roman"/>
          <w:b/>
          <w:noProof/>
          <w:sz w:val="24"/>
          <w:szCs w:val="24"/>
        </w:rPr>
        <w:t xml:space="preserve">     </w:t>
      </w:r>
      <w:r>
        <w:rPr>
          <w:rFonts w:ascii="Times New Roman" w:hAnsi="Times New Roman"/>
          <w:b/>
          <w:noProof/>
          <w:sz w:val="24"/>
          <w:szCs w:val="24"/>
        </w:rPr>
        <w:drawing>
          <wp:inline distT="0" distB="0" distL="0" distR="0">
            <wp:extent cx="571500" cy="678180"/>
            <wp:effectExtent l="19050" t="0" r="0"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Pr>
          <w:rFonts w:ascii="Times New Roman" w:hAnsi="Times New Roman"/>
          <w:b/>
          <w:noProof/>
          <w:sz w:val="24"/>
          <w:szCs w:val="24"/>
        </w:rPr>
        <w:t xml:space="preserve">     </w:t>
      </w:r>
    </w:p>
    <w:p w:rsidR="00852FC2" w:rsidRPr="00852FC2" w:rsidRDefault="00852FC2" w:rsidP="00852FC2">
      <w:pPr>
        <w:pStyle w:val="ConsPlusNonformat"/>
        <w:widowControl/>
        <w:jc w:val="center"/>
        <w:rPr>
          <w:rFonts w:ascii="Times New Roman" w:hAnsi="Times New Roman" w:cs="Times New Roman"/>
          <w:b/>
          <w:bCs/>
          <w:sz w:val="16"/>
          <w:szCs w:val="16"/>
        </w:rPr>
      </w:pPr>
      <w:r w:rsidRPr="00852FC2">
        <w:rPr>
          <w:rFonts w:ascii="Times New Roman" w:hAnsi="Times New Roman" w:cs="Times New Roman"/>
          <w:b/>
          <w:bCs/>
          <w:sz w:val="16"/>
          <w:szCs w:val="16"/>
        </w:rPr>
        <w:t>СОВЕТ ДЕПУТАТОВ</w:t>
      </w:r>
    </w:p>
    <w:p w:rsidR="00852FC2" w:rsidRPr="00852FC2" w:rsidRDefault="00852FC2" w:rsidP="00852FC2">
      <w:pPr>
        <w:pStyle w:val="ConsPlusNonformat"/>
        <w:widowControl/>
        <w:jc w:val="center"/>
        <w:rPr>
          <w:rFonts w:ascii="Times New Roman" w:hAnsi="Times New Roman" w:cs="Times New Roman"/>
          <w:b/>
          <w:bCs/>
          <w:sz w:val="16"/>
          <w:szCs w:val="16"/>
        </w:rPr>
      </w:pPr>
      <w:r w:rsidRPr="00852FC2">
        <w:rPr>
          <w:rFonts w:ascii="Times New Roman" w:hAnsi="Times New Roman" w:cs="Times New Roman"/>
          <w:b/>
          <w:bCs/>
          <w:sz w:val="16"/>
          <w:szCs w:val="16"/>
        </w:rPr>
        <w:t>СЕЛЬСКОГО ПОСЕЛЕНИЯ «ПУСТОЗЕРСКИЙ СЕЛЬСОВЕТ»</w:t>
      </w:r>
    </w:p>
    <w:p w:rsidR="00852FC2" w:rsidRPr="00852FC2" w:rsidRDefault="00852FC2" w:rsidP="00852FC2">
      <w:pPr>
        <w:pStyle w:val="ConsPlusNonformat"/>
        <w:widowControl/>
        <w:jc w:val="center"/>
        <w:rPr>
          <w:rFonts w:ascii="Times New Roman" w:hAnsi="Times New Roman" w:cs="Times New Roman"/>
          <w:b/>
          <w:bCs/>
          <w:sz w:val="16"/>
          <w:szCs w:val="16"/>
        </w:rPr>
      </w:pPr>
      <w:r w:rsidRPr="00852FC2">
        <w:rPr>
          <w:rFonts w:ascii="Times New Roman" w:hAnsi="Times New Roman" w:cs="Times New Roman"/>
          <w:b/>
          <w:bCs/>
          <w:sz w:val="16"/>
          <w:szCs w:val="16"/>
        </w:rPr>
        <w:t>ЗАПОЛЯРНОГО РАЙОНА</w:t>
      </w:r>
    </w:p>
    <w:p w:rsidR="00852FC2" w:rsidRPr="00C17A2E" w:rsidRDefault="00852FC2" w:rsidP="00C17A2E">
      <w:pPr>
        <w:pStyle w:val="ConsPlusNonformat"/>
        <w:widowControl/>
        <w:jc w:val="center"/>
        <w:rPr>
          <w:rFonts w:ascii="Times New Roman" w:hAnsi="Times New Roman" w:cs="Times New Roman"/>
          <w:b/>
          <w:bCs/>
          <w:sz w:val="16"/>
          <w:szCs w:val="16"/>
        </w:rPr>
      </w:pPr>
      <w:r w:rsidRPr="00852FC2">
        <w:rPr>
          <w:rFonts w:ascii="Times New Roman" w:hAnsi="Times New Roman" w:cs="Times New Roman"/>
          <w:b/>
          <w:bCs/>
          <w:sz w:val="16"/>
          <w:szCs w:val="16"/>
        </w:rPr>
        <w:t>НЕНЕЦКОГО АВТОНОМНОГО ОКРУГА</w:t>
      </w:r>
    </w:p>
    <w:p w:rsidR="00852FC2" w:rsidRPr="00C17A2E" w:rsidRDefault="00852FC2" w:rsidP="00C17A2E">
      <w:pPr>
        <w:pStyle w:val="ConsPlusTitle"/>
        <w:widowControl/>
        <w:jc w:val="center"/>
        <w:rPr>
          <w:rFonts w:ascii="Times New Roman" w:hAnsi="Times New Roman" w:cs="Times New Roman"/>
          <w:b w:val="0"/>
          <w:sz w:val="16"/>
          <w:szCs w:val="16"/>
        </w:rPr>
      </w:pPr>
      <w:r w:rsidRPr="00852FC2">
        <w:rPr>
          <w:rFonts w:ascii="Times New Roman" w:hAnsi="Times New Roman" w:cs="Times New Roman"/>
          <w:b w:val="0"/>
          <w:sz w:val="16"/>
          <w:szCs w:val="16"/>
        </w:rPr>
        <w:t xml:space="preserve">Пятое  заседание 28- го созыва </w:t>
      </w:r>
    </w:p>
    <w:p w:rsidR="00852FC2" w:rsidRPr="00852FC2" w:rsidRDefault="00852FC2" w:rsidP="00C17A2E">
      <w:pPr>
        <w:pStyle w:val="ConsPlusTitle"/>
        <w:widowControl/>
        <w:jc w:val="center"/>
        <w:rPr>
          <w:rFonts w:ascii="Times New Roman" w:hAnsi="Times New Roman" w:cs="Times New Roman"/>
          <w:sz w:val="16"/>
          <w:szCs w:val="16"/>
        </w:rPr>
      </w:pPr>
      <w:r w:rsidRPr="00852FC2">
        <w:rPr>
          <w:rFonts w:ascii="Times New Roman" w:hAnsi="Times New Roman" w:cs="Times New Roman"/>
          <w:sz w:val="16"/>
          <w:szCs w:val="16"/>
        </w:rPr>
        <w:t>РЕШЕНИЕ</w:t>
      </w:r>
    </w:p>
    <w:p w:rsidR="00852FC2" w:rsidRPr="00852FC2" w:rsidRDefault="00852FC2" w:rsidP="00C17A2E">
      <w:pPr>
        <w:pStyle w:val="ConsPlusTitle"/>
        <w:widowControl/>
        <w:jc w:val="center"/>
        <w:rPr>
          <w:rFonts w:ascii="Times New Roman" w:hAnsi="Times New Roman" w:cs="Times New Roman"/>
          <w:b w:val="0"/>
          <w:sz w:val="16"/>
          <w:szCs w:val="16"/>
        </w:rPr>
      </w:pPr>
      <w:r w:rsidRPr="00852FC2">
        <w:rPr>
          <w:rFonts w:ascii="Times New Roman" w:hAnsi="Times New Roman" w:cs="Times New Roman"/>
          <w:b w:val="0"/>
          <w:sz w:val="16"/>
          <w:szCs w:val="16"/>
        </w:rPr>
        <w:t>от  29   марта 2022 года № 7</w:t>
      </w:r>
    </w:p>
    <w:p w:rsidR="00852FC2" w:rsidRPr="00852FC2" w:rsidRDefault="00852FC2" w:rsidP="00C17A2E">
      <w:pPr>
        <w:spacing w:after="0" w:line="240" w:lineRule="auto"/>
        <w:jc w:val="center"/>
        <w:rPr>
          <w:rFonts w:ascii="Times New Roman" w:hAnsi="Times New Roman" w:cs="Times New Roman"/>
          <w:b/>
          <w:sz w:val="16"/>
          <w:szCs w:val="16"/>
        </w:rPr>
      </w:pPr>
      <w:r w:rsidRPr="00852FC2">
        <w:rPr>
          <w:rFonts w:ascii="Times New Roman" w:hAnsi="Times New Roman" w:cs="Times New Roman"/>
          <w:b/>
          <w:sz w:val="16"/>
          <w:szCs w:val="16"/>
        </w:rPr>
        <w:t>О  ПРОЕКТЕ  РЕШЕНИЯ «О ВНЕСЕНИИ  ИЗМЕНЕНИЙ  В  УСТАВ  СЕЛЬСКОГО ПОСЕЛЕНИЯ «ПУСТОЗЕРСКИЙ СЕЛЬСОВЕТ» ЗАПОЛЯРНОГО РАЙОНА  НЕНЕЦКОГО АВТОНОМНОГО ОКРУГА</w:t>
      </w:r>
    </w:p>
    <w:p w:rsidR="00852FC2" w:rsidRPr="00852FC2" w:rsidRDefault="00852FC2" w:rsidP="00852FC2">
      <w:pPr>
        <w:autoSpaceDE w:val="0"/>
        <w:autoSpaceDN w:val="0"/>
        <w:adjustRightInd w:val="0"/>
        <w:spacing w:after="0" w:line="240" w:lineRule="auto"/>
        <w:ind w:firstLine="567"/>
        <w:jc w:val="both"/>
        <w:rPr>
          <w:rFonts w:ascii="Times New Roman" w:hAnsi="Times New Roman" w:cs="Times New Roman"/>
          <w:sz w:val="16"/>
          <w:szCs w:val="16"/>
        </w:rPr>
      </w:pPr>
      <w:r w:rsidRPr="00852FC2">
        <w:rPr>
          <w:rFonts w:ascii="Times New Roman" w:hAnsi="Times New Roman" w:cs="Times New Roman"/>
          <w:b/>
          <w:sz w:val="16"/>
          <w:szCs w:val="16"/>
        </w:rPr>
        <w:tab/>
      </w:r>
      <w:r w:rsidRPr="00852FC2">
        <w:rPr>
          <w:rFonts w:ascii="Times New Roman" w:hAnsi="Times New Roman" w:cs="Times New Roman"/>
          <w:sz w:val="16"/>
          <w:szCs w:val="16"/>
        </w:rPr>
        <w:t>В целях приведения Устава Сельского поселения «Пустозерский сельсовет» Заполярного района Ненецкого автономного округа в соответствие с федеральным и окружным законодательством, Совет депутатов Сельского поселения «Пустозерский сельсовет» Заполярного района Ненецкого автономного округа РЕШИЛ:</w:t>
      </w:r>
    </w:p>
    <w:p w:rsidR="00852FC2" w:rsidRPr="00852FC2" w:rsidRDefault="00852FC2" w:rsidP="00852FC2">
      <w:pPr>
        <w:spacing w:after="0" w:line="240" w:lineRule="auto"/>
        <w:jc w:val="both"/>
        <w:rPr>
          <w:rFonts w:ascii="Times New Roman" w:hAnsi="Times New Roman" w:cs="Times New Roman"/>
          <w:sz w:val="16"/>
          <w:szCs w:val="16"/>
        </w:rPr>
      </w:pPr>
    </w:p>
    <w:p w:rsidR="00852FC2" w:rsidRPr="00852FC2" w:rsidRDefault="00852FC2" w:rsidP="00852FC2">
      <w:pPr>
        <w:spacing w:after="0" w:line="240" w:lineRule="auto"/>
        <w:ind w:firstLine="360"/>
        <w:jc w:val="both"/>
        <w:rPr>
          <w:rFonts w:ascii="Times New Roman" w:hAnsi="Times New Roman" w:cs="Times New Roman"/>
          <w:sz w:val="16"/>
          <w:szCs w:val="16"/>
        </w:rPr>
      </w:pPr>
      <w:r w:rsidRPr="00852FC2">
        <w:rPr>
          <w:rFonts w:ascii="Times New Roman" w:hAnsi="Times New Roman" w:cs="Times New Roman"/>
          <w:sz w:val="16"/>
          <w:szCs w:val="16"/>
        </w:rPr>
        <w:t>1. Одобрить прилагаемый проект решения «О внесении изменений в Устав Сельского поселения «Пустозерский сельсовет» Заполярного района Ненецкого автономного округа».</w:t>
      </w:r>
    </w:p>
    <w:p w:rsidR="00852FC2" w:rsidRPr="00852FC2" w:rsidRDefault="00852FC2" w:rsidP="00852FC2">
      <w:pPr>
        <w:spacing w:after="0" w:line="240" w:lineRule="auto"/>
        <w:ind w:firstLine="360"/>
        <w:jc w:val="both"/>
        <w:rPr>
          <w:rFonts w:ascii="Times New Roman" w:hAnsi="Times New Roman" w:cs="Times New Roman"/>
          <w:sz w:val="16"/>
          <w:szCs w:val="16"/>
        </w:rPr>
      </w:pPr>
      <w:r w:rsidRPr="00852FC2">
        <w:rPr>
          <w:rFonts w:ascii="Times New Roman" w:hAnsi="Times New Roman" w:cs="Times New Roman"/>
          <w:sz w:val="16"/>
          <w:szCs w:val="16"/>
        </w:rPr>
        <w:tab/>
        <w:t>2. Опубликовать проект решения «О внесении изменений в Устав Сельского поселения «Пустозерский сельсовет» Заполярного района Ненецкого автономного округа» в информационном бюллетене  Сельского поселения  «Пустозерский сельсовет» Заполярного района «Сельские новости»  для его обсуждения.</w:t>
      </w:r>
    </w:p>
    <w:p w:rsidR="00852FC2" w:rsidRPr="00852FC2" w:rsidRDefault="00852FC2" w:rsidP="00852FC2">
      <w:pPr>
        <w:spacing w:after="0" w:line="240" w:lineRule="auto"/>
        <w:ind w:firstLine="360"/>
        <w:jc w:val="both"/>
        <w:rPr>
          <w:rFonts w:ascii="Times New Roman" w:hAnsi="Times New Roman" w:cs="Times New Roman"/>
          <w:sz w:val="16"/>
          <w:szCs w:val="16"/>
        </w:rPr>
      </w:pPr>
      <w:r w:rsidRPr="00852FC2">
        <w:rPr>
          <w:rFonts w:ascii="Times New Roman" w:hAnsi="Times New Roman" w:cs="Times New Roman"/>
          <w:sz w:val="16"/>
          <w:szCs w:val="16"/>
        </w:rPr>
        <w:tab/>
        <w:t>3. Установить следующий порядок учета предложений по проекту указанного правового акта:</w:t>
      </w:r>
    </w:p>
    <w:p w:rsidR="00852FC2" w:rsidRPr="00852FC2" w:rsidRDefault="00852FC2" w:rsidP="00852FC2">
      <w:pPr>
        <w:spacing w:after="0" w:line="240" w:lineRule="auto"/>
        <w:ind w:firstLine="360"/>
        <w:jc w:val="both"/>
        <w:rPr>
          <w:rFonts w:ascii="Times New Roman" w:hAnsi="Times New Roman" w:cs="Times New Roman"/>
          <w:sz w:val="16"/>
          <w:szCs w:val="16"/>
        </w:rPr>
      </w:pPr>
      <w:r w:rsidRPr="00852FC2">
        <w:rPr>
          <w:rFonts w:ascii="Times New Roman" w:hAnsi="Times New Roman" w:cs="Times New Roman"/>
          <w:sz w:val="16"/>
          <w:szCs w:val="16"/>
        </w:rPr>
        <w:tab/>
        <w:t>3.1. Граждане и юридические лица вправе вносить в Совет депутатов Сельского поселения «Пустозерский сельсовет» ЗР НАО предложение по проекту решения «О внесении изменений в Устав Сельского поселения «Пустозерский сельсовет» Заполярного района Ненецкого автономного округа» в течение 30 дней с даты его опубликования. Предложения представляются в письменном виде в двух экземплярах, один из которых регистрируется как входящая корреспонденция  Советом  депутатов Сельского поселения «Пустозерский сельсовет» ЗР НАО, второй с отметкой о дате поступления возвращается лицу, внесшему предложения.</w:t>
      </w:r>
    </w:p>
    <w:p w:rsidR="00852FC2" w:rsidRPr="00852FC2" w:rsidRDefault="00852FC2" w:rsidP="00852FC2">
      <w:pPr>
        <w:spacing w:after="0" w:line="240" w:lineRule="auto"/>
        <w:ind w:firstLine="360"/>
        <w:jc w:val="both"/>
        <w:rPr>
          <w:rFonts w:ascii="Times New Roman" w:hAnsi="Times New Roman" w:cs="Times New Roman"/>
          <w:sz w:val="16"/>
          <w:szCs w:val="16"/>
        </w:rPr>
      </w:pPr>
      <w:r w:rsidRPr="00852FC2">
        <w:rPr>
          <w:rFonts w:ascii="Times New Roman" w:hAnsi="Times New Roman" w:cs="Times New Roman"/>
          <w:sz w:val="16"/>
          <w:szCs w:val="16"/>
        </w:rPr>
        <w:t>3.2. Учет предложений по проекту указанного правового акта ведется Главой Сельского поселения «Пустозерский сельсовет» ЗР НАО по мере их поступления.</w:t>
      </w:r>
    </w:p>
    <w:p w:rsidR="00852FC2" w:rsidRPr="00852FC2" w:rsidRDefault="00852FC2" w:rsidP="00852FC2">
      <w:pPr>
        <w:spacing w:after="0" w:line="240" w:lineRule="auto"/>
        <w:ind w:firstLine="360"/>
        <w:jc w:val="both"/>
        <w:rPr>
          <w:rFonts w:ascii="Times New Roman" w:hAnsi="Times New Roman" w:cs="Times New Roman"/>
          <w:sz w:val="16"/>
          <w:szCs w:val="16"/>
        </w:rPr>
      </w:pPr>
      <w:r w:rsidRPr="00852FC2">
        <w:rPr>
          <w:rFonts w:ascii="Times New Roman" w:hAnsi="Times New Roman" w:cs="Times New Roman"/>
          <w:sz w:val="16"/>
          <w:szCs w:val="16"/>
        </w:rPr>
        <w:t>4. Установить следующий порядок участия граждан в обсуждении проекта указанного муниципального правового акта:</w:t>
      </w:r>
    </w:p>
    <w:p w:rsidR="00852FC2" w:rsidRPr="00852FC2" w:rsidRDefault="00852FC2" w:rsidP="00852FC2">
      <w:pPr>
        <w:spacing w:after="0" w:line="240" w:lineRule="auto"/>
        <w:ind w:firstLine="360"/>
        <w:jc w:val="both"/>
        <w:rPr>
          <w:rFonts w:ascii="Times New Roman" w:hAnsi="Times New Roman" w:cs="Times New Roman"/>
          <w:sz w:val="16"/>
          <w:szCs w:val="16"/>
        </w:rPr>
      </w:pPr>
      <w:r w:rsidRPr="00852FC2">
        <w:rPr>
          <w:rFonts w:ascii="Times New Roman" w:hAnsi="Times New Roman" w:cs="Times New Roman"/>
          <w:sz w:val="16"/>
          <w:szCs w:val="16"/>
        </w:rPr>
        <w:t>4.1. Провести публичные слушания по обсуждению проекта решения «О внесении изменений в Устав Сельского поселения «Пустозерский сельсовет» Заполярного района Ненецкого автономного округа»  с участием жителей Сельского поселения «Пустозерский сельсовет» Заполярного района Ненецкого автономного округа»  в порядке и сроки, установленные федеральным законодательством и Положением от 04.03.2015 № 15 «Об  утверждении  Порядка организации и проведения публичных слушаний в муниципальном образовании «Пустозерский  сельсовет» Ненецкого автономного округа».</w:t>
      </w:r>
    </w:p>
    <w:p w:rsidR="00852FC2" w:rsidRPr="00852FC2" w:rsidRDefault="00852FC2" w:rsidP="00852FC2">
      <w:pPr>
        <w:spacing w:after="0" w:line="240" w:lineRule="auto"/>
        <w:ind w:firstLine="360"/>
        <w:jc w:val="both"/>
        <w:rPr>
          <w:rFonts w:ascii="Times New Roman" w:hAnsi="Times New Roman" w:cs="Times New Roman"/>
          <w:sz w:val="16"/>
          <w:szCs w:val="16"/>
        </w:rPr>
      </w:pPr>
      <w:r w:rsidRPr="00852FC2">
        <w:rPr>
          <w:rFonts w:ascii="Times New Roman" w:hAnsi="Times New Roman" w:cs="Times New Roman"/>
          <w:sz w:val="16"/>
          <w:szCs w:val="16"/>
        </w:rPr>
        <w:t xml:space="preserve">5. Настоящее решение вступает в силу после его официального опубликования (обнародования). </w:t>
      </w:r>
    </w:p>
    <w:p w:rsidR="00852FC2" w:rsidRPr="00852FC2" w:rsidRDefault="00852FC2" w:rsidP="00852FC2">
      <w:pPr>
        <w:spacing w:after="0" w:line="240" w:lineRule="auto"/>
        <w:jc w:val="both"/>
        <w:rPr>
          <w:rFonts w:ascii="Times New Roman" w:hAnsi="Times New Roman" w:cs="Times New Roman"/>
          <w:color w:val="FF0000"/>
          <w:sz w:val="16"/>
          <w:szCs w:val="16"/>
        </w:rPr>
      </w:pPr>
    </w:p>
    <w:p w:rsidR="00852FC2" w:rsidRPr="00852FC2" w:rsidRDefault="00852FC2" w:rsidP="00852FC2">
      <w:pPr>
        <w:pStyle w:val="af6"/>
        <w:spacing w:after="0" w:line="240" w:lineRule="auto"/>
        <w:ind w:left="0"/>
        <w:jc w:val="both"/>
        <w:rPr>
          <w:rFonts w:ascii="Times New Roman" w:hAnsi="Times New Roman" w:cs="Times New Roman"/>
          <w:color w:val="000000"/>
          <w:sz w:val="16"/>
          <w:szCs w:val="16"/>
        </w:rPr>
      </w:pPr>
      <w:r w:rsidRPr="00852FC2">
        <w:rPr>
          <w:rFonts w:ascii="Times New Roman" w:hAnsi="Times New Roman" w:cs="Times New Roman"/>
          <w:color w:val="000000"/>
          <w:sz w:val="16"/>
          <w:szCs w:val="16"/>
        </w:rPr>
        <w:t xml:space="preserve">Глава Сельского поселения                                                                  </w:t>
      </w:r>
    </w:p>
    <w:p w:rsidR="00852FC2" w:rsidRPr="00852FC2" w:rsidRDefault="00852FC2" w:rsidP="00852FC2">
      <w:pPr>
        <w:pStyle w:val="af6"/>
        <w:spacing w:after="0" w:line="240" w:lineRule="auto"/>
        <w:ind w:left="0"/>
        <w:jc w:val="both"/>
        <w:rPr>
          <w:rFonts w:ascii="Times New Roman" w:hAnsi="Times New Roman" w:cs="Times New Roman"/>
          <w:color w:val="000000"/>
          <w:sz w:val="16"/>
          <w:szCs w:val="16"/>
        </w:rPr>
      </w:pPr>
      <w:r w:rsidRPr="00852FC2">
        <w:rPr>
          <w:rFonts w:ascii="Times New Roman" w:hAnsi="Times New Roman" w:cs="Times New Roman"/>
          <w:color w:val="000000"/>
          <w:sz w:val="16"/>
          <w:szCs w:val="16"/>
        </w:rPr>
        <w:t xml:space="preserve">«Пустозерский сельсовет ЗР НАО                                                                С.М.Макарова                                                              </w:t>
      </w:r>
    </w:p>
    <w:p w:rsidR="00852FC2" w:rsidRPr="00852FC2" w:rsidRDefault="00852FC2" w:rsidP="00852FC2">
      <w:pPr>
        <w:spacing w:after="0" w:line="240" w:lineRule="auto"/>
        <w:jc w:val="both"/>
        <w:rPr>
          <w:rFonts w:ascii="Times New Roman" w:hAnsi="Times New Roman" w:cs="Times New Roman"/>
          <w:color w:val="000000"/>
          <w:sz w:val="16"/>
          <w:szCs w:val="16"/>
        </w:rPr>
      </w:pPr>
      <w:r w:rsidRPr="00852FC2">
        <w:rPr>
          <w:rFonts w:ascii="Times New Roman" w:hAnsi="Times New Roman" w:cs="Times New Roman"/>
          <w:color w:val="000000"/>
          <w:sz w:val="16"/>
          <w:szCs w:val="16"/>
        </w:rPr>
        <w:t xml:space="preserve">        </w:t>
      </w:r>
      <w:r>
        <w:rPr>
          <w:rFonts w:ascii="Times New Roman" w:hAnsi="Times New Roman" w:cs="Times New Roman"/>
          <w:color w:val="000000"/>
          <w:sz w:val="16"/>
          <w:szCs w:val="16"/>
        </w:rPr>
        <w:t xml:space="preserve">                               </w:t>
      </w:r>
    </w:p>
    <w:p w:rsidR="00852FC2" w:rsidRPr="00852FC2" w:rsidRDefault="00852FC2" w:rsidP="00852FC2">
      <w:pPr>
        <w:spacing w:after="0" w:line="240" w:lineRule="auto"/>
        <w:rPr>
          <w:rFonts w:ascii="Times New Roman" w:hAnsi="Times New Roman" w:cs="Times New Roman"/>
          <w:b/>
          <w:color w:val="000000"/>
          <w:sz w:val="16"/>
          <w:szCs w:val="16"/>
          <w:u w:val="single"/>
        </w:rPr>
      </w:pPr>
    </w:p>
    <w:p w:rsidR="00852FC2" w:rsidRPr="00852FC2" w:rsidRDefault="00852FC2" w:rsidP="00852FC2">
      <w:pPr>
        <w:spacing w:after="0" w:line="240" w:lineRule="auto"/>
        <w:jc w:val="center"/>
        <w:rPr>
          <w:rFonts w:ascii="Times New Roman" w:hAnsi="Times New Roman" w:cs="Times New Roman"/>
          <w:b/>
          <w:sz w:val="16"/>
          <w:szCs w:val="16"/>
          <w:u w:val="single"/>
        </w:rPr>
      </w:pPr>
      <w:r w:rsidRPr="00852FC2">
        <w:rPr>
          <w:rFonts w:ascii="Times New Roman" w:hAnsi="Times New Roman" w:cs="Times New Roman"/>
          <w:b/>
          <w:sz w:val="16"/>
          <w:szCs w:val="16"/>
          <w:u w:val="single"/>
        </w:rPr>
        <w:t>ПРОЕКТ</w:t>
      </w:r>
    </w:p>
    <w:p w:rsidR="00852FC2" w:rsidRPr="00852FC2" w:rsidRDefault="00852FC2" w:rsidP="00852FC2">
      <w:pPr>
        <w:pStyle w:val="a8"/>
        <w:jc w:val="center"/>
        <w:rPr>
          <w:rFonts w:ascii="Times New Roman" w:hAnsi="Times New Roman"/>
          <w:b/>
          <w:color w:val="FF0000"/>
          <w:sz w:val="16"/>
          <w:szCs w:val="16"/>
        </w:rPr>
      </w:pPr>
    </w:p>
    <w:p w:rsidR="00852FC2" w:rsidRPr="00852FC2" w:rsidRDefault="00852FC2" w:rsidP="00852FC2">
      <w:pPr>
        <w:pStyle w:val="ConsPlusNonformat"/>
        <w:widowControl/>
        <w:rPr>
          <w:rFonts w:ascii="Times New Roman" w:hAnsi="Times New Roman" w:cs="Times New Roman"/>
          <w:b/>
          <w:bCs/>
          <w:sz w:val="16"/>
          <w:szCs w:val="16"/>
        </w:rPr>
      </w:pPr>
      <w:r w:rsidRPr="00852FC2">
        <w:rPr>
          <w:rFonts w:ascii="Times New Roman" w:hAnsi="Times New Roman" w:cs="Times New Roman"/>
          <w:b/>
          <w:noProof/>
          <w:sz w:val="16"/>
          <w:szCs w:val="16"/>
        </w:rPr>
        <w:t xml:space="preserve">                                                                           </w:t>
      </w:r>
      <w:r>
        <w:rPr>
          <w:rFonts w:ascii="Times New Roman" w:hAnsi="Times New Roman" w:cs="Times New Roman"/>
          <w:b/>
          <w:noProof/>
          <w:sz w:val="16"/>
          <w:szCs w:val="16"/>
        </w:rPr>
        <w:t xml:space="preserve">                                         </w:t>
      </w:r>
      <w:r w:rsidRPr="00852FC2">
        <w:rPr>
          <w:rFonts w:ascii="Times New Roman" w:hAnsi="Times New Roman" w:cs="Times New Roman"/>
          <w:b/>
          <w:noProof/>
          <w:sz w:val="16"/>
          <w:szCs w:val="16"/>
        </w:rPr>
        <w:drawing>
          <wp:inline distT="0" distB="0" distL="0" distR="0">
            <wp:extent cx="571500" cy="678180"/>
            <wp:effectExtent l="19050" t="0" r="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sidRPr="00852FC2">
        <w:rPr>
          <w:rFonts w:ascii="Times New Roman" w:hAnsi="Times New Roman" w:cs="Times New Roman"/>
          <w:b/>
          <w:noProof/>
          <w:sz w:val="16"/>
          <w:szCs w:val="16"/>
        </w:rPr>
        <w:t xml:space="preserve">     </w:t>
      </w:r>
    </w:p>
    <w:p w:rsidR="00852FC2" w:rsidRPr="00852FC2" w:rsidRDefault="00852FC2" w:rsidP="00852FC2">
      <w:pPr>
        <w:pStyle w:val="ConsPlusNonformat"/>
        <w:widowControl/>
        <w:jc w:val="center"/>
        <w:rPr>
          <w:rFonts w:ascii="Times New Roman" w:hAnsi="Times New Roman" w:cs="Times New Roman"/>
          <w:b/>
          <w:bCs/>
          <w:sz w:val="16"/>
          <w:szCs w:val="16"/>
        </w:rPr>
      </w:pPr>
      <w:r w:rsidRPr="00852FC2">
        <w:rPr>
          <w:rFonts w:ascii="Times New Roman" w:hAnsi="Times New Roman" w:cs="Times New Roman"/>
          <w:b/>
          <w:bCs/>
          <w:sz w:val="16"/>
          <w:szCs w:val="16"/>
        </w:rPr>
        <w:t>СОВЕТ ДЕПУТАТОВ</w:t>
      </w:r>
    </w:p>
    <w:p w:rsidR="00852FC2" w:rsidRPr="00852FC2" w:rsidRDefault="00852FC2" w:rsidP="00852FC2">
      <w:pPr>
        <w:pStyle w:val="ConsPlusNonformat"/>
        <w:widowControl/>
        <w:jc w:val="center"/>
        <w:rPr>
          <w:rFonts w:ascii="Times New Roman" w:hAnsi="Times New Roman" w:cs="Times New Roman"/>
          <w:b/>
          <w:bCs/>
          <w:sz w:val="16"/>
          <w:szCs w:val="16"/>
        </w:rPr>
      </w:pPr>
      <w:r w:rsidRPr="00852FC2">
        <w:rPr>
          <w:rFonts w:ascii="Times New Roman" w:hAnsi="Times New Roman" w:cs="Times New Roman"/>
          <w:b/>
          <w:bCs/>
          <w:sz w:val="16"/>
          <w:szCs w:val="16"/>
        </w:rPr>
        <w:t>СЕЛЬСКОГО ПОСЕЛЕНИЯ «ПУСТОЗЕРСКИЙ СЕЛЬСОВЕТ»</w:t>
      </w:r>
    </w:p>
    <w:p w:rsidR="00852FC2" w:rsidRPr="00852FC2" w:rsidRDefault="00852FC2" w:rsidP="00852FC2">
      <w:pPr>
        <w:pStyle w:val="ConsPlusNonformat"/>
        <w:widowControl/>
        <w:jc w:val="center"/>
        <w:rPr>
          <w:rFonts w:ascii="Times New Roman" w:hAnsi="Times New Roman" w:cs="Times New Roman"/>
          <w:b/>
          <w:bCs/>
          <w:sz w:val="16"/>
          <w:szCs w:val="16"/>
        </w:rPr>
      </w:pPr>
      <w:r w:rsidRPr="00852FC2">
        <w:rPr>
          <w:rFonts w:ascii="Times New Roman" w:hAnsi="Times New Roman" w:cs="Times New Roman"/>
          <w:b/>
          <w:bCs/>
          <w:sz w:val="16"/>
          <w:szCs w:val="16"/>
        </w:rPr>
        <w:t>ЗАПОЛЯРНОГО РАЙОНА</w:t>
      </w:r>
    </w:p>
    <w:p w:rsidR="00852FC2" w:rsidRPr="00C17A2E" w:rsidRDefault="00852FC2" w:rsidP="00C17A2E">
      <w:pPr>
        <w:pStyle w:val="ConsPlusNonformat"/>
        <w:widowControl/>
        <w:jc w:val="center"/>
        <w:rPr>
          <w:rFonts w:ascii="Times New Roman" w:hAnsi="Times New Roman" w:cs="Times New Roman"/>
          <w:b/>
          <w:bCs/>
          <w:sz w:val="16"/>
          <w:szCs w:val="16"/>
        </w:rPr>
      </w:pPr>
      <w:r w:rsidRPr="00852FC2">
        <w:rPr>
          <w:rFonts w:ascii="Times New Roman" w:hAnsi="Times New Roman" w:cs="Times New Roman"/>
          <w:b/>
          <w:bCs/>
          <w:sz w:val="16"/>
          <w:szCs w:val="16"/>
        </w:rPr>
        <w:t>НЕНЕЦКОГО АВТОНОМНОГО ОКРУГА</w:t>
      </w:r>
    </w:p>
    <w:p w:rsidR="00852FC2" w:rsidRPr="00C17A2E" w:rsidRDefault="00852FC2" w:rsidP="00C17A2E">
      <w:pPr>
        <w:pStyle w:val="ConsPlusTitle"/>
        <w:widowControl/>
        <w:jc w:val="center"/>
        <w:rPr>
          <w:rFonts w:ascii="Times New Roman" w:hAnsi="Times New Roman" w:cs="Times New Roman"/>
          <w:b w:val="0"/>
          <w:sz w:val="16"/>
          <w:szCs w:val="16"/>
        </w:rPr>
      </w:pPr>
      <w:r w:rsidRPr="00852FC2">
        <w:rPr>
          <w:rFonts w:ascii="Times New Roman" w:hAnsi="Times New Roman" w:cs="Times New Roman"/>
          <w:b w:val="0"/>
          <w:sz w:val="16"/>
          <w:szCs w:val="16"/>
        </w:rPr>
        <w:t xml:space="preserve">_______  заседание 28- го созыва </w:t>
      </w:r>
    </w:p>
    <w:p w:rsidR="00852FC2" w:rsidRPr="00852FC2" w:rsidRDefault="00852FC2" w:rsidP="00C17A2E">
      <w:pPr>
        <w:pStyle w:val="ConsPlusTitle"/>
        <w:widowControl/>
        <w:jc w:val="center"/>
        <w:rPr>
          <w:rFonts w:ascii="Times New Roman" w:hAnsi="Times New Roman" w:cs="Times New Roman"/>
          <w:sz w:val="16"/>
          <w:szCs w:val="16"/>
        </w:rPr>
      </w:pPr>
      <w:r w:rsidRPr="00852FC2">
        <w:rPr>
          <w:rFonts w:ascii="Times New Roman" w:hAnsi="Times New Roman" w:cs="Times New Roman"/>
          <w:sz w:val="16"/>
          <w:szCs w:val="16"/>
        </w:rPr>
        <w:t>РЕШЕНИЕ</w:t>
      </w:r>
    </w:p>
    <w:p w:rsidR="00852FC2" w:rsidRPr="00852FC2" w:rsidRDefault="00852FC2" w:rsidP="00852FC2">
      <w:pPr>
        <w:pStyle w:val="ConsPlusTitle"/>
        <w:widowControl/>
        <w:jc w:val="center"/>
        <w:rPr>
          <w:rFonts w:ascii="Times New Roman" w:hAnsi="Times New Roman" w:cs="Times New Roman"/>
          <w:b w:val="0"/>
          <w:sz w:val="16"/>
          <w:szCs w:val="16"/>
        </w:rPr>
      </w:pPr>
      <w:r w:rsidRPr="00852FC2">
        <w:rPr>
          <w:rFonts w:ascii="Times New Roman" w:hAnsi="Times New Roman" w:cs="Times New Roman"/>
          <w:b w:val="0"/>
          <w:sz w:val="16"/>
          <w:szCs w:val="16"/>
        </w:rPr>
        <w:t>от  00   ________ 2022 года № 00</w:t>
      </w:r>
    </w:p>
    <w:p w:rsidR="00852FC2" w:rsidRPr="00852FC2" w:rsidRDefault="00852FC2" w:rsidP="00852FC2">
      <w:pPr>
        <w:pStyle w:val="a8"/>
        <w:rPr>
          <w:rFonts w:ascii="Times New Roman" w:hAnsi="Times New Roman"/>
          <w:b/>
          <w:color w:val="FF0000"/>
          <w:sz w:val="16"/>
          <w:szCs w:val="16"/>
        </w:rPr>
      </w:pPr>
    </w:p>
    <w:p w:rsidR="00852FC2" w:rsidRPr="00852FC2" w:rsidRDefault="00852FC2" w:rsidP="00C17A2E">
      <w:pPr>
        <w:spacing w:after="0" w:line="240" w:lineRule="auto"/>
        <w:jc w:val="center"/>
        <w:rPr>
          <w:rFonts w:ascii="Times New Roman" w:hAnsi="Times New Roman" w:cs="Times New Roman"/>
          <w:b/>
          <w:sz w:val="16"/>
          <w:szCs w:val="16"/>
        </w:rPr>
      </w:pPr>
      <w:r w:rsidRPr="00852FC2">
        <w:rPr>
          <w:rFonts w:ascii="Times New Roman" w:hAnsi="Times New Roman" w:cs="Times New Roman"/>
          <w:b/>
          <w:sz w:val="16"/>
          <w:szCs w:val="16"/>
        </w:rPr>
        <w:t>О  ВНЕСЕНИИ  ИЗМЕНЕНИЙ  В  УСТАВ  СЕЛЬСКОГО ПОСЕЛЕНИЯ «ПУСТОЗЕРСКИЙ СЕЛЬСОВЕТ» ЗАПОЛЯРНОГО РАЙОНА  НЕНЕЦКОГО АВТОНОМНОГО ОКРУГА</w:t>
      </w:r>
    </w:p>
    <w:p w:rsidR="00852FC2" w:rsidRPr="00852FC2" w:rsidRDefault="00852FC2" w:rsidP="00852FC2">
      <w:pPr>
        <w:autoSpaceDE w:val="0"/>
        <w:autoSpaceDN w:val="0"/>
        <w:adjustRightInd w:val="0"/>
        <w:spacing w:after="0" w:line="240" w:lineRule="auto"/>
        <w:ind w:firstLine="567"/>
        <w:jc w:val="both"/>
        <w:rPr>
          <w:rFonts w:ascii="Times New Roman" w:hAnsi="Times New Roman" w:cs="Times New Roman"/>
          <w:sz w:val="16"/>
          <w:szCs w:val="16"/>
        </w:rPr>
      </w:pPr>
      <w:r w:rsidRPr="00852FC2">
        <w:rPr>
          <w:rFonts w:ascii="Times New Roman" w:hAnsi="Times New Roman" w:cs="Times New Roman"/>
          <w:sz w:val="16"/>
          <w:szCs w:val="16"/>
        </w:rPr>
        <w:tab/>
        <w:t>Руководствуясь решением Совета депутатов  Сельского поселения «Пустозерский сельсовет» ЗР НАО от   __.03.2022  № ___ «О проекте решения «О внесении изменений в Устав Сельского поселения «Пустозерский  сельсовет» Заполярного района Ненецкого автономного округа», принимая во внимание результаты участия граждан в обсуждении проекта решения «О внесении изменений в Устав Сельского поселения «Пустозерский сельсовет» Заполярного района Ненецкого автономного округа», в соответствии с федеральным и окружным законодательством, Совет депутатов Сельского поселения «Пустозерский сельсовет» Заполярного района Ненецкого автономного округа РЕШИЛ:</w:t>
      </w:r>
    </w:p>
    <w:p w:rsidR="00852FC2" w:rsidRPr="00852FC2" w:rsidRDefault="00852FC2" w:rsidP="00852FC2">
      <w:pPr>
        <w:spacing w:after="0" w:line="240" w:lineRule="auto"/>
        <w:jc w:val="both"/>
        <w:rPr>
          <w:rFonts w:ascii="Times New Roman" w:hAnsi="Times New Roman" w:cs="Times New Roman"/>
          <w:sz w:val="16"/>
          <w:szCs w:val="16"/>
        </w:rPr>
      </w:pPr>
      <w:r w:rsidRPr="00852FC2">
        <w:rPr>
          <w:rFonts w:ascii="Times New Roman" w:hAnsi="Times New Roman" w:cs="Times New Roman"/>
          <w:sz w:val="16"/>
          <w:szCs w:val="16"/>
        </w:rPr>
        <w:tab/>
        <w:t xml:space="preserve"> 1.  Внести прилагаемые изменения в Устав Сельского поселения «Пустозерский сельсовет» Заполярного района Ненецкого автономного округа.</w:t>
      </w:r>
    </w:p>
    <w:p w:rsidR="00852FC2" w:rsidRPr="00852FC2" w:rsidRDefault="00852FC2" w:rsidP="00852FC2">
      <w:pPr>
        <w:spacing w:after="0" w:line="240" w:lineRule="auto"/>
        <w:ind w:firstLine="567"/>
        <w:jc w:val="both"/>
        <w:rPr>
          <w:rFonts w:ascii="Times New Roman" w:hAnsi="Times New Roman" w:cs="Times New Roman"/>
          <w:sz w:val="16"/>
          <w:szCs w:val="16"/>
        </w:rPr>
      </w:pPr>
      <w:r w:rsidRPr="00852FC2">
        <w:rPr>
          <w:rFonts w:ascii="Times New Roman" w:hAnsi="Times New Roman" w:cs="Times New Roman"/>
          <w:sz w:val="16"/>
          <w:szCs w:val="16"/>
        </w:rPr>
        <w:tab/>
        <w:t xml:space="preserve">2. Принятые изменения и дополнения подлежат государственной регистрации в установленном законом порядке. </w:t>
      </w:r>
    </w:p>
    <w:p w:rsidR="00852FC2" w:rsidRPr="00852FC2" w:rsidRDefault="00852FC2" w:rsidP="00852FC2">
      <w:pPr>
        <w:pStyle w:val="ConsPlusNormal"/>
        <w:widowControl/>
        <w:ind w:firstLine="567"/>
        <w:jc w:val="both"/>
        <w:rPr>
          <w:rFonts w:ascii="Times New Roman" w:hAnsi="Times New Roman" w:cs="Times New Roman"/>
          <w:color w:val="000000"/>
          <w:sz w:val="16"/>
          <w:szCs w:val="16"/>
        </w:rPr>
      </w:pPr>
      <w:r w:rsidRPr="00852FC2">
        <w:rPr>
          <w:rFonts w:ascii="Times New Roman" w:hAnsi="Times New Roman" w:cs="Times New Roman"/>
          <w:color w:val="000000"/>
          <w:sz w:val="16"/>
          <w:szCs w:val="16"/>
        </w:rPr>
        <w:t>3. Настоящее решение подлежит официальному опубликованию (обнародованию) после государственной регистрации и вступает в силу после официального опубликования (обнародования).</w:t>
      </w:r>
    </w:p>
    <w:p w:rsidR="00852FC2" w:rsidRPr="00852FC2" w:rsidRDefault="00852FC2" w:rsidP="00852FC2">
      <w:pPr>
        <w:spacing w:after="0" w:line="240" w:lineRule="auto"/>
        <w:rPr>
          <w:rFonts w:ascii="Times New Roman" w:hAnsi="Times New Roman" w:cs="Times New Roman"/>
          <w:color w:val="000000"/>
          <w:sz w:val="16"/>
          <w:szCs w:val="16"/>
        </w:rPr>
      </w:pPr>
    </w:p>
    <w:p w:rsidR="00852FC2" w:rsidRPr="00852FC2" w:rsidRDefault="00852FC2" w:rsidP="00852FC2">
      <w:pPr>
        <w:pStyle w:val="af6"/>
        <w:spacing w:after="0" w:line="240" w:lineRule="auto"/>
        <w:ind w:left="0"/>
        <w:jc w:val="both"/>
        <w:rPr>
          <w:rFonts w:ascii="Times New Roman" w:hAnsi="Times New Roman" w:cs="Times New Roman"/>
          <w:color w:val="000000"/>
          <w:sz w:val="16"/>
          <w:szCs w:val="16"/>
        </w:rPr>
      </w:pPr>
      <w:r w:rsidRPr="00852FC2">
        <w:rPr>
          <w:rFonts w:ascii="Times New Roman" w:hAnsi="Times New Roman" w:cs="Times New Roman"/>
          <w:color w:val="000000"/>
          <w:sz w:val="16"/>
          <w:szCs w:val="16"/>
        </w:rPr>
        <w:t xml:space="preserve">Глава Сельского поселения                                                                  </w:t>
      </w:r>
    </w:p>
    <w:p w:rsidR="00852FC2" w:rsidRPr="00852FC2" w:rsidRDefault="00852FC2" w:rsidP="00852FC2">
      <w:pPr>
        <w:pStyle w:val="af6"/>
        <w:spacing w:after="0" w:line="240" w:lineRule="auto"/>
        <w:ind w:left="0"/>
        <w:jc w:val="both"/>
        <w:rPr>
          <w:rFonts w:ascii="Times New Roman" w:hAnsi="Times New Roman" w:cs="Times New Roman"/>
          <w:color w:val="000000"/>
          <w:sz w:val="16"/>
          <w:szCs w:val="16"/>
        </w:rPr>
      </w:pPr>
      <w:r w:rsidRPr="00852FC2">
        <w:rPr>
          <w:rFonts w:ascii="Times New Roman" w:hAnsi="Times New Roman" w:cs="Times New Roman"/>
          <w:color w:val="000000"/>
          <w:sz w:val="16"/>
          <w:szCs w:val="16"/>
        </w:rPr>
        <w:t xml:space="preserve">«Пустозерский  сельсовет ЗР НАО                                  С.М.Макарова                                                        </w:t>
      </w:r>
    </w:p>
    <w:p w:rsidR="00852FC2" w:rsidRPr="00852FC2" w:rsidRDefault="00852FC2" w:rsidP="00852FC2">
      <w:pPr>
        <w:pStyle w:val="ConsPlusNormal"/>
        <w:widowControl/>
        <w:rPr>
          <w:rFonts w:ascii="Times New Roman" w:hAnsi="Times New Roman" w:cs="Times New Roman"/>
          <w:color w:val="000000"/>
          <w:sz w:val="16"/>
          <w:szCs w:val="16"/>
        </w:rPr>
      </w:pPr>
    </w:p>
    <w:p w:rsidR="00852FC2" w:rsidRPr="00852FC2" w:rsidRDefault="00852FC2" w:rsidP="00852FC2">
      <w:pPr>
        <w:pStyle w:val="ConsPlusNormal"/>
        <w:widowControl/>
        <w:ind w:firstLine="540"/>
        <w:jc w:val="right"/>
        <w:rPr>
          <w:rFonts w:ascii="Times New Roman" w:hAnsi="Times New Roman" w:cs="Times New Roman"/>
          <w:color w:val="000000"/>
          <w:sz w:val="16"/>
          <w:szCs w:val="16"/>
        </w:rPr>
      </w:pPr>
    </w:p>
    <w:p w:rsidR="00852FC2" w:rsidRPr="00852FC2" w:rsidRDefault="00852FC2" w:rsidP="00852FC2">
      <w:pPr>
        <w:pStyle w:val="ConsPlusNormal"/>
        <w:widowControl/>
        <w:ind w:firstLine="540"/>
        <w:jc w:val="right"/>
        <w:rPr>
          <w:rFonts w:ascii="Times New Roman" w:hAnsi="Times New Roman" w:cs="Times New Roman"/>
          <w:color w:val="000000"/>
          <w:sz w:val="16"/>
          <w:szCs w:val="16"/>
        </w:rPr>
      </w:pPr>
    </w:p>
    <w:p w:rsidR="00852FC2" w:rsidRPr="00852FC2" w:rsidRDefault="00852FC2" w:rsidP="00852FC2">
      <w:pPr>
        <w:pStyle w:val="ConsPlusNormal"/>
        <w:widowControl/>
        <w:ind w:firstLine="540"/>
        <w:jc w:val="right"/>
        <w:rPr>
          <w:rFonts w:ascii="Times New Roman" w:hAnsi="Times New Roman" w:cs="Times New Roman"/>
          <w:color w:val="000000"/>
          <w:sz w:val="16"/>
          <w:szCs w:val="16"/>
        </w:rPr>
      </w:pPr>
      <w:r w:rsidRPr="00852FC2">
        <w:rPr>
          <w:rFonts w:ascii="Times New Roman" w:hAnsi="Times New Roman" w:cs="Times New Roman"/>
          <w:color w:val="000000"/>
          <w:sz w:val="16"/>
          <w:szCs w:val="16"/>
        </w:rPr>
        <w:t xml:space="preserve">Приложение </w:t>
      </w:r>
    </w:p>
    <w:p w:rsidR="00852FC2" w:rsidRPr="00852FC2" w:rsidRDefault="00852FC2" w:rsidP="00852FC2">
      <w:pPr>
        <w:pStyle w:val="ConsPlusNormal"/>
        <w:widowControl/>
        <w:ind w:firstLine="540"/>
        <w:jc w:val="right"/>
        <w:rPr>
          <w:rFonts w:ascii="Times New Roman" w:hAnsi="Times New Roman" w:cs="Times New Roman"/>
          <w:color w:val="000000"/>
          <w:sz w:val="16"/>
          <w:szCs w:val="16"/>
        </w:rPr>
      </w:pPr>
      <w:r w:rsidRPr="00852FC2">
        <w:rPr>
          <w:rFonts w:ascii="Times New Roman" w:hAnsi="Times New Roman" w:cs="Times New Roman"/>
          <w:color w:val="000000"/>
          <w:sz w:val="16"/>
          <w:szCs w:val="16"/>
        </w:rPr>
        <w:t xml:space="preserve">к решению Совета депутатов </w:t>
      </w:r>
    </w:p>
    <w:p w:rsidR="00852FC2" w:rsidRPr="00852FC2" w:rsidRDefault="00852FC2" w:rsidP="00852FC2">
      <w:pPr>
        <w:pStyle w:val="ConsPlusNormal"/>
        <w:widowControl/>
        <w:ind w:firstLine="540"/>
        <w:jc w:val="right"/>
        <w:rPr>
          <w:rFonts w:ascii="Times New Roman" w:hAnsi="Times New Roman" w:cs="Times New Roman"/>
          <w:color w:val="000000"/>
          <w:sz w:val="16"/>
          <w:szCs w:val="16"/>
        </w:rPr>
      </w:pPr>
      <w:r w:rsidRPr="00852FC2">
        <w:rPr>
          <w:rFonts w:ascii="Times New Roman" w:hAnsi="Times New Roman" w:cs="Times New Roman"/>
          <w:color w:val="000000"/>
          <w:sz w:val="16"/>
          <w:szCs w:val="16"/>
        </w:rPr>
        <w:t>Сельского поселения</w:t>
      </w:r>
    </w:p>
    <w:p w:rsidR="00852FC2" w:rsidRPr="00852FC2" w:rsidRDefault="00852FC2" w:rsidP="00852FC2">
      <w:pPr>
        <w:pStyle w:val="ConsPlusNormal"/>
        <w:widowControl/>
        <w:ind w:firstLine="540"/>
        <w:jc w:val="right"/>
        <w:rPr>
          <w:rFonts w:ascii="Times New Roman" w:hAnsi="Times New Roman" w:cs="Times New Roman"/>
          <w:color w:val="000000"/>
          <w:sz w:val="16"/>
          <w:szCs w:val="16"/>
        </w:rPr>
      </w:pPr>
      <w:r w:rsidRPr="00852FC2">
        <w:rPr>
          <w:rFonts w:ascii="Times New Roman" w:hAnsi="Times New Roman" w:cs="Times New Roman"/>
          <w:color w:val="000000"/>
          <w:sz w:val="16"/>
          <w:szCs w:val="16"/>
        </w:rPr>
        <w:t>«Пустозерский сельсовет» ЗР НАО</w:t>
      </w:r>
    </w:p>
    <w:p w:rsidR="00852FC2" w:rsidRPr="00852FC2" w:rsidRDefault="00852FC2" w:rsidP="00852FC2">
      <w:pPr>
        <w:pStyle w:val="ConsPlusNormal"/>
        <w:widowControl/>
        <w:ind w:firstLine="540"/>
        <w:jc w:val="right"/>
        <w:rPr>
          <w:rFonts w:ascii="Times New Roman" w:hAnsi="Times New Roman" w:cs="Times New Roman"/>
          <w:color w:val="000000"/>
          <w:sz w:val="16"/>
          <w:szCs w:val="16"/>
        </w:rPr>
      </w:pPr>
      <w:r w:rsidRPr="00852FC2">
        <w:rPr>
          <w:rFonts w:ascii="Times New Roman" w:hAnsi="Times New Roman" w:cs="Times New Roman"/>
          <w:color w:val="000000"/>
          <w:sz w:val="16"/>
          <w:szCs w:val="16"/>
        </w:rPr>
        <w:lastRenderedPageBreak/>
        <w:t>от  __.03.2022 № __</w:t>
      </w:r>
    </w:p>
    <w:p w:rsidR="00852FC2" w:rsidRPr="00852FC2" w:rsidRDefault="00852FC2" w:rsidP="00852FC2">
      <w:pPr>
        <w:spacing w:after="0" w:line="240" w:lineRule="auto"/>
        <w:rPr>
          <w:rFonts w:ascii="Times New Roman" w:hAnsi="Times New Roman" w:cs="Times New Roman"/>
          <w:b/>
          <w:color w:val="000000"/>
          <w:sz w:val="16"/>
          <w:szCs w:val="16"/>
        </w:rPr>
      </w:pPr>
    </w:p>
    <w:p w:rsidR="00852FC2" w:rsidRPr="00852FC2" w:rsidRDefault="00852FC2" w:rsidP="00852FC2">
      <w:pPr>
        <w:spacing w:after="0" w:line="240" w:lineRule="auto"/>
        <w:jc w:val="center"/>
        <w:rPr>
          <w:rFonts w:ascii="Times New Roman" w:hAnsi="Times New Roman" w:cs="Times New Roman"/>
          <w:b/>
          <w:color w:val="000000"/>
          <w:sz w:val="16"/>
          <w:szCs w:val="16"/>
        </w:rPr>
      </w:pPr>
    </w:p>
    <w:p w:rsidR="00852FC2" w:rsidRPr="00852FC2" w:rsidRDefault="00852FC2" w:rsidP="00852FC2">
      <w:pPr>
        <w:spacing w:after="0" w:line="240" w:lineRule="auto"/>
        <w:jc w:val="center"/>
        <w:rPr>
          <w:rFonts w:ascii="Times New Roman" w:hAnsi="Times New Roman" w:cs="Times New Roman"/>
          <w:b/>
          <w:color w:val="000000"/>
          <w:sz w:val="16"/>
          <w:szCs w:val="16"/>
        </w:rPr>
      </w:pPr>
      <w:r w:rsidRPr="00852FC2">
        <w:rPr>
          <w:rFonts w:ascii="Times New Roman" w:hAnsi="Times New Roman" w:cs="Times New Roman"/>
          <w:b/>
          <w:color w:val="000000"/>
          <w:sz w:val="16"/>
          <w:szCs w:val="16"/>
        </w:rPr>
        <w:t xml:space="preserve">Изменения </w:t>
      </w:r>
    </w:p>
    <w:p w:rsidR="00852FC2" w:rsidRPr="00852FC2" w:rsidRDefault="00852FC2" w:rsidP="00852FC2">
      <w:pPr>
        <w:spacing w:after="0" w:line="240" w:lineRule="auto"/>
        <w:jc w:val="center"/>
        <w:rPr>
          <w:rFonts w:ascii="Times New Roman" w:hAnsi="Times New Roman" w:cs="Times New Roman"/>
          <w:b/>
          <w:sz w:val="16"/>
          <w:szCs w:val="16"/>
        </w:rPr>
      </w:pPr>
      <w:r w:rsidRPr="00852FC2">
        <w:rPr>
          <w:rFonts w:ascii="Times New Roman" w:hAnsi="Times New Roman" w:cs="Times New Roman"/>
          <w:b/>
          <w:color w:val="000000"/>
          <w:sz w:val="16"/>
          <w:szCs w:val="16"/>
        </w:rPr>
        <w:t xml:space="preserve">в Устав </w:t>
      </w:r>
      <w:r w:rsidRPr="00852FC2">
        <w:rPr>
          <w:rFonts w:ascii="Times New Roman" w:hAnsi="Times New Roman" w:cs="Times New Roman"/>
          <w:b/>
          <w:sz w:val="16"/>
          <w:szCs w:val="16"/>
        </w:rPr>
        <w:t xml:space="preserve">Сельского поселения «Пустозерский  сельсовет» Заполярного района </w:t>
      </w:r>
    </w:p>
    <w:p w:rsidR="00852FC2" w:rsidRPr="00852FC2" w:rsidRDefault="00852FC2" w:rsidP="00852FC2">
      <w:pPr>
        <w:spacing w:after="0" w:line="240" w:lineRule="auto"/>
        <w:jc w:val="center"/>
        <w:rPr>
          <w:rFonts w:ascii="Times New Roman" w:hAnsi="Times New Roman" w:cs="Times New Roman"/>
          <w:b/>
          <w:sz w:val="16"/>
          <w:szCs w:val="16"/>
        </w:rPr>
      </w:pPr>
      <w:r w:rsidRPr="00852FC2">
        <w:rPr>
          <w:rFonts w:ascii="Times New Roman" w:hAnsi="Times New Roman" w:cs="Times New Roman"/>
          <w:b/>
          <w:sz w:val="16"/>
          <w:szCs w:val="16"/>
        </w:rPr>
        <w:t>Ненецкого автономного округа</w:t>
      </w:r>
    </w:p>
    <w:p w:rsidR="00852FC2" w:rsidRPr="00852FC2" w:rsidRDefault="00852FC2" w:rsidP="00695030">
      <w:pPr>
        <w:pStyle w:val="ConsNormal"/>
        <w:widowControl/>
        <w:numPr>
          <w:ilvl w:val="0"/>
          <w:numId w:val="8"/>
        </w:numPr>
        <w:tabs>
          <w:tab w:val="left" w:pos="709"/>
          <w:tab w:val="left" w:pos="993"/>
        </w:tabs>
        <w:ind w:left="0" w:right="0" w:firstLine="0"/>
        <w:jc w:val="both"/>
        <w:rPr>
          <w:rFonts w:ascii="Times New Roman" w:hAnsi="Times New Roman"/>
          <w:sz w:val="16"/>
          <w:szCs w:val="16"/>
        </w:rPr>
      </w:pPr>
      <w:r w:rsidRPr="00852FC2">
        <w:rPr>
          <w:rFonts w:ascii="Times New Roman" w:hAnsi="Times New Roman"/>
          <w:sz w:val="16"/>
          <w:szCs w:val="16"/>
        </w:rPr>
        <w:t>В части 1 статьи 7:</w:t>
      </w:r>
    </w:p>
    <w:p w:rsidR="00852FC2" w:rsidRPr="00852FC2" w:rsidRDefault="00852FC2" w:rsidP="00695030">
      <w:pPr>
        <w:pStyle w:val="ConsNormal"/>
        <w:widowControl/>
        <w:numPr>
          <w:ilvl w:val="1"/>
          <w:numId w:val="8"/>
        </w:numPr>
        <w:tabs>
          <w:tab w:val="left" w:pos="-284"/>
        </w:tabs>
        <w:ind w:left="0" w:right="0" w:firstLine="567"/>
        <w:jc w:val="both"/>
        <w:rPr>
          <w:rFonts w:ascii="Times New Roman" w:hAnsi="Times New Roman"/>
          <w:sz w:val="16"/>
          <w:szCs w:val="16"/>
        </w:rPr>
      </w:pPr>
      <w:r w:rsidRPr="00852FC2">
        <w:rPr>
          <w:rFonts w:ascii="Times New Roman" w:hAnsi="Times New Roman"/>
          <w:sz w:val="16"/>
          <w:szCs w:val="16"/>
        </w:rPr>
        <w:t>пункт 9 изложить в следующей редакции:</w:t>
      </w:r>
    </w:p>
    <w:p w:rsidR="00852FC2" w:rsidRPr="00C17A2E" w:rsidRDefault="00852FC2" w:rsidP="00C17A2E">
      <w:pPr>
        <w:autoSpaceDE w:val="0"/>
        <w:autoSpaceDN w:val="0"/>
        <w:adjustRightInd w:val="0"/>
        <w:spacing w:after="0" w:line="240" w:lineRule="auto"/>
        <w:jc w:val="both"/>
        <w:rPr>
          <w:rFonts w:ascii="Times New Roman" w:eastAsia="Calibri" w:hAnsi="Times New Roman" w:cs="Times New Roman"/>
          <w:sz w:val="16"/>
          <w:szCs w:val="16"/>
        </w:rPr>
      </w:pPr>
      <w:r w:rsidRPr="00852FC2">
        <w:rPr>
          <w:rFonts w:ascii="Times New Roman" w:eastAsia="Calibri" w:hAnsi="Times New Roman" w:cs="Times New Roman"/>
          <w:sz w:val="16"/>
          <w:szCs w:val="16"/>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852FC2" w:rsidRPr="00852FC2" w:rsidRDefault="00852FC2" w:rsidP="00695030">
      <w:pPr>
        <w:pStyle w:val="ConsNormal"/>
        <w:widowControl/>
        <w:numPr>
          <w:ilvl w:val="1"/>
          <w:numId w:val="8"/>
        </w:numPr>
        <w:tabs>
          <w:tab w:val="left" w:pos="-284"/>
        </w:tabs>
        <w:ind w:left="0" w:right="0" w:firstLine="0"/>
        <w:jc w:val="both"/>
        <w:rPr>
          <w:rFonts w:ascii="Times New Roman" w:hAnsi="Times New Roman"/>
          <w:sz w:val="16"/>
          <w:szCs w:val="16"/>
        </w:rPr>
      </w:pPr>
      <w:r w:rsidRPr="00852FC2">
        <w:rPr>
          <w:rFonts w:ascii="Times New Roman" w:hAnsi="Times New Roman"/>
          <w:sz w:val="16"/>
          <w:szCs w:val="16"/>
        </w:rPr>
        <w:t>пункт 25 изложить в следующей редакции:</w:t>
      </w:r>
    </w:p>
    <w:p w:rsidR="00852FC2" w:rsidRPr="00C17A2E" w:rsidRDefault="00852FC2" w:rsidP="00C17A2E">
      <w:pPr>
        <w:autoSpaceDE w:val="0"/>
        <w:autoSpaceDN w:val="0"/>
        <w:adjustRightInd w:val="0"/>
        <w:spacing w:after="0" w:line="240" w:lineRule="auto"/>
        <w:jc w:val="both"/>
        <w:rPr>
          <w:rFonts w:ascii="Times New Roman" w:eastAsia="Calibri" w:hAnsi="Times New Roman" w:cs="Times New Roman"/>
          <w:sz w:val="16"/>
          <w:szCs w:val="16"/>
        </w:rPr>
      </w:pPr>
      <w:r w:rsidRPr="00852FC2">
        <w:rPr>
          <w:rFonts w:ascii="Times New Roman" w:eastAsia="Calibri" w:hAnsi="Times New Roman" w:cs="Times New Roman"/>
          <w:sz w:val="16"/>
          <w:szCs w:val="16"/>
        </w:rPr>
        <w:t>«25) дорожная деятельность в отношении автомобильных дорог местного значения в границах населенных пунктов поселения (за исключением проектирования и строительства дорог)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(за исключением проектирования и строительства дорог),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852FC2" w:rsidRPr="00852FC2" w:rsidRDefault="00852FC2" w:rsidP="00695030">
      <w:pPr>
        <w:numPr>
          <w:ilvl w:val="0"/>
          <w:numId w:val="8"/>
        </w:numPr>
        <w:autoSpaceDE w:val="0"/>
        <w:autoSpaceDN w:val="0"/>
        <w:adjustRightInd w:val="0"/>
        <w:spacing w:after="0" w:line="240" w:lineRule="auto"/>
        <w:ind w:left="0" w:firstLine="142"/>
        <w:jc w:val="both"/>
        <w:rPr>
          <w:rFonts w:ascii="Times New Roman" w:eastAsia="Calibri" w:hAnsi="Times New Roman" w:cs="Times New Roman"/>
          <w:sz w:val="16"/>
          <w:szCs w:val="16"/>
        </w:rPr>
      </w:pPr>
      <w:r w:rsidRPr="00852FC2">
        <w:rPr>
          <w:rFonts w:ascii="Times New Roman" w:eastAsia="Calibri" w:hAnsi="Times New Roman" w:cs="Times New Roman"/>
          <w:sz w:val="16"/>
          <w:szCs w:val="16"/>
        </w:rPr>
        <w:t>В статье 16:</w:t>
      </w:r>
    </w:p>
    <w:p w:rsidR="00852FC2" w:rsidRPr="00852FC2" w:rsidRDefault="00852FC2" w:rsidP="00695030">
      <w:pPr>
        <w:pStyle w:val="ConsNormal"/>
        <w:widowControl/>
        <w:numPr>
          <w:ilvl w:val="1"/>
          <w:numId w:val="8"/>
        </w:numPr>
        <w:tabs>
          <w:tab w:val="left" w:pos="709"/>
          <w:tab w:val="left" w:pos="993"/>
        </w:tabs>
        <w:ind w:left="0" w:right="0" w:firstLine="142"/>
        <w:jc w:val="both"/>
        <w:rPr>
          <w:rFonts w:ascii="Times New Roman" w:eastAsia="Calibri" w:hAnsi="Times New Roman"/>
          <w:sz w:val="16"/>
          <w:szCs w:val="16"/>
        </w:rPr>
      </w:pPr>
      <w:r w:rsidRPr="00852FC2">
        <w:rPr>
          <w:rFonts w:ascii="Times New Roman" w:eastAsia="Calibri" w:hAnsi="Times New Roman"/>
          <w:sz w:val="16"/>
          <w:szCs w:val="16"/>
        </w:rPr>
        <w:t xml:space="preserve"> Часть 4 </w:t>
      </w:r>
      <w:r w:rsidRPr="00852FC2">
        <w:rPr>
          <w:rFonts w:ascii="Times New Roman" w:hAnsi="Times New Roman"/>
          <w:sz w:val="16"/>
          <w:szCs w:val="16"/>
        </w:rPr>
        <w:t>изложить в следующей редакции:</w:t>
      </w:r>
    </w:p>
    <w:p w:rsidR="00852FC2" w:rsidRPr="00852FC2" w:rsidRDefault="00852FC2" w:rsidP="00852FC2">
      <w:pPr>
        <w:autoSpaceDE w:val="0"/>
        <w:autoSpaceDN w:val="0"/>
        <w:adjustRightInd w:val="0"/>
        <w:spacing w:after="0" w:line="240" w:lineRule="auto"/>
        <w:jc w:val="both"/>
        <w:rPr>
          <w:rFonts w:ascii="Times New Roman" w:eastAsia="Calibri" w:hAnsi="Times New Roman" w:cs="Times New Roman"/>
          <w:sz w:val="16"/>
          <w:szCs w:val="16"/>
        </w:rPr>
      </w:pPr>
      <w:r w:rsidRPr="00852FC2">
        <w:rPr>
          <w:rFonts w:ascii="Times New Roman" w:eastAsia="Calibri" w:hAnsi="Times New Roman" w:cs="Times New Roman"/>
          <w:sz w:val="16"/>
          <w:szCs w:val="16"/>
        </w:rPr>
        <w:t xml:space="preserve">«4. Порядок организации и проведения публичных слушаний определяется решением  Совета депутатов и должен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Ненецкого автономного округа или муниципального образования с учетом положений Федерального </w:t>
      </w:r>
      <w:hyperlink r:id="rId34" w:history="1">
        <w:r w:rsidRPr="00852FC2">
          <w:rPr>
            <w:rFonts w:ascii="Times New Roman" w:eastAsia="Calibri" w:hAnsi="Times New Roman" w:cs="Times New Roman"/>
            <w:sz w:val="16"/>
            <w:szCs w:val="16"/>
          </w:rPr>
          <w:t>закона</w:t>
        </w:r>
      </w:hyperlink>
      <w:r w:rsidRPr="00852FC2">
        <w:rPr>
          <w:rFonts w:ascii="Times New Roman" w:eastAsia="Calibri" w:hAnsi="Times New Roman" w:cs="Times New Roman"/>
          <w:sz w:val="16"/>
          <w:szCs w:val="16"/>
        </w:rPr>
        <w:t xml:space="preserve">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852FC2" w:rsidRPr="00C17A2E" w:rsidRDefault="00852FC2" w:rsidP="00C17A2E">
      <w:pPr>
        <w:autoSpaceDE w:val="0"/>
        <w:autoSpaceDN w:val="0"/>
        <w:adjustRightInd w:val="0"/>
        <w:spacing w:after="0" w:line="240" w:lineRule="auto"/>
        <w:ind w:firstLine="540"/>
        <w:jc w:val="both"/>
        <w:rPr>
          <w:rFonts w:ascii="Times New Roman" w:eastAsia="Calibri" w:hAnsi="Times New Roman" w:cs="Times New Roman"/>
          <w:sz w:val="16"/>
          <w:szCs w:val="16"/>
        </w:rPr>
      </w:pPr>
      <w:r w:rsidRPr="00852FC2">
        <w:rPr>
          <w:rFonts w:ascii="Times New Roman" w:eastAsia="Calibri" w:hAnsi="Times New Roman" w:cs="Times New Roman"/>
          <w:sz w:val="16"/>
          <w:szCs w:val="16"/>
        </w:rPr>
        <w:t xml:space="preserve">Решением Совета депутатов может быть установлено, что для размещения материалов и информации, указанных в </w:t>
      </w:r>
      <w:hyperlink r:id="rId35" w:history="1">
        <w:r w:rsidRPr="00852FC2">
          <w:rPr>
            <w:rFonts w:ascii="Times New Roman" w:eastAsia="Calibri" w:hAnsi="Times New Roman" w:cs="Times New Roman"/>
            <w:sz w:val="16"/>
            <w:szCs w:val="16"/>
          </w:rPr>
          <w:t>абзаце первом</w:t>
        </w:r>
      </w:hyperlink>
      <w:r w:rsidRPr="00852FC2">
        <w:rPr>
          <w:rFonts w:ascii="Times New Roman" w:eastAsia="Calibri" w:hAnsi="Times New Roman" w:cs="Times New Roman"/>
          <w:sz w:val="16"/>
          <w:szCs w:val="16"/>
        </w:rPr>
        <w:t xml:space="preserve">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w:t>
      </w:r>
      <w:hyperlink r:id="rId36" w:history="1">
        <w:r w:rsidRPr="00852FC2">
          <w:rPr>
            <w:rFonts w:ascii="Times New Roman" w:eastAsia="Calibri" w:hAnsi="Times New Roman" w:cs="Times New Roman"/>
            <w:sz w:val="16"/>
            <w:szCs w:val="16"/>
          </w:rPr>
          <w:t>порядок</w:t>
        </w:r>
      </w:hyperlink>
      <w:r w:rsidRPr="00852FC2">
        <w:rPr>
          <w:rFonts w:ascii="Times New Roman" w:eastAsia="Calibri" w:hAnsi="Times New Roman" w:cs="Times New Roman"/>
          <w:sz w:val="16"/>
          <w:szCs w:val="16"/>
        </w:rPr>
        <w:t xml:space="preserve"> использования которой устанавливается Правительством Российской Федерации.»;</w:t>
      </w:r>
    </w:p>
    <w:p w:rsidR="00852FC2" w:rsidRPr="00852FC2" w:rsidRDefault="00852FC2" w:rsidP="00695030">
      <w:pPr>
        <w:numPr>
          <w:ilvl w:val="1"/>
          <w:numId w:val="8"/>
        </w:numPr>
        <w:autoSpaceDE w:val="0"/>
        <w:autoSpaceDN w:val="0"/>
        <w:adjustRightInd w:val="0"/>
        <w:spacing w:after="0" w:line="240" w:lineRule="auto"/>
        <w:ind w:left="0" w:firstLine="142"/>
        <w:jc w:val="both"/>
        <w:rPr>
          <w:rFonts w:ascii="Times New Roman" w:eastAsia="Calibri" w:hAnsi="Times New Roman" w:cs="Times New Roman"/>
          <w:sz w:val="16"/>
          <w:szCs w:val="16"/>
        </w:rPr>
      </w:pPr>
      <w:r w:rsidRPr="00852FC2">
        <w:rPr>
          <w:rFonts w:ascii="Times New Roman" w:eastAsia="Calibri" w:hAnsi="Times New Roman" w:cs="Times New Roman"/>
          <w:sz w:val="16"/>
          <w:szCs w:val="16"/>
        </w:rPr>
        <w:t xml:space="preserve">Часть 5 </w:t>
      </w:r>
      <w:r w:rsidRPr="00852FC2">
        <w:rPr>
          <w:rFonts w:ascii="Times New Roman" w:hAnsi="Times New Roman" w:cs="Times New Roman"/>
          <w:sz w:val="16"/>
          <w:szCs w:val="16"/>
        </w:rPr>
        <w:t>изложить в следующей редакции:</w:t>
      </w:r>
    </w:p>
    <w:p w:rsidR="00852FC2" w:rsidRPr="00C17A2E" w:rsidRDefault="00852FC2" w:rsidP="00C17A2E">
      <w:pPr>
        <w:autoSpaceDE w:val="0"/>
        <w:autoSpaceDN w:val="0"/>
        <w:adjustRightInd w:val="0"/>
        <w:spacing w:after="0" w:line="240" w:lineRule="auto"/>
        <w:jc w:val="both"/>
        <w:rPr>
          <w:rFonts w:ascii="Times New Roman" w:eastAsia="Calibri" w:hAnsi="Times New Roman" w:cs="Times New Roman"/>
          <w:sz w:val="16"/>
          <w:szCs w:val="16"/>
        </w:rPr>
      </w:pPr>
      <w:r w:rsidRPr="00852FC2">
        <w:rPr>
          <w:rFonts w:ascii="Times New Roman" w:eastAsia="Calibri" w:hAnsi="Times New Roman" w:cs="Times New Roman"/>
          <w:sz w:val="16"/>
          <w:szCs w:val="16"/>
        </w:rP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37" w:history="1">
        <w:r w:rsidRPr="00852FC2">
          <w:rPr>
            <w:rFonts w:ascii="Times New Roman" w:eastAsia="Calibri" w:hAnsi="Times New Roman" w:cs="Times New Roman"/>
            <w:sz w:val="16"/>
            <w:szCs w:val="16"/>
          </w:rPr>
          <w:t>законодательством</w:t>
        </w:r>
      </w:hyperlink>
      <w:r w:rsidRPr="00852FC2">
        <w:rPr>
          <w:rFonts w:ascii="Times New Roman" w:eastAsia="Calibri" w:hAnsi="Times New Roman" w:cs="Times New Roman"/>
          <w:sz w:val="16"/>
          <w:szCs w:val="16"/>
        </w:rPr>
        <w:t xml:space="preserve"> о градостроительной деятельности.».</w:t>
      </w:r>
    </w:p>
    <w:p w:rsidR="00852FC2" w:rsidRPr="00852FC2" w:rsidRDefault="00852FC2" w:rsidP="00695030">
      <w:pPr>
        <w:pStyle w:val="ConsNormal"/>
        <w:widowControl/>
        <w:numPr>
          <w:ilvl w:val="0"/>
          <w:numId w:val="8"/>
        </w:numPr>
        <w:tabs>
          <w:tab w:val="left" w:pos="-567"/>
        </w:tabs>
        <w:ind w:left="0" w:right="0" w:firstLine="360"/>
        <w:jc w:val="both"/>
        <w:rPr>
          <w:rFonts w:ascii="Times New Roman" w:hAnsi="Times New Roman"/>
          <w:sz w:val="16"/>
          <w:szCs w:val="16"/>
        </w:rPr>
      </w:pPr>
      <w:r w:rsidRPr="00852FC2">
        <w:rPr>
          <w:rFonts w:ascii="Times New Roman" w:hAnsi="Times New Roman"/>
          <w:sz w:val="16"/>
          <w:szCs w:val="16"/>
        </w:rPr>
        <w:t>Пункт 6 статьи 23 изложить в следующей редакции:</w:t>
      </w:r>
    </w:p>
    <w:p w:rsidR="00852FC2" w:rsidRPr="00852FC2" w:rsidRDefault="00852FC2" w:rsidP="00C17A2E">
      <w:pPr>
        <w:pStyle w:val="ConsNormal"/>
        <w:widowControl/>
        <w:ind w:right="0" w:firstLine="0"/>
        <w:jc w:val="both"/>
        <w:rPr>
          <w:rFonts w:ascii="Times New Roman" w:hAnsi="Times New Roman"/>
          <w:sz w:val="16"/>
          <w:szCs w:val="16"/>
        </w:rPr>
      </w:pPr>
      <w:r w:rsidRPr="00852FC2">
        <w:rPr>
          <w:rFonts w:ascii="Times New Roman" w:hAnsi="Times New Roman"/>
          <w:sz w:val="16"/>
          <w:szCs w:val="16"/>
        </w:rPr>
        <w:t>«6. Совет депутатов не обладает правами юридического лица.».</w:t>
      </w:r>
    </w:p>
    <w:p w:rsidR="00852FC2" w:rsidRPr="00852FC2" w:rsidRDefault="00852FC2" w:rsidP="00695030">
      <w:pPr>
        <w:numPr>
          <w:ilvl w:val="0"/>
          <w:numId w:val="8"/>
        </w:numPr>
        <w:autoSpaceDE w:val="0"/>
        <w:autoSpaceDN w:val="0"/>
        <w:adjustRightInd w:val="0"/>
        <w:spacing w:after="0" w:line="240" w:lineRule="auto"/>
        <w:ind w:left="0" w:firstLine="284"/>
        <w:jc w:val="both"/>
        <w:rPr>
          <w:rFonts w:ascii="Times New Roman" w:eastAsia="Calibri" w:hAnsi="Times New Roman" w:cs="Times New Roman"/>
          <w:sz w:val="16"/>
          <w:szCs w:val="16"/>
        </w:rPr>
      </w:pPr>
      <w:r w:rsidRPr="00852FC2">
        <w:rPr>
          <w:rFonts w:ascii="Times New Roman" w:eastAsia="Calibri" w:hAnsi="Times New Roman" w:cs="Times New Roman"/>
          <w:sz w:val="16"/>
          <w:szCs w:val="16"/>
        </w:rPr>
        <w:t xml:space="preserve">Статью 29 </w:t>
      </w:r>
      <w:r w:rsidRPr="00852FC2">
        <w:rPr>
          <w:rFonts w:ascii="Times New Roman" w:hAnsi="Times New Roman" w:cs="Times New Roman"/>
          <w:sz w:val="16"/>
          <w:szCs w:val="16"/>
        </w:rPr>
        <w:t>изложить в следующей редакции:</w:t>
      </w:r>
    </w:p>
    <w:p w:rsidR="00852FC2" w:rsidRPr="00852FC2" w:rsidRDefault="00852FC2" w:rsidP="00852FC2">
      <w:pPr>
        <w:pStyle w:val="ConsNormal"/>
        <w:widowControl/>
        <w:tabs>
          <w:tab w:val="left" w:pos="709"/>
          <w:tab w:val="left" w:pos="993"/>
        </w:tabs>
        <w:ind w:right="0" w:firstLine="0"/>
        <w:jc w:val="both"/>
        <w:rPr>
          <w:rFonts w:ascii="Times New Roman" w:hAnsi="Times New Roman"/>
          <w:sz w:val="16"/>
          <w:szCs w:val="16"/>
        </w:rPr>
      </w:pPr>
      <w:r w:rsidRPr="00852FC2">
        <w:rPr>
          <w:rFonts w:ascii="Times New Roman" w:hAnsi="Times New Roman"/>
          <w:sz w:val="16"/>
          <w:szCs w:val="16"/>
        </w:rPr>
        <w:t>«Статья 29. Регламент Совета депутатов</w:t>
      </w:r>
    </w:p>
    <w:p w:rsidR="00852FC2" w:rsidRPr="00852FC2" w:rsidRDefault="00852FC2" w:rsidP="00C17A2E">
      <w:pPr>
        <w:pStyle w:val="ConsNormal"/>
        <w:widowControl/>
        <w:ind w:right="0" w:firstLine="540"/>
        <w:jc w:val="both"/>
        <w:rPr>
          <w:rFonts w:ascii="Times New Roman" w:hAnsi="Times New Roman"/>
          <w:sz w:val="16"/>
          <w:szCs w:val="16"/>
        </w:rPr>
      </w:pPr>
      <w:r w:rsidRPr="00852FC2">
        <w:rPr>
          <w:rFonts w:ascii="Times New Roman" w:hAnsi="Times New Roman"/>
          <w:sz w:val="16"/>
          <w:szCs w:val="16"/>
        </w:rPr>
        <w:t>Совет депутатов утверждает Регламент, регулирующий вопросы внутренней организации и деятельности Совета депутатов.».</w:t>
      </w:r>
    </w:p>
    <w:p w:rsidR="00852FC2" w:rsidRPr="00852FC2" w:rsidRDefault="00852FC2" w:rsidP="00852FC2">
      <w:pPr>
        <w:pStyle w:val="ConsNormal"/>
        <w:widowControl/>
        <w:tabs>
          <w:tab w:val="left" w:pos="709"/>
          <w:tab w:val="left" w:pos="993"/>
        </w:tabs>
        <w:ind w:right="0" w:firstLine="0"/>
        <w:jc w:val="both"/>
        <w:rPr>
          <w:rFonts w:ascii="Times New Roman" w:hAnsi="Times New Roman"/>
          <w:sz w:val="16"/>
          <w:szCs w:val="16"/>
        </w:rPr>
      </w:pPr>
      <w:r w:rsidRPr="00852FC2">
        <w:rPr>
          <w:rFonts w:ascii="Times New Roman" w:hAnsi="Times New Roman"/>
          <w:sz w:val="16"/>
          <w:szCs w:val="16"/>
        </w:rPr>
        <w:t>5. Пункт 7 части 1 статьи 34 изложить в следующей редакции:</w:t>
      </w:r>
    </w:p>
    <w:p w:rsidR="00852FC2" w:rsidRPr="00C17A2E" w:rsidRDefault="00852FC2" w:rsidP="00C17A2E">
      <w:pPr>
        <w:autoSpaceDE w:val="0"/>
        <w:autoSpaceDN w:val="0"/>
        <w:adjustRightInd w:val="0"/>
        <w:spacing w:after="0" w:line="240" w:lineRule="auto"/>
        <w:jc w:val="both"/>
        <w:rPr>
          <w:rFonts w:ascii="Times New Roman" w:eastAsia="Calibri" w:hAnsi="Times New Roman" w:cs="Times New Roman"/>
          <w:sz w:val="16"/>
          <w:szCs w:val="16"/>
        </w:rPr>
      </w:pPr>
      <w:r w:rsidRPr="00852FC2">
        <w:rPr>
          <w:rFonts w:ascii="Times New Roman" w:eastAsia="Calibri" w:hAnsi="Times New Roman" w:cs="Times New Roman"/>
          <w:sz w:val="16"/>
          <w:szCs w:val="16"/>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852FC2" w:rsidRPr="00852FC2" w:rsidRDefault="00852FC2" w:rsidP="00852FC2">
      <w:pPr>
        <w:pStyle w:val="ConsNormal"/>
        <w:widowControl/>
        <w:tabs>
          <w:tab w:val="left" w:pos="709"/>
          <w:tab w:val="left" w:pos="993"/>
        </w:tabs>
        <w:ind w:right="0" w:firstLine="0"/>
        <w:jc w:val="both"/>
        <w:rPr>
          <w:rFonts w:ascii="Times New Roman" w:hAnsi="Times New Roman"/>
          <w:sz w:val="16"/>
          <w:szCs w:val="16"/>
        </w:rPr>
      </w:pPr>
      <w:r w:rsidRPr="00852FC2">
        <w:rPr>
          <w:rFonts w:ascii="Times New Roman" w:hAnsi="Times New Roman"/>
          <w:sz w:val="16"/>
          <w:szCs w:val="16"/>
        </w:rPr>
        <w:t>6. Пункт 9 части 1 статьи 42 изложить в следующей редакции:</w:t>
      </w:r>
    </w:p>
    <w:p w:rsidR="00852FC2" w:rsidRPr="00852FC2" w:rsidRDefault="00852FC2" w:rsidP="00852FC2">
      <w:pPr>
        <w:pStyle w:val="ConsNormal"/>
        <w:widowControl/>
        <w:ind w:right="0" w:firstLine="0"/>
        <w:jc w:val="both"/>
        <w:rPr>
          <w:rFonts w:ascii="Times New Roman" w:eastAsia="Calibri" w:hAnsi="Times New Roman"/>
          <w:sz w:val="16"/>
          <w:szCs w:val="16"/>
        </w:rPr>
      </w:pPr>
      <w:r w:rsidRPr="00852FC2">
        <w:rPr>
          <w:rFonts w:ascii="Times New Roman" w:hAnsi="Times New Roman"/>
          <w:color w:val="000000"/>
          <w:sz w:val="16"/>
          <w:szCs w:val="16"/>
        </w:rPr>
        <w:t>«9</w:t>
      </w:r>
      <w:r w:rsidRPr="00852FC2">
        <w:rPr>
          <w:rFonts w:ascii="Times New Roman" w:eastAsia="Calibri" w:hAnsi="Times New Roman"/>
          <w:sz w:val="16"/>
          <w:szCs w:val="16"/>
        </w:rPr>
        <w:t>)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852FC2" w:rsidRPr="00852FC2" w:rsidRDefault="00852FC2" w:rsidP="00C17A2E">
      <w:pPr>
        <w:tabs>
          <w:tab w:val="left" w:pos="360"/>
        </w:tabs>
        <w:spacing w:after="0" w:line="240" w:lineRule="auto"/>
        <w:ind w:firstLine="709"/>
        <w:jc w:val="both"/>
        <w:rPr>
          <w:rFonts w:ascii="Times New Roman" w:hAnsi="Times New Roman" w:cs="Times New Roman"/>
          <w:sz w:val="16"/>
          <w:szCs w:val="16"/>
        </w:rPr>
      </w:pPr>
      <w:r w:rsidRPr="00852FC2">
        <w:rPr>
          <w:rFonts w:ascii="Times New Roman" w:hAnsi="Times New Roman" w:cs="Times New Roman"/>
          <w:sz w:val="16"/>
          <w:szCs w:val="16"/>
        </w:rPr>
        <w:t>7.  Статью 47 признать утратившей силу.</w:t>
      </w:r>
    </w:p>
    <w:p w:rsidR="00852FC2" w:rsidRPr="00852FC2" w:rsidRDefault="00852FC2" w:rsidP="00852FC2">
      <w:pPr>
        <w:tabs>
          <w:tab w:val="left" w:pos="360"/>
        </w:tabs>
        <w:spacing w:after="0" w:line="240" w:lineRule="auto"/>
        <w:jc w:val="both"/>
        <w:rPr>
          <w:rFonts w:ascii="Times New Roman" w:hAnsi="Times New Roman" w:cs="Times New Roman"/>
          <w:sz w:val="16"/>
          <w:szCs w:val="16"/>
        </w:rPr>
      </w:pPr>
      <w:r w:rsidRPr="00852FC2">
        <w:rPr>
          <w:rFonts w:ascii="Times New Roman" w:hAnsi="Times New Roman" w:cs="Times New Roman"/>
          <w:sz w:val="16"/>
          <w:szCs w:val="16"/>
        </w:rPr>
        <w:t xml:space="preserve"> </w:t>
      </w:r>
      <w:r w:rsidRPr="00852FC2">
        <w:rPr>
          <w:rFonts w:ascii="Times New Roman" w:hAnsi="Times New Roman" w:cs="Times New Roman"/>
          <w:sz w:val="16"/>
          <w:szCs w:val="16"/>
        </w:rPr>
        <w:tab/>
        <w:t>8. Пункт 17 части 2 статьи 81.1. признать утратившим силу.</w:t>
      </w:r>
    </w:p>
    <w:p w:rsidR="00712DAA" w:rsidRDefault="00712DAA" w:rsidP="00712DAA">
      <w:pPr>
        <w:pStyle w:val="ConsPlusNonformat"/>
        <w:widowControl/>
        <w:rPr>
          <w:rFonts w:ascii="Times New Roman" w:hAnsi="Times New Roman" w:cs="Times New Roman"/>
          <w:b/>
          <w:bCs/>
          <w:sz w:val="28"/>
          <w:szCs w:val="28"/>
        </w:rPr>
      </w:pPr>
      <w:r>
        <w:rPr>
          <w:rFonts w:ascii="Times New Roman" w:hAnsi="Times New Roman" w:cs="Times New Roman"/>
          <w:b/>
          <w:bCs/>
        </w:rPr>
        <w:t xml:space="preserve">                                                                                    </w:t>
      </w:r>
      <w:r>
        <w:rPr>
          <w:rFonts w:ascii="Times New Roman" w:hAnsi="Times New Roman"/>
          <w:b/>
          <w:noProof/>
          <w:sz w:val="24"/>
          <w:szCs w:val="24"/>
        </w:rPr>
        <w:t xml:space="preserve">     </w:t>
      </w:r>
      <w:r>
        <w:rPr>
          <w:rFonts w:ascii="Times New Roman" w:hAnsi="Times New Roman"/>
          <w:b/>
          <w:noProof/>
          <w:sz w:val="24"/>
          <w:szCs w:val="24"/>
        </w:rPr>
        <w:drawing>
          <wp:inline distT="0" distB="0" distL="0" distR="0">
            <wp:extent cx="571500" cy="678180"/>
            <wp:effectExtent l="19050" t="0" r="0" b="0"/>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Pr>
          <w:rFonts w:ascii="Times New Roman" w:hAnsi="Times New Roman"/>
          <w:b/>
          <w:noProof/>
          <w:sz w:val="24"/>
          <w:szCs w:val="24"/>
        </w:rPr>
        <w:t xml:space="preserve">     </w:t>
      </w:r>
    </w:p>
    <w:p w:rsidR="00712DAA" w:rsidRPr="00712DAA" w:rsidRDefault="00712DAA" w:rsidP="00712DAA">
      <w:pPr>
        <w:pStyle w:val="ConsPlusNonformat"/>
        <w:widowControl/>
        <w:jc w:val="center"/>
        <w:rPr>
          <w:rFonts w:ascii="Times New Roman" w:hAnsi="Times New Roman" w:cs="Times New Roman"/>
          <w:b/>
          <w:bCs/>
          <w:sz w:val="16"/>
          <w:szCs w:val="16"/>
        </w:rPr>
      </w:pPr>
      <w:r w:rsidRPr="00712DAA">
        <w:rPr>
          <w:rFonts w:ascii="Times New Roman" w:hAnsi="Times New Roman" w:cs="Times New Roman"/>
          <w:b/>
          <w:bCs/>
          <w:sz w:val="16"/>
          <w:szCs w:val="16"/>
        </w:rPr>
        <w:lastRenderedPageBreak/>
        <w:t>СОВЕТ ДЕПУТАТОВ</w:t>
      </w:r>
    </w:p>
    <w:p w:rsidR="00712DAA" w:rsidRPr="00712DAA" w:rsidRDefault="00712DAA" w:rsidP="00712DAA">
      <w:pPr>
        <w:pStyle w:val="ConsPlusNonformat"/>
        <w:widowControl/>
        <w:jc w:val="center"/>
        <w:rPr>
          <w:rFonts w:ascii="Times New Roman" w:hAnsi="Times New Roman" w:cs="Times New Roman"/>
          <w:b/>
          <w:bCs/>
          <w:sz w:val="16"/>
          <w:szCs w:val="16"/>
        </w:rPr>
      </w:pPr>
      <w:r w:rsidRPr="00712DAA">
        <w:rPr>
          <w:rFonts w:ascii="Times New Roman" w:hAnsi="Times New Roman" w:cs="Times New Roman"/>
          <w:b/>
          <w:bCs/>
          <w:sz w:val="16"/>
          <w:szCs w:val="16"/>
        </w:rPr>
        <w:t>СЕЛЬСКОГО ПОСЕЛЕНИЯ «ПУСТОЗЕРСКИЙ СЕЛЬСОВЕТ»</w:t>
      </w:r>
    </w:p>
    <w:p w:rsidR="00712DAA" w:rsidRPr="00712DAA" w:rsidRDefault="00712DAA" w:rsidP="00712DAA">
      <w:pPr>
        <w:pStyle w:val="ConsPlusNonformat"/>
        <w:widowControl/>
        <w:jc w:val="center"/>
        <w:rPr>
          <w:rFonts w:ascii="Times New Roman" w:hAnsi="Times New Roman" w:cs="Times New Roman"/>
          <w:b/>
          <w:bCs/>
          <w:sz w:val="16"/>
          <w:szCs w:val="16"/>
        </w:rPr>
      </w:pPr>
      <w:r w:rsidRPr="00712DAA">
        <w:rPr>
          <w:rFonts w:ascii="Times New Roman" w:hAnsi="Times New Roman" w:cs="Times New Roman"/>
          <w:b/>
          <w:bCs/>
          <w:sz w:val="16"/>
          <w:szCs w:val="16"/>
        </w:rPr>
        <w:t>ЗАПОЛЯРНОГО РАЙОНА</w:t>
      </w:r>
    </w:p>
    <w:p w:rsidR="00712DAA" w:rsidRPr="00C17A2E" w:rsidRDefault="00712DAA" w:rsidP="00C17A2E">
      <w:pPr>
        <w:pStyle w:val="ConsPlusNonformat"/>
        <w:widowControl/>
        <w:jc w:val="center"/>
        <w:rPr>
          <w:rFonts w:ascii="Times New Roman" w:hAnsi="Times New Roman" w:cs="Times New Roman"/>
          <w:b/>
          <w:bCs/>
          <w:sz w:val="16"/>
          <w:szCs w:val="16"/>
        </w:rPr>
      </w:pPr>
      <w:r w:rsidRPr="00712DAA">
        <w:rPr>
          <w:rFonts w:ascii="Times New Roman" w:hAnsi="Times New Roman" w:cs="Times New Roman"/>
          <w:b/>
          <w:bCs/>
          <w:sz w:val="16"/>
          <w:szCs w:val="16"/>
        </w:rPr>
        <w:t>НЕНЕЦКОГО АВТОНОМНОГО ОКРУГА</w:t>
      </w:r>
    </w:p>
    <w:p w:rsidR="00712DAA" w:rsidRPr="00C17A2E" w:rsidRDefault="00712DAA" w:rsidP="00C17A2E">
      <w:pPr>
        <w:pStyle w:val="ConsPlusTitle"/>
        <w:jc w:val="center"/>
        <w:rPr>
          <w:rFonts w:ascii="Times New Roman" w:hAnsi="Times New Roman" w:cs="Times New Roman"/>
          <w:b w:val="0"/>
          <w:sz w:val="16"/>
          <w:szCs w:val="16"/>
        </w:rPr>
      </w:pPr>
      <w:r w:rsidRPr="00712DAA">
        <w:rPr>
          <w:rFonts w:ascii="Times New Roman" w:hAnsi="Times New Roman" w:cs="Times New Roman"/>
          <w:b w:val="0"/>
          <w:sz w:val="16"/>
          <w:szCs w:val="16"/>
        </w:rPr>
        <w:t xml:space="preserve">Пятое  заседание 28- го созыва </w:t>
      </w:r>
    </w:p>
    <w:p w:rsidR="00712DAA" w:rsidRPr="00712DAA" w:rsidRDefault="00712DAA" w:rsidP="00C17A2E">
      <w:pPr>
        <w:pStyle w:val="ConsPlusTitle"/>
        <w:jc w:val="center"/>
        <w:rPr>
          <w:rFonts w:ascii="Times New Roman" w:hAnsi="Times New Roman" w:cs="Times New Roman"/>
          <w:sz w:val="16"/>
          <w:szCs w:val="16"/>
        </w:rPr>
      </w:pPr>
      <w:r w:rsidRPr="00712DAA">
        <w:rPr>
          <w:rFonts w:ascii="Times New Roman" w:hAnsi="Times New Roman" w:cs="Times New Roman"/>
          <w:sz w:val="16"/>
          <w:szCs w:val="16"/>
        </w:rPr>
        <w:t>РЕШЕНИЕ</w:t>
      </w:r>
    </w:p>
    <w:p w:rsidR="00712DAA" w:rsidRPr="00712DAA" w:rsidRDefault="00712DAA" w:rsidP="00C17A2E">
      <w:pPr>
        <w:pStyle w:val="ConsPlusTitle"/>
        <w:jc w:val="center"/>
        <w:rPr>
          <w:rFonts w:ascii="Times New Roman" w:hAnsi="Times New Roman" w:cs="Times New Roman"/>
          <w:b w:val="0"/>
          <w:sz w:val="16"/>
          <w:szCs w:val="16"/>
        </w:rPr>
      </w:pPr>
      <w:r w:rsidRPr="00712DAA">
        <w:rPr>
          <w:rFonts w:ascii="Times New Roman" w:hAnsi="Times New Roman" w:cs="Times New Roman"/>
          <w:b w:val="0"/>
          <w:sz w:val="16"/>
          <w:szCs w:val="16"/>
        </w:rPr>
        <w:t>от  29   марта 2022 года № 8</w:t>
      </w:r>
    </w:p>
    <w:p w:rsidR="00712DAA" w:rsidRPr="00712DAA" w:rsidRDefault="00712DAA" w:rsidP="00C17A2E">
      <w:pPr>
        <w:pStyle w:val="ConsPlusTitle"/>
        <w:jc w:val="center"/>
        <w:rPr>
          <w:rFonts w:ascii="Times New Roman" w:hAnsi="Times New Roman" w:cs="Times New Roman"/>
          <w:sz w:val="16"/>
          <w:szCs w:val="16"/>
        </w:rPr>
      </w:pPr>
      <w:r w:rsidRPr="00712DAA">
        <w:rPr>
          <w:rFonts w:ascii="Times New Roman" w:hAnsi="Times New Roman" w:cs="Times New Roman"/>
          <w:sz w:val="16"/>
          <w:szCs w:val="16"/>
        </w:rPr>
        <w:t>О  ЕЖЕГОДНОМ  ОТЧЕТЕ  ГЛАВЫ  СЕЛЬСКОГО ПОСЕЛЕНИЯ «ПУСТОЗЕРСКИЙ СЕЛЬСОВЕТ» ЗАПОЛЯРНОГО РАЙОНА  НЕНЕЦКОГО АВТОНОМНОГО ОКРУГА О РЕЗУЛЬТАТАХ  ДЕЯТЕЛЬНОСТИ  АДМИНИСТРАЦИИ  СЕЛЬСКОГО ПОСЕЛЕНИЯ «ПУСТОЗЕРСКИЙ СЕЛЬСОВЕТ» ЗАПОЛЯРНОГО РАЙОНА НЕНЕЦКОГО АВТОНОМНОГО ОКРУГА, В ТОМ  ЧИСЛЕ  О  РЕШЕНИИ  ВОПРОСОВ, ПОСТАВЛЕННЫХ  СОВЕТОМ  ДЕПУТАТОВ  СЕЛЬСКОГО ПОСЕЛЕНИЯ «ПУСТОЗЕРСКИЙ СЕЛЬСОВЕТ» ЗАПОЛЯРНОГО РАЙОНА НЕНЕЦКОГО АВТОНОМНОГО ОКРУГА</w:t>
      </w:r>
    </w:p>
    <w:p w:rsidR="00712DAA" w:rsidRPr="00712DAA" w:rsidRDefault="00712DAA" w:rsidP="00C17A2E">
      <w:pPr>
        <w:autoSpaceDE w:val="0"/>
        <w:autoSpaceDN w:val="0"/>
        <w:adjustRightInd w:val="0"/>
        <w:spacing w:after="0" w:line="240" w:lineRule="auto"/>
        <w:ind w:firstLine="540"/>
        <w:jc w:val="both"/>
        <w:rPr>
          <w:rFonts w:ascii="Times New Roman" w:hAnsi="Times New Roman" w:cs="Times New Roman"/>
          <w:sz w:val="16"/>
          <w:szCs w:val="16"/>
        </w:rPr>
      </w:pPr>
      <w:r w:rsidRPr="00712DAA">
        <w:rPr>
          <w:rFonts w:ascii="Times New Roman" w:hAnsi="Times New Roman" w:cs="Times New Roman"/>
          <w:sz w:val="16"/>
          <w:szCs w:val="16"/>
        </w:rPr>
        <w:t xml:space="preserve">Руководствуясь частью 11.1. статьи 35,  частью 5.1. статьи 35 </w:t>
      </w:r>
      <w:r w:rsidRPr="00712DAA">
        <w:rPr>
          <w:rFonts w:ascii="Times New Roman" w:hAnsi="Times New Roman" w:cs="Times New Roman"/>
          <w:bCs/>
          <w:sz w:val="16"/>
          <w:szCs w:val="16"/>
        </w:rPr>
        <w:t xml:space="preserve">Федерального  закона от 06.10.2003 N 131-ФЗ "Об общих принципах организации местного самоуправления в Российской Федерации", статьей 38 Устава  Сельского поселения «Пустозерский сельсовет» Заполярного района  Ненецкого автономного округа, </w:t>
      </w:r>
      <w:r w:rsidRPr="00712DAA">
        <w:rPr>
          <w:rFonts w:ascii="Times New Roman" w:hAnsi="Times New Roman" w:cs="Times New Roman"/>
          <w:sz w:val="16"/>
          <w:szCs w:val="16"/>
        </w:rPr>
        <w:t xml:space="preserve"> Совет депутатов Сельского поселения «Пустозерский сельсовет» Заполярного района Ненецкого автономного округа РЕШИЛ:</w:t>
      </w:r>
    </w:p>
    <w:p w:rsidR="00712DAA" w:rsidRPr="00C17A2E" w:rsidRDefault="00712DAA" w:rsidP="00C17A2E">
      <w:pPr>
        <w:pStyle w:val="ConsPlusTitle"/>
        <w:ind w:firstLine="540"/>
        <w:jc w:val="both"/>
        <w:rPr>
          <w:rFonts w:ascii="Times New Roman" w:hAnsi="Times New Roman" w:cs="Times New Roman"/>
          <w:b w:val="0"/>
          <w:sz w:val="16"/>
          <w:szCs w:val="16"/>
        </w:rPr>
      </w:pPr>
      <w:r w:rsidRPr="00712DAA">
        <w:rPr>
          <w:rFonts w:ascii="Times New Roman" w:hAnsi="Times New Roman" w:cs="Times New Roman"/>
          <w:b w:val="0"/>
          <w:sz w:val="16"/>
          <w:szCs w:val="16"/>
        </w:rPr>
        <w:t>1. Принять к сведению прилагаемый отчет</w:t>
      </w:r>
      <w:r w:rsidRPr="00712DAA">
        <w:rPr>
          <w:rFonts w:ascii="Times New Roman" w:hAnsi="Times New Roman" w:cs="Times New Roman"/>
          <w:sz w:val="16"/>
          <w:szCs w:val="16"/>
        </w:rPr>
        <w:t xml:space="preserve"> </w:t>
      </w:r>
      <w:r w:rsidRPr="00712DAA">
        <w:rPr>
          <w:rFonts w:ascii="Times New Roman" w:hAnsi="Times New Roman" w:cs="Times New Roman"/>
          <w:b w:val="0"/>
          <w:sz w:val="16"/>
          <w:szCs w:val="16"/>
        </w:rPr>
        <w:t>главы Сельского поселения «Пустозерский сельсовет» Заполярного района Ненецкого автономного округа, о результатах деятельности Администрации  Сельского поселения «Пустозерский сельсовет» Заполярного района Ненецкого автономного округа,  в том числе о решении вопросов, поставленных Советом депутатов Сельского поселения  «Пустозерский сельсовет» Заполярного района Ненецкого автономного округа.</w:t>
      </w:r>
      <w:r w:rsidR="00C17A2E">
        <w:rPr>
          <w:rFonts w:ascii="Times New Roman" w:hAnsi="Times New Roman" w:cs="Times New Roman"/>
          <w:sz w:val="16"/>
          <w:szCs w:val="16"/>
        </w:rPr>
        <w:t xml:space="preserve">  </w:t>
      </w:r>
    </w:p>
    <w:p w:rsidR="00712DAA" w:rsidRPr="00712DAA" w:rsidRDefault="00712DAA" w:rsidP="00695030">
      <w:pPr>
        <w:numPr>
          <w:ilvl w:val="0"/>
          <w:numId w:val="9"/>
        </w:numPr>
        <w:autoSpaceDE w:val="0"/>
        <w:autoSpaceDN w:val="0"/>
        <w:adjustRightInd w:val="0"/>
        <w:spacing w:after="0" w:line="240" w:lineRule="auto"/>
        <w:ind w:left="0" w:firstLine="567"/>
        <w:jc w:val="both"/>
        <w:rPr>
          <w:rFonts w:ascii="Times New Roman" w:hAnsi="Times New Roman" w:cs="Times New Roman"/>
          <w:sz w:val="16"/>
          <w:szCs w:val="16"/>
        </w:rPr>
      </w:pPr>
      <w:r w:rsidRPr="00712DAA">
        <w:rPr>
          <w:rFonts w:ascii="Times New Roman" w:hAnsi="Times New Roman" w:cs="Times New Roman"/>
          <w:sz w:val="16"/>
          <w:szCs w:val="16"/>
        </w:rPr>
        <w:t>Настоящее решение вступает в силу со дня его подписания и подлежит  официальному  опубликованию (обнародованию).</w:t>
      </w:r>
    </w:p>
    <w:p w:rsidR="00712DAA" w:rsidRPr="00712DAA" w:rsidRDefault="00712DAA" w:rsidP="00712DAA">
      <w:pPr>
        <w:pStyle w:val="ConsPlusNormal"/>
        <w:outlineLvl w:val="0"/>
        <w:rPr>
          <w:rFonts w:ascii="Times New Roman" w:hAnsi="Times New Roman" w:cs="Times New Roman"/>
          <w:sz w:val="16"/>
          <w:szCs w:val="16"/>
        </w:rPr>
      </w:pPr>
      <w:r w:rsidRPr="00712DAA">
        <w:rPr>
          <w:rFonts w:ascii="Times New Roman" w:hAnsi="Times New Roman" w:cs="Times New Roman"/>
          <w:sz w:val="16"/>
          <w:szCs w:val="16"/>
        </w:rPr>
        <w:t>Глава Сельского поселения</w:t>
      </w:r>
    </w:p>
    <w:p w:rsidR="00712DAA" w:rsidRPr="00712DAA" w:rsidRDefault="00712DAA" w:rsidP="00712DAA">
      <w:pPr>
        <w:pStyle w:val="ConsPlusNormal"/>
        <w:outlineLvl w:val="0"/>
        <w:rPr>
          <w:rFonts w:ascii="Times New Roman" w:hAnsi="Times New Roman" w:cs="Times New Roman"/>
          <w:sz w:val="16"/>
          <w:szCs w:val="16"/>
        </w:rPr>
      </w:pPr>
      <w:r w:rsidRPr="00712DAA">
        <w:rPr>
          <w:rFonts w:ascii="Times New Roman" w:hAnsi="Times New Roman" w:cs="Times New Roman"/>
          <w:sz w:val="16"/>
          <w:szCs w:val="16"/>
        </w:rPr>
        <w:t xml:space="preserve">«Пустозерский сельсовет» ЗР НАО                                                              С.М.Макарова     </w:t>
      </w:r>
      <w:r w:rsidRPr="00712DAA">
        <w:rPr>
          <w:rFonts w:ascii="Times New Roman" w:hAnsi="Times New Roman" w:cs="Times New Roman"/>
          <w:sz w:val="16"/>
          <w:szCs w:val="16"/>
        </w:rPr>
        <w:tab/>
      </w:r>
      <w:r w:rsidRPr="00712DAA">
        <w:rPr>
          <w:rFonts w:ascii="Times New Roman" w:hAnsi="Times New Roman" w:cs="Times New Roman"/>
          <w:sz w:val="16"/>
          <w:szCs w:val="16"/>
        </w:rPr>
        <w:tab/>
      </w:r>
      <w:r w:rsidRPr="00712DAA">
        <w:rPr>
          <w:rFonts w:ascii="Times New Roman" w:hAnsi="Times New Roman" w:cs="Times New Roman"/>
          <w:sz w:val="16"/>
          <w:szCs w:val="16"/>
        </w:rPr>
        <w:tab/>
      </w:r>
      <w:r w:rsidRPr="00712DAA">
        <w:rPr>
          <w:rFonts w:ascii="Times New Roman" w:hAnsi="Times New Roman" w:cs="Times New Roman"/>
          <w:sz w:val="16"/>
          <w:szCs w:val="16"/>
        </w:rPr>
        <w:tab/>
      </w:r>
    </w:p>
    <w:p w:rsidR="00712DAA" w:rsidRPr="00712DAA" w:rsidRDefault="00712DAA" w:rsidP="00712DAA">
      <w:pPr>
        <w:pStyle w:val="ConsPlusNormal"/>
        <w:jc w:val="right"/>
        <w:outlineLvl w:val="0"/>
        <w:rPr>
          <w:rFonts w:ascii="Times New Roman" w:hAnsi="Times New Roman" w:cs="Times New Roman"/>
          <w:sz w:val="16"/>
          <w:szCs w:val="16"/>
        </w:rPr>
      </w:pPr>
      <w:r w:rsidRPr="00712DAA">
        <w:rPr>
          <w:rFonts w:ascii="Times New Roman" w:hAnsi="Times New Roman" w:cs="Times New Roman"/>
          <w:sz w:val="16"/>
          <w:szCs w:val="16"/>
        </w:rPr>
        <w:t>Приложение</w:t>
      </w:r>
    </w:p>
    <w:p w:rsidR="00712DAA" w:rsidRPr="00712DAA" w:rsidRDefault="00712DAA" w:rsidP="00712DAA">
      <w:pPr>
        <w:pStyle w:val="ConsPlusNormal"/>
        <w:jc w:val="right"/>
        <w:outlineLvl w:val="0"/>
        <w:rPr>
          <w:rFonts w:ascii="Times New Roman" w:hAnsi="Times New Roman" w:cs="Times New Roman"/>
          <w:sz w:val="16"/>
          <w:szCs w:val="16"/>
        </w:rPr>
      </w:pPr>
      <w:r w:rsidRPr="00712DAA">
        <w:rPr>
          <w:rFonts w:ascii="Times New Roman" w:hAnsi="Times New Roman" w:cs="Times New Roman"/>
          <w:sz w:val="16"/>
          <w:szCs w:val="16"/>
        </w:rPr>
        <w:t>к Решению Совета депутатов</w:t>
      </w:r>
    </w:p>
    <w:p w:rsidR="00712DAA" w:rsidRPr="00712DAA" w:rsidRDefault="00712DAA" w:rsidP="00712DAA">
      <w:pPr>
        <w:pStyle w:val="ConsPlusNormal"/>
        <w:jc w:val="right"/>
        <w:outlineLvl w:val="0"/>
        <w:rPr>
          <w:rFonts w:ascii="Times New Roman" w:hAnsi="Times New Roman" w:cs="Times New Roman"/>
          <w:sz w:val="16"/>
          <w:szCs w:val="16"/>
        </w:rPr>
      </w:pPr>
      <w:r w:rsidRPr="00712DAA">
        <w:rPr>
          <w:rFonts w:ascii="Times New Roman" w:hAnsi="Times New Roman" w:cs="Times New Roman"/>
          <w:sz w:val="16"/>
          <w:szCs w:val="16"/>
        </w:rPr>
        <w:t>Сельского поселения</w:t>
      </w:r>
    </w:p>
    <w:p w:rsidR="00712DAA" w:rsidRPr="00712DAA" w:rsidRDefault="00712DAA" w:rsidP="00712DAA">
      <w:pPr>
        <w:pStyle w:val="ConsPlusNormal"/>
        <w:jc w:val="right"/>
        <w:outlineLvl w:val="0"/>
        <w:rPr>
          <w:rFonts w:ascii="Times New Roman" w:hAnsi="Times New Roman" w:cs="Times New Roman"/>
          <w:sz w:val="16"/>
          <w:szCs w:val="16"/>
        </w:rPr>
      </w:pPr>
      <w:r w:rsidRPr="00712DAA">
        <w:rPr>
          <w:rFonts w:ascii="Times New Roman" w:hAnsi="Times New Roman" w:cs="Times New Roman"/>
          <w:sz w:val="16"/>
          <w:szCs w:val="16"/>
        </w:rPr>
        <w:t xml:space="preserve"> «Пустозерский сельсовет» ЗР НАО</w:t>
      </w:r>
    </w:p>
    <w:p w:rsidR="00712DAA" w:rsidRPr="00712DAA" w:rsidRDefault="00712DAA" w:rsidP="00712DAA">
      <w:pPr>
        <w:pStyle w:val="ConsPlusNormal"/>
        <w:jc w:val="right"/>
        <w:outlineLvl w:val="0"/>
        <w:rPr>
          <w:rFonts w:ascii="Times New Roman" w:hAnsi="Times New Roman" w:cs="Times New Roman"/>
          <w:sz w:val="16"/>
          <w:szCs w:val="16"/>
        </w:rPr>
      </w:pPr>
      <w:r w:rsidRPr="00712DAA">
        <w:rPr>
          <w:rFonts w:ascii="Times New Roman" w:hAnsi="Times New Roman" w:cs="Times New Roman"/>
          <w:sz w:val="16"/>
          <w:szCs w:val="16"/>
        </w:rPr>
        <w:t>от  29.03.2022  № 8</w:t>
      </w:r>
    </w:p>
    <w:p w:rsidR="00712DAA" w:rsidRPr="00712DAA" w:rsidRDefault="00712DAA" w:rsidP="00712DAA">
      <w:pPr>
        <w:pStyle w:val="ConsPlusTitle"/>
        <w:rPr>
          <w:rFonts w:ascii="Times New Roman" w:hAnsi="Times New Roman" w:cs="Times New Roman"/>
          <w:sz w:val="16"/>
          <w:szCs w:val="16"/>
        </w:rPr>
      </w:pPr>
    </w:p>
    <w:p w:rsidR="00712DAA" w:rsidRPr="00712DAA" w:rsidRDefault="00712DAA" w:rsidP="00712DAA">
      <w:pPr>
        <w:pStyle w:val="ConsPlusTitle"/>
        <w:jc w:val="center"/>
        <w:rPr>
          <w:rFonts w:ascii="Times New Roman" w:hAnsi="Times New Roman" w:cs="Times New Roman"/>
          <w:sz w:val="16"/>
          <w:szCs w:val="16"/>
        </w:rPr>
      </w:pPr>
      <w:r w:rsidRPr="00712DAA">
        <w:rPr>
          <w:rFonts w:ascii="Times New Roman" w:hAnsi="Times New Roman" w:cs="Times New Roman"/>
          <w:sz w:val="16"/>
          <w:szCs w:val="16"/>
        </w:rPr>
        <w:t>Отчет</w:t>
      </w:r>
    </w:p>
    <w:p w:rsidR="00712DAA" w:rsidRPr="00712DAA" w:rsidRDefault="00712DAA" w:rsidP="00712DAA">
      <w:pPr>
        <w:pStyle w:val="ConsPlusTitle"/>
        <w:jc w:val="center"/>
        <w:rPr>
          <w:rFonts w:ascii="Times New Roman" w:hAnsi="Times New Roman" w:cs="Times New Roman"/>
          <w:sz w:val="16"/>
          <w:szCs w:val="16"/>
        </w:rPr>
      </w:pPr>
      <w:r w:rsidRPr="00712DAA">
        <w:rPr>
          <w:rFonts w:ascii="Times New Roman" w:hAnsi="Times New Roman" w:cs="Times New Roman"/>
          <w:sz w:val="16"/>
          <w:szCs w:val="16"/>
        </w:rPr>
        <w:t xml:space="preserve"> главы Сельского поселения «Пустозерский сельсовет» Заполярного района </w:t>
      </w:r>
    </w:p>
    <w:p w:rsidR="00712DAA" w:rsidRPr="00712DAA" w:rsidRDefault="00712DAA" w:rsidP="00712DAA">
      <w:pPr>
        <w:pStyle w:val="ConsPlusTitle"/>
        <w:jc w:val="center"/>
        <w:rPr>
          <w:rFonts w:ascii="Times New Roman" w:hAnsi="Times New Roman" w:cs="Times New Roman"/>
          <w:sz w:val="16"/>
          <w:szCs w:val="16"/>
        </w:rPr>
      </w:pPr>
      <w:r w:rsidRPr="00712DAA">
        <w:rPr>
          <w:rFonts w:ascii="Times New Roman" w:hAnsi="Times New Roman" w:cs="Times New Roman"/>
          <w:sz w:val="16"/>
          <w:szCs w:val="16"/>
        </w:rPr>
        <w:t xml:space="preserve">Ненецкого автономного округа,  о результатах деятельности </w:t>
      </w:r>
    </w:p>
    <w:p w:rsidR="00712DAA" w:rsidRPr="00712DAA" w:rsidRDefault="00712DAA" w:rsidP="00C17A2E">
      <w:pPr>
        <w:pStyle w:val="ConsPlusTitle"/>
        <w:jc w:val="center"/>
        <w:rPr>
          <w:rFonts w:ascii="Times New Roman" w:hAnsi="Times New Roman" w:cs="Times New Roman"/>
          <w:sz w:val="16"/>
          <w:szCs w:val="16"/>
        </w:rPr>
      </w:pPr>
      <w:r w:rsidRPr="00712DAA">
        <w:rPr>
          <w:rFonts w:ascii="Times New Roman" w:hAnsi="Times New Roman" w:cs="Times New Roman"/>
          <w:sz w:val="16"/>
          <w:szCs w:val="16"/>
        </w:rPr>
        <w:t>Администрации  Сельского поселения «Пустозерский сельсовет» Заполярного района Ненецкого автономного округа,  в том числе о решении вопросов, поставленных Советом депутатов Сельского поселения «Пустозерский сельсовет» Заполярного района Ненецкого автономного округа</w:t>
      </w:r>
    </w:p>
    <w:p w:rsidR="00712DAA" w:rsidRPr="00712DAA" w:rsidRDefault="00712DAA" w:rsidP="00712DAA">
      <w:pPr>
        <w:spacing w:after="0" w:line="240" w:lineRule="auto"/>
        <w:ind w:firstLine="708"/>
        <w:jc w:val="center"/>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 xml:space="preserve">Уважаемые депутаты! </w:t>
      </w:r>
    </w:p>
    <w:p w:rsidR="00712DAA" w:rsidRPr="00712DAA" w:rsidRDefault="00712DAA" w:rsidP="00C17A2E">
      <w:pPr>
        <w:spacing w:after="0" w:line="240" w:lineRule="auto"/>
        <w:ind w:firstLine="708"/>
        <w:jc w:val="center"/>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Уважаемые жители села Оксино, поселка Хонгурей и деревни Каменка!</w:t>
      </w:r>
    </w:p>
    <w:p w:rsidR="00712DAA" w:rsidRPr="00712DAA" w:rsidRDefault="00712DAA" w:rsidP="00C17A2E">
      <w:pPr>
        <w:spacing w:after="0" w:line="240" w:lineRule="auto"/>
        <w:ind w:firstLine="540"/>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Предлагаю Вашему вниманию отчет о  результатах деятельности Администрации  Сельского поселения «Пустозерский  сельсовет» ЗР НАО за 2021 год,  в том числе о решении вопросов, поставленных Советом депутатов Сельского поселенитя "Пустозерский сельсовет" ЗР НАО.</w:t>
      </w:r>
    </w:p>
    <w:p w:rsidR="00712DAA" w:rsidRPr="00712DAA" w:rsidRDefault="00712DAA" w:rsidP="00712DAA">
      <w:pPr>
        <w:pStyle w:val="ConsPlusTitle"/>
        <w:jc w:val="both"/>
        <w:rPr>
          <w:rFonts w:ascii="Times New Roman" w:hAnsi="Times New Roman" w:cs="Times New Roman"/>
          <w:b w:val="0"/>
          <w:sz w:val="16"/>
          <w:szCs w:val="16"/>
        </w:rPr>
      </w:pPr>
      <w:r w:rsidRPr="00712DAA">
        <w:rPr>
          <w:rFonts w:ascii="Times New Roman" w:hAnsi="Times New Roman" w:cs="Times New Roman"/>
          <w:sz w:val="16"/>
          <w:szCs w:val="16"/>
        </w:rPr>
        <w:t xml:space="preserve">     </w:t>
      </w:r>
      <w:r w:rsidRPr="00712DAA">
        <w:rPr>
          <w:rFonts w:ascii="Times New Roman" w:hAnsi="Times New Roman" w:cs="Times New Roman"/>
          <w:b w:val="0"/>
          <w:sz w:val="16"/>
          <w:szCs w:val="16"/>
        </w:rPr>
        <w:t>Муниципальное образование "</w:t>
      </w:r>
      <w:r w:rsidRPr="00712DAA">
        <w:rPr>
          <w:rFonts w:ascii="Times New Roman" w:hAnsi="Times New Roman" w:cs="Times New Roman"/>
          <w:b w:val="0"/>
          <w:sz w:val="16"/>
          <w:szCs w:val="16"/>
          <w:u w:val="single"/>
        </w:rPr>
        <w:t xml:space="preserve">Пустозерский сельсовет" НАО </w:t>
      </w:r>
      <w:r w:rsidRPr="00712DAA">
        <w:rPr>
          <w:rFonts w:ascii="Times New Roman" w:hAnsi="Times New Roman" w:cs="Times New Roman"/>
          <w:sz w:val="16"/>
          <w:szCs w:val="16"/>
        </w:rPr>
        <w:t xml:space="preserve">    </w:t>
      </w:r>
      <w:r w:rsidRPr="00712DAA">
        <w:rPr>
          <w:rFonts w:ascii="Times New Roman" w:hAnsi="Times New Roman" w:cs="Times New Roman"/>
          <w:b w:val="0"/>
          <w:sz w:val="16"/>
          <w:szCs w:val="16"/>
        </w:rPr>
        <w:t xml:space="preserve">в соответствии с законом Ненецкого автономного округа № 557-ОЗ от 24.02.2005 (с изм.от  15.06.2020 </w:t>
      </w:r>
      <w:hyperlink r:id="rId38" w:history="1">
        <w:r w:rsidRPr="00712DAA">
          <w:rPr>
            <w:rFonts w:ascii="Times New Roman" w:hAnsi="Times New Roman" w:cs="Times New Roman"/>
            <w:b w:val="0"/>
            <w:sz w:val="16"/>
            <w:szCs w:val="16"/>
          </w:rPr>
          <w:t>N 188-ОЗ</w:t>
        </w:r>
      </w:hyperlink>
      <w:r w:rsidRPr="00712DAA">
        <w:rPr>
          <w:rFonts w:ascii="Times New Roman" w:hAnsi="Times New Roman" w:cs="Times New Roman"/>
          <w:b w:val="0"/>
          <w:sz w:val="16"/>
          <w:szCs w:val="16"/>
        </w:rPr>
        <w:t>) «ОБ АДМИНИСТРАТИВНО-ТЕРРИТОРИАЛЬНОМ УСТРОЙСТВЕ НЕНЕЦКОГО АВТОНОМНОГО ОКРУГА,  решением Совета  депутатов  "Сельского поселения  "Пустозерский сельсовет" ЗР НАО от 28.12.2020 №10, решением Федеральной налоговой службой от 25 июня 2022 года в Единый государственный  реестр юридических лиц внесены данные об Администрации и Совете депутатов Сельского поселения  "Пустозерский сельсовет"ЗР НАО.</w:t>
      </w:r>
    </w:p>
    <w:p w:rsidR="00712DAA" w:rsidRPr="00712DAA" w:rsidRDefault="00712DAA" w:rsidP="00712DAA">
      <w:pPr>
        <w:spacing w:after="0" w:line="240" w:lineRule="auto"/>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 xml:space="preserve">     В состав территории сельского поселения «Пустозерский сельсовет»  ЗР НАО входят территории  села Оксино, поселка Хонгурей, деревни Каменка.</w:t>
      </w:r>
    </w:p>
    <w:p w:rsidR="00712DAA" w:rsidRPr="00712DAA" w:rsidRDefault="00712DAA" w:rsidP="00712DAA">
      <w:pPr>
        <w:spacing w:after="0" w:line="240" w:lineRule="auto"/>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 xml:space="preserve">На территории сельского поселения осуществляется местное самоуправление в полном объеме, предусмотренном </w:t>
      </w:r>
      <w:hyperlink r:id="rId39">
        <w:r w:rsidRPr="00712DAA">
          <w:rPr>
            <w:rFonts w:ascii="Times New Roman" w:eastAsia="Times New Roman" w:hAnsi="Times New Roman" w:cs="Times New Roman"/>
            <w:sz w:val="16"/>
            <w:szCs w:val="16"/>
            <w:u w:val="single"/>
          </w:rPr>
          <w:t>Конституцией</w:t>
        </w:r>
      </w:hyperlink>
      <w:r w:rsidRPr="00712DAA">
        <w:rPr>
          <w:rFonts w:ascii="Times New Roman" w:eastAsia="Times New Roman" w:hAnsi="Times New Roman" w:cs="Times New Roman"/>
          <w:sz w:val="16"/>
          <w:szCs w:val="16"/>
        </w:rPr>
        <w:t xml:space="preserve"> Российской Федерации, Федеральным </w:t>
      </w:r>
      <w:hyperlink r:id="rId40">
        <w:r w:rsidRPr="00712DAA">
          <w:rPr>
            <w:rFonts w:ascii="Times New Roman" w:eastAsia="Times New Roman" w:hAnsi="Times New Roman" w:cs="Times New Roman"/>
            <w:sz w:val="16"/>
            <w:szCs w:val="16"/>
            <w:u w:val="single"/>
          </w:rPr>
          <w:t>законом</w:t>
        </w:r>
      </w:hyperlink>
      <w:r w:rsidRPr="00712DAA">
        <w:rPr>
          <w:rFonts w:ascii="Times New Roman" w:eastAsia="Times New Roman" w:hAnsi="Times New Roman" w:cs="Times New Roman"/>
          <w:sz w:val="16"/>
          <w:szCs w:val="16"/>
        </w:rPr>
        <w:t xml:space="preserve"> "Об общих принципах организации местного самоуправления в Российской Федерации", законами субъекта Российской Федерации и Уставом муниципального образования поселения.</w:t>
      </w:r>
    </w:p>
    <w:p w:rsidR="00712DAA" w:rsidRPr="00712DAA" w:rsidRDefault="00712DAA" w:rsidP="00712DAA">
      <w:pPr>
        <w:spacing w:after="0" w:line="240" w:lineRule="auto"/>
        <w:jc w:val="both"/>
        <w:rPr>
          <w:rFonts w:ascii="Times New Roman" w:eastAsia="Times New Roman" w:hAnsi="Times New Roman" w:cs="Times New Roman"/>
          <w:sz w:val="16"/>
          <w:szCs w:val="16"/>
        </w:rPr>
      </w:pPr>
      <w:r w:rsidRPr="00712DAA">
        <w:rPr>
          <w:rFonts w:ascii="Times New Roman" w:eastAsia="Times New Roman" w:hAnsi="Times New Roman" w:cs="Times New Roman"/>
          <w:b/>
          <w:sz w:val="16"/>
          <w:szCs w:val="16"/>
        </w:rPr>
        <w:t>Структуру органов местного самоуправления  составляют:</w:t>
      </w:r>
    </w:p>
    <w:p w:rsidR="00712DAA" w:rsidRPr="00712DAA" w:rsidRDefault="00712DAA" w:rsidP="00695030">
      <w:pPr>
        <w:numPr>
          <w:ilvl w:val="0"/>
          <w:numId w:val="10"/>
        </w:numPr>
        <w:spacing w:after="0" w:line="240" w:lineRule="auto"/>
        <w:ind w:left="-141" w:firstLine="567"/>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 xml:space="preserve">представительный орган - Совет депутатов Сельского поселения </w:t>
      </w:r>
      <w:r w:rsidRPr="00712DAA">
        <w:rPr>
          <w:rFonts w:ascii="Times New Roman" w:eastAsia="Times New Roman" w:hAnsi="Times New Roman" w:cs="Times New Roman"/>
          <w:sz w:val="16"/>
          <w:szCs w:val="16"/>
          <w:u w:val="single"/>
        </w:rPr>
        <w:t>«Пустозерский  сельсовет» ЗР НАО</w:t>
      </w:r>
    </w:p>
    <w:p w:rsidR="00712DAA" w:rsidRPr="00712DAA" w:rsidRDefault="00712DAA" w:rsidP="00695030">
      <w:pPr>
        <w:numPr>
          <w:ilvl w:val="0"/>
          <w:numId w:val="10"/>
        </w:numPr>
        <w:spacing w:after="0" w:line="240" w:lineRule="auto"/>
        <w:ind w:left="-141" w:firstLine="567"/>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 xml:space="preserve">глава Сельского поселения </w:t>
      </w:r>
      <w:r w:rsidRPr="00712DAA">
        <w:rPr>
          <w:rFonts w:ascii="Times New Roman" w:eastAsia="Times New Roman" w:hAnsi="Times New Roman" w:cs="Times New Roman"/>
          <w:sz w:val="16"/>
          <w:szCs w:val="16"/>
          <w:u w:val="single"/>
        </w:rPr>
        <w:t>«Пустозерский сельсовет»  ЗР  НАО</w:t>
      </w:r>
    </w:p>
    <w:p w:rsidR="00712DAA" w:rsidRPr="00712DAA" w:rsidRDefault="00712DAA" w:rsidP="00695030">
      <w:pPr>
        <w:numPr>
          <w:ilvl w:val="0"/>
          <w:numId w:val="10"/>
        </w:numPr>
        <w:tabs>
          <w:tab w:val="left" w:pos="720"/>
        </w:tabs>
        <w:spacing w:after="0" w:line="240" w:lineRule="auto"/>
        <w:ind w:left="-141" w:firstLine="567"/>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исполнительно-распорядительный орган  - Администрация Сельского поселения</w:t>
      </w:r>
      <w:r w:rsidRPr="00712DAA">
        <w:rPr>
          <w:rFonts w:ascii="Times New Roman" w:eastAsia="Times New Roman" w:hAnsi="Times New Roman" w:cs="Times New Roman"/>
          <w:sz w:val="16"/>
          <w:szCs w:val="16"/>
          <w:u w:val="single"/>
        </w:rPr>
        <w:t xml:space="preserve">  «Пустозерский  сельсовет»  ЗР НАО</w:t>
      </w:r>
    </w:p>
    <w:p w:rsidR="00712DAA" w:rsidRPr="00712DAA" w:rsidRDefault="00712DAA" w:rsidP="00695030">
      <w:pPr>
        <w:numPr>
          <w:ilvl w:val="0"/>
          <w:numId w:val="10"/>
        </w:numPr>
        <w:tabs>
          <w:tab w:val="left" w:pos="720"/>
        </w:tabs>
        <w:spacing w:after="0" w:line="240" w:lineRule="auto"/>
        <w:ind w:left="-141" w:firstLine="567"/>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контрольный орган  –</w:t>
      </w:r>
      <w:r w:rsidRPr="00712DAA">
        <w:rPr>
          <w:rFonts w:ascii="Times New Roman" w:eastAsia="Times New Roman" w:hAnsi="Times New Roman" w:cs="Times New Roman"/>
          <w:sz w:val="16"/>
          <w:szCs w:val="16"/>
          <w:u w:val="single"/>
        </w:rPr>
        <w:t xml:space="preserve"> контрольно-ревизионная комиссия Сельского поселения «Пустозерский  сельсовет»  ЗР НАО , </w:t>
      </w:r>
      <w:r w:rsidRPr="00712DAA">
        <w:rPr>
          <w:rFonts w:ascii="Times New Roman" w:eastAsia="Times New Roman" w:hAnsi="Times New Roman" w:cs="Times New Roman"/>
          <w:sz w:val="16"/>
          <w:szCs w:val="16"/>
        </w:rPr>
        <w:t>полномочия которой переданы КСП ЗР по соглашению 2012 году.</w:t>
      </w:r>
    </w:p>
    <w:p w:rsidR="00712DAA" w:rsidRPr="00712DAA" w:rsidRDefault="00712DAA" w:rsidP="00712DAA">
      <w:pPr>
        <w:spacing w:after="0" w:line="240" w:lineRule="auto"/>
        <w:jc w:val="both"/>
        <w:rPr>
          <w:rFonts w:ascii="Times New Roman" w:eastAsia="Times New Roman" w:hAnsi="Times New Roman" w:cs="Times New Roman"/>
          <w:sz w:val="16"/>
          <w:szCs w:val="16"/>
        </w:rPr>
      </w:pPr>
      <w:r w:rsidRPr="00712DAA">
        <w:rPr>
          <w:rFonts w:ascii="Times New Roman" w:eastAsia="Times New Roman" w:hAnsi="Times New Roman" w:cs="Times New Roman"/>
          <w:b/>
          <w:sz w:val="16"/>
          <w:szCs w:val="16"/>
        </w:rPr>
        <w:t xml:space="preserve"> </w:t>
      </w:r>
      <w:r w:rsidRPr="00712DAA">
        <w:rPr>
          <w:rFonts w:ascii="Times New Roman" w:eastAsia="Times New Roman" w:hAnsi="Times New Roman" w:cs="Times New Roman"/>
          <w:sz w:val="16"/>
          <w:szCs w:val="16"/>
        </w:rPr>
        <w:t xml:space="preserve">На  территории  Сельского поселения  «Пустозерский  сельсовет» ЗР  НАО  действует  казенное предприятие   МКП «Пустозерское»                                                                                                                               </w:t>
      </w:r>
    </w:p>
    <w:p w:rsidR="00712DAA" w:rsidRPr="00712DAA" w:rsidRDefault="00712DAA" w:rsidP="00712DAA">
      <w:pPr>
        <w:spacing w:after="0" w:line="240" w:lineRule="auto"/>
        <w:jc w:val="both"/>
        <w:rPr>
          <w:rFonts w:ascii="Times New Roman" w:eastAsia="Times New Roman" w:hAnsi="Times New Roman" w:cs="Times New Roman"/>
          <w:b/>
          <w:sz w:val="16"/>
          <w:szCs w:val="16"/>
        </w:rPr>
      </w:pPr>
      <w:r w:rsidRPr="00712DAA">
        <w:rPr>
          <w:rFonts w:ascii="Times New Roman" w:eastAsia="Times New Roman" w:hAnsi="Times New Roman" w:cs="Times New Roman"/>
          <w:sz w:val="16"/>
          <w:szCs w:val="16"/>
        </w:rPr>
        <w:t xml:space="preserve">  </w:t>
      </w:r>
      <w:r w:rsidRPr="00712DAA">
        <w:rPr>
          <w:rFonts w:ascii="Times New Roman" w:eastAsia="Times New Roman" w:hAnsi="Times New Roman" w:cs="Times New Roman"/>
          <w:b/>
          <w:sz w:val="16"/>
          <w:szCs w:val="16"/>
        </w:rPr>
        <w:t>К вопросам местного значения поселения относятся:</w:t>
      </w:r>
    </w:p>
    <w:p w:rsidR="00712DAA" w:rsidRPr="00712DAA" w:rsidRDefault="00712DAA" w:rsidP="00712DAA">
      <w:pPr>
        <w:spacing w:after="0" w:line="240" w:lineRule="auto"/>
        <w:jc w:val="both"/>
        <w:rPr>
          <w:rFonts w:ascii="Times New Roman" w:eastAsia="Times New Roman" w:hAnsi="Times New Roman" w:cs="Times New Roman"/>
          <w:b/>
          <w:sz w:val="16"/>
          <w:szCs w:val="16"/>
        </w:rPr>
      </w:pPr>
      <w:r w:rsidRPr="00712DAA">
        <w:rPr>
          <w:rFonts w:ascii="Times New Roman" w:eastAsia="Times New Roman" w:hAnsi="Times New Roman" w:cs="Times New Roman"/>
          <w:b/>
          <w:sz w:val="16"/>
          <w:szCs w:val="16"/>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712DAA" w:rsidRPr="00712DAA" w:rsidRDefault="00712DAA" w:rsidP="00712DAA">
      <w:pPr>
        <w:spacing w:after="0" w:line="240" w:lineRule="auto"/>
        <w:jc w:val="both"/>
        <w:rPr>
          <w:rFonts w:ascii="Times New Roman" w:eastAsia="Times New Roman" w:hAnsi="Times New Roman" w:cs="Times New Roman"/>
          <w:b/>
          <w:sz w:val="16"/>
          <w:szCs w:val="16"/>
        </w:rPr>
      </w:pPr>
      <w:r w:rsidRPr="00712DAA">
        <w:rPr>
          <w:rFonts w:ascii="Times New Roman" w:eastAsia="Times New Roman" w:hAnsi="Times New Roman" w:cs="Times New Roman"/>
          <w:b/>
          <w:sz w:val="16"/>
          <w:szCs w:val="16"/>
        </w:rPr>
        <w:t>2) установление, изменение и отмена местных налогов и сборов поселения;</w:t>
      </w:r>
    </w:p>
    <w:p w:rsidR="00712DAA" w:rsidRPr="00712DAA" w:rsidRDefault="00712DAA" w:rsidP="00712DAA">
      <w:pPr>
        <w:spacing w:after="0" w:line="240" w:lineRule="auto"/>
        <w:jc w:val="both"/>
        <w:rPr>
          <w:rFonts w:ascii="Times New Roman" w:eastAsia="Times New Roman" w:hAnsi="Times New Roman" w:cs="Times New Roman"/>
          <w:b/>
          <w:sz w:val="16"/>
          <w:szCs w:val="16"/>
        </w:rPr>
      </w:pPr>
      <w:r w:rsidRPr="00712DAA">
        <w:rPr>
          <w:rFonts w:ascii="Times New Roman" w:eastAsia="Times New Roman" w:hAnsi="Times New Roman" w:cs="Times New Roman"/>
          <w:b/>
          <w:sz w:val="16"/>
          <w:szCs w:val="16"/>
        </w:rPr>
        <w:t>3) владение, пользование и распоряжение имуществом, находящимся в муниципальной собственности поселения;</w:t>
      </w:r>
    </w:p>
    <w:p w:rsidR="00712DAA" w:rsidRPr="00712DAA" w:rsidRDefault="00712DAA" w:rsidP="00712DAA">
      <w:pPr>
        <w:spacing w:after="0" w:line="240" w:lineRule="auto"/>
        <w:jc w:val="both"/>
        <w:rPr>
          <w:rFonts w:ascii="Times New Roman" w:eastAsia="Times New Roman" w:hAnsi="Times New Roman" w:cs="Times New Roman"/>
          <w:b/>
          <w:sz w:val="16"/>
          <w:szCs w:val="16"/>
        </w:rPr>
      </w:pPr>
      <w:r w:rsidRPr="00712DAA">
        <w:rPr>
          <w:rFonts w:ascii="Times New Roman" w:eastAsia="Times New Roman" w:hAnsi="Times New Roman" w:cs="Times New Roman"/>
          <w:b/>
          <w:sz w:val="16"/>
          <w:szCs w:val="16"/>
        </w:rPr>
        <w:t>4) обеспечение первичных мер пожарной безопасности в границах населенных пунктов поселения;</w:t>
      </w:r>
    </w:p>
    <w:p w:rsidR="00712DAA" w:rsidRPr="00712DAA" w:rsidRDefault="00712DAA" w:rsidP="00712DAA">
      <w:pPr>
        <w:spacing w:after="0" w:line="240" w:lineRule="auto"/>
        <w:jc w:val="both"/>
        <w:rPr>
          <w:rFonts w:ascii="Times New Roman" w:eastAsia="Times New Roman" w:hAnsi="Times New Roman" w:cs="Times New Roman"/>
          <w:b/>
          <w:sz w:val="16"/>
          <w:szCs w:val="16"/>
        </w:rPr>
      </w:pPr>
      <w:r w:rsidRPr="00712DAA">
        <w:rPr>
          <w:rFonts w:ascii="Times New Roman" w:eastAsia="Times New Roman" w:hAnsi="Times New Roman" w:cs="Times New Roman"/>
          <w:b/>
          <w:sz w:val="16"/>
          <w:szCs w:val="16"/>
        </w:rPr>
        <w:t>5) создание условий для обеспечения жителей поселения услугами связи, общественного питания, торговли и бытового обслуживания;</w:t>
      </w:r>
    </w:p>
    <w:p w:rsidR="00712DAA" w:rsidRPr="00712DAA" w:rsidRDefault="00712DAA" w:rsidP="00712DAA">
      <w:pPr>
        <w:spacing w:after="0" w:line="240" w:lineRule="auto"/>
        <w:jc w:val="both"/>
        <w:rPr>
          <w:rFonts w:ascii="Times New Roman" w:eastAsia="Times New Roman" w:hAnsi="Times New Roman" w:cs="Times New Roman"/>
          <w:b/>
          <w:sz w:val="16"/>
          <w:szCs w:val="16"/>
        </w:rPr>
      </w:pPr>
      <w:r w:rsidRPr="00712DAA">
        <w:rPr>
          <w:rFonts w:ascii="Times New Roman" w:eastAsia="Times New Roman" w:hAnsi="Times New Roman" w:cs="Times New Roman"/>
          <w:b/>
          <w:sz w:val="16"/>
          <w:szCs w:val="16"/>
        </w:rPr>
        <w:t>6) создание условий для организации досуга и обеспечения жителей поселения услугами организаций культуры;</w:t>
      </w:r>
    </w:p>
    <w:p w:rsidR="00712DAA" w:rsidRPr="00712DAA" w:rsidRDefault="00712DAA" w:rsidP="00712DAA">
      <w:pPr>
        <w:spacing w:after="0" w:line="240" w:lineRule="auto"/>
        <w:jc w:val="both"/>
        <w:rPr>
          <w:rFonts w:ascii="Times New Roman" w:eastAsia="Times New Roman" w:hAnsi="Times New Roman" w:cs="Times New Roman"/>
          <w:b/>
          <w:sz w:val="16"/>
          <w:szCs w:val="16"/>
        </w:rPr>
      </w:pPr>
      <w:r w:rsidRPr="00712DAA">
        <w:rPr>
          <w:rFonts w:ascii="Times New Roman" w:eastAsia="Times New Roman" w:hAnsi="Times New Roman" w:cs="Times New Roman"/>
          <w:b/>
          <w:sz w:val="16"/>
          <w:szCs w:val="16"/>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712DAA" w:rsidRPr="00712DAA" w:rsidRDefault="00712DAA" w:rsidP="00712DAA">
      <w:pPr>
        <w:spacing w:after="0" w:line="240" w:lineRule="auto"/>
        <w:jc w:val="both"/>
        <w:rPr>
          <w:rFonts w:ascii="Times New Roman" w:eastAsia="Times New Roman" w:hAnsi="Times New Roman" w:cs="Times New Roman"/>
          <w:b/>
          <w:sz w:val="16"/>
          <w:szCs w:val="16"/>
        </w:rPr>
      </w:pPr>
      <w:r w:rsidRPr="00712DAA">
        <w:rPr>
          <w:rFonts w:ascii="Times New Roman" w:eastAsia="Times New Roman" w:hAnsi="Times New Roman" w:cs="Times New Roman"/>
          <w:b/>
          <w:sz w:val="16"/>
          <w:szCs w:val="16"/>
        </w:rPr>
        <w:t>8) формирование архивных фондов поселения;</w:t>
      </w:r>
    </w:p>
    <w:p w:rsidR="00712DAA" w:rsidRPr="00712DAA" w:rsidRDefault="00712DAA" w:rsidP="00712DAA">
      <w:pPr>
        <w:spacing w:after="0" w:line="240" w:lineRule="auto"/>
        <w:jc w:val="both"/>
        <w:rPr>
          <w:rFonts w:ascii="Times New Roman" w:eastAsia="Times New Roman" w:hAnsi="Times New Roman" w:cs="Times New Roman"/>
          <w:b/>
          <w:sz w:val="16"/>
          <w:szCs w:val="16"/>
        </w:rPr>
      </w:pPr>
      <w:r w:rsidRPr="00712DAA">
        <w:rPr>
          <w:rFonts w:ascii="Times New Roman" w:eastAsia="Times New Roman" w:hAnsi="Times New Roman" w:cs="Times New Roman"/>
          <w:b/>
          <w:sz w:val="16"/>
          <w:szCs w:val="16"/>
        </w:rPr>
        <w:t>9)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w:t>
      </w:r>
    </w:p>
    <w:p w:rsidR="00712DAA" w:rsidRPr="00712DAA" w:rsidRDefault="00712DAA" w:rsidP="00712DAA">
      <w:pPr>
        <w:spacing w:after="0" w:line="240" w:lineRule="auto"/>
        <w:jc w:val="both"/>
        <w:rPr>
          <w:rFonts w:ascii="Times New Roman" w:eastAsia="Times New Roman" w:hAnsi="Times New Roman" w:cs="Times New Roman"/>
          <w:b/>
          <w:sz w:val="16"/>
          <w:szCs w:val="16"/>
        </w:rPr>
      </w:pPr>
      <w:r w:rsidRPr="00712DAA">
        <w:rPr>
          <w:rFonts w:ascii="Times New Roman" w:eastAsia="Times New Roman" w:hAnsi="Times New Roman" w:cs="Times New Roman"/>
          <w:b/>
          <w:sz w:val="16"/>
          <w:szCs w:val="16"/>
        </w:rPr>
        <w:t xml:space="preserve">(в ред. Решения Совета депутатов МО «Пустозерский сельсовет» НАО от 15.08.2018 </w:t>
      </w:r>
      <w:r w:rsidRPr="00712DAA">
        <w:rPr>
          <w:rFonts w:ascii="Times New Roman" w:eastAsia="Segoe UI Symbol" w:hAnsi="Times New Roman" w:cs="Times New Roman"/>
          <w:b/>
          <w:sz w:val="16"/>
          <w:szCs w:val="16"/>
        </w:rPr>
        <w:t>№</w:t>
      </w:r>
      <w:r w:rsidRPr="00712DAA">
        <w:rPr>
          <w:rFonts w:ascii="Times New Roman" w:eastAsia="Times New Roman" w:hAnsi="Times New Roman" w:cs="Times New Roman"/>
          <w:b/>
          <w:sz w:val="16"/>
          <w:szCs w:val="16"/>
        </w:rPr>
        <w:t xml:space="preserve"> 3)</w:t>
      </w:r>
    </w:p>
    <w:p w:rsidR="00712DAA" w:rsidRPr="00712DAA" w:rsidRDefault="00712DAA" w:rsidP="00712DAA">
      <w:pPr>
        <w:spacing w:after="0" w:line="240" w:lineRule="auto"/>
        <w:jc w:val="both"/>
        <w:rPr>
          <w:rFonts w:ascii="Times New Roman" w:eastAsia="Times New Roman" w:hAnsi="Times New Roman" w:cs="Times New Roman"/>
          <w:b/>
          <w:sz w:val="16"/>
          <w:szCs w:val="16"/>
        </w:rPr>
      </w:pPr>
      <w:r w:rsidRPr="00712DAA">
        <w:rPr>
          <w:rFonts w:ascii="Times New Roman" w:eastAsia="Times New Roman" w:hAnsi="Times New Roman" w:cs="Times New Roman"/>
          <w:b/>
          <w:sz w:val="16"/>
          <w:szCs w:val="16"/>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712DAA" w:rsidRPr="00712DAA" w:rsidRDefault="00712DAA" w:rsidP="00712DAA">
      <w:pPr>
        <w:spacing w:after="0" w:line="240" w:lineRule="auto"/>
        <w:jc w:val="both"/>
        <w:rPr>
          <w:rFonts w:ascii="Times New Roman" w:eastAsia="Times New Roman" w:hAnsi="Times New Roman" w:cs="Times New Roman"/>
          <w:b/>
          <w:sz w:val="16"/>
          <w:szCs w:val="16"/>
        </w:rPr>
      </w:pPr>
    </w:p>
    <w:p w:rsidR="00712DAA" w:rsidRPr="00712DAA" w:rsidRDefault="00712DAA" w:rsidP="00712DAA">
      <w:pPr>
        <w:spacing w:after="0" w:line="240" w:lineRule="auto"/>
        <w:jc w:val="both"/>
        <w:rPr>
          <w:rFonts w:ascii="Times New Roman" w:eastAsia="Times New Roman" w:hAnsi="Times New Roman" w:cs="Times New Roman"/>
          <w:b/>
          <w:sz w:val="16"/>
          <w:szCs w:val="16"/>
        </w:rPr>
      </w:pPr>
      <w:r w:rsidRPr="00712DAA">
        <w:rPr>
          <w:rFonts w:ascii="Times New Roman" w:eastAsia="Times New Roman" w:hAnsi="Times New Roman" w:cs="Times New Roman"/>
          <w:b/>
          <w:sz w:val="16"/>
          <w:szCs w:val="16"/>
        </w:rPr>
        <w:lastRenderedPageBreak/>
        <w:t>11) содействие в развитии сельскохозяйственного производства, создание условий для развития малого и среднего предпринимательства;</w:t>
      </w:r>
    </w:p>
    <w:p w:rsidR="00712DAA" w:rsidRPr="00712DAA" w:rsidRDefault="00712DAA" w:rsidP="00712DAA">
      <w:pPr>
        <w:spacing w:after="0" w:line="240" w:lineRule="auto"/>
        <w:jc w:val="both"/>
        <w:rPr>
          <w:rFonts w:ascii="Times New Roman" w:eastAsia="Times New Roman" w:hAnsi="Times New Roman" w:cs="Times New Roman"/>
          <w:b/>
          <w:sz w:val="16"/>
          <w:szCs w:val="16"/>
        </w:rPr>
      </w:pPr>
      <w:r w:rsidRPr="00712DAA">
        <w:rPr>
          <w:rFonts w:ascii="Times New Roman" w:eastAsia="Times New Roman" w:hAnsi="Times New Roman" w:cs="Times New Roman"/>
          <w:b/>
          <w:sz w:val="16"/>
          <w:szCs w:val="16"/>
        </w:rPr>
        <w:t>12) организация и осуществление мероприятий по работе с детьми и молодежью в поселении;</w:t>
      </w:r>
    </w:p>
    <w:p w:rsidR="00712DAA" w:rsidRPr="00712DAA" w:rsidRDefault="00712DAA" w:rsidP="00712DAA">
      <w:pPr>
        <w:spacing w:after="0" w:line="240" w:lineRule="auto"/>
        <w:rPr>
          <w:rFonts w:ascii="Times New Roman" w:eastAsia="Times New Roman" w:hAnsi="Times New Roman" w:cs="Times New Roman"/>
          <w:b/>
          <w:sz w:val="16"/>
          <w:szCs w:val="16"/>
        </w:rPr>
      </w:pPr>
      <w:r w:rsidRPr="00712DAA">
        <w:rPr>
          <w:rFonts w:ascii="Times New Roman" w:eastAsia="Times New Roman" w:hAnsi="Times New Roman" w:cs="Times New Roman"/>
          <w:b/>
          <w:sz w:val="16"/>
          <w:szCs w:val="16"/>
        </w:rPr>
        <w:t xml:space="preserve">         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12DAA" w:rsidRPr="00712DAA" w:rsidRDefault="00712DAA" w:rsidP="00712DAA">
      <w:pPr>
        <w:spacing w:after="0" w:line="240" w:lineRule="auto"/>
        <w:rPr>
          <w:rFonts w:ascii="Times New Roman" w:eastAsia="Times New Roman" w:hAnsi="Times New Roman" w:cs="Times New Roman"/>
          <w:b/>
          <w:sz w:val="16"/>
          <w:szCs w:val="16"/>
        </w:rPr>
      </w:pPr>
      <w:r w:rsidRPr="00712DAA">
        <w:rPr>
          <w:rFonts w:ascii="Times New Roman" w:eastAsia="Times New Roman" w:hAnsi="Times New Roman" w:cs="Times New Roman"/>
          <w:b/>
          <w:sz w:val="16"/>
          <w:szCs w:val="16"/>
        </w:rPr>
        <w:t>14) обеспечение проживающих в поселении и нуждающихся в жилых помещениях малоимущих граждан жилыми помещениями, организация содержания муниципального жилищного фонда,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 исключением организации строительства муниципального жилищного фонда и создания условий для жилищного строительства;</w:t>
      </w:r>
    </w:p>
    <w:p w:rsidR="00712DAA" w:rsidRPr="00712DAA" w:rsidRDefault="00712DAA" w:rsidP="00712DAA">
      <w:pPr>
        <w:spacing w:after="0" w:line="240" w:lineRule="auto"/>
        <w:rPr>
          <w:rFonts w:ascii="Times New Roman" w:eastAsia="Times New Roman" w:hAnsi="Times New Roman" w:cs="Times New Roman"/>
          <w:b/>
          <w:sz w:val="16"/>
          <w:szCs w:val="16"/>
        </w:rPr>
      </w:pPr>
      <w:r w:rsidRPr="00712DAA">
        <w:rPr>
          <w:rFonts w:ascii="Times New Roman" w:eastAsia="Times New Roman" w:hAnsi="Times New Roman" w:cs="Times New Roman"/>
          <w:b/>
          <w:sz w:val="16"/>
          <w:szCs w:val="16"/>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712DAA" w:rsidRPr="00712DAA" w:rsidRDefault="00712DAA" w:rsidP="00712DAA">
      <w:pPr>
        <w:spacing w:after="0" w:line="240" w:lineRule="auto"/>
        <w:rPr>
          <w:rFonts w:ascii="Times New Roman" w:eastAsia="Segoe UI Symbol" w:hAnsi="Times New Roman" w:cs="Times New Roman"/>
          <w:b/>
          <w:sz w:val="16"/>
          <w:szCs w:val="16"/>
        </w:rPr>
      </w:pPr>
      <w:r w:rsidRPr="00712DAA">
        <w:rPr>
          <w:rFonts w:ascii="Times New Roman" w:eastAsia="Times New Roman" w:hAnsi="Times New Roman" w:cs="Times New Roman"/>
          <w:b/>
          <w:sz w:val="16"/>
          <w:szCs w:val="16"/>
        </w:rPr>
        <w:t xml:space="preserve">16) Утратил силу - в ред. решения Совета депутатов МО «Пустозерский сельсовет» НАО от 27.06.2019 </w:t>
      </w:r>
      <w:r w:rsidRPr="00712DAA">
        <w:rPr>
          <w:rFonts w:ascii="Times New Roman" w:eastAsia="Segoe UI Symbol" w:hAnsi="Times New Roman" w:cs="Times New Roman"/>
          <w:b/>
          <w:sz w:val="16"/>
          <w:szCs w:val="16"/>
        </w:rPr>
        <w:t>№ 6;</w:t>
      </w:r>
    </w:p>
    <w:p w:rsidR="00712DAA" w:rsidRPr="00712DAA" w:rsidRDefault="00712DAA" w:rsidP="00712DAA">
      <w:pPr>
        <w:spacing w:after="0" w:line="240" w:lineRule="auto"/>
        <w:rPr>
          <w:rFonts w:ascii="Times New Roman" w:eastAsia="Times New Roman" w:hAnsi="Times New Roman" w:cs="Times New Roman"/>
          <w:b/>
          <w:sz w:val="16"/>
          <w:szCs w:val="16"/>
        </w:rPr>
      </w:pPr>
      <w:r w:rsidRPr="00712DAA">
        <w:rPr>
          <w:rFonts w:ascii="Times New Roman" w:eastAsia="Segoe UI Symbol" w:hAnsi="Times New Roman" w:cs="Times New Roman"/>
          <w:b/>
          <w:sz w:val="16"/>
          <w:szCs w:val="16"/>
        </w:rPr>
        <w:t xml:space="preserve">17) </w:t>
      </w:r>
      <w:r w:rsidRPr="00712DAA">
        <w:rPr>
          <w:rFonts w:ascii="Times New Roman" w:eastAsia="Times New Roman" w:hAnsi="Times New Roman" w:cs="Times New Roman"/>
          <w:b/>
          <w:sz w:val="16"/>
          <w:szCs w:val="16"/>
        </w:rPr>
        <w:t>утверждение генерального плана поселения, правил землепользования и застройки, местных нормативов градостроительного проектирования поселения, подготовка и утверждение градостроительных планов земельных участков в виде отдельных документов,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712DAA" w:rsidRPr="00712DAA" w:rsidRDefault="00712DAA" w:rsidP="00712DAA">
      <w:pPr>
        <w:spacing w:after="0" w:line="240" w:lineRule="auto"/>
        <w:rPr>
          <w:rFonts w:ascii="Times New Roman" w:eastAsia="Times New Roman" w:hAnsi="Times New Roman" w:cs="Times New Roman"/>
          <w:b/>
          <w:sz w:val="16"/>
          <w:szCs w:val="16"/>
        </w:rPr>
      </w:pPr>
      <w:r w:rsidRPr="00712DAA">
        <w:rPr>
          <w:rFonts w:ascii="Times New Roman" w:eastAsia="Times New Roman" w:hAnsi="Times New Roman" w:cs="Times New Roman"/>
          <w:b/>
          <w:sz w:val="16"/>
          <w:szCs w:val="16"/>
        </w:rPr>
        <w:t>18) организация ритуальных услуг и содержание мест захоронения;</w:t>
      </w:r>
    </w:p>
    <w:p w:rsidR="00712DAA" w:rsidRPr="00712DAA" w:rsidRDefault="00712DAA" w:rsidP="00712DAA">
      <w:pPr>
        <w:spacing w:after="0" w:line="240" w:lineRule="auto"/>
        <w:rPr>
          <w:rFonts w:ascii="Times New Roman" w:eastAsia="Times New Roman" w:hAnsi="Times New Roman" w:cs="Times New Roman"/>
          <w:b/>
          <w:sz w:val="16"/>
          <w:szCs w:val="16"/>
        </w:rPr>
      </w:pPr>
      <w:r w:rsidRPr="00712DAA">
        <w:rPr>
          <w:rFonts w:ascii="Times New Roman" w:eastAsia="Times New Roman" w:hAnsi="Times New Roman" w:cs="Times New Roman"/>
          <w:b/>
          <w:sz w:val="16"/>
          <w:szCs w:val="16"/>
        </w:rPr>
        <w:t>19) осуществление мероприятий по обеспечению безопасности людей на водных объектах, охране их жизни и здоровья;</w:t>
      </w:r>
    </w:p>
    <w:p w:rsidR="00712DAA" w:rsidRPr="00712DAA" w:rsidRDefault="00712DAA" w:rsidP="00712DAA">
      <w:pPr>
        <w:spacing w:after="0" w:line="240" w:lineRule="auto"/>
        <w:rPr>
          <w:rFonts w:ascii="Times New Roman" w:eastAsia="Times New Roman" w:hAnsi="Times New Roman" w:cs="Times New Roman"/>
          <w:b/>
          <w:sz w:val="16"/>
          <w:szCs w:val="16"/>
        </w:rPr>
      </w:pPr>
      <w:r w:rsidRPr="00712DAA">
        <w:rPr>
          <w:rFonts w:ascii="Times New Roman" w:eastAsia="Times New Roman" w:hAnsi="Times New Roman" w:cs="Times New Roman"/>
          <w:b/>
          <w:sz w:val="16"/>
          <w:szCs w:val="16"/>
        </w:rPr>
        <w:t>20)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712DAA" w:rsidRPr="00712DAA" w:rsidRDefault="00712DAA" w:rsidP="00712DAA">
      <w:pPr>
        <w:spacing w:after="0" w:line="240" w:lineRule="auto"/>
        <w:rPr>
          <w:rFonts w:ascii="Times New Roman" w:eastAsia="Times New Roman" w:hAnsi="Times New Roman" w:cs="Times New Roman"/>
          <w:b/>
          <w:sz w:val="16"/>
          <w:szCs w:val="16"/>
        </w:rPr>
      </w:pPr>
      <w:r w:rsidRPr="00712DAA">
        <w:rPr>
          <w:rFonts w:ascii="Times New Roman" w:eastAsia="Times New Roman" w:hAnsi="Times New Roman" w:cs="Times New Roman"/>
          <w:b/>
          <w:sz w:val="16"/>
          <w:szCs w:val="16"/>
        </w:rPr>
        <w:t>21)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712DAA" w:rsidRPr="00712DAA" w:rsidRDefault="00712DAA" w:rsidP="00712DAA">
      <w:pPr>
        <w:spacing w:after="0" w:line="240" w:lineRule="auto"/>
        <w:rPr>
          <w:rFonts w:ascii="Times New Roman" w:eastAsia="Times New Roman" w:hAnsi="Times New Roman" w:cs="Times New Roman"/>
          <w:b/>
          <w:sz w:val="16"/>
          <w:szCs w:val="16"/>
        </w:rPr>
      </w:pPr>
      <w:r w:rsidRPr="00712DAA">
        <w:rPr>
          <w:rFonts w:ascii="Times New Roman" w:eastAsia="Times New Roman" w:hAnsi="Times New Roman" w:cs="Times New Roman"/>
          <w:b/>
          <w:sz w:val="16"/>
          <w:szCs w:val="16"/>
        </w:rPr>
        <w:t>22) участие в предупреждении и ликвидации последствий чрезвычайных ситуаций в границах поселения;</w:t>
      </w:r>
    </w:p>
    <w:p w:rsidR="00712DAA" w:rsidRPr="00712DAA" w:rsidRDefault="00712DAA" w:rsidP="00712DAA">
      <w:pPr>
        <w:spacing w:after="0" w:line="240" w:lineRule="auto"/>
        <w:rPr>
          <w:rFonts w:ascii="Times New Roman" w:eastAsia="Times New Roman" w:hAnsi="Times New Roman" w:cs="Times New Roman"/>
          <w:b/>
          <w:sz w:val="16"/>
          <w:szCs w:val="16"/>
        </w:rPr>
      </w:pPr>
      <w:r w:rsidRPr="00712DAA">
        <w:rPr>
          <w:rFonts w:ascii="Times New Roman" w:eastAsia="Times New Roman" w:hAnsi="Times New Roman" w:cs="Times New Roman"/>
          <w:b/>
          <w:sz w:val="16"/>
          <w:szCs w:val="16"/>
        </w:rPr>
        <w:t>23)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712DAA" w:rsidRPr="00712DAA" w:rsidRDefault="00712DAA" w:rsidP="00712DAA">
      <w:pPr>
        <w:spacing w:after="0" w:line="240" w:lineRule="auto"/>
        <w:rPr>
          <w:rFonts w:ascii="Times New Roman" w:eastAsia="Times New Roman" w:hAnsi="Times New Roman" w:cs="Times New Roman"/>
          <w:b/>
          <w:sz w:val="16"/>
          <w:szCs w:val="16"/>
        </w:rPr>
      </w:pPr>
      <w:r w:rsidRPr="00712DAA">
        <w:rPr>
          <w:rFonts w:ascii="Times New Roman" w:eastAsia="Times New Roman" w:hAnsi="Times New Roman" w:cs="Times New Roman"/>
          <w:b/>
          <w:sz w:val="16"/>
          <w:szCs w:val="16"/>
        </w:rPr>
        <w:t>24) осуществление мер по противодействию коррупции в границах поселения;</w:t>
      </w:r>
    </w:p>
    <w:p w:rsidR="00712DAA" w:rsidRPr="00712DAA" w:rsidRDefault="00712DAA" w:rsidP="00712DAA">
      <w:pPr>
        <w:spacing w:after="0" w:line="240" w:lineRule="auto"/>
        <w:rPr>
          <w:rFonts w:ascii="Times New Roman" w:eastAsia="Times New Roman" w:hAnsi="Times New Roman" w:cs="Times New Roman"/>
          <w:b/>
          <w:sz w:val="16"/>
          <w:szCs w:val="16"/>
        </w:rPr>
      </w:pPr>
      <w:r w:rsidRPr="00712DAA">
        <w:rPr>
          <w:rFonts w:ascii="Times New Roman" w:eastAsia="Times New Roman" w:hAnsi="Times New Roman" w:cs="Times New Roman"/>
          <w:b/>
          <w:sz w:val="16"/>
          <w:szCs w:val="16"/>
        </w:rPr>
        <w:t>25) дорожная деятельность в отношении автомобильных дорог местного значения в границах населенных пунктов поселения (за исключением проектирования и строительства дорог)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(за исключением проектирования и строительства дорог),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712DAA" w:rsidRPr="00712DAA" w:rsidRDefault="00712DAA" w:rsidP="00712DAA">
      <w:pPr>
        <w:spacing w:after="0" w:line="240" w:lineRule="auto"/>
        <w:rPr>
          <w:rFonts w:ascii="Times New Roman" w:eastAsia="Times New Roman" w:hAnsi="Times New Roman" w:cs="Times New Roman"/>
          <w:b/>
          <w:sz w:val="16"/>
          <w:szCs w:val="16"/>
        </w:rPr>
      </w:pPr>
      <w:r w:rsidRPr="00712DAA">
        <w:rPr>
          <w:rFonts w:ascii="Times New Roman" w:eastAsia="Times New Roman" w:hAnsi="Times New Roman" w:cs="Times New Roman"/>
          <w:b/>
          <w:sz w:val="16"/>
          <w:szCs w:val="16"/>
        </w:rPr>
        <w:t xml:space="preserve">(в ред. решения Совета депутатов МО «Пустозерский сельсовет» НАО от 26.11.2018 </w:t>
      </w:r>
      <w:r w:rsidRPr="00712DAA">
        <w:rPr>
          <w:rFonts w:ascii="Times New Roman" w:eastAsia="Segoe UI Symbol" w:hAnsi="Times New Roman" w:cs="Times New Roman"/>
          <w:b/>
          <w:sz w:val="16"/>
          <w:szCs w:val="16"/>
        </w:rPr>
        <w:t>№ 1)</w:t>
      </w:r>
      <w:r w:rsidRPr="00712DAA">
        <w:rPr>
          <w:rFonts w:ascii="Times New Roman" w:eastAsia="Times New Roman" w:hAnsi="Times New Roman" w:cs="Times New Roman"/>
          <w:b/>
          <w:sz w:val="16"/>
          <w:szCs w:val="16"/>
        </w:rPr>
        <w:t xml:space="preserve">  </w:t>
      </w:r>
    </w:p>
    <w:p w:rsidR="00712DAA" w:rsidRPr="00712DAA" w:rsidRDefault="00712DAA" w:rsidP="00712DAA">
      <w:pPr>
        <w:spacing w:line="240" w:lineRule="auto"/>
        <w:ind w:firstLine="540"/>
        <w:jc w:val="both"/>
        <w:rPr>
          <w:rFonts w:ascii="Times New Roman" w:eastAsia="Times New Roman" w:hAnsi="Times New Roman" w:cs="Times New Roman"/>
          <w:sz w:val="16"/>
          <w:szCs w:val="16"/>
          <w:u w:val="single"/>
        </w:rPr>
      </w:pPr>
      <w:r w:rsidRPr="00712DAA">
        <w:rPr>
          <w:rFonts w:ascii="Times New Roman" w:eastAsia="Times New Roman" w:hAnsi="Times New Roman" w:cs="Times New Roman"/>
          <w:b/>
          <w:sz w:val="16"/>
          <w:szCs w:val="16"/>
        </w:rPr>
        <w:t>*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712DAA" w:rsidRPr="00712DAA" w:rsidRDefault="00712DAA" w:rsidP="00712DAA">
      <w:pPr>
        <w:spacing w:line="240" w:lineRule="auto"/>
        <w:jc w:val="both"/>
        <w:rPr>
          <w:rFonts w:ascii="Times New Roman" w:eastAsia="Times New Roman" w:hAnsi="Times New Roman" w:cs="Times New Roman"/>
          <w:sz w:val="16"/>
          <w:szCs w:val="16"/>
        </w:rPr>
      </w:pPr>
      <w:r w:rsidRPr="00712DAA">
        <w:rPr>
          <w:rFonts w:ascii="Times New Roman" w:eastAsia="Times New Roman" w:hAnsi="Times New Roman" w:cs="Times New Roman"/>
          <w:b/>
          <w:sz w:val="16"/>
          <w:szCs w:val="16"/>
        </w:rPr>
        <w:t xml:space="preserve">  Бюджет Администрации Сельского поселения «Пустозерский сельсовет» ЗР НАО на 2021 год сформирован </w:t>
      </w:r>
      <w:r w:rsidRPr="00712DAA">
        <w:rPr>
          <w:rFonts w:ascii="Times New Roman" w:eastAsia="Times New Roman" w:hAnsi="Times New Roman" w:cs="Times New Roman"/>
          <w:sz w:val="16"/>
          <w:szCs w:val="16"/>
        </w:rPr>
        <w:t xml:space="preserve">в соответствии с Бюджетным кодексом Российской Федерации, Положением «О бюджетном процессе в муниципальном образовании «Пустозерский сельсовет» НАО, утвержденным Решением Совета депутатов МО «Пустозерский сельсовет» НАО от 11.03.2014 </w:t>
      </w:r>
      <w:r w:rsidRPr="00712DAA">
        <w:rPr>
          <w:rFonts w:ascii="Times New Roman" w:eastAsia="Segoe UI Symbol" w:hAnsi="Times New Roman" w:cs="Times New Roman"/>
          <w:sz w:val="16"/>
          <w:szCs w:val="16"/>
        </w:rPr>
        <w:t>№</w:t>
      </w:r>
      <w:r w:rsidRPr="00712DAA">
        <w:rPr>
          <w:rFonts w:ascii="Times New Roman" w:eastAsia="Times New Roman" w:hAnsi="Times New Roman" w:cs="Times New Roman"/>
          <w:sz w:val="16"/>
          <w:szCs w:val="16"/>
        </w:rPr>
        <w:t xml:space="preserve"> 3. </w:t>
      </w:r>
    </w:p>
    <w:p w:rsidR="00712DAA" w:rsidRPr="00712DAA" w:rsidRDefault="00712DAA" w:rsidP="00712DAA">
      <w:pPr>
        <w:spacing w:line="240" w:lineRule="auto"/>
        <w:jc w:val="both"/>
        <w:rPr>
          <w:rFonts w:ascii="Times New Roman" w:eastAsia="Times New Roman" w:hAnsi="Times New Roman" w:cs="Times New Roman"/>
          <w:sz w:val="16"/>
          <w:szCs w:val="16"/>
          <w:u w:val="single"/>
        </w:rPr>
      </w:pPr>
      <w:r w:rsidRPr="00712DAA">
        <w:rPr>
          <w:rFonts w:ascii="Times New Roman" w:eastAsia="Times New Roman" w:hAnsi="Times New Roman" w:cs="Times New Roman"/>
          <w:sz w:val="16"/>
          <w:szCs w:val="16"/>
        </w:rPr>
        <w:t xml:space="preserve">  Утвержден решением Совета депутатов от </w:t>
      </w:r>
      <w:r w:rsidRPr="00712DAA">
        <w:rPr>
          <w:rFonts w:ascii="Times New Roman" w:eastAsia="Times New Roman" w:hAnsi="Times New Roman" w:cs="Times New Roman"/>
          <w:sz w:val="16"/>
          <w:szCs w:val="16"/>
          <w:u w:val="single"/>
        </w:rPr>
        <w:t xml:space="preserve">29.12.2020 </w:t>
      </w:r>
      <w:r w:rsidRPr="00712DAA">
        <w:rPr>
          <w:rFonts w:ascii="Times New Roman" w:eastAsia="Segoe UI Symbol" w:hAnsi="Times New Roman" w:cs="Times New Roman"/>
          <w:sz w:val="16"/>
          <w:szCs w:val="16"/>
          <w:u w:val="single"/>
        </w:rPr>
        <w:t>№</w:t>
      </w:r>
      <w:r w:rsidRPr="00712DAA">
        <w:rPr>
          <w:rFonts w:ascii="Times New Roman" w:eastAsia="Times New Roman" w:hAnsi="Times New Roman" w:cs="Times New Roman"/>
          <w:sz w:val="16"/>
          <w:szCs w:val="16"/>
          <w:u w:val="single"/>
        </w:rPr>
        <w:t xml:space="preserve"> 6.</w:t>
      </w:r>
    </w:p>
    <w:p w:rsidR="00712DAA" w:rsidRPr="00712DAA" w:rsidRDefault="00712DAA" w:rsidP="00712DAA">
      <w:pPr>
        <w:spacing w:line="240" w:lineRule="auto"/>
        <w:jc w:val="both"/>
        <w:rPr>
          <w:rFonts w:ascii="Times New Roman" w:eastAsia="Calibri" w:hAnsi="Times New Roman" w:cs="Times New Roman"/>
          <w:b/>
          <w:sz w:val="16"/>
          <w:szCs w:val="16"/>
        </w:rPr>
      </w:pPr>
      <w:r w:rsidRPr="00712DAA">
        <w:rPr>
          <w:rFonts w:ascii="Times New Roman" w:eastAsia="Times New Roman" w:hAnsi="Times New Roman" w:cs="Times New Roman"/>
          <w:sz w:val="16"/>
          <w:szCs w:val="16"/>
        </w:rPr>
        <w:t xml:space="preserve"> В течение отчетного периода  изменения в бюджет вносились 4 раза (решение от 30.03.2021 </w:t>
      </w:r>
      <w:r w:rsidRPr="00712DAA">
        <w:rPr>
          <w:rFonts w:ascii="Times New Roman" w:eastAsia="Segoe UI Symbol" w:hAnsi="Times New Roman" w:cs="Times New Roman"/>
          <w:sz w:val="16"/>
          <w:szCs w:val="16"/>
        </w:rPr>
        <w:t>№</w:t>
      </w:r>
      <w:r w:rsidRPr="00712DAA">
        <w:rPr>
          <w:rFonts w:ascii="Times New Roman" w:eastAsia="Times New Roman" w:hAnsi="Times New Roman" w:cs="Times New Roman"/>
          <w:sz w:val="16"/>
          <w:szCs w:val="16"/>
        </w:rPr>
        <w:t xml:space="preserve">1, от 25.06.2021 </w:t>
      </w:r>
      <w:r w:rsidRPr="00712DAA">
        <w:rPr>
          <w:rFonts w:ascii="Times New Roman" w:eastAsia="Segoe UI Symbol" w:hAnsi="Times New Roman" w:cs="Times New Roman"/>
          <w:sz w:val="16"/>
          <w:szCs w:val="16"/>
        </w:rPr>
        <w:t>№</w:t>
      </w:r>
      <w:r w:rsidRPr="00712DAA">
        <w:rPr>
          <w:rFonts w:ascii="Times New Roman" w:eastAsia="Times New Roman" w:hAnsi="Times New Roman" w:cs="Times New Roman"/>
          <w:sz w:val="16"/>
          <w:szCs w:val="16"/>
        </w:rPr>
        <w:t xml:space="preserve">1, от 12.10.2021 </w:t>
      </w:r>
      <w:r w:rsidRPr="00712DAA">
        <w:rPr>
          <w:rFonts w:ascii="Times New Roman" w:eastAsia="Segoe UI Symbol" w:hAnsi="Times New Roman" w:cs="Times New Roman"/>
          <w:sz w:val="16"/>
          <w:szCs w:val="16"/>
        </w:rPr>
        <w:t>№</w:t>
      </w:r>
      <w:r w:rsidRPr="00712DAA">
        <w:rPr>
          <w:rFonts w:ascii="Times New Roman" w:eastAsia="Times New Roman" w:hAnsi="Times New Roman" w:cs="Times New Roman"/>
          <w:sz w:val="16"/>
          <w:szCs w:val="16"/>
        </w:rPr>
        <w:t xml:space="preserve">12, от 28.12.2021 </w:t>
      </w:r>
      <w:r w:rsidRPr="00712DAA">
        <w:rPr>
          <w:rFonts w:ascii="Times New Roman" w:eastAsia="Segoe UI Symbol" w:hAnsi="Times New Roman" w:cs="Times New Roman"/>
          <w:sz w:val="16"/>
          <w:szCs w:val="16"/>
        </w:rPr>
        <w:t>№</w:t>
      </w:r>
      <w:r w:rsidRPr="00712DAA">
        <w:rPr>
          <w:rFonts w:ascii="Times New Roman" w:eastAsia="Times New Roman" w:hAnsi="Times New Roman" w:cs="Times New Roman"/>
          <w:sz w:val="16"/>
          <w:szCs w:val="16"/>
        </w:rPr>
        <w:t>1).</w:t>
      </w:r>
    </w:p>
    <w:p w:rsidR="00712DAA" w:rsidRPr="00712DAA" w:rsidRDefault="00712DAA" w:rsidP="00712DAA">
      <w:pPr>
        <w:spacing w:after="120" w:line="240" w:lineRule="auto"/>
        <w:jc w:val="both"/>
        <w:rPr>
          <w:rFonts w:ascii="Times New Roman" w:eastAsia="Calibri" w:hAnsi="Times New Roman" w:cs="Times New Roman"/>
          <w:sz w:val="16"/>
          <w:szCs w:val="16"/>
        </w:rPr>
      </w:pPr>
      <w:r w:rsidRPr="00712DAA">
        <w:rPr>
          <w:rFonts w:ascii="Times New Roman" w:eastAsia="Times New Roman" w:hAnsi="Times New Roman" w:cs="Times New Roman"/>
          <w:sz w:val="16"/>
          <w:szCs w:val="16"/>
        </w:rPr>
        <w:t xml:space="preserve">          </w:t>
      </w:r>
      <w:r w:rsidRPr="00712DAA">
        <w:rPr>
          <w:rFonts w:ascii="Times New Roman" w:eastAsia="Times New Roman" w:hAnsi="Times New Roman" w:cs="Times New Roman"/>
          <w:b/>
          <w:sz w:val="16"/>
          <w:szCs w:val="16"/>
        </w:rPr>
        <w:t>по доходам</w:t>
      </w:r>
      <w:r w:rsidRPr="00712DAA">
        <w:rPr>
          <w:rFonts w:ascii="Times New Roman" w:eastAsia="Times New Roman" w:hAnsi="Times New Roman" w:cs="Times New Roman"/>
          <w:sz w:val="16"/>
          <w:szCs w:val="16"/>
        </w:rPr>
        <w:t xml:space="preserve"> в целом на сумму </w:t>
      </w:r>
      <w:r w:rsidRPr="00712DAA">
        <w:rPr>
          <w:rFonts w:ascii="Times New Roman" w:eastAsia="Times New Roman" w:hAnsi="Times New Roman" w:cs="Times New Roman"/>
          <w:b/>
          <w:sz w:val="16"/>
          <w:szCs w:val="16"/>
        </w:rPr>
        <w:t xml:space="preserve">80 319,1 т.р. </w:t>
      </w:r>
      <w:r w:rsidRPr="00712DAA">
        <w:rPr>
          <w:rFonts w:ascii="Times New Roman" w:eastAsia="Times New Roman" w:hAnsi="Times New Roman" w:cs="Times New Roman"/>
          <w:sz w:val="16"/>
          <w:szCs w:val="16"/>
        </w:rPr>
        <w:t xml:space="preserve"> при уточненных плановых назначениях </w:t>
      </w:r>
      <w:r w:rsidRPr="00712DAA">
        <w:rPr>
          <w:rFonts w:ascii="Times New Roman" w:eastAsia="Times New Roman" w:hAnsi="Times New Roman" w:cs="Times New Roman"/>
          <w:b/>
          <w:sz w:val="16"/>
          <w:szCs w:val="16"/>
        </w:rPr>
        <w:t xml:space="preserve">80 606,0т.р. </w:t>
      </w:r>
      <w:r w:rsidRPr="00712DAA">
        <w:rPr>
          <w:rFonts w:ascii="Times New Roman" w:eastAsia="Times New Roman" w:hAnsi="Times New Roman" w:cs="Times New Roman"/>
          <w:sz w:val="16"/>
          <w:szCs w:val="16"/>
        </w:rPr>
        <w:t> или 99,6% по отношению к годовым назначениям.</w:t>
      </w:r>
    </w:p>
    <w:p w:rsidR="00712DAA" w:rsidRPr="00712DAA" w:rsidRDefault="00712DAA" w:rsidP="00712DAA">
      <w:pPr>
        <w:spacing w:after="120" w:line="240" w:lineRule="auto"/>
        <w:ind w:firstLine="700"/>
        <w:jc w:val="both"/>
        <w:rPr>
          <w:rFonts w:ascii="Times New Roman" w:eastAsia="Calibri" w:hAnsi="Times New Roman" w:cs="Times New Roman"/>
          <w:sz w:val="16"/>
          <w:szCs w:val="16"/>
        </w:rPr>
      </w:pPr>
      <w:r w:rsidRPr="00712DAA">
        <w:rPr>
          <w:rFonts w:ascii="Times New Roman" w:eastAsia="Times New Roman" w:hAnsi="Times New Roman" w:cs="Times New Roman"/>
          <w:b/>
          <w:sz w:val="16"/>
          <w:szCs w:val="16"/>
        </w:rPr>
        <w:t>по расходам</w:t>
      </w:r>
      <w:r w:rsidRPr="00712DAA">
        <w:rPr>
          <w:rFonts w:ascii="Times New Roman" w:eastAsia="Times New Roman" w:hAnsi="Times New Roman" w:cs="Times New Roman"/>
          <w:sz w:val="16"/>
          <w:szCs w:val="16"/>
        </w:rPr>
        <w:t xml:space="preserve"> в целом в сумме</w:t>
      </w:r>
      <w:r w:rsidRPr="00712DAA">
        <w:rPr>
          <w:rFonts w:ascii="Times New Roman" w:eastAsia="Times New Roman" w:hAnsi="Times New Roman" w:cs="Times New Roman"/>
          <w:b/>
          <w:sz w:val="16"/>
          <w:szCs w:val="16"/>
        </w:rPr>
        <w:t xml:space="preserve"> 80 676,4 т.р.</w:t>
      </w:r>
      <w:r w:rsidRPr="00712DAA">
        <w:rPr>
          <w:rFonts w:ascii="Times New Roman" w:eastAsia="Times New Roman" w:hAnsi="Times New Roman" w:cs="Times New Roman"/>
          <w:sz w:val="16"/>
          <w:szCs w:val="16"/>
        </w:rPr>
        <w:t xml:space="preserve"> при уточненных плановых назначениях </w:t>
      </w:r>
      <w:r w:rsidRPr="00712DAA">
        <w:rPr>
          <w:rFonts w:ascii="Times New Roman" w:eastAsia="Times New Roman" w:hAnsi="Times New Roman" w:cs="Times New Roman"/>
          <w:b/>
          <w:sz w:val="16"/>
          <w:szCs w:val="16"/>
        </w:rPr>
        <w:t>81296,2 т.р</w:t>
      </w:r>
      <w:r w:rsidRPr="00712DAA">
        <w:rPr>
          <w:rFonts w:ascii="Times New Roman" w:eastAsia="Times New Roman" w:hAnsi="Times New Roman" w:cs="Times New Roman"/>
          <w:sz w:val="16"/>
          <w:szCs w:val="16"/>
        </w:rPr>
        <w:t>. или 99,2%  по отношению к годовым назначениям.</w:t>
      </w:r>
    </w:p>
    <w:p w:rsidR="00712DAA" w:rsidRPr="00712DAA" w:rsidRDefault="00712DAA" w:rsidP="00712DAA">
      <w:pPr>
        <w:spacing w:after="120" w:line="240" w:lineRule="auto"/>
        <w:ind w:firstLine="700"/>
        <w:jc w:val="both"/>
        <w:rPr>
          <w:rFonts w:ascii="Times New Roman" w:eastAsia="Calibri" w:hAnsi="Times New Roman" w:cs="Times New Roman"/>
          <w:sz w:val="16"/>
          <w:szCs w:val="16"/>
        </w:rPr>
      </w:pPr>
      <w:r w:rsidRPr="00712DAA">
        <w:rPr>
          <w:rFonts w:ascii="Times New Roman" w:eastAsia="Times New Roman" w:hAnsi="Times New Roman" w:cs="Times New Roman"/>
          <w:b/>
          <w:sz w:val="16"/>
          <w:szCs w:val="16"/>
        </w:rPr>
        <w:t>превышение расходов над доходами   </w:t>
      </w:r>
      <w:r w:rsidRPr="00712DAA">
        <w:rPr>
          <w:rFonts w:ascii="Times New Roman" w:eastAsia="Times New Roman" w:hAnsi="Times New Roman" w:cs="Times New Roman"/>
          <w:sz w:val="16"/>
          <w:szCs w:val="16"/>
        </w:rPr>
        <w:t>бюджета поселения по итогам исполнения бюджета за  12 месяцев 2021 года составляет</w:t>
      </w:r>
      <w:r w:rsidRPr="00712DAA">
        <w:rPr>
          <w:rFonts w:ascii="Times New Roman" w:eastAsia="Times New Roman" w:hAnsi="Times New Roman" w:cs="Times New Roman"/>
          <w:b/>
          <w:sz w:val="16"/>
          <w:szCs w:val="16"/>
        </w:rPr>
        <w:t xml:space="preserve"> 357,3 т.р.</w:t>
      </w:r>
      <w:r w:rsidRPr="00712DAA">
        <w:rPr>
          <w:rFonts w:ascii="Times New Roman" w:eastAsia="Times New Roman" w:hAnsi="Times New Roman" w:cs="Times New Roman"/>
          <w:sz w:val="16"/>
          <w:szCs w:val="16"/>
        </w:rPr>
        <w:t xml:space="preserve"> </w:t>
      </w:r>
    </w:p>
    <w:p w:rsidR="00712DAA" w:rsidRPr="00712DAA" w:rsidRDefault="00712DAA" w:rsidP="00712DAA">
      <w:pPr>
        <w:spacing w:after="0" w:line="240" w:lineRule="auto"/>
        <w:rPr>
          <w:rFonts w:ascii="Times New Roman" w:eastAsia="Times New Roman" w:hAnsi="Times New Roman" w:cs="Times New Roman"/>
          <w:b/>
          <w:sz w:val="16"/>
          <w:szCs w:val="16"/>
        </w:rPr>
      </w:pPr>
      <w:r w:rsidRPr="00712DAA">
        <w:rPr>
          <w:rFonts w:ascii="Times New Roman" w:eastAsia="Times New Roman" w:hAnsi="Times New Roman" w:cs="Times New Roman"/>
          <w:b/>
          <w:sz w:val="16"/>
          <w:szCs w:val="16"/>
        </w:rPr>
        <w:t xml:space="preserve">                                        Доходы  местного  бюджета</w:t>
      </w:r>
    </w:p>
    <w:p w:rsidR="00712DAA" w:rsidRPr="00712DAA" w:rsidRDefault="00712DAA" w:rsidP="00712DAA">
      <w:pPr>
        <w:spacing w:after="0" w:line="240" w:lineRule="auto"/>
        <w:jc w:val="both"/>
        <w:rPr>
          <w:rFonts w:ascii="Times New Roman" w:eastAsia="Calibri" w:hAnsi="Times New Roman" w:cs="Times New Roman"/>
          <w:sz w:val="16"/>
          <w:szCs w:val="16"/>
        </w:rPr>
      </w:pPr>
      <w:r w:rsidRPr="00712DAA">
        <w:rPr>
          <w:rFonts w:ascii="Times New Roman" w:eastAsia="Times New Roman" w:hAnsi="Times New Roman" w:cs="Times New Roman"/>
          <w:sz w:val="16"/>
          <w:szCs w:val="16"/>
        </w:rPr>
        <w:t xml:space="preserve">   Исполнение местного бюджета за 2021 год  по доходам составляет </w:t>
      </w:r>
      <w:r w:rsidRPr="00712DAA">
        <w:rPr>
          <w:rFonts w:ascii="Times New Roman" w:eastAsia="Times New Roman" w:hAnsi="Times New Roman" w:cs="Times New Roman"/>
          <w:b/>
          <w:sz w:val="16"/>
          <w:szCs w:val="16"/>
        </w:rPr>
        <w:t xml:space="preserve">80319,1 </w:t>
      </w:r>
      <w:r w:rsidRPr="00712DAA">
        <w:rPr>
          <w:rFonts w:ascii="Times New Roman" w:eastAsia="Times New Roman" w:hAnsi="Times New Roman" w:cs="Times New Roman"/>
          <w:sz w:val="16"/>
          <w:szCs w:val="16"/>
        </w:rPr>
        <w:t>тыс. руб. или 99,6%. Относительно прошлого года исполнение местного бюджета по доходам  увеличилось  за счет увеличения в 2021 году налоговых доходов и безвозмездных поступлений.</w:t>
      </w:r>
    </w:p>
    <w:p w:rsidR="00712DAA" w:rsidRPr="00712DAA" w:rsidRDefault="00712DAA" w:rsidP="00712DAA">
      <w:pPr>
        <w:spacing w:after="0" w:line="240" w:lineRule="auto"/>
        <w:rPr>
          <w:rFonts w:ascii="Times New Roman" w:eastAsia="Times New Roman" w:hAnsi="Times New Roman" w:cs="Times New Roman"/>
          <w:b/>
          <w:color w:val="000000"/>
          <w:sz w:val="16"/>
          <w:szCs w:val="16"/>
        </w:rPr>
      </w:pPr>
      <w:r w:rsidRPr="00712DAA">
        <w:rPr>
          <w:rFonts w:ascii="Times New Roman" w:eastAsia="Times New Roman" w:hAnsi="Times New Roman" w:cs="Times New Roman"/>
          <w:b/>
          <w:color w:val="000000"/>
          <w:sz w:val="16"/>
          <w:szCs w:val="16"/>
        </w:rPr>
        <w:t xml:space="preserve">                                                Налоговые  доходы  бюджета</w:t>
      </w:r>
    </w:p>
    <w:p w:rsidR="00712DAA" w:rsidRPr="00712DAA" w:rsidRDefault="00712DAA" w:rsidP="00712DAA">
      <w:pPr>
        <w:spacing w:after="0" w:line="240" w:lineRule="auto"/>
        <w:jc w:val="both"/>
        <w:rPr>
          <w:rFonts w:ascii="Times New Roman" w:eastAsia="Times New Roman" w:hAnsi="Times New Roman" w:cs="Times New Roman"/>
          <w:color w:val="000000"/>
          <w:sz w:val="16"/>
          <w:szCs w:val="16"/>
        </w:rPr>
      </w:pPr>
      <w:r w:rsidRPr="00712DAA">
        <w:rPr>
          <w:rFonts w:ascii="Times New Roman" w:eastAsia="Times New Roman" w:hAnsi="Times New Roman" w:cs="Times New Roman"/>
          <w:color w:val="0070C0"/>
          <w:sz w:val="16"/>
          <w:szCs w:val="16"/>
        </w:rPr>
        <w:t xml:space="preserve">   </w:t>
      </w:r>
      <w:r w:rsidRPr="00712DAA">
        <w:rPr>
          <w:rFonts w:ascii="Times New Roman" w:eastAsia="Times New Roman" w:hAnsi="Times New Roman" w:cs="Times New Roman"/>
          <w:color w:val="000000"/>
          <w:sz w:val="16"/>
          <w:szCs w:val="16"/>
        </w:rPr>
        <w:t>Общая сумма  налоговых доходов за  2021 года 100,2%  от плана. По сравнению с показателями  кассового исполнения за отчетный период 2020 года сумма поступлений налоговых доходов увеличилась на 666,45т.р. В 2021 году возросло поступление единого сельскохозяйственного налога, налога на доходы физических лиц, акцизов, земельного налога, налога на имущество физических лиц, но сократилось поступление налога в  связи с применением  упрощенной  системы  налогообложения и госпошлины.</w:t>
      </w:r>
    </w:p>
    <w:p w:rsidR="00712DAA" w:rsidRPr="00712DAA" w:rsidRDefault="00712DAA" w:rsidP="00712DAA">
      <w:pPr>
        <w:spacing w:after="0" w:line="240" w:lineRule="auto"/>
        <w:jc w:val="both"/>
        <w:rPr>
          <w:rFonts w:ascii="Times New Roman" w:eastAsia="Times New Roman" w:hAnsi="Times New Roman" w:cs="Times New Roman"/>
          <w:color w:val="000000"/>
          <w:sz w:val="16"/>
          <w:szCs w:val="16"/>
        </w:rPr>
      </w:pPr>
      <w:r w:rsidRPr="00712DAA">
        <w:rPr>
          <w:rFonts w:ascii="Times New Roman" w:eastAsia="Times New Roman" w:hAnsi="Times New Roman" w:cs="Times New Roman"/>
          <w:color w:val="000000"/>
          <w:sz w:val="16"/>
          <w:szCs w:val="16"/>
        </w:rPr>
        <w:t xml:space="preserve">    В том числе:                      </w:t>
      </w:r>
    </w:p>
    <w:p w:rsidR="00712DAA" w:rsidRPr="00712DAA" w:rsidRDefault="00712DAA" w:rsidP="00712DAA">
      <w:pPr>
        <w:spacing w:after="0" w:line="240" w:lineRule="auto"/>
        <w:jc w:val="both"/>
        <w:rPr>
          <w:rFonts w:ascii="Times New Roman" w:eastAsia="Calibri" w:hAnsi="Times New Roman" w:cs="Times New Roman"/>
          <w:sz w:val="16"/>
          <w:szCs w:val="16"/>
        </w:rPr>
      </w:pPr>
      <w:r w:rsidRPr="00712DAA">
        <w:rPr>
          <w:rFonts w:ascii="Times New Roman" w:eastAsia="Times New Roman" w:hAnsi="Times New Roman" w:cs="Times New Roman"/>
          <w:color w:val="000000"/>
          <w:sz w:val="16"/>
          <w:szCs w:val="16"/>
        </w:rPr>
        <w:t xml:space="preserve">      Н</w:t>
      </w:r>
      <w:r w:rsidRPr="00712DAA">
        <w:rPr>
          <w:rFonts w:ascii="Times New Roman" w:eastAsia="Times New Roman" w:hAnsi="Times New Roman" w:cs="Times New Roman"/>
          <w:b/>
          <w:color w:val="000000"/>
          <w:sz w:val="16"/>
          <w:szCs w:val="16"/>
        </w:rPr>
        <w:t xml:space="preserve">алог на доходы  физических  лиц  </w:t>
      </w:r>
      <w:r w:rsidRPr="00712DAA">
        <w:rPr>
          <w:rFonts w:ascii="Times New Roman" w:eastAsia="Times New Roman" w:hAnsi="Times New Roman" w:cs="Times New Roman"/>
          <w:color w:val="000000"/>
          <w:sz w:val="16"/>
          <w:szCs w:val="16"/>
        </w:rPr>
        <w:t xml:space="preserve">утвержден в сумме </w:t>
      </w:r>
      <w:r w:rsidRPr="00712DAA">
        <w:rPr>
          <w:rFonts w:ascii="Times New Roman" w:eastAsia="Times New Roman" w:hAnsi="Times New Roman" w:cs="Times New Roman"/>
          <w:sz w:val="16"/>
          <w:szCs w:val="16"/>
        </w:rPr>
        <w:t>1259,2тыс</w:t>
      </w:r>
      <w:r w:rsidRPr="00712DAA">
        <w:rPr>
          <w:rFonts w:ascii="Times New Roman" w:eastAsia="Times New Roman" w:hAnsi="Times New Roman" w:cs="Times New Roman"/>
          <w:color w:val="000000"/>
          <w:sz w:val="16"/>
          <w:szCs w:val="16"/>
        </w:rPr>
        <w:t xml:space="preserve">.руб., фактически  исполнен </w:t>
      </w:r>
      <w:r w:rsidRPr="00712DAA">
        <w:rPr>
          <w:rFonts w:ascii="Times New Roman" w:eastAsia="Times New Roman" w:hAnsi="Times New Roman" w:cs="Times New Roman"/>
          <w:b/>
          <w:color w:val="000000"/>
          <w:sz w:val="16"/>
          <w:szCs w:val="16"/>
        </w:rPr>
        <w:t>1378,3</w:t>
      </w:r>
      <w:r w:rsidRPr="00712DAA">
        <w:rPr>
          <w:rFonts w:ascii="Times New Roman" w:eastAsia="Times New Roman" w:hAnsi="Times New Roman" w:cs="Times New Roman"/>
          <w:color w:val="000000"/>
          <w:sz w:val="16"/>
          <w:szCs w:val="16"/>
        </w:rPr>
        <w:t xml:space="preserve">тыс.руб. или 109,5%. По сравнению с аналогичным периодом прошлого года налог увеличился. В 2021 году стали поступать платежи от АО «Ненецкая агропромышленная компания». </w:t>
      </w:r>
    </w:p>
    <w:p w:rsidR="00712DAA" w:rsidRPr="00712DAA" w:rsidRDefault="00712DAA" w:rsidP="00712DAA">
      <w:pPr>
        <w:spacing w:after="0" w:line="240" w:lineRule="auto"/>
        <w:jc w:val="both"/>
        <w:rPr>
          <w:rFonts w:ascii="Times New Roman" w:eastAsia="Times New Roman" w:hAnsi="Times New Roman" w:cs="Times New Roman"/>
          <w:color w:val="000000"/>
          <w:sz w:val="16"/>
          <w:szCs w:val="16"/>
        </w:rPr>
      </w:pPr>
      <w:r w:rsidRPr="00712DAA">
        <w:rPr>
          <w:rFonts w:ascii="Times New Roman" w:eastAsia="Times New Roman" w:hAnsi="Times New Roman" w:cs="Times New Roman"/>
          <w:color w:val="000000"/>
          <w:sz w:val="16"/>
          <w:szCs w:val="16"/>
        </w:rPr>
        <w:t>      А</w:t>
      </w:r>
      <w:r w:rsidRPr="00712DAA">
        <w:rPr>
          <w:rFonts w:ascii="Times New Roman" w:eastAsia="Times New Roman" w:hAnsi="Times New Roman" w:cs="Times New Roman"/>
          <w:b/>
          <w:color w:val="000000"/>
          <w:sz w:val="16"/>
          <w:szCs w:val="16"/>
        </w:rPr>
        <w:t>кцизы</w:t>
      </w:r>
      <w:r w:rsidRPr="00712DAA">
        <w:rPr>
          <w:rFonts w:ascii="Times New Roman" w:eastAsia="Times New Roman" w:hAnsi="Times New Roman" w:cs="Times New Roman"/>
          <w:color w:val="000000"/>
          <w:sz w:val="16"/>
          <w:szCs w:val="16"/>
        </w:rPr>
        <w:t xml:space="preserve"> </w:t>
      </w:r>
      <w:r w:rsidRPr="00712DAA">
        <w:rPr>
          <w:rFonts w:ascii="Times New Roman" w:eastAsia="Times New Roman" w:hAnsi="Times New Roman" w:cs="Times New Roman"/>
          <w:b/>
          <w:color w:val="000000"/>
          <w:sz w:val="16"/>
          <w:szCs w:val="16"/>
        </w:rPr>
        <w:t>по подакцизным товарам (продукции), производимым на территории Российской Федерации</w:t>
      </w:r>
      <w:r w:rsidRPr="00712DAA">
        <w:rPr>
          <w:rFonts w:ascii="Times New Roman" w:eastAsia="Times New Roman" w:hAnsi="Times New Roman" w:cs="Times New Roman"/>
          <w:color w:val="000000"/>
          <w:sz w:val="16"/>
          <w:szCs w:val="16"/>
        </w:rPr>
        <w:t xml:space="preserve">  составили</w:t>
      </w:r>
      <w:r w:rsidRPr="00712DAA">
        <w:rPr>
          <w:rFonts w:ascii="Times New Roman" w:eastAsia="Times New Roman" w:hAnsi="Times New Roman" w:cs="Times New Roman"/>
          <w:b/>
          <w:color w:val="000000"/>
          <w:sz w:val="16"/>
          <w:szCs w:val="16"/>
        </w:rPr>
        <w:t xml:space="preserve"> 290,4 </w:t>
      </w:r>
      <w:r w:rsidRPr="00712DAA">
        <w:rPr>
          <w:rFonts w:ascii="Times New Roman" w:eastAsia="Times New Roman" w:hAnsi="Times New Roman" w:cs="Times New Roman"/>
          <w:color w:val="000000"/>
          <w:sz w:val="16"/>
          <w:szCs w:val="16"/>
        </w:rPr>
        <w:t>тыс.руб.  или 101,9%. По сравнению с аналогичным периодом 2020 года налог увеличился.</w:t>
      </w:r>
    </w:p>
    <w:p w:rsidR="00712DAA" w:rsidRPr="00712DAA" w:rsidRDefault="00712DAA" w:rsidP="00712DAA">
      <w:pPr>
        <w:spacing w:after="0" w:line="240" w:lineRule="auto"/>
        <w:jc w:val="both"/>
        <w:rPr>
          <w:rFonts w:ascii="Times New Roman" w:eastAsia="Times New Roman" w:hAnsi="Times New Roman" w:cs="Times New Roman"/>
          <w:color w:val="000000"/>
          <w:sz w:val="16"/>
          <w:szCs w:val="16"/>
        </w:rPr>
      </w:pPr>
      <w:r w:rsidRPr="00712DAA">
        <w:rPr>
          <w:rFonts w:ascii="Times New Roman" w:eastAsia="Calibri" w:hAnsi="Times New Roman" w:cs="Times New Roman"/>
          <w:sz w:val="16"/>
          <w:szCs w:val="16"/>
        </w:rPr>
        <w:t xml:space="preserve">    </w:t>
      </w:r>
      <w:r w:rsidRPr="00712DAA">
        <w:rPr>
          <w:rFonts w:ascii="Times New Roman" w:eastAsia="Times New Roman" w:hAnsi="Times New Roman" w:cs="Times New Roman"/>
          <w:color w:val="000000"/>
          <w:sz w:val="16"/>
          <w:szCs w:val="16"/>
        </w:rPr>
        <w:t>Н</w:t>
      </w:r>
      <w:r w:rsidRPr="00712DAA">
        <w:rPr>
          <w:rFonts w:ascii="Times New Roman" w:eastAsia="Times New Roman" w:hAnsi="Times New Roman" w:cs="Times New Roman"/>
          <w:b/>
          <w:color w:val="000000"/>
          <w:sz w:val="16"/>
          <w:szCs w:val="16"/>
        </w:rPr>
        <w:t xml:space="preserve">алог, взимаемый в связи с применением упрощенной системы налогообложения </w:t>
      </w:r>
      <w:r w:rsidRPr="00712DAA">
        <w:rPr>
          <w:rFonts w:ascii="Times New Roman" w:eastAsia="Times New Roman" w:hAnsi="Times New Roman" w:cs="Times New Roman"/>
          <w:color w:val="000000"/>
          <w:sz w:val="16"/>
          <w:szCs w:val="16"/>
        </w:rPr>
        <w:t>составил</w:t>
      </w:r>
      <w:r w:rsidRPr="00712DAA">
        <w:rPr>
          <w:rFonts w:ascii="Times New Roman" w:eastAsia="Times New Roman" w:hAnsi="Times New Roman" w:cs="Times New Roman"/>
          <w:b/>
          <w:color w:val="000000"/>
          <w:sz w:val="16"/>
          <w:szCs w:val="16"/>
        </w:rPr>
        <w:t xml:space="preserve"> 275,5 </w:t>
      </w:r>
      <w:r w:rsidRPr="00712DAA">
        <w:rPr>
          <w:rFonts w:ascii="Times New Roman" w:eastAsia="Times New Roman" w:hAnsi="Times New Roman" w:cs="Times New Roman"/>
          <w:color w:val="000000"/>
          <w:sz w:val="16"/>
          <w:szCs w:val="16"/>
        </w:rPr>
        <w:t xml:space="preserve">тыс.руб.  или 104,1%. </w:t>
      </w:r>
      <w:r w:rsidRPr="00712DAA">
        <w:rPr>
          <w:rFonts w:ascii="Times New Roman" w:eastAsia="Times New Roman" w:hAnsi="Times New Roman" w:cs="Times New Roman"/>
          <w:sz w:val="16"/>
          <w:szCs w:val="16"/>
        </w:rPr>
        <w:t xml:space="preserve">Поступил налог от МКП «Пустозерское» (186,0т.р), ООО «ТРИО» (19,3т.р.), ООО НАО «Ремстройплюс» (64,0т.р.), а также пени, штрафы (6,2). По сравнению с отчетным периодом 2020 года поступление данного налога уменьшилось на 140,4т.р. В </w:t>
      </w:r>
      <w:r w:rsidRPr="00712DAA">
        <w:rPr>
          <w:rFonts w:ascii="Times New Roman" w:eastAsia="Times New Roman" w:hAnsi="Times New Roman" w:cs="Times New Roman"/>
          <w:color w:val="000000"/>
          <w:sz w:val="16"/>
          <w:szCs w:val="16"/>
        </w:rPr>
        <w:t xml:space="preserve"> </w:t>
      </w:r>
      <w:r w:rsidRPr="00712DAA">
        <w:rPr>
          <w:rFonts w:ascii="Times New Roman" w:eastAsia="Times New Roman" w:hAnsi="Times New Roman" w:cs="Times New Roman"/>
          <w:color w:val="000000"/>
          <w:sz w:val="16"/>
          <w:szCs w:val="16"/>
        </w:rPr>
        <w:lastRenderedPageBreak/>
        <w:t>2021 году уменьшилось количество налогоплательщиков по ИП, в  связи с представлением в налоговые органы нулевых деклараций.</w:t>
      </w:r>
    </w:p>
    <w:p w:rsidR="00712DAA" w:rsidRPr="00712DAA" w:rsidRDefault="00712DAA" w:rsidP="00712DAA">
      <w:pPr>
        <w:spacing w:after="0" w:line="240" w:lineRule="auto"/>
        <w:jc w:val="both"/>
        <w:rPr>
          <w:rFonts w:ascii="Times New Roman" w:eastAsia="Times New Roman" w:hAnsi="Times New Roman" w:cs="Times New Roman"/>
          <w:color w:val="000000"/>
          <w:sz w:val="16"/>
          <w:szCs w:val="16"/>
        </w:rPr>
      </w:pPr>
      <w:r w:rsidRPr="00712DAA">
        <w:rPr>
          <w:rFonts w:ascii="Times New Roman" w:eastAsia="Times New Roman" w:hAnsi="Times New Roman" w:cs="Times New Roman"/>
          <w:color w:val="000000"/>
          <w:sz w:val="16"/>
          <w:szCs w:val="16"/>
        </w:rPr>
        <w:t>         Е</w:t>
      </w:r>
      <w:r w:rsidRPr="00712DAA">
        <w:rPr>
          <w:rFonts w:ascii="Times New Roman" w:eastAsia="Times New Roman" w:hAnsi="Times New Roman" w:cs="Times New Roman"/>
          <w:b/>
          <w:color w:val="000000"/>
          <w:sz w:val="16"/>
          <w:szCs w:val="16"/>
        </w:rPr>
        <w:t xml:space="preserve">диный сельскохозяйственный  налог (ЕСХН) </w:t>
      </w:r>
      <w:r w:rsidRPr="00712DAA">
        <w:rPr>
          <w:rFonts w:ascii="Times New Roman" w:eastAsia="Times New Roman" w:hAnsi="Times New Roman" w:cs="Times New Roman"/>
          <w:color w:val="000000"/>
          <w:sz w:val="16"/>
          <w:szCs w:val="16"/>
        </w:rPr>
        <w:t xml:space="preserve"> исполнен в сумме</w:t>
      </w:r>
      <w:r w:rsidRPr="00712DAA">
        <w:rPr>
          <w:rFonts w:ascii="Times New Roman" w:eastAsia="Times New Roman" w:hAnsi="Times New Roman" w:cs="Times New Roman"/>
          <w:b/>
          <w:color w:val="000000"/>
          <w:sz w:val="16"/>
          <w:szCs w:val="16"/>
        </w:rPr>
        <w:t xml:space="preserve"> 1867,3 </w:t>
      </w:r>
      <w:r w:rsidRPr="00712DAA">
        <w:rPr>
          <w:rFonts w:ascii="Times New Roman" w:eastAsia="Times New Roman" w:hAnsi="Times New Roman" w:cs="Times New Roman"/>
          <w:color w:val="000000"/>
          <w:sz w:val="16"/>
          <w:szCs w:val="16"/>
        </w:rPr>
        <w:t xml:space="preserve">тыс. руб.  или 100%. По сравнению с отчетным периодом 2020 года поступление данного налога увеличился на 443,6т.р. </w:t>
      </w:r>
      <w:r w:rsidRPr="00712DAA">
        <w:rPr>
          <w:rFonts w:ascii="Times New Roman" w:eastAsia="Times New Roman" w:hAnsi="Times New Roman" w:cs="Times New Roman"/>
          <w:sz w:val="16"/>
          <w:szCs w:val="16"/>
        </w:rPr>
        <w:t xml:space="preserve">за счет увеличения доходов от совместной деятельности рыболовецких колхозов. </w:t>
      </w:r>
      <w:r w:rsidRPr="00712DAA">
        <w:rPr>
          <w:rFonts w:ascii="Times New Roman" w:eastAsia="Times New Roman" w:hAnsi="Times New Roman" w:cs="Times New Roman"/>
          <w:color w:val="000000"/>
          <w:sz w:val="16"/>
          <w:szCs w:val="16"/>
        </w:rPr>
        <w:t xml:space="preserve">Плательщиком налога  является  СПК РК «Победа». </w:t>
      </w:r>
    </w:p>
    <w:p w:rsidR="00712DAA" w:rsidRPr="00712DAA" w:rsidRDefault="00712DAA" w:rsidP="00712DAA">
      <w:pPr>
        <w:spacing w:after="0" w:line="240" w:lineRule="auto"/>
        <w:jc w:val="both"/>
        <w:rPr>
          <w:rFonts w:ascii="Times New Roman" w:eastAsia="Calibri" w:hAnsi="Times New Roman" w:cs="Times New Roman"/>
          <w:sz w:val="16"/>
          <w:szCs w:val="16"/>
        </w:rPr>
      </w:pPr>
      <w:r w:rsidRPr="00712DAA">
        <w:rPr>
          <w:rFonts w:ascii="Times New Roman" w:eastAsia="Times New Roman" w:hAnsi="Times New Roman" w:cs="Times New Roman"/>
          <w:color w:val="000000"/>
          <w:sz w:val="16"/>
          <w:szCs w:val="16"/>
        </w:rPr>
        <w:t>       Н</w:t>
      </w:r>
      <w:r w:rsidRPr="00712DAA">
        <w:rPr>
          <w:rFonts w:ascii="Times New Roman" w:eastAsia="Times New Roman" w:hAnsi="Times New Roman" w:cs="Times New Roman"/>
          <w:b/>
          <w:color w:val="000000"/>
          <w:sz w:val="16"/>
          <w:szCs w:val="16"/>
        </w:rPr>
        <w:t xml:space="preserve">алог на  имущество  физических  лиц  </w:t>
      </w:r>
      <w:r w:rsidRPr="00712DAA">
        <w:rPr>
          <w:rFonts w:ascii="Times New Roman" w:eastAsia="Times New Roman" w:hAnsi="Times New Roman" w:cs="Times New Roman"/>
          <w:color w:val="000000"/>
          <w:sz w:val="16"/>
          <w:szCs w:val="16"/>
        </w:rPr>
        <w:t xml:space="preserve"> исполнен </w:t>
      </w:r>
      <w:r w:rsidRPr="00712DAA">
        <w:rPr>
          <w:rFonts w:ascii="Times New Roman" w:eastAsia="Times New Roman" w:hAnsi="Times New Roman" w:cs="Times New Roman"/>
          <w:b/>
          <w:color w:val="000000"/>
          <w:sz w:val="16"/>
          <w:szCs w:val="16"/>
        </w:rPr>
        <w:t xml:space="preserve">20,7 </w:t>
      </w:r>
      <w:r w:rsidRPr="00712DAA">
        <w:rPr>
          <w:rFonts w:ascii="Times New Roman" w:eastAsia="Times New Roman" w:hAnsi="Times New Roman" w:cs="Times New Roman"/>
          <w:color w:val="000000"/>
          <w:sz w:val="16"/>
          <w:szCs w:val="16"/>
        </w:rPr>
        <w:t xml:space="preserve">тыс.руб. или 100%. </w:t>
      </w:r>
      <w:r w:rsidRPr="00712DAA">
        <w:rPr>
          <w:rFonts w:ascii="Times New Roman" w:eastAsia="Times New Roman" w:hAnsi="Times New Roman" w:cs="Times New Roman"/>
          <w:sz w:val="16"/>
          <w:szCs w:val="16"/>
        </w:rPr>
        <w:t xml:space="preserve">Количество налогоплательщиков, учтенных  в базе  данных  налоговых  органов–105 чел., в т.ч.67 чел., которым предоставлены налоговые льготы. По сравнению  с  отчетным периодом  прошлого  года  поступление налога увеличилось  за счет увеличения количества налогоплательщиков и задолженности за предыдущие годы. </w:t>
      </w:r>
    </w:p>
    <w:p w:rsidR="00712DAA" w:rsidRPr="00712DAA" w:rsidRDefault="00712DAA" w:rsidP="00712DAA">
      <w:pPr>
        <w:spacing w:after="0" w:line="240" w:lineRule="auto"/>
        <w:jc w:val="both"/>
        <w:rPr>
          <w:rFonts w:ascii="Times New Roman" w:eastAsia="Times New Roman" w:hAnsi="Times New Roman" w:cs="Times New Roman"/>
          <w:color w:val="FF0000"/>
          <w:sz w:val="16"/>
          <w:szCs w:val="16"/>
        </w:rPr>
      </w:pPr>
      <w:r w:rsidRPr="00712DAA">
        <w:rPr>
          <w:rFonts w:ascii="Times New Roman" w:eastAsia="Times New Roman" w:hAnsi="Times New Roman" w:cs="Times New Roman"/>
          <w:color w:val="000000"/>
          <w:sz w:val="16"/>
          <w:szCs w:val="16"/>
        </w:rPr>
        <w:t>      З</w:t>
      </w:r>
      <w:r w:rsidRPr="00712DAA">
        <w:rPr>
          <w:rFonts w:ascii="Times New Roman" w:eastAsia="Times New Roman" w:hAnsi="Times New Roman" w:cs="Times New Roman"/>
          <w:b/>
          <w:color w:val="000000"/>
          <w:sz w:val="16"/>
          <w:szCs w:val="16"/>
        </w:rPr>
        <w:t xml:space="preserve">емельный налог </w:t>
      </w:r>
      <w:r w:rsidRPr="00712DAA">
        <w:rPr>
          <w:rFonts w:ascii="Times New Roman" w:eastAsia="Times New Roman" w:hAnsi="Times New Roman" w:cs="Times New Roman"/>
          <w:color w:val="000000"/>
          <w:sz w:val="16"/>
          <w:szCs w:val="16"/>
        </w:rPr>
        <w:t xml:space="preserve">исполнен в сумме  </w:t>
      </w:r>
      <w:r w:rsidRPr="00712DAA">
        <w:rPr>
          <w:rFonts w:ascii="Times New Roman" w:eastAsia="Times New Roman" w:hAnsi="Times New Roman" w:cs="Times New Roman"/>
          <w:b/>
          <w:color w:val="000000"/>
          <w:sz w:val="16"/>
          <w:szCs w:val="16"/>
        </w:rPr>
        <w:t>507,1</w:t>
      </w:r>
      <w:r w:rsidRPr="00712DAA">
        <w:rPr>
          <w:rFonts w:ascii="Times New Roman" w:eastAsia="Times New Roman" w:hAnsi="Times New Roman" w:cs="Times New Roman"/>
          <w:color w:val="000000"/>
          <w:sz w:val="16"/>
          <w:szCs w:val="16"/>
        </w:rPr>
        <w:t>тыс.руб</w:t>
      </w:r>
      <w:r w:rsidRPr="00712DAA">
        <w:rPr>
          <w:rFonts w:ascii="Times New Roman" w:eastAsia="Times New Roman" w:hAnsi="Times New Roman" w:cs="Times New Roman"/>
          <w:b/>
          <w:color w:val="000000"/>
          <w:sz w:val="16"/>
          <w:szCs w:val="16"/>
        </w:rPr>
        <w:t>.</w:t>
      </w:r>
      <w:r w:rsidRPr="00712DAA">
        <w:rPr>
          <w:rFonts w:ascii="Times New Roman" w:eastAsia="Times New Roman" w:hAnsi="Times New Roman" w:cs="Times New Roman"/>
          <w:color w:val="000000"/>
          <w:sz w:val="16"/>
          <w:szCs w:val="16"/>
        </w:rPr>
        <w:t xml:space="preserve"> или 81%. Всего налогоплательщиков по земельному налогу –</w:t>
      </w:r>
      <w:r w:rsidRPr="00712DAA">
        <w:rPr>
          <w:rFonts w:ascii="Times New Roman" w:eastAsia="Times New Roman" w:hAnsi="Times New Roman" w:cs="Times New Roman"/>
          <w:sz w:val="16"/>
          <w:szCs w:val="16"/>
        </w:rPr>
        <w:t>104ед., в т. ч: юридические лица - 8ед., физические лица – 96 ед., из них применяющие налоговые льготы – 77 ед.</w:t>
      </w:r>
      <w:r w:rsidRPr="00712DAA">
        <w:rPr>
          <w:rFonts w:ascii="Times New Roman" w:eastAsia="Times New Roman" w:hAnsi="Times New Roman" w:cs="Times New Roman"/>
          <w:color w:val="FF0000"/>
          <w:sz w:val="16"/>
          <w:szCs w:val="16"/>
        </w:rPr>
        <w:t xml:space="preserve"> </w:t>
      </w:r>
    </w:p>
    <w:p w:rsidR="00712DAA" w:rsidRPr="00712DAA" w:rsidRDefault="00712DAA" w:rsidP="00712DAA">
      <w:pPr>
        <w:spacing w:after="0" w:line="240" w:lineRule="auto"/>
        <w:jc w:val="both"/>
        <w:rPr>
          <w:rFonts w:ascii="Times New Roman" w:eastAsia="Calibri" w:hAnsi="Times New Roman" w:cs="Times New Roman"/>
          <w:sz w:val="16"/>
          <w:szCs w:val="16"/>
        </w:rPr>
      </w:pPr>
      <w:r w:rsidRPr="00712DAA">
        <w:rPr>
          <w:rFonts w:ascii="Times New Roman" w:eastAsia="Times New Roman" w:hAnsi="Times New Roman" w:cs="Times New Roman"/>
          <w:color w:val="FF0000"/>
          <w:sz w:val="16"/>
          <w:szCs w:val="16"/>
        </w:rPr>
        <w:t xml:space="preserve">  </w:t>
      </w:r>
      <w:r w:rsidRPr="00712DAA">
        <w:rPr>
          <w:rFonts w:ascii="Times New Roman" w:eastAsia="Times New Roman" w:hAnsi="Times New Roman" w:cs="Times New Roman"/>
          <w:sz w:val="16"/>
          <w:szCs w:val="16"/>
        </w:rPr>
        <w:t>От организаций налог исполнен в сумме 402,4т.р., от физических лиц в сумме 104,7 т.р.</w:t>
      </w:r>
    </w:p>
    <w:p w:rsidR="00712DAA" w:rsidRPr="00712DAA" w:rsidRDefault="00712DAA" w:rsidP="00712DAA">
      <w:pPr>
        <w:spacing w:after="0" w:line="240" w:lineRule="auto"/>
        <w:jc w:val="both"/>
        <w:rPr>
          <w:rFonts w:ascii="Times New Roman" w:eastAsia="Times New Roman" w:hAnsi="Times New Roman" w:cs="Times New Roman"/>
          <w:color w:val="000000"/>
          <w:sz w:val="16"/>
          <w:szCs w:val="16"/>
          <w:vertAlign w:val="superscript"/>
        </w:rPr>
      </w:pPr>
      <w:r w:rsidRPr="00712DAA">
        <w:rPr>
          <w:rFonts w:ascii="Times New Roman" w:eastAsia="Times New Roman" w:hAnsi="Times New Roman" w:cs="Times New Roman"/>
          <w:color w:val="000000"/>
          <w:sz w:val="16"/>
          <w:szCs w:val="16"/>
        </w:rPr>
        <w:t>   Основными  плательщиками данного налога  являются:                     </w:t>
      </w:r>
    </w:p>
    <w:p w:rsidR="00712DAA" w:rsidRPr="00712DAA" w:rsidRDefault="00712DAA" w:rsidP="00712DAA">
      <w:pPr>
        <w:spacing w:after="0" w:line="240" w:lineRule="auto"/>
        <w:jc w:val="both"/>
        <w:rPr>
          <w:rFonts w:ascii="Times New Roman" w:eastAsia="Times New Roman" w:hAnsi="Times New Roman" w:cs="Times New Roman"/>
          <w:sz w:val="16"/>
          <w:szCs w:val="16"/>
          <w:vertAlign w:val="superscript"/>
        </w:rPr>
      </w:pPr>
      <w:r w:rsidRPr="00712DAA">
        <w:rPr>
          <w:rFonts w:ascii="Times New Roman" w:eastAsia="Times New Roman" w:hAnsi="Times New Roman" w:cs="Times New Roman"/>
          <w:sz w:val="16"/>
          <w:szCs w:val="16"/>
          <w:vertAlign w:val="superscript"/>
        </w:rPr>
        <w:t>    ГБОУ НАО «СШ с.Оксино»…109,3 т.р.</w:t>
      </w:r>
    </w:p>
    <w:p w:rsidR="00712DAA" w:rsidRPr="00712DAA" w:rsidRDefault="00712DAA" w:rsidP="00712DAA">
      <w:pPr>
        <w:spacing w:after="0" w:line="240" w:lineRule="auto"/>
        <w:jc w:val="both"/>
        <w:rPr>
          <w:rFonts w:ascii="Times New Roman" w:eastAsia="Times New Roman" w:hAnsi="Times New Roman" w:cs="Times New Roman"/>
          <w:sz w:val="16"/>
          <w:szCs w:val="16"/>
          <w:vertAlign w:val="superscript"/>
        </w:rPr>
      </w:pPr>
      <w:r w:rsidRPr="00712DAA">
        <w:rPr>
          <w:rFonts w:ascii="Times New Roman" w:eastAsia="Times New Roman" w:hAnsi="Times New Roman" w:cs="Times New Roman"/>
          <w:sz w:val="16"/>
          <w:szCs w:val="16"/>
          <w:vertAlign w:val="superscript"/>
        </w:rPr>
        <w:t>    ГБОУ НАО «СШ с.Оксино»…(-130,0) т.р.</w:t>
      </w:r>
    </w:p>
    <w:p w:rsidR="00712DAA" w:rsidRPr="00712DAA" w:rsidRDefault="00712DAA" w:rsidP="00712DAA">
      <w:pPr>
        <w:spacing w:after="0" w:line="240" w:lineRule="auto"/>
        <w:jc w:val="both"/>
        <w:rPr>
          <w:rFonts w:ascii="Times New Roman" w:eastAsia="Times New Roman" w:hAnsi="Times New Roman" w:cs="Times New Roman"/>
          <w:sz w:val="16"/>
          <w:szCs w:val="16"/>
          <w:vertAlign w:val="superscript"/>
        </w:rPr>
      </w:pPr>
      <w:r w:rsidRPr="00712DAA">
        <w:rPr>
          <w:rFonts w:ascii="Times New Roman" w:eastAsia="Times New Roman" w:hAnsi="Times New Roman" w:cs="Times New Roman"/>
          <w:sz w:val="16"/>
          <w:szCs w:val="16"/>
          <w:vertAlign w:val="superscript"/>
        </w:rPr>
        <w:t xml:space="preserve">     СПК «Нарьяна-Ты»…353,7т.р.               </w:t>
      </w:r>
    </w:p>
    <w:p w:rsidR="00712DAA" w:rsidRPr="00712DAA" w:rsidRDefault="00712DAA" w:rsidP="00712DAA">
      <w:pPr>
        <w:spacing w:after="0" w:line="240" w:lineRule="auto"/>
        <w:jc w:val="both"/>
        <w:rPr>
          <w:rFonts w:ascii="Times New Roman" w:eastAsia="Times New Roman" w:hAnsi="Times New Roman" w:cs="Times New Roman"/>
          <w:sz w:val="16"/>
          <w:szCs w:val="16"/>
          <w:vertAlign w:val="superscript"/>
        </w:rPr>
      </w:pPr>
      <w:r w:rsidRPr="00712DAA">
        <w:rPr>
          <w:rFonts w:ascii="Times New Roman" w:eastAsia="Times New Roman" w:hAnsi="Times New Roman" w:cs="Times New Roman"/>
          <w:sz w:val="16"/>
          <w:szCs w:val="16"/>
          <w:vertAlign w:val="superscript"/>
        </w:rPr>
        <w:t>    КУ НАО «СББЖ»….0,9т.р.</w:t>
      </w:r>
    </w:p>
    <w:p w:rsidR="00712DAA" w:rsidRPr="00712DAA" w:rsidRDefault="00712DAA" w:rsidP="00712DAA">
      <w:pPr>
        <w:spacing w:after="0" w:line="240" w:lineRule="auto"/>
        <w:jc w:val="both"/>
        <w:rPr>
          <w:rFonts w:ascii="Times New Roman" w:eastAsia="Times New Roman" w:hAnsi="Times New Roman" w:cs="Times New Roman"/>
          <w:sz w:val="16"/>
          <w:szCs w:val="16"/>
          <w:vertAlign w:val="superscript"/>
        </w:rPr>
      </w:pPr>
      <w:r w:rsidRPr="00712DAA">
        <w:rPr>
          <w:rFonts w:ascii="Times New Roman" w:eastAsia="Times New Roman" w:hAnsi="Times New Roman" w:cs="Times New Roman"/>
          <w:sz w:val="16"/>
          <w:szCs w:val="16"/>
          <w:vertAlign w:val="superscript"/>
        </w:rPr>
        <w:t xml:space="preserve">    ГБУЗ НАО «Ненецкая окружная больница»…8,7 т.р.     </w:t>
      </w:r>
    </w:p>
    <w:p w:rsidR="00712DAA" w:rsidRPr="00712DAA" w:rsidRDefault="00712DAA" w:rsidP="00712DAA">
      <w:pPr>
        <w:spacing w:after="0" w:line="240" w:lineRule="auto"/>
        <w:jc w:val="both"/>
        <w:rPr>
          <w:rFonts w:ascii="Times New Roman" w:eastAsia="Times New Roman" w:hAnsi="Times New Roman" w:cs="Times New Roman"/>
          <w:sz w:val="16"/>
          <w:szCs w:val="16"/>
          <w:vertAlign w:val="superscript"/>
        </w:rPr>
      </w:pPr>
      <w:r w:rsidRPr="00712DAA">
        <w:rPr>
          <w:rFonts w:ascii="Times New Roman" w:eastAsia="Times New Roman" w:hAnsi="Times New Roman" w:cs="Times New Roman"/>
          <w:sz w:val="16"/>
          <w:szCs w:val="16"/>
          <w:vertAlign w:val="superscript"/>
        </w:rPr>
        <w:t xml:space="preserve">    ГБУ ДО НАО «Ледовый дворец спорта «Труд»..54,8 т.р. </w:t>
      </w:r>
    </w:p>
    <w:p w:rsidR="00712DAA" w:rsidRPr="00712DAA" w:rsidRDefault="00712DAA" w:rsidP="00712DAA">
      <w:pPr>
        <w:spacing w:after="0" w:line="240" w:lineRule="auto"/>
        <w:rPr>
          <w:rFonts w:ascii="Times New Roman" w:eastAsia="Times New Roman" w:hAnsi="Times New Roman" w:cs="Times New Roman"/>
          <w:sz w:val="16"/>
          <w:szCs w:val="16"/>
          <w:vertAlign w:val="superscript"/>
        </w:rPr>
      </w:pPr>
      <w:r w:rsidRPr="00712DAA">
        <w:rPr>
          <w:rFonts w:ascii="Times New Roman" w:eastAsia="Times New Roman" w:hAnsi="Times New Roman" w:cs="Times New Roman"/>
          <w:sz w:val="16"/>
          <w:szCs w:val="16"/>
          <w:vertAlign w:val="superscript"/>
        </w:rPr>
        <w:t>    ФГБУ «Северное УГМС»……1,7 т.р.</w:t>
      </w:r>
    </w:p>
    <w:p w:rsidR="00712DAA" w:rsidRPr="00712DAA" w:rsidRDefault="00712DAA" w:rsidP="00712DAA">
      <w:pPr>
        <w:spacing w:after="0" w:line="240" w:lineRule="auto"/>
        <w:jc w:val="both"/>
        <w:rPr>
          <w:rFonts w:ascii="Times New Roman" w:eastAsia="Times New Roman" w:hAnsi="Times New Roman" w:cs="Times New Roman"/>
          <w:sz w:val="16"/>
          <w:szCs w:val="16"/>
          <w:vertAlign w:val="superscript"/>
        </w:rPr>
      </w:pPr>
      <w:r w:rsidRPr="00712DAA">
        <w:rPr>
          <w:rFonts w:ascii="Times New Roman" w:eastAsia="Times New Roman" w:hAnsi="Times New Roman" w:cs="Times New Roman"/>
          <w:sz w:val="16"/>
          <w:szCs w:val="16"/>
          <w:vertAlign w:val="superscript"/>
        </w:rPr>
        <w:t>    ГБУК НАО «НЦБ им. Пичкова»….1,1т.р.</w:t>
      </w:r>
    </w:p>
    <w:p w:rsidR="00712DAA" w:rsidRPr="00712DAA" w:rsidRDefault="00712DAA" w:rsidP="00712DAA">
      <w:pPr>
        <w:spacing w:after="0" w:line="240" w:lineRule="auto"/>
        <w:jc w:val="both"/>
        <w:rPr>
          <w:rFonts w:ascii="Times New Roman" w:eastAsia="Times New Roman" w:hAnsi="Times New Roman" w:cs="Times New Roman"/>
          <w:sz w:val="16"/>
          <w:szCs w:val="16"/>
          <w:vertAlign w:val="superscript"/>
        </w:rPr>
      </w:pPr>
      <w:r w:rsidRPr="00712DAA">
        <w:rPr>
          <w:rFonts w:ascii="Times New Roman" w:eastAsia="Times New Roman" w:hAnsi="Times New Roman" w:cs="Times New Roman"/>
          <w:sz w:val="16"/>
          <w:szCs w:val="16"/>
          <w:vertAlign w:val="superscript"/>
        </w:rPr>
        <w:t>    УФПС НАО…………….2,2 т.р.</w:t>
      </w:r>
    </w:p>
    <w:p w:rsidR="00712DAA" w:rsidRPr="00712DAA" w:rsidRDefault="00712DAA" w:rsidP="00712DAA">
      <w:pPr>
        <w:spacing w:after="0" w:line="240" w:lineRule="auto"/>
        <w:jc w:val="both"/>
        <w:rPr>
          <w:rFonts w:ascii="Times New Roman" w:eastAsia="Times New Roman" w:hAnsi="Times New Roman" w:cs="Times New Roman"/>
          <w:sz w:val="16"/>
          <w:szCs w:val="16"/>
          <w:shd w:val="clear" w:color="auto" w:fill="FFFFFF"/>
        </w:rPr>
      </w:pPr>
      <w:r w:rsidRPr="00712DAA">
        <w:rPr>
          <w:rFonts w:ascii="Times New Roman" w:eastAsia="Calibri" w:hAnsi="Times New Roman" w:cs="Times New Roman"/>
          <w:sz w:val="16"/>
          <w:szCs w:val="16"/>
        </w:rPr>
        <w:t xml:space="preserve">  </w:t>
      </w:r>
      <w:r w:rsidRPr="00712DAA">
        <w:rPr>
          <w:rFonts w:ascii="Times New Roman" w:eastAsia="Times New Roman" w:hAnsi="Times New Roman" w:cs="Times New Roman"/>
          <w:color w:val="000000"/>
          <w:sz w:val="16"/>
          <w:szCs w:val="16"/>
          <w:shd w:val="clear" w:color="auto" w:fill="FFFFFF"/>
        </w:rPr>
        <w:t xml:space="preserve">Относительно </w:t>
      </w:r>
      <w:r w:rsidRPr="00712DAA">
        <w:rPr>
          <w:rFonts w:ascii="Times New Roman" w:eastAsia="Times New Roman" w:hAnsi="Times New Roman" w:cs="Times New Roman"/>
          <w:sz w:val="16"/>
          <w:szCs w:val="16"/>
          <w:shd w:val="clear" w:color="auto" w:fill="FFFFFF"/>
        </w:rPr>
        <w:t>аналогичного периода прошлого года поступление налога от организаций увеличилось на  141,4т.р. Поступил налог за 2020 год от СПК «Нарьяна-Ты».</w:t>
      </w:r>
    </w:p>
    <w:p w:rsidR="00712DAA" w:rsidRPr="00712DAA" w:rsidRDefault="00712DAA" w:rsidP="00712DAA">
      <w:pPr>
        <w:spacing w:after="0" w:line="240" w:lineRule="auto"/>
        <w:jc w:val="both"/>
        <w:rPr>
          <w:rFonts w:ascii="Times New Roman" w:eastAsia="Times New Roman" w:hAnsi="Times New Roman" w:cs="Times New Roman"/>
          <w:color w:val="000000"/>
          <w:sz w:val="16"/>
          <w:szCs w:val="16"/>
          <w:shd w:val="clear" w:color="auto" w:fill="FFFFFF"/>
        </w:rPr>
      </w:pPr>
      <w:r w:rsidRPr="00712DAA">
        <w:rPr>
          <w:rFonts w:ascii="Times New Roman" w:eastAsia="Times New Roman" w:hAnsi="Times New Roman" w:cs="Times New Roman"/>
          <w:sz w:val="16"/>
          <w:szCs w:val="16"/>
        </w:rPr>
        <w:t>По сравнению с отчетным периодом прошлого года земельный налог от физических лиц увеличился на 1,4т.р</w:t>
      </w:r>
    </w:p>
    <w:p w:rsidR="00712DAA" w:rsidRPr="00712DAA" w:rsidRDefault="00712DAA" w:rsidP="00712DAA">
      <w:pPr>
        <w:spacing w:after="0" w:line="240" w:lineRule="auto"/>
        <w:jc w:val="both"/>
        <w:rPr>
          <w:rFonts w:ascii="Times New Roman" w:eastAsia="Calibri" w:hAnsi="Times New Roman" w:cs="Times New Roman"/>
          <w:sz w:val="16"/>
          <w:szCs w:val="16"/>
        </w:rPr>
      </w:pPr>
      <w:r w:rsidRPr="00712DAA">
        <w:rPr>
          <w:rFonts w:ascii="Times New Roman" w:eastAsia="Times New Roman" w:hAnsi="Times New Roman" w:cs="Times New Roman"/>
          <w:color w:val="000000"/>
          <w:sz w:val="16"/>
          <w:szCs w:val="16"/>
        </w:rPr>
        <w:t>    Г</w:t>
      </w:r>
      <w:r w:rsidRPr="00712DAA">
        <w:rPr>
          <w:rFonts w:ascii="Times New Roman" w:eastAsia="Times New Roman" w:hAnsi="Times New Roman" w:cs="Times New Roman"/>
          <w:b/>
          <w:color w:val="000000"/>
          <w:sz w:val="16"/>
          <w:szCs w:val="16"/>
        </w:rPr>
        <w:t xml:space="preserve">осударственная  пошлина  </w:t>
      </w:r>
      <w:r w:rsidRPr="00712DAA">
        <w:rPr>
          <w:rFonts w:ascii="Times New Roman" w:eastAsia="Times New Roman" w:hAnsi="Times New Roman" w:cs="Times New Roman"/>
          <w:color w:val="000000"/>
          <w:sz w:val="16"/>
          <w:szCs w:val="16"/>
        </w:rPr>
        <w:t xml:space="preserve">исполнена в сумме  </w:t>
      </w:r>
      <w:r w:rsidRPr="00712DAA">
        <w:rPr>
          <w:rFonts w:ascii="Times New Roman" w:eastAsia="Times New Roman" w:hAnsi="Times New Roman" w:cs="Times New Roman"/>
          <w:b/>
          <w:color w:val="000000"/>
          <w:sz w:val="16"/>
          <w:szCs w:val="16"/>
        </w:rPr>
        <w:t>4,2</w:t>
      </w:r>
      <w:r w:rsidRPr="00712DAA">
        <w:rPr>
          <w:rFonts w:ascii="Times New Roman" w:eastAsia="Times New Roman" w:hAnsi="Times New Roman" w:cs="Times New Roman"/>
          <w:color w:val="000000"/>
          <w:sz w:val="16"/>
          <w:szCs w:val="16"/>
        </w:rPr>
        <w:t>тыс.руб. или 84%. В бюджете поселения на 2021 год запланировано поступление государственной пошлины за совершение нотариальных действий должностными лицами органов местного самоуправления, уполномоченными в соответствии с законодательными актами РФ на совершение нотариальных действий. Объем поступления госпошлины за отчетный период по сравнению с аналогичным периодом прошлого года уменьшился. Уменьшилось количество обращений в нотариальной заверке документов  учреждений, находящихся на территории поселения, а также доверенностей и других справок гражданам населенных пунктов с. Оксино, п. Хонгурей и д. Каменка.</w:t>
      </w:r>
    </w:p>
    <w:p w:rsidR="00712DAA" w:rsidRPr="00712DAA" w:rsidRDefault="00712DAA" w:rsidP="00712DAA">
      <w:pPr>
        <w:spacing w:after="0" w:line="240" w:lineRule="auto"/>
        <w:jc w:val="both"/>
        <w:rPr>
          <w:rFonts w:ascii="Times New Roman" w:eastAsia="Calibri" w:hAnsi="Times New Roman" w:cs="Times New Roman"/>
          <w:color w:val="FF0000"/>
          <w:sz w:val="16"/>
          <w:szCs w:val="16"/>
        </w:rPr>
      </w:pPr>
      <w:r w:rsidRPr="00712DAA">
        <w:rPr>
          <w:rFonts w:ascii="Times New Roman" w:eastAsia="Times New Roman" w:hAnsi="Times New Roman" w:cs="Times New Roman"/>
          <w:b/>
          <w:sz w:val="16"/>
          <w:szCs w:val="16"/>
        </w:rPr>
        <w:t xml:space="preserve">                                       </w:t>
      </w:r>
      <w:r w:rsidRPr="00712DAA">
        <w:rPr>
          <w:rFonts w:ascii="Times New Roman" w:eastAsia="Times New Roman" w:hAnsi="Times New Roman" w:cs="Times New Roman"/>
          <w:b/>
          <w:color w:val="000000"/>
          <w:sz w:val="16"/>
          <w:szCs w:val="16"/>
        </w:rPr>
        <w:t>Неналоговые  доходы   бюджета</w:t>
      </w:r>
    </w:p>
    <w:p w:rsidR="00712DAA" w:rsidRPr="00712DAA" w:rsidRDefault="00712DAA" w:rsidP="00712DAA">
      <w:pPr>
        <w:spacing w:after="0" w:line="240" w:lineRule="auto"/>
        <w:jc w:val="both"/>
        <w:rPr>
          <w:rFonts w:ascii="Times New Roman" w:eastAsia="Calibri" w:hAnsi="Times New Roman" w:cs="Times New Roman"/>
          <w:sz w:val="16"/>
          <w:szCs w:val="16"/>
        </w:rPr>
      </w:pPr>
      <w:r w:rsidRPr="00712DAA">
        <w:rPr>
          <w:rFonts w:ascii="Times New Roman" w:eastAsia="Times New Roman" w:hAnsi="Times New Roman" w:cs="Times New Roman"/>
          <w:color w:val="000000"/>
          <w:sz w:val="16"/>
          <w:szCs w:val="16"/>
        </w:rPr>
        <w:t xml:space="preserve">       Общая  сумма  неналоговых  доходов  местного бюджета  за  2021год составила  сумму </w:t>
      </w:r>
      <w:r w:rsidRPr="00712DAA">
        <w:rPr>
          <w:rFonts w:ascii="Times New Roman" w:eastAsia="Times New Roman" w:hAnsi="Times New Roman" w:cs="Times New Roman"/>
          <w:b/>
          <w:color w:val="000000"/>
          <w:sz w:val="16"/>
          <w:szCs w:val="16"/>
        </w:rPr>
        <w:t xml:space="preserve">945,5 </w:t>
      </w:r>
      <w:r w:rsidRPr="00712DAA">
        <w:rPr>
          <w:rFonts w:ascii="Times New Roman" w:eastAsia="Times New Roman" w:hAnsi="Times New Roman" w:cs="Times New Roman"/>
          <w:color w:val="000000"/>
          <w:sz w:val="16"/>
          <w:szCs w:val="16"/>
        </w:rPr>
        <w:t>тыс. руб</w:t>
      </w:r>
      <w:r w:rsidRPr="00712DAA">
        <w:rPr>
          <w:rFonts w:ascii="Times New Roman" w:eastAsia="Times New Roman" w:hAnsi="Times New Roman" w:cs="Times New Roman"/>
          <w:b/>
          <w:color w:val="000000"/>
          <w:sz w:val="16"/>
          <w:szCs w:val="16"/>
        </w:rPr>
        <w:t xml:space="preserve">. </w:t>
      </w:r>
      <w:r w:rsidRPr="00712DAA">
        <w:rPr>
          <w:rFonts w:ascii="Times New Roman" w:eastAsia="Times New Roman" w:hAnsi="Times New Roman" w:cs="Times New Roman"/>
          <w:color w:val="000000"/>
          <w:sz w:val="16"/>
          <w:szCs w:val="16"/>
        </w:rPr>
        <w:t>или 83,6%. Доля неналоговых доходов в общей сумме доходов бюджета в отчетном периоде составила 1,2%. По сравнению с аналогичным периодом прошлого года поступление неналоговых доходов уменьшилось.</w:t>
      </w:r>
      <w:r w:rsidRPr="00712DAA">
        <w:rPr>
          <w:rFonts w:ascii="Times New Roman" w:eastAsia="Calibri" w:hAnsi="Times New Roman" w:cs="Times New Roman"/>
          <w:sz w:val="16"/>
          <w:szCs w:val="16"/>
        </w:rPr>
        <w:t xml:space="preserve">  </w:t>
      </w:r>
      <w:r w:rsidRPr="00712DAA">
        <w:rPr>
          <w:rFonts w:ascii="Times New Roman" w:eastAsia="Times New Roman" w:hAnsi="Times New Roman" w:cs="Times New Roman"/>
          <w:color w:val="000000"/>
          <w:sz w:val="16"/>
          <w:szCs w:val="16"/>
        </w:rPr>
        <w:t>В 2021 году сократилось поступление доходов от арендной платы за земли, находящиеся в собственности поселений. Не в полном объеме поступили доходы  от сдачи в аренду имущества, составляющего казну сельских поселений (за исключением земельных участков), доходы, поступающие в порядке возмещения расходов, понесенных в связи с эксплуатацией имущества сельских поселений, а также   плата за пользование жилым помещением муниципального жил/фонда. Увеличились штрафы за нарушение законодательства Российской Федерации о контрактной системе в сфере закупок, работ, услуг.</w:t>
      </w:r>
    </w:p>
    <w:p w:rsidR="00712DAA" w:rsidRPr="00712DAA" w:rsidRDefault="00712DAA" w:rsidP="00712DAA">
      <w:pPr>
        <w:spacing w:after="0" w:line="240" w:lineRule="auto"/>
        <w:jc w:val="both"/>
        <w:rPr>
          <w:rFonts w:ascii="Times New Roman" w:eastAsia="Calibri" w:hAnsi="Times New Roman" w:cs="Times New Roman"/>
          <w:sz w:val="16"/>
          <w:szCs w:val="16"/>
        </w:rPr>
      </w:pPr>
      <w:r w:rsidRPr="00712DAA">
        <w:rPr>
          <w:rFonts w:ascii="Times New Roman" w:eastAsia="Times New Roman" w:hAnsi="Times New Roman" w:cs="Times New Roman"/>
          <w:color w:val="000000"/>
          <w:sz w:val="16"/>
          <w:szCs w:val="16"/>
        </w:rPr>
        <w:t>В том числе:</w:t>
      </w:r>
    </w:p>
    <w:p w:rsidR="00712DAA" w:rsidRPr="00712DAA" w:rsidRDefault="00712DAA" w:rsidP="00712DAA">
      <w:pPr>
        <w:spacing w:after="0" w:line="240" w:lineRule="auto"/>
        <w:jc w:val="both"/>
        <w:rPr>
          <w:rFonts w:ascii="Times New Roman" w:eastAsia="Times New Roman" w:hAnsi="Times New Roman" w:cs="Times New Roman"/>
          <w:color w:val="000000"/>
          <w:sz w:val="16"/>
          <w:szCs w:val="16"/>
        </w:rPr>
      </w:pPr>
      <w:r w:rsidRPr="00712DAA">
        <w:rPr>
          <w:rFonts w:ascii="Times New Roman" w:eastAsia="Times New Roman" w:hAnsi="Times New Roman" w:cs="Times New Roman"/>
          <w:color w:val="000000"/>
          <w:sz w:val="16"/>
          <w:szCs w:val="16"/>
        </w:rPr>
        <w:t xml:space="preserve">      </w:t>
      </w:r>
      <w:r w:rsidRPr="00712DAA">
        <w:rPr>
          <w:rFonts w:ascii="Times New Roman" w:eastAsia="Times New Roman" w:hAnsi="Times New Roman" w:cs="Times New Roman"/>
          <w:b/>
          <w:sz w:val="16"/>
          <w:szCs w:val="16"/>
        </w:rPr>
        <w:t>По доходам, получаемым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w:t>
      </w:r>
      <w:r w:rsidRPr="00712DAA">
        <w:rPr>
          <w:rFonts w:ascii="Times New Roman" w:eastAsia="Times New Roman" w:hAnsi="Times New Roman" w:cs="Times New Roman"/>
          <w:b/>
          <w:color w:val="000000"/>
          <w:sz w:val="16"/>
          <w:szCs w:val="16"/>
        </w:rPr>
        <w:t xml:space="preserve"> унитарных предприятий, в том числе казенных) </w:t>
      </w:r>
      <w:r w:rsidRPr="00712DAA">
        <w:rPr>
          <w:rFonts w:ascii="Times New Roman" w:eastAsia="Times New Roman" w:hAnsi="Times New Roman" w:cs="Times New Roman"/>
          <w:color w:val="000000"/>
          <w:sz w:val="16"/>
          <w:szCs w:val="16"/>
        </w:rPr>
        <w:t>при плане 291,1 т.р</w:t>
      </w:r>
      <w:r w:rsidRPr="00712DAA">
        <w:rPr>
          <w:rFonts w:ascii="Times New Roman" w:eastAsia="Times New Roman" w:hAnsi="Times New Roman" w:cs="Times New Roman"/>
          <w:b/>
          <w:color w:val="000000"/>
          <w:sz w:val="16"/>
          <w:szCs w:val="16"/>
        </w:rPr>
        <w:t xml:space="preserve">., </w:t>
      </w:r>
      <w:r w:rsidRPr="00712DAA">
        <w:rPr>
          <w:rFonts w:ascii="Times New Roman" w:eastAsia="Times New Roman" w:hAnsi="Times New Roman" w:cs="Times New Roman"/>
          <w:color w:val="000000"/>
          <w:sz w:val="16"/>
          <w:szCs w:val="16"/>
        </w:rPr>
        <w:t xml:space="preserve">исполнено </w:t>
      </w:r>
      <w:r w:rsidRPr="00712DAA">
        <w:rPr>
          <w:rFonts w:ascii="Times New Roman" w:eastAsia="Times New Roman" w:hAnsi="Times New Roman" w:cs="Times New Roman"/>
          <w:b/>
          <w:color w:val="000000"/>
          <w:sz w:val="16"/>
          <w:szCs w:val="16"/>
        </w:rPr>
        <w:t>173,6 т</w:t>
      </w:r>
      <w:r w:rsidRPr="00712DAA">
        <w:rPr>
          <w:rFonts w:ascii="Times New Roman" w:eastAsia="Times New Roman" w:hAnsi="Times New Roman" w:cs="Times New Roman"/>
          <w:color w:val="000000"/>
          <w:sz w:val="16"/>
          <w:szCs w:val="16"/>
        </w:rPr>
        <w:t>.р. или 59,6%. В том числе:</w:t>
      </w:r>
    </w:p>
    <w:p w:rsidR="00712DAA" w:rsidRPr="00712DAA" w:rsidRDefault="00712DAA" w:rsidP="00712DAA">
      <w:pPr>
        <w:spacing w:after="0" w:line="240" w:lineRule="auto"/>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 xml:space="preserve">По заключенному договору аренды недвижимого имущества с ПО «Печорский Пекарь» за здание хлебопекарни с.Оксино, общей площадью объекта – 242,4 кв.м. арендная плата поступила в сумме </w:t>
      </w:r>
      <w:r w:rsidRPr="00712DAA">
        <w:rPr>
          <w:rFonts w:ascii="Times New Roman" w:eastAsia="Times New Roman" w:hAnsi="Times New Roman" w:cs="Times New Roman"/>
          <w:sz w:val="16"/>
          <w:szCs w:val="16"/>
          <w:u w:val="single"/>
        </w:rPr>
        <w:t>146,0</w:t>
      </w:r>
      <w:r w:rsidRPr="00712DAA">
        <w:rPr>
          <w:rFonts w:ascii="Times New Roman" w:eastAsia="Times New Roman" w:hAnsi="Times New Roman" w:cs="Times New Roman"/>
          <w:sz w:val="16"/>
          <w:szCs w:val="16"/>
        </w:rPr>
        <w:t xml:space="preserve"> т.р. по август 2021г включительно.</w:t>
      </w:r>
    </w:p>
    <w:p w:rsidR="00712DAA" w:rsidRPr="00712DAA" w:rsidRDefault="00712DAA" w:rsidP="00712DAA">
      <w:pPr>
        <w:spacing w:after="0" w:line="240" w:lineRule="auto"/>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 xml:space="preserve">От ИП Малышев В.В. за  объект старой библиотеки в с.Оксино </w:t>
      </w:r>
      <w:r w:rsidRPr="00712DAA">
        <w:rPr>
          <w:rFonts w:ascii="Times New Roman" w:eastAsia="Segoe UI Symbol" w:hAnsi="Times New Roman" w:cs="Times New Roman"/>
          <w:sz w:val="16"/>
          <w:szCs w:val="16"/>
        </w:rPr>
        <w:t>№</w:t>
      </w:r>
      <w:r w:rsidRPr="00712DAA">
        <w:rPr>
          <w:rFonts w:ascii="Times New Roman" w:eastAsia="Times New Roman" w:hAnsi="Times New Roman" w:cs="Times New Roman"/>
          <w:sz w:val="16"/>
          <w:szCs w:val="16"/>
        </w:rPr>
        <w:t xml:space="preserve">45 общей площадью 63,6 кв.м. поступила  арендная плата в сумме </w:t>
      </w:r>
      <w:r w:rsidRPr="00712DAA">
        <w:rPr>
          <w:rFonts w:ascii="Times New Roman" w:eastAsia="Times New Roman" w:hAnsi="Times New Roman" w:cs="Times New Roman"/>
          <w:sz w:val="16"/>
          <w:szCs w:val="16"/>
          <w:u w:val="single"/>
        </w:rPr>
        <w:t>10,9</w:t>
      </w:r>
      <w:r w:rsidRPr="00712DAA">
        <w:rPr>
          <w:rFonts w:ascii="Times New Roman" w:eastAsia="Times New Roman" w:hAnsi="Times New Roman" w:cs="Times New Roman"/>
          <w:sz w:val="16"/>
          <w:szCs w:val="16"/>
        </w:rPr>
        <w:t>т.р. за 2020г.</w:t>
      </w:r>
    </w:p>
    <w:p w:rsidR="00712DAA" w:rsidRPr="00712DAA" w:rsidRDefault="00712DAA" w:rsidP="00712DAA">
      <w:pPr>
        <w:spacing w:after="0" w:line="240" w:lineRule="auto"/>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 xml:space="preserve">От ИП Артеева Д.П. за аренду старой библиотеки п.Хонгурей </w:t>
      </w:r>
      <w:r w:rsidRPr="00712DAA">
        <w:rPr>
          <w:rFonts w:ascii="Times New Roman" w:eastAsia="Segoe UI Symbol" w:hAnsi="Times New Roman" w:cs="Times New Roman"/>
          <w:sz w:val="16"/>
          <w:szCs w:val="16"/>
        </w:rPr>
        <w:t>№</w:t>
      </w:r>
      <w:r w:rsidRPr="00712DAA">
        <w:rPr>
          <w:rFonts w:ascii="Times New Roman" w:eastAsia="Times New Roman" w:hAnsi="Times New Roman" w:cs="Times New Roman"/>
          <w:sz w:val="16"/>
          <w:szCs w:val="16"/>
        </w:rPr>
        <w:t xml:space="preserve">127,общей площадью 52,1 кв.м. поступила арендная плата за 2020г  в сумме </w:t>
      </w:r>
      <w:r w:rsidRPr="00712DAA">
        <w:rPr>
          <w:rFonts w:ascii="Times New Roman" w:eastAsia="Times New Roman" w:hAnsi="Times New Roman" w:cs="Times New Roman"/>
          <w:sz w:val="16"/>
          <w:szCs w:val="16"/>
          <w:u w:val="single"/>
        </w:rPr>
        <w:t>16,7</w:t>
      </w:r>
      <w:r w:rsidRPr="00712DAA">
        <w:rPr>
          <w:rFonts w:ascii="Times New Roman" w:eastAsia="Times New Roman" w:hAnsi="Times New Roman" w:cs="Times New Roman"/>
          <w:sz w:val="16"/>
          <w:szCs w:val="16"/>
        </w:rPr>
        <w:t>т.р.</w:t>
      </w:r>
    </w:p>
    <w:p w:rsidR="00712DAA" w:rsidRPr="00712DAA" w:rsidRDefault="00712DAA" w:rsidP="00712DAA">
      <w:pPr>
        <w:spacing w:after="0" w:line="240" w:lineRule="auto"/>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Не поступили платежи от ООО «Скорпион» за нежилое помещение в п.Хонгурей д.127., также не в полном объеме поступил платеж от ПО «Печорский Пекарь» за здание хлебопекарни.</w:t>
      </w:r>
    </w:p>
    <w:p w:rsidR="00712DAA" w:rsidRPr="00712DAA" w:rsidRDefault="00712DAA" w:rsidP="00712DAA">
      <w:pPr>
        <w:spacing w:after="0" w:line="240" w:lineRule="auto"/>
        <w:jc w:val="both"/>
        <w:rPr>
          <w:rFonts w:ascii="Times New Roman" w:eastAsia="Times New Roman" w:hAnsi="Times New Roman" w:cs="Times New Roman"/>
          <w:color w:val="FF0000"/>
          <w:sz w:val="16"/>
          <w:szCs w:val="16"/>
        </w:rPr>
      </w:pPr>
      <w:r w:rsidRPr="00712DAA">
        <w:rPr>
          <w:rFonts w:ascii="Times New Roman" w:eastAsia="Times New Roman" w:hAnsi="Times New Roman" w:cs="Times New Roman"/>
          <w:b/>
          <w:color w:val="000000"/>
          <w:sz w:val="16"/>
          <w:szCs w:val="16"/>
        </w:rPr>
        <w:t xml:space="preserve">     Доходы, получаемые в виде арендной платы, а также средства  от продажи права на заключение договоров аренды за земли, находящиеся в собственности сельских</w:t>
      </w:r>
      <w:r w:rsidRPr="00712DAA">
        <w:rPr>
          <w:rFonts w:ascii="Times New Roman" w:eastAsia="Times New Roman" w:hAnsi="Times New Roman" w:cs="Times New Roman"/>
          <w:color w:val="000000"/>
          <w:sz w:val="16"/>
          <w:szCs w:val="16"/>
        </w:rPr>
        <w:t xml:space="preserve"> поселений  составили </w:t>
      </w:r>
      <w:r w:rsidRPr="00712DAA">
        <w:rPr>
          <w:rFonts w:ascii="Times New Roman" w:eastAsia="Times New Roman" w:hAnsi="Times New Roman" w:cs="Times New Roman"/>
          <w:b/>
          <w:color w:val="000000"/>
          <w:sz w:val="16"/>
          <w:szCs w:val="16"/>
        </w:rPr>
        <w:t>60,6т</w:t>
      </w:r>
      <w:r w:rsidRPr="00712DAA">
        <w:rPr>
          <w:rFonts w:ascii="Times New Roman" w:eastAsia="Times New Roman" w:hAnsi="Times New Roman" w:cs="Times New Roman"/>
          <w:color w:val="000000"/>
          <w:sz w:val="16"/>
          <w:szCs w:val="16"/>
        </w:rPr>
        <w:t>.р. или 100% по договорру с</w:t>
      </w:r>
      <w:r w:rsidRPr="00712DAA">
        <w:rPr>
          <w:rFonts w:ascii="Times New Roman" w:eastAsia="Times New Roman" w:hAnsi="Times New Roman" w:cs="Times New Roman"/>
          <w:sz w:val="16"/>
          <w:szCs w:val="16"/>
        </w:rPr>
        <w:t xml:space="preserve"> ООО «АЛЬФА-СТРОЙ» общей площадью 960 кв.м и 656кв.м. поступила арендная плата за земельные участки  под строительство 4-х и 2-х кв. жилых домов в с.Оксино, с ИП Титар И.И. общей площадью 928 кв.м. поступила арендная плата за земельный участок под строительство дома в д.Каменка.</w:t>
      </w:r>
    </w:p>
    <w:p w:rsidR="00712DAA" w:rsidRPr="00712DAA" w:rsidRDefault="00712DAA" w:rsidP="00712DAA">
      <w:pPr>
        <w:spacing w:after="0" w:line="240" w:lineRule="auto"/>
        <w:jc w:val="both"/>
        <w:rPr>
          <w:rFonts w:ascii="Times New Roman" w:eastAsia="Times New Roman" w:hAnsi="Times New Roman" w:cs="Times New Roman"/>
          <w:color w:val="FF0000"/>
          <w:sz w:val="16"/>
          <w:szCs w:val="16"/>
        </w:rPr>
      </w:pPr>
      <w:r w:rsidRPr="00712DAA">
        <w:rPr>
          <w:rFonts w:ascii="Times New Roman" w:eastAsia="Times New Roman" w:hAnsi="Times New Roman" w:cs="Times New Roman"/>
          <w:b/>
          <w:color w:val="FF0000"/>
          <w:sz w:val="16"/>
          <w:szCs w:val="16"/>
        </w:rPr>
        <w:t xml:space="preserve">     </w:t>
      </w:r>
      <w:r w:rsidRPr="00712DAA">
        <w:rPr>
          <w:rFonts w:ascii="Times New Roman" w:eastAsia="Times New Roman" w:hAnsi="Times New Roman" w:cs="Times New Roman"/>
          <w:b/>
          <w:color w:val="000000"/>
          <w:sz w:val="16"/>
          <w:szCs w:val="16"/>
        </w:rPr>
        <w:t xml:space="preserve">По прочим доходам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w:t>
      </w:r>
      <w:r w:rsidRPr="00712DAA">
        <w:rPr>
          <w:rFonts w:ascii="Times New Roman" w:eastAsia="Times New Roman" w:hAnsi="Times New Roman" w:cs="Times New Roman"/>
          <w:color w:val="000000"/>
          <w:sz w:val="16"/>
          <w:szCs w:val="16"/>
        </w:rPr>
        <w:t xml:space="preserve">исполнено </w:t>
      </w:r>
      <w:r w:rsidRPr="00712DAA">
        <w:rPr>
          <w:rFonts w:ascii="Times New Roman" w:eastAsia="Times New Roman" w:hAnsi="Times New Roman" w:cs="Times New Roman"/>
          <w:b/>
          <w:color w:val="000000"/>
          <w:sz w:val="16"/>
          <w:szCs w:val="16"/>
        </w:rPr>
        <w:t>177,4</w:t>
      </w:r>
      <w:r w:rsidRPr="00712DAA">
        <w:rPr>
          <w:rFonts w:ascii="Times New Roman" w:eastAsia="Times New Roman" w:hAnsi="Times New Roman" w:cs="Times New Roman"/>
          <w:color w:val="000000"/>
          <w:sz w:val="16"/>
          <w:szCs w:val="16"/>
        </w:rPr>
        <w:t xml:space="preserve">т.р. или 95,2%. Введен в действие на основании Решения Совета депутатов МО «Пустозерский сельсовет» НАО от 28 мая 2018 </w:t>
      </w:r>
      <w:r w:rsidRPr="00712DAA">
        <w:rPr>
          <w:rFonts w:ascii="Times New Roman" w:eastAsia="Segoe UI Symbol" w:hAnsi="Times New Roman" w:cs="Times New Roman"/>
          <w:color w:val="000000"/>
          <w:sz w:val="16"/>
          <w:szCs w:val="16"/>
        </w:rPr>
        <w:t>№</w:t>
      </w:r>
      <w:r w:rsidRPr="00712DAA">
        <w:rPr>
          <w:rFonts w:ascii="Times New Roman" w:eastAsia="Times New Roman" w:hAnsi="Times New Roman" w:cs="Times New Roman"/>
          <w:color w:val="000000"/>
          <w:sz w:val="16"/>
          <w:szCs w:val="16"/>
        </w:rPr>
        <w:t xml:space="preserve">1 «О размере платы за пользование жилым помещением (платы за наем) для нанимателей жилых помещений по договорам социального найма и договорам найма жилых помещений муниципального жилищного фонда в муниципальном образовании «Пустозерский сельсовет» Ненецкого автономного округа». Поступила плата от нанимателей жилых помещений муниципального жилищного фонда, с которыми заключены договора социального и коммерческого найма. Всего заключено 41 договор. </w:t>
      </w:r>
      <w:r w:rsidRPr="00712DAA">
        <w:rPr>
          <w:rFonts w:ascii="Times New Roman" w:eastAsia="Times New Roman" w:hAnsi="Times New Roman" w:cs="Times New Roman"/>
          <w:sz w:val="16"/>
          <w:szCs w:val="16"/>
        </w:rPr>
        <w:t>.</w:t>
      </w:r>
    </w:p>
    <w:p w:rsidR="00712DAA" w:rsidRPr="00712DAA" w:rsidRDefault="00712DAA" w:rsidP="00712DAA">
      <w:pPr>
        <w:spacing w:after="0" w:line="240" w:lineRule="auto"/>
        <w:jc w:val="both"/>
        <w:rPr>
          <w:rFonts w:ascii="Times New Roman" w:eastAsia="Times New Roman" w:hAnsi="Times New Roman" w:cs="Times New Roman"/>
          <w:sz w:val="16"/>
          <w:szCs w:val="16"/>
        </w:rPr>
      </w:pPr>
      <w:r w:rsidRPr="00712DAA">
        <w:rPr>
          <w:rFonts w:ascii="Times New Roman" w:eastAsia="Calibri" w:hAnsi="Times New Roman" w:cs="Times New Roman"/>
          <w:b/>
          <w:sz w:val="16"/>
          <w:szCs w:val="16"/>
        </w:rPr>
        <w:t xml:space="preserve">    </w:t>
      </w:r>
      <w:r w:rsidRPr="00712DAA">
        <w:rPr>
          <w:rFonts w:ascii="Times New Roman" w:eastAsia="Calibri" w:hAnsi="Times New Roman" w:cs="Times New Roman"/>
          <w:sz w:val="16"/>
          <w:szCs w:val="16"/>
        </w:rPr>
        <w:t xml:space="preserve"> </w:t>
      </w:r>
      <w:r w:rsidRPr="00712DAA">
        <w:rPr>
          <w:rFonts w:ascii="Times New Roman" w:eastAsia="Times New Roman" w:hAnsi="Times New Roman" w:cs="Times New Roman"/>
          <w:sz w:val="16"/>
          <w:szCs w:val="16"/>
        </w:rPr>
        <w:t>Д</w:t>
      </w:r>
      <w:r w:rsidRPr="00712DAA">
        <w:rPr>
          <w:rFonts w:ascii="Times New Roman" w:eastAsia="Times New Roman" w:hAnsi="Times New Roman" w:cs="Times New Roman"/>
          <w:b/>
          <w:sz w:val="16"/>
          <w:szCs w:val="16"/>
        </w:rPr>
        <w:t xml:space="preserve">оходы, поступающие в порядке возмещения расходов, понесенных в связи с эксплуатацией имущества сельских поселений  </w:t>
      </w:r>
      <w:r w:rsidRPr="00712DAA">
        <w:rPr>
          <w:rFonts w:ascii="Times New Roman" w:eastAsia="Times New Roman" w:hAnsi="Times New Roman" w:cs="Times New Roman"/>
          <w:sz w:val="16"/>
          <w:szCs w:val="16"/>
        </w:rPr>
        <w:t xml:space="preserve">составили </w:t>
      </w:r>
      <w:r w:rsidRPr="00712DAA">
        <w:rPr>
          <w:rFonts w:ascii="Times New Roman" w:eastAsia="Times New Roman" w:hAnsi="Times New Roman" w:cs="Times New Roman"/>
          <w:b/>
          <w:sz w:val="16"/>
          <w:szCs w:val="16"/>
        </w:rPr>
        <w:t xml:space="preserve">473,5 </w:t>
      </w:r>
      <w:r w:rsidRPr="00712DAA">
        <w:rPr>
          <w:rFonts w:ascii="Times New Roman" w:eastAsia="Times New Roman" w:hAnsi="Times New Roman" w:cs="Times New Roman"/>
          <w:sz w:val="16"/>
          <w:szCs w:val="16"/>
        </w:rPr>
        <w:t>тыс.руб</w:t>
      </w:r>
      <w:r w:rsidRPr="00712DAA">
        <w:rPr>
          <w:rFonts w:ascii="Times New Roman" w:eastAsia="Times New Roman" w:hAnsi="Times New Roman" w:cs="Times New Roman"/>
          <w:b/>
          <w:sz w:val="16"/>
          <w:szCs w:val="16"/>
        </w:rPr>
        <w:t xml:space="preserve">. </w:t>
      </w:r>
      <w:r w:rsidRPr="00712DAA">
        <w:rPr>
          <w:rFonts w:ascii="Times New Roman" w:eastAsia="Times New Roman" w:hAnsi="Times New Roman" w:cs="Times New Roman"/>
          <w:sz w:val="16"/>
          <w:szCs w:val="16"/>
        </w:rPr>
        <w:t>или 88,9%  от плана</w:t>
      </w:r>
      <w:r w:rsidRPr="00712DAA">
        <w:rPr>
          <w:rFonts w:ascii="Times New Roman" w:eastAsia="Times New Roman" w:hAnsi="Times New Roman" w:cs="Times New Roman"/>
          <w:b/>
          <w:sz w:val="16"/>
          <w:szCs w:val="16"/>
        </w:rPr>
        <w:t xml:space="preserve"> </w:t>
      </w:r>
      <w:r w:rsidRPr="00712DAA">
        <w:rPr>
          <w:rFonts w:ascii="Times New Roman" w:eastAsia="Times New Roman" w:hAnsi="Times New Roman" w:cs="Times New Roman"/>
          <w:sz w:val="16"/>
          <w:szCs w:val="16"/>
        </w:rPr>
        <w:t>532,7т.р.</w:t>
      </w:r>
      <w:r w:rsidRPr="00712DAA">
        <w:rPr>
          <w:rFonts w:ascii="Times New Roman" w:eastAsia="Times New Roman" w:hAnsi="Times New Roman" w:cs="Times New Roman"/>
          <w:b/>
          <w:color w:val="FF0000"/>
          <w:sz w:val="16"/>
          <w:szCs w:val="16"/>
        </w:rPr>
        <w:t xml:space="preserve"> </w:t>
      </w:r>
      <w:r w:rsidRPr="00712DAA">
        <w:rPr>
          <w:rFonts w:ascii="Times New Roman" w:eastAsia="Times New Roman" w:hAnsi="Times New Roman" w:cs="Times New Roman"/>
          <w:sz w:val="16"/>
          <w:szCs w:val="16"/>
        </w:rPr>
        <w:t xml:space="preserve">Заключены  договора  с  УМВД  РФ по НАО на оказание  услуг по отоплению кабинета участкового уполномоченного полиции и с ФГУП «Почта России»  на оказание  услуг  по отоплению  двух помещений  отделения  связи с. Оксино, расположенных  в  административном  здании. Не поступили платежи за декабрь от ФГУП «Почта России» и УМВД  РФ по НАО.  </w:t>
      </w:r>
    </w:p>
    <w:p w:rsidR="00712DAA" w:rsidRPr="00712DAA" w:rsidRDefault="00712DAA" w:rsidP="00712DAA">
      <w:pPr>
        <w:spacing w:after="0" w:line="240" w:lineRule="auto"/>
        <w:jc w:val="both"/>
        <w:rPr>
          <w:rFonts w:ascii="Times New Roman" w:eastAsia="Times New Roman" w:hAnsi="Times New Roman" w:cs="Times New Roman"/>
          <w:color w:val="FF0000"/>
          <w:sz w:val="16"/>
          <w:szCs w:val="16"/>
        </w:rPr>
      </w:pPr>
      <w:r w:rsidRPr="00712DAA">
        <w:rPr>
          <w:rFonts w:ascii="Times New Roman" w:eastAsia="Times New Roman" w:hAnsi="Times New Roman" w:cs="Times New Roman"/>
          <w:sz w:val="16"/>
          <w:szCs w:val="16"/>
        </w:rPr>
        <w:t xml:space="preserve">     </w:t>
      </w:r>
      <w:r w:rsidRPr="00712DAA">
        <w:rPr>
          <w:rFonts w:ascii="Times New Roman" w:eastAsia="Times New Roman" w:hAnsi="Times New Roman" w:cs="Times New Roman"/>
          <w:b/>
          <w:color w:val="000000"/>
          <w:sz w:val="16"/>
          <w:szCs w:val="16"/>
          <w:shd w:val="clear" w:color="auto" w:fill="FFFFFF"/>
        </w:rPr>
        <w:t>По штрафам, неустойкам, пеням, уплаченным в случае просрочки исполнения поставщиком (подрядчиком, исполнителем) обязательств, предусмотренных муниципальным контрактом,</w:t>
      </w:r>
      <w:r w:rsidRPr="00712DAA">
        <w:rPr>
          <w:rFonts w:ascii="Times New Roman" w:eastAsia="Times New Roman" w:hAnsi="Times New Roman" w:cs="Times New Roman"/>
          <w:color w:val="000000"/>
          <w:sz w:val="16"/>
          <w:szCs w:val="16"/>
          <w:shd w:val="clear" w:color="auto" w:fill="FFFFFF"/>
        </w:rPr>
        <w:t xml:space="preserve"> заключенным муниципальным органом, казенным учреждением сельского поселения</w:t>
      </w:r>
      <w:r w:rsidRPr="00712DAA">
        <w:rPr>
          <w:rFonts w:ascii="Times New Roman" w:eastAsia="Times New Roman" w:hAnsi="Times New Roman" w:cs="Times New Roman"/>
          <w:b/>
          <w:color w:val="000000"/>
          <w:sz w:val="16"/>
          <w:szCs w:val="16"/>
          <w:shd w:val="clear" w:color="auto" w:fill="FFFFFF"/>
        </w:rPr>
        <w:t xml:space="preserve">  </w:t>
      </w:r>
      <w:r w:rsidRPr="00712DAA">
        <w:rPr>
          <w:rFonts w:ascii="Times New Roman" w:eastAsia="Times New Roman" w:hAnsi="Times New Roman" w:cs="Times New Roman"/>
          <w:color w:val="000000"/>
          <w:sz w:val="16"/>
          <w:szCs w:val="16"/>
          <w:shd w:val="clear" w:color="auto" w:fill="FFFFFF"/>
        </w:rPr>
        <w:t xml:space="preserve">исполнено  </w:t>
      </w:r>
      <w:r w:rsidRPr="00712DAA">
        <w:rPr>
          <w:rFonts w:ascii="Times New Roman" w:eastAsia="Times New Roman" w:hAnsi="Times New Roman" w:cs="Times New Roman"/>
          <w:b/>
          <w:color w:val="000000"/>
          <w:sz w:val="16"/>
          <w:szCs w:val="16"/>
          <w:shd w:val="clear" w:color="auto" w:fill="FFFFFF"/>
        </w:rPr>
        <w:t>60,4</w:t>
      </w:r>
      <w:r w:rsidRPr="00712DAA">
        <w:rPr>
          <w:rFonts w:ascii="Times New Roman" w:eastAsia="Times New Roman" w:hAnsi="Times New Roman" w:cs="Times New Roman"/>
          <w:color w:val="000000"/>
          <w:sz w:val="16"/>
          <w:szCs w:val="16"/>
          <w:shd w:val="clear" w:color="auto" w:fill="FFFFFF"/>
        </w:rPr>
        <w:t xml:space="preserve">т.р. Поступили платежи от участника закупок ИП Каюмов М.А. (37,5т.р.) </w:t>
      </w:r>
      <w:r w:rsidRPr="00712DAA">
        <w:rPr>
          <w:rFonts w:ascii="Times New Roman" w:eastAsia="Times New Roman" w:hAnsi="Times New Roman" w:cs="Times New Roman"/>
          <w:sz w:val="16"/>
          <w:szCs w:val="16"/>
          <w:shd w:val="clear" w:color="auto" w:fill="FFFFFF"/>
        </w:rPr>
        <w:t xml:space="preserve">за нарушение срока выполненных работ по заключенному контракту  от 26.05.2020 </w:t>
      </w:r>
      <w:r w:rsidRPr="00712DAA">
        <w:rPr>
          <w:rFonts w:ascii="Times New Roman" w:eastAsia="Segoe UI Symbol" w:hAnsi="Times New Roman" w:cs="Times New Roman"/>
          <w:sz w:val="16"/>
          <w:szCs w:val="16"/>
          <w:shd w:val="clear" w:color="auto" w:fill="FFFFFF"/>
        </w:rPr>
        <w:t>№</w:t>
      </w:r>
      <w:r w:rsidRPr="00712DAA">
        <w:rPr>
          <w:rFonts w:ascii="Times New Roman" w:eastAsia="Times New Roman" w:hAnsi="Times New Roman" w:cs="Times New Roman"/>
          <w:sz w:val="16"/>
          <w:szCs w:val="16"/>
          <w:shd w:val="clear" w:color="auto" w:fill="FFFFFF"/>
        </w:rPr>
        <w:t xml:space="preserve"> 0184300000420000052(ФЗ-44), от ИП Каюмов М.А.(20,1 т.р.) за нарушение срока выполненных работ по заключенному контракту от  </w:t>
      </w:r>
      <w:r w:rsidRPr="00712DAA">
        <w:rPr>
          <w:rFonts w:ascii="Times New Roman" w:eastAsia="Times New Roman" w:hAnsi="Times New Roman" w:cs="Times New Roman"/>
          <w:sz w:val="16"/>
          <w:szCs w:val="16"/>
        </w:rPr>
        <w:t xml:space="preserve"> 13.07.2021 </w:t>
      </w:r>
      <w:r w:rsidRPr="00712DAA">
        <w:rPr>
          <w:rFonts w:ascii="Times New Roman" w:eastAsia="Segoe UI Symbol" w:hAnsi="Times New Roman" w:cs="Times New Roman"/>
          <w:sz w:val="16"/>
          <w:szCs w:val="16"/>
        </w:rPr>
        <w:t>№</w:t>
      </w:r>
      <w:r w:rsidRPr="00712DAA">
        <w:rPr>
          <w:rFonts w:ascii="Times New Roman" w:eastAsia="Times New Roman" w:hAnsi="Times New Roman" w:cs="Times New Roman"/>
          <w:sz w:val="16"/>
          <w:szCs w:val="16"/>
        </w:rPr>
        <w:t xml:space="preserve"> 0184300000421000098(ФЗ-44) </w:t>
      </w:r>
      <w:r w:rsidRPr="00712DAA">
        <w:rPr>
          <w:rFonts w:ascii="Times New Roman" w:eastAsia="Times New Roman" w:hAnsi="Times New Roman" w:cs="Times New Roman"/>
          <w:sz w:val="16"/>
          <w:szCs w:val="16"/>
          <w:shd w:val="clear" w:color="auto" w:fill="FFFFFF"/>
        </w:rPr>
        <w:t xml:space="preserve">и от </w:t>
      </w:r>
      <w:r w:rsidRPr="00712DAA">
        <w:rPr>
          <w:rFonts w:ascii="Times New Roman" w:eastAsia="Calibri" w:hAnsi="Times New Roman" w:cs="Times New Roman"/>
          <w:sz w:val="16"/>
          <w:szCs w:val="16"/>
          <w:shd w:val="clear" w:color="auto" w:fill="FFFFFF"/>
        </w:rPr>
        <w:t xml:space="preserve"> </w:t>
      </w:r>
      <w:r w:rsidRPr="00712DAA">
        <w:rPr>
          <w:rFonts w:ascii="Times New Roman" w:eastAsia="Times New Roman" w:hAnsi="Times New Roman" w:cs="Times New Roman"/>
          <w:sz w:val="16"/>
          <w:szCs w:val="16"/>
          <w:shd w:val="clear" w:color="auto" w:fill="FFFFFF"/>
        </w:rPr>
        <w:t>ИП</w:t>
      </w:r>
      <w:r w:rsidRPr="00712DAA">
        <w:rPr>
          <w:rFonts w:ascii="Times New Roman" w:eastAsia="Times New Roman" w:hAnsi="Times New Roman" w:cs="Times New Roman"/>
          <w:color w:val="000000"/>
          <w:sz w:val="16"/>
          <w:szCs w:val="16"/>
          <w:shd w:val="clear" w:color="auto" w:fill="FFFFFF"/>
        </w:rPr>
        <w:t xml:space="preserve">  Зиневич Е.С. (2,8т.р.) за нарушение срока выполненных работ по заключенному контракту от </w:t>
      </w:r>
      <w:r w:rsidRPr="00712DAA">
        <w:rPr>
          <w:rFonts w:ascii="Times New Roman" w:eastAsia="Times New Roman" w:hAnsi="Times New Roman" w:cs="Times New Roman"/>
          <w:sz w:val="16"/>
          <w:szCs w:val="16"/>
        </w:rPr>
        <w:t xml:space="preserve">09.08.2021 </w:t>
      </w:r>
      <w:r w:rsidRPr="00712DAA">
        <w:rPr>
          <w:rFonts w:ascii="Times New Roman" w:eastAsia="Segoe UI Symbol" w:hAnsi="Times New Roman" w:cs="Times New Roman"/>
          <w:sz w:val="16"/>
          <w:szCs w:val="16"/>
        </w:rPr>
        <w:t>№</w:t>
      </w:r>
      <w:r w:rsidRPr="00712DAA">
        <w:rPr>
          <w:rFonts w:ascii="Times New Roman" w:eastAsia="Times New Roman" w:hAnsi="Times New Roman" w:cs="Times New Roman"/>
          <w:sz w:val="16"/>
          <w:szCs w:val="16"/>
        </w:rPr>
        <w:t>0184300000421000116 (ФЗ-44).</w:t>
      </w:r>
      <w:r w:rsidRPr="00712DAA">
        <w:rPr>
          <w:rFonts w:ascii="Times New Roman" w:eastAsia="Times New Roman" w:hAnsi="Times New Roman" w:cs="Times New Roman"/>
          <w:color w:val="FF0000"/>
          <w:sz w:val="16"/>
          <w:szCs w:val="16"/>
        </w:rPr>
        <w:t xml:space="preserve"> </w:t>
      </w:r>
    </w:p>
    <w:p w:rsidR="00712DAA" w:rsidRPr="00712DAA" w:rsidRDefault="00712DAA" w:rsidP="00712DAA">
      <w:pPr>
        <w:spacing w:after="0" w:line="240" w:lineRule="auto"/>
        <w:jc w:val="both"/>
        <w:rPr>
          <w:rFonts w:ascii="Times New Roman" w:eastAsia="Times New Roman" w:hAnsi="Times New Roman" w:cs="Times New Roman"/>
          <w:color w:val="FF0000"/>
          <w:sz w:val="16"/>
          <w:szCs w:val="16"/>
        </w:rPr>
      </w:pPr>
      <w:r w:rsidRPr="00712DAA">
        <w:rPr>
          <w:rFonts w:ascii="Times New Roman" w:eastAsia="Times New Roman" w:hAnsi="Times New Roman" w:cs="Times New Roman"/>
          <w:color w:val="FF0000"/>
          <w:sz w:val="16"/>
          <w:szCs w:val="16"/>
        </w:rPr>
        <w:t xml:space="preserve">                                             </w:t>
      </w:r>
      <w:r w:rsidRPr="00712DAA">
        <w:rPr>
          <w:rFonts w:ascii="Times New Roman" w:eastAsia="Times New Roman" w:hAnsi="Times New Roman" w:cs="Times New Roman"/>
          <w:b/>
          <w:color w:val="000000"/>
          <w:sz w:val="16"/>
          <w:szCs w:val="16"/>
        </w:rPr>
        <w:t>Безвозмездные поступления</w:t>
      </w:r>
    </w:p>
    <w:p w:rsidR="00712DAA" w:rsidRPr="00712DAA" w:rsidRDefault="00712DAA" w:rsidP="00712DAA">
      <w:pPr>
        <w:spacing w:after="0" w:line="240" w:lineRule="auto"/>
        <w:jc w:val="both"/>
        <w:rPr>
          <w:rFonts w:ascii="Times New Roman" w:eastAsia="Calibri" w:hAnsi="Times New Roman" w:cs="Times New Roman"/>
          <w:sz w:val="16"/>
          <w:szCs w:val="16"/>
        </w:rPr>
      </w:pPr>
      <w:r w:rsidRPr="00712DAA">
        <w:rPr>
          <w:rFonts w:ascii="Times New Roman" w:eastAsia="Times New Roman" w:hAnsi="Times New Roman" w:cs="Times New Roman"/>
          <w:color w:val="000000"/>
          <w:sz w:val="16"/>
          <w:szCs w:val="16"/>
        </w:rPr>
        <w:t xml:space="preserve">   </w:t>
      </w:r>
      <w:r w:rsidRPr="00712DAA">
        <w:rPr>
          <w:rFonts w:ascii="Times New Roman" w:eastAsia="Times New Roman" w:hAnsi="Times New Roman" w:cs="Times New Roman"/>
          <w:sz w:val="16"/>
          <w:szCs w:val="16"/>
        </w:rPr>
        <w:t>Безвозмездные поступления</w:t>
      </w:r>
      <w:r w:rsidRPr="00712DAA">
        <w:rPr>
          <w:rFonts w:ascii="Times New Roman" w:eastAsia="Times New Roman" w:hAnsi="Times New Roman" w:cs="Times New Roman"/>
          <w:b/>
          <w:sz w:val="16"/>
          <w:szCs w:val="16"/>
        </w:rPr>
        <w:t xml:space="preserve"> </w:t>
      </w:r>
      <w:r w:rsidRPr="00712DAA">
        <w:rPr>
          <w:rFonts w:ascii="Times New Roman" w:eastAsia="Times New Roman" w:hAnsi="Times New Roman" w:cs="Times New Roman"/>
          <w:sz w:val="16"/>
          <w:szCs w:val="16"/>
        </w:rPr>
        <w:t xml:space="preserve"> составляют </w:t>
      </w:r>
      <w:r w:rsidRPr="00712DAA">
        <w:rPr>
          <w:rFonts w:ascii="Times New Roman" w:eastAsia="Times New Roman" w:hAnsi="Times New Roman" w:cs="Times New Roman"/>
          <w:sz w:val="16"/>
          <w:szCs w:val="16"/>
          <w:u w:val="single"/>
        </w:rPr>
        <w:t xml:space="preserve">наибольшую </w:t>
      </w:r>
      <w:r w:rsidRPr="00712DAA">
        <w:rPr>
          <w:rFonts w:ascii="Times New Roman" w:eastAsia="Times New Roman" w:hAnsi="Times New Roman" w:cs="Times New Roman"/>
          <w:sz w:val="16"/>
          <w:szCs w:val="16"/>
        </w:rPr>
        <w:t xml:space="preserve">долю в доходах местного бюджета  - 93,4% от годовых показателей. </w:t>
      </w:r>
    </w:p>
    <w:p w:rsidR="00712DAA" w:rsidRPr="00712DAA" w:rsidRDefault="00712DAA" w:rsidP="00712DAA">
      <w:pPr>
        <w:spacing w:after="0" w:line="240" w:lineRule="auto"/>
        <w:jc w:val="both"/>
        <w:rPr>
          <w:rFonts w:ascii="Times New Roman" w:eastAsia="Times New Roman" w:hAnsi="Times New Roman" w:cs="Times New Roman"/>
          <w:color w:val="000000"/>
          <w:sz w:val="16"/>
          <w:szCs w:val="16"/>
        </w:rPr>
      </w:pPr>
      <w:r w:rsidRPr="00712DAA">
        <w:rPr>
          <w:rFonts w:ascii="Times New Roman" w:eastAsia="Times New Roman" w:hAnsi="Times New Roman" w:cs="Times New Roman"/>
          <w:color w:val="000000"/>
          <w:sz w:val="16"/>
          <w:szCs w:val="16"/>
        </w:rPr>
        <w:t xml:space="preserve">При  плане 75147,5тыс. руб., безвозмездно поступило в доход  местного бюджета </w:t>
      </w:r>
      <w:r w:rsidRPr="00712DAA">
        <w:rPr>
          <w:rFonts w:ascii="Times New Roman" w:eastAsia="Times New Roman" w:hAnsi="Times New Roman" w:cs="Times New Roman"/>
          <w:b/>
          <w:color w:val="000000"/>
          <w:sz w:val="16"/>
          <w:szCs w:val="16"/>
        </w:rPr>
        <w:t>75037,8</w:t>
      </w:r>
      <w:r w:rsidRPr="00712DAA">
        <w:rPr>
          <w:rFonts w:ascii="Times New Roman" w:eastAsia="Times New Roman" w:hAnsi="Times New Roman" w:cs="Times New Roman"/>
          <w:color w:val="000000"/>
          <w:sz w:val="16"/>
          <w:szCs w:val="16"/>
        </w:rPr>
        <w:t>тыс. руб. или 99,9%. По сравнению с аналогичным периодом прошлого года безвозмездные поступления увеличились на 44322,6 тыс. руб.</w:t>
      </w:r>
    </w:p>
    <w:p w:rsidR="00712DAA" w:rsidRPr="00712DAA" w:rsidRDefault="00712DAA" w:rsidP="00712DAA">
      <w:pPr>
        <w:spacing w:after="0" w:line="240" w:lineRule="auto"/>
        <w:jc w:val="both"/>
        <w:rPr>
          <w:rFonts w:ascii="Times New Roman" w:eastAsia="Times New Roman" w:hAnsi="Times New Roman" w:cs="Times New Roman"/>
          <w:color w:val="000000"/>
          <w:sz w:val="16"/>
          <w:szCs w:val="16"/>
        </w:rPr>
      </w:pPr>
      <w:r w:rsidRPr="00712DAA">
        <w:rPr>
          <w:rFonts w:ascii="Times New Roman" w:eastAsia="Times New Roman" w:hAnsi="Times New Roman" w:cs="Times New Roman"/>
          <w:color w:val="000000"/>
          <w:sz w:val="16"/>
          <w:szCs w:val="16"/>
        </w:rPr>
        <w:lastRenderedPageBreak/>
        <w:t>Увеличились межбюджетные трансферты в рамках муниципальных программ Заполярного района на капитальный ремонт муниципального ж/фонда, на ремонт автомобильных дорог общего пользования, на создание резерва по ГО и ЧС.</w:t>
      </w:r>
    </w:p>
    <w:p w:rsidR="00712DAA" w:rsidRPr="00712DAA" w:rsidRDefault="00712DAA" w:rsidP="00712DAA">
      <w:pPr>
        <w:spacing w:after="0" w:line="240" w:lineRule="auto"/>
        <w:jc w:val="both"/>
        <w:rPr>
          <w:rFonts w:ascii="Times New Roman" w:eastAsia="Calibri" w:hAnsi="Times New Roman" w:cs="Times New Roman"/>
          <w:sz w:val="16"/>
          <w:szCs w:val="16"/>
        </w:rPr>
      </w:pPr>
      <w:r w:rsidRPr="00712DAA">
        <w:rPr>
          <w:rFonts w:ascii="Times New Roman" w:eastAsia="Times New Roman" w:hAnsi="Times New Roman" w:cs="Times New Roman"/>
          <w:color w:val="000000"/>
          <w:sz w:val="16"/>
          <w:szCs w:val="16"/>
        </w:rPr>
        <w:t>Увеличилась дотация на поддержку мер по обеспечению сбалансированности бюджетов поселений из средств районного бюджета на исполнение судебных расходов. Также возросли субсидии из средств окружного бюджета.</w:t>
      </w:r>
    </w:p>
    <w:p w:rsidR="00712DAA" w:rsidRPr="00712DAA" w:rsidRDefault="00712DAA" w:rsidP="00712DAA">
      <w:pPr>
        <w:spacing w:after="0" w:line="240" w:lineRule="auto"/>
        <w:jc w:val="both"/>
        <w:rPr>
          <w:rFonts w:ascii="Times New Roman" w:eastAsia="Calibri" w:hAnsi="Times New Roman" w:cs="Times New Roman"/>
          <w:sz w:val="16"/>
          <w:szCs w:val="16"/>
        </w:rPr>
      </w:pPr>
      <w:r w:rsidRPr="00712DAA">
        <w:rPr>
          <w:rFonts w:ascii="Times New Roman" w:eastAsia="Times New Roman" w:hAnsi="Times New Roman" w:cs="Times New Roman"/>
          <w:color w:val="FF0000"/>
          <w:sz w:val="16"/>
          <w:szCs w:val="16"/>
        </w:rPr>
        <w:t xml:space="preserve">       </w:t>
      </w:r>
      <w:r w:rsidRPr="00712DAA">
        <w:rPr>
          <w:rFonts w:ascii="Times New Roman" w:eastAsia="Calibri" w:hAnsi="Times New Roman" w:cs="Times New Roman"/>
          <w:sz w:val="16"/>
          <w:szCs w:val="16"/>
        </w:rPr>
        <w:t xml:space="preserve"> </w:t>
      </w:r>
      <w:r w:rsidRPr="00712DAA">
        <w:rPr>
          <w:rFonts w:ascii="Times New Roman" w:eastAsia="Times New Roman" w:hAnsi="Times New Roman" w:cs="Times New Roman"/>
          <w:b/>
          <w:color w:val="000000"/>
          <w:sz w:val="16"/>
          <w:szCs w:val="16"/>
        </w:rPr>
        <w:t xml:space="preserve">Дотации </w:t>
      </w:r>
      <w:r w:rsidRPr="00712DAA">
        <w:rPr>
          <w:rFonts w:ascii="Times New Roman" w:eastAsia="Times New Roman" w:hAnsi="Times New Roman" w:cs="Times New Roman"/>
          <w:color w:val="000000"/>
          <w:sz w:val="16"/>
          <w:szCs w:val="16"/>
        </w:rPr>
        <w:t xml:space="preserve"> исполнены на 100%. </w:t>
      </w:r>
    </w:p>
    <w:p w:rsidR="00712DAA" w:rsidRPr="00712DAA" w:rsidRDefault="00712DAA" w:rsidP="00712DAA">
      <w:pPr>
        <w:spacing w:after="0" w:line="240" w:lineRule="auto"/>
        <w:jc w:val="both"/>
        <w:rPr>
          <w:rFonts w:ascii="Times New Roman" w:eastAsia="Calibri" w:hAnsi="Times New Roman" w:cs="Times New Roman"/>
          <w:sz w:val="16"/>
          <w:szCs w:val="16"/>
        </w:rPr>
      </w:pPr>
      <w:r w:rsidRPr="00712DAA">
        <w:rPr>
          <w:rFonts w:ascii="Times New Roman" w:eastAsia="Times New Roman" w:hAnsi="Times New Roman" w:cs="Times New Roman"/>
          <w:color w:val="000000"/>
          <w:sz w:val="16"/>
          <w:szCs w:val="16"/>
        </w:rPr>
        <w:t>  В том числе:</w:t>
      </w:r>
    </w:p>
    <w:p w:rsidR="00712DAA" w:rsidRPr="00712DAA" w:rsidRDefault="00712DAA" w:rsidP="00712DAA">
      <w:pPr>
        <w:spacing w:after="0" w:line="240" w:lineRule="auto"/>
        <w:jc w:val="both"/>
        <w:rPr>
          <w:rFonts w:ascii="Times New Roman" w:eastAsia="Calibri" w:hAnsi="Times New Roman" w:cs="Times New Roman"/>
          <w:sz w:val="16"/>
          <w:szCs w:val="16"/>
        </w:rPr>
      </w:pPr>
      <w:r w:rsidRPr="00712DAA">
        <w:rPr>
          <w:rFonts w:ascii="Times New Roman" w:eastAsia="Times New Roman" w:hAnsi="Times New Roman" w:cs="Times New Roman"/>
          <w:color w:val="000000"/>
          <w:sz w:val="16"/>
          <w:szCs w:val="16"/>
        </w:rPr>
        <w:t xml:space="preserve">   - </w:t>
      </w:r>
      <w:r w:rsidRPr="00712DAA">
        <w:rPr>
          <w:rFonts w:ascii="Times New Roman" w:eastAsia="Times New Roman" w:hAnsi="Times New Roman" w:cs="Times New Roman"/>
          <w:b/>
          <w:color w:val="000000"/>
          <w:sz w:val="16"/>
          <w:szCs w:val="16"/>
        </w:rPr>
        <w:t>по</w:t>
      </w:r>
      <w:r w:rsidRPr="00712DAA">
        <w:rPr>
          <w:rFonts w:ascii="Times New Roman" w:eastAsia="Times New Roman" w:hAnsi="Times New Roman" w:cs="Times New Roman"/>
          <w:color w:val="000000"/>
          <w:sz w:val="16"/>
          <w:szCs w:val="16"/>
        </w:rPr>
        <w:t xml:space="preserve"> </w:t>
      </w:r>
      <w:r w:rsidRPr="00712DAA">
        <w:rPr>
          <w:rFonts w:ascii="Times New Roman" w:eastAsia="Times New Roman" w:hAnsi="Times New Roman" w:cs="Times New Roman"/>
          <w:b/>
          <w:color w:val="000000"/>
          <w:sz w:val="16"/>
          <w:szCs w:val="16"/>
        </w:rPr>
        <w:t xml:space="preserve">дотациям  бюджетам сельских поселений на  выравнивание  бюджетной  обеспеченности  </w:t>
      </w:r>
      <w:r w:rsidRPr="00712DAA">
        <w:rPr>
          <w:rFonts w:ascii="Times New Roman" w:eastAsia="Times New Roman" w:hAnsi="Times New Roman" w:cs="Times New Roman"/>
          <w:color w:val="000000"/>
          <w:sz w:val="16"/>
          <w:szCs w:val="16"/>
        </w:rPr>
        <w:t>исполнено  </w:t>
      </w:r>
      <w:r w:rsidRPr="00712DAA">
        <w:rPr>
          <w:rFonts w:ascii="Times New Roman" w:eastAsia="Times New Roman" w:hAnsi="Times New Roman" w:cs="Times New Roman"/>
          <w:b/>
          <w:color w:val="000000"/>
          <w:sz w:val="16"/>
          <w:szCs w:val="16"/>
        </w:rPr>
        <w:t>4439,0 т.р</w:t>
      </w:r>
      <w:r w:rsidRPr="00712DAA">
        <w:rPr>
          <w:rFonts w:ascii="Times New Roman" w:eastAsia="Times New Roman" w:hAnsi="Times New Roman" w:cs="Times New Roman"/>
          <w:color w:val="000000"/>
          <w:sz w:val="16"/>
          <w:szCs w:val="16"/>
        </w:rPr>
        <w:t>. в том числе:</w:t>
      </w:r>
    </w:p>
    <w:p w:rsidR="00712DAA" w:rsidRPr="00712DAA" w:rsidRDefault="00712DAA" w:rsidP="00712DAA">
      <w:pPr>
        <w:spacing w:after="0" w:line="240" w:lineRule="auto"/>
        <w:jc w:val="both"/>
        <w:rPr>
          <w:rFonts w:ascii="Times New Roman" w:eastAsia="Calibri" w:hAnsi="Times New Roman" w:cs="Times New Roman"/>
          <w:sz w:val="16"/>
          <w:szCs w:val="16"/>
        </w:rPr>
      </w:pPr>
      <w:r w:rsidRPr="00712DAA">
        <w:rPr>
          <w:rFonts w:ascii="Times New Roman" w:eastAsia="Times New Roman" w:hAnsi="Times New Roman" w:cs="Times New Roman"/>
          <w:color w:val="000000"/>
          <w:sz w:val="16"/>
          <w:szCs w:val="16"/>
        </w:rPr>
        <w:t>из окружного бюджета  при  плане  1980,4 т.р.  исполнение 100 %</w:t>
      </w:r>
    </w:p>
    <w:p w:rsidR="00712DAA" w:rsidRPr="00712DAA" w:rsidRDefault="00712DAA" w:rsidP="00712DAA">
      <w:pPr>
        <w:spacing w:after="0" w:line="240" w:lineRule="auto"/>
        <w:jc w:val="both"/>
        <w:rPr>
          <w:rFonts w:ascii="Times New Roman" w:eastAsia="Calibri" w:hAnsi="Times New Roman" w:cs="Times New Roman"/>
          <w:sz w:val="16"/>
          <w:szCs w:val="16"/>
        </w:rPr>
      </w:pPr>
      <w:r w:rsidRPr="00712DAA">
        <w:rPr>
          <w:rFonts w:ascii="Times New Roman" w:eastAsia="Times New Roman" w:hAnsi="Times New Roman" w:cs="Times New Roman"/>
          <w:color w:val="000000"/>
          <w:sz w:val="16"/>
          <w:szCs w:val="16"/>
        </w:rPr>
        <w:t>из  районного бюджета  при  плане  2458,6т.р. исполнение 100 %</w:t>
      </w:r>
    </w:p>
    <w:p w:rsidR="00712DAA" w:rsidRPr="00712DAA" w:rsidRDefault="00712DAA" w:rsidP="00712DAA">
      <w:pPr>
        <w:spacing w:after="0" w:line="240" w:lineRule="auto"/>
        <w:jc w:val="both"/>
        <w:rPr>
          <w:rFonts w:ascii="Times New Roman" w:eastAsia="Times New Roman" w:hAnsi="Times New Roman" w:cs="Times New Roman"/>
          <w:color w:val="000000"/>
          <w:sz w:val="16"/>
          <w:szCs w:val="16"/>
        </w:rPr>
      </w:pPr>
      <w:r w:rsidRPr="00712DAA">
        <w:rPr>
          <w:rFonts w:ascii="Times New Roman" w:eastAsia="Times New Roman" w:hAnsi="Times New Roman" w:cs="Times New Roman"/>
          <w:b/>
          <w:color w:val="000000"/>
          <w:sz w:val="16"/>
          <w:szCs w:val="16"/>
        </w:rPr>
        <w:t xml:space="preserve"> - прочие дотации бюджетам сельских поселений </w:t>
      </w:r>
      <w:r w:rsidRPr="00712DAA">
        <w:rPr>
          <w:rFonts w:ascii="Times New Roman" w:eastAsia="Times New Roman" w:hAnsi="Times New Roman" w:cs="Times New Roman"/>
          <w:color w:val="000000"/>
          <w:sz w:val="16"/>
          <w:szCs w:val="16"/>
        </w:rPr>
        <w:t xml:space="preserve">исполнено </w:t>
      </w:r>
      <w:r w:rsidRPr="00712DAA">
        <w:rPr>
          <w:rFonts w:ascii="Times New Roman" w:eastAsia="Times New Roman" w:hAnsi="Times New Roman" w:cs="Times New Roman"/>
          <w:b/>
          <w:color w:val="000000"/>
          <w:sz w:val="16"/>
          <w:szCs w:val="16"/>
        </w:rPr>
        <w:t xml:space="preserve">10326,3 </w:t>
      </w:r>
      <w:r w:rsidRPr="00712DAA">
        <w:rPr>
          <w:rFonts w:ascii="Times New Roman" w:eastAsia="Times New Roman" w:hAnsi="Times New Roman" w:cs="Times New Roman"/>
          <w:color w:val="000000"/>
          <w:sz w:val="16"/>
          <w:szCs w:val="16"/>
        </w:rPr>
        <w:t>тыс.руб.или 100% на поддержку мер по обеспечению сбалансированности бюджетов поселений из средств районного бюджета.</w:t>
      </w:r>
    </w:p>
    <w:p w:rsidR="00712DAA" w:rsidRPr="00712DAA" w:rsidRDefault="00712DAA" w:rsidP="00712DAA">
      <w:pPr>
        <w:spacing w:after="0" w:line="240" w:lineRule="auto"/>
        <w:jc w:val="both"/>
        <w:rPr>
          <w:rFonts w:ascii="Times New Roman" w:eastAsia="Times New Roman" w:hAnsi="Times New Roman" w:cs="Times New Roman"/>
          <w:sz w:val="16"/>
          <w:szCs w:val="16"/>
        </w:rPr>
      </w:pPr>
      <w:r w:rsidRPr="00712DAA">
        <w:rPr>
          <w:rFonts w:ascii="Times New Roman" w:eastAsia="Times New Roman" w:hAnsi="Times New Roman" w:cs="Times New Roman"/>
          <w:color w:val="000000"/>
          <w:sz w:val="16"/>
          <w:szCs w:val="16"/>
        </w:rPr>
        <w:t xml:space="preserve">        </w:t>
      </w:r>
      <w:r w:rsidRPr="00712DAA">
        <w:rPr>
          <w:rFonts w:ascii="Times New Roman" w:eastAsia="Times New Roman" w:hAnsi="Times New Roman" w:cs="Times New Roman"/>
          <w:b/>
          <w:sz w:val="16"/>
          <w:szCs w:val="16"/>
        </w:rPr>
        <w:t xml:space="preserve">Субсидии  бюджетам бюджетной системы Российской  Федерации (межбюджетные субсидии) </w:t>
      </w:r>
      <w:r w:rsidRPr="00712DAA">
        <w:rPr>
          <w:rFonts w:ascii="Times New Roman" w:eastAsia="Times New Roman" w:hAnsi="Times New Roman" w:cs="Times New Roman"/>
          <w:sz w:val="16"/>
          <w:szCs w:val="16"/>
        </w:rPr>
        <w:t>исполнены на  100%.</w:t>
      </w:r>
    </w:p>
    <w:p w:rsidR="00712DAA" w:rsidRPr="00712DAA" w:rsidRDefault="00712DAA" w:rsidP="00712DAA">
      <w:pPr>
        <w:spacing w:after="0" w:line="240" w:lineRule="auto"/>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 xml:space="preserve">  В том числе:</w:t>
      </w:r>
    </w:p>
    <w:p w:rsidR="00712DAA" w:rsidRPr="00712DAA" w:rsidRDefault="00712DAA" w:rsidP="00712DAA">
      <w:pPr>
        <w:spacing w:after="0" w:line="240" w:lineRule="auto"/>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 субсидии местным бюджетам на софинансирование расходных обязательств по осуществлению дорожной деятельности при плане 15047,5т.р., исполнено 15047,5 т.р. или 100%.</w:t>
      </w:r>
    </w:p>
    <w:p w:rsidR="00712DAA" w:rsidRPr="00712DAA" w:rsidRDefault="00712DAA" w:rsidP="00712DAA">
      <w:pPr>
        <w:spacing w:after="0" w:line="240" w:lineRule="auto"/>
        <w:jc w:val="both"/>
        <w:rPr>
          <w:rFonts w:ascii="Times New Roman" w:eastAsia="Times New Roman" w:hAnsi="Times New Roman" w:cs="Times New Roman"/>
          <w:color w:val="000000"/>
          <w:sz w:val="16"/>
          <w:szCs w:val="16"/>
        </w:rPr>
      </w:pPr>
      <w:r w:rsidRPr="00712DAA">
        <w:rPr>
          <w:rFonts w:ascii="Times New Roman" w:eastAsia="Times New Roman" w:hAnsi="Times New Roman" w:cs="Times New Roman"/>
          <w:color w:val="000000"/>
          <w:sz w:val="16"/>
          <w:szCs w:val="16"/>
        </w:rPr>
        <w:t xml:space="preserve">- субсидии бюджетам муниципальных образований НАО на реализацию проектов по поддержке местных инициатив при плане </w:t>
      </w:r>
      <w:r w:rsidRPr="00712DAA">
        <w:rPr>
          <w:rFonts w:ascii="Times New Roman" w:eastAsia="Times New Roman" w:hAnsi="Times New Roman" w:cs="Times New Roman"/>
          <w:sz w:val="16"/>
          <w:szCs w:val="16"/>
        </w:rPr>
        <w:t>147,9</w:t>
      </w:r>
      <w:r w:rsidRPr="00712DAA">
        <w:rPr>
          <w:rFonts w:ascii="Times New Roman" w:eastAsia="Times New Roman" w:hAnsi="Times New Roman" w:cs="Times New Roman"/>
          <w:color w:val="000000"/>
          <w:sz w:val="16"/>
          <w:szCs w:val="16"/>
        </w:rPr>
        <w:t xml:space="preserve"> т.р., исполнено 147,9 т.р. или 100%.</w:t>
      </w:r>
    </w:p>
    <w:p w:rsidR="00712DAA" w:rsidRPr="00712DAA" w:rsidRDefault="00712DAA" w:rsidP="00712DAA">
      <w:pPr>
        <w:spacing w:after="0" w:line="240" w:lineRule="auto"/>
        <w:jc w:val="both"/>
        <w:rPr>
          <w:rFonts w:ascii="Times New Roman" w:eastAsia="Times New Roman" w:hAnsi="Times New Roman" w:cs="Times New Roman"/>
          <w:color w:val="000000"/>
          <w:sz w:val="16"/>
          <w:szCs w:val="16"/>
        </w:rPr>
      </w:pPr>
      <w:r w:rsidRPr="00712DAA">
        <w:rPr>
          <w:rFonts w:ascii="Times New Roman" w:eastAsia="Times New Roman" w:hAnsi="Times New Roman" w:cs="Times New Roman"/>
          <w:color w:val="000000"/>
          <w:sz w:val="16"/>
          <w:szCs w:val="16"/>
        </w:rPr>
        <w:t xml:space="preserve">          И</w:t>
      </w:r>
      <w:r w:rsidRPr="00712DAA">
        <w:rPr>
          <w:rFonts w:ascii="Times New Roman" w:eastAsia="Times New Roman" w:hAnsi="Times New Roman" w:cs="Times New Roman"/>
          <w:b/>
          <w:sz w:val="16"/>
          <w:szCs w:val="16"/>
          <w:u w:val="single"/>
        </w:rPr>
        <w:t>сполнение бюджета поселения по  расходам</w:t>
      </w:r>
    </w:p>
    <w:p w:rsidR="00712DAA" w:rsidRPr="00712DAA" w:rsidRDefault="00712DAA" w:rsidP="00712DAA">
      <w:pPr>
        <w:spacing w:after="0" w:line="240" w:lineRule="auto"/>
        <w:jc w:val="both"/>
        <w:rPr>
          <w:rFonts w:ascii="Times New Roman" w:eastAsia="Times New Roman" w:hAnsi="Times New Roman" w:cs="Times New Roman"/>
          <w:color w:val="000000"/>
          <w:sz w:val="16"/>
          <w:szCs w:val="16"/>
        </w:rPr>
      </w:pPr>
      <w:r w:rsidRPr="00712DAA">
        <w:rPr>
          <w:rFonts w:ascii="Times New Roman" w:eastAsia="Times New Roman" w:hAnsi="Times New Roman" w:cs="Times New Roman"/>
          <w:color w:val="000000"/>
          <w:sz w:val="16"/>
          <w:szCs w:val="16"/>
        </w:rPr>
        <w:t xml:space="preserve"> Исполнение  бюджета  по  расходам  составило </w:t>
      </w:r>
      <w:r w:rsidRPr="00712DAA">
        <w:rPr>
          <w:rFonts w:ascii="Times New Roman" w:eastAsia="Times New Roman" w:hAnsi="Times New Roman" w:cs="Times New Roman"/>
          <w:b/>
          <w:sz w:val="16"/>
          <w:szCs w:val="16"/>
        </w:rPr>
        <w:t>80676,4тыс</w:t>
      </w:r>
      <w:r w:rsidRPr="00712DAA">
        <w:rPr>
          <w:rFonts w:ascii="Times New Roman" w:eastAsia="Times New Roman" w:hAnsi="Times New Roman" w:cs="Times New Roman"/>
          <w:b/>
          <w:color w:val="000000"/>
          <w:sz w:val="16"/>
          <w:szCs w:val="16"/>
        </w:rPr>
        <w:t>. руб.</w:t>
      </w:r>
      <w:r w:rsidRPr="00712DAA">
        <w:rPr>
          <w:rFonts w:ascii="Times New Roman" w:eastAsia="Times New Roman" w:hAnsi="Times New Roman" w:cs="Times New Roman"/>
          <w:color w:val="000000"/>
          <w:sz w:val="16"/>
          <w:szCs w:val="16"/>
        </w:rPr>
        <w:t xml:space="preserve">, при  плане </w:t>
      </w:r>
      <w:r w:rsidRPr="00712DAA">
        <w:rPr>
          <w:rFonts w:ascii="Times New Roman" w:eastAsia="Times New Roman" w:hAnsi="Times New Roman" w:cs="Times New Roman"/>
          <w:color w:val="00B050"/>
          <w:sz w:val="16"/>
          <w:szCs w:val="16"/>
        </w:rPr>
        <w:t xml:space="preserve"> </w:t>
      </w:r>
      <w:r w:rsidRPr="00712DAA">
        <w:rPr>
          <w:rFonts w:ascii="Times New Roman" w:eastAsia="Times New Roman" w:hAnsi="Times New Roman" w:cs="Times New Roman"/>
          <w:sz w:val="16"/>
          <w:szCs w:val="16"/>
        </w:rPr>
        <w:t>81296,2тыс</w:t>
      </w:r>
      <w:r w:rsidRPr="00712DAA">
        <w:rPr>
          <w:rFonts w:ascii="Times New Roman" w:eastAsia="Times New Roman" w:hAnsi="Times New Roman" w:cs="Times New Roman"/>
          <w:color w:val="000000"/>
          <w:sz w:val="16"/>
          <w:szCs w:val="16"/>
        </w:rPr>
        <w:t>.руб</w:t>
      </w:r>
      <w:r w:rsidRPr="00712DAA">
        <w:rPr>
          <w:rFonts w:ascii="Times New Roman" w:eastAsia="Times New Roman" w:hAnsi="Times New Roman" w:cs="Times New Roman"/>
          <w:b/>
          <w:color w:val="000000"/>
          <w:sz w:val="16"/>
          <w:szCs w:val="16"/>
        </w:rPr>
        <w:t>.</w:t>
      </w:r>
      <w:r w:rsidRPr="00712DAA">
        <w:rPr>
          <w:rFonts w:ascii="Times New Roman" w:eastAsia="Times New Roman" w:hAnsi="Times New Roman" w:cs="Times New Roman"/>
          <w:color w:val="000000"/>
          <w:sz w:val="16"/>
          <w:szCs w:val="16"/>
        </w:rPr>
        <w:t xml:space="preserve"> или  99,2%.Относительно аналогичного периода прошлого года расходы увеличились на 33074,1 тыс. руб. от суммы  47602,3 т.р. </w:t>
      </w:r>
    </w:p>
    <w:p w:rsidR="00712DAA" w:rsidRPr="00712DAA" w:rsidRDefault="00712DAA" w:rsidP="00712DAA">
      <w:pPr>
        <w:spacing w:after="0" w:line="240" w:lineRule="auto"/>
        <w:jc w:val="both"/>
        <w:rPr>
          <w:rFonts w:ascii="Times New Roman" w:eastAsia="Times New Roman" w:hAnsi="Times New Roman" w:cs="Times New Roman"/>
          <w:color w:val="000000"/>
          <w:sz w:val="16"/>
          <w:szCs w:val="16"/>
        </w:rPr>
      </w:pPr>
      <w:r w:rsidRPr="00712DAA">
        <w:rPr>
          <w:rFonts w:ascii="Times New Roman" w:eastAsia="Times New Roman" w:hAnsi="Times New Roman" w:cs="Times New Roman"/>
          <w:color w:val="000000"/>
          <w:sz w:val="16"/>
          <w:szCs w:val="16"/>
        </w:rPr>
        <w:t>В отчетном периоде возросли расходы в рамках муниципальных программ Заполярного района на ремонт и подсыпку дорог щебнем, на капитальный ремонт жилых домов. Также выделена субсидия из средств окружного бюджета на реализацию мероприятия по ремонту автомобильной дороги общего пользования «Хонгурей-причал» в п.Хонгурей.</w:t>
      </w:r>
    </w:p>
    <w:p w:rsidR="00712DAA" w:rsidRPr="00712DAA" w:rsidRDefault="00712DAA" w:rsidP="00712DAA">
      <w:pPr>
        <w:spacing w:after="0" w:line="240" w:lineRule="auto"/>
        <w:jc w:val="both"/>
        <w:rPr>
          <w:rFonts w:ascii="Times New Roman" w:eastAsia="Times New Roman" w:hAnsi="Times New Roman" w:cs="Times New Roman"/>
          <w:color w:val="000000"/>
          <w:sz w:val="16"/>
          <w:szCs w:val="16"/>
        </w:rPr>
      </w:pPr>
      <w:r w:rsidRPr="00712DAA">
        <w:rPr>
          <w:rFonts w:ascii="Times New Roman" w:eastAsia="Times New Roman" w:hAnsi="Times New Roman" w:cs="Times New Roman"/>
          <w:color w:val="000000"/>
          <w:sz w:val="16"/>
          <w:szCs w:val="16"/>
        </w:rPr>
        <w:t>Увеличена дотация на поддержку мер по обеспечению сбалансированности бюджетов поселений из средств районного бюджета на выплату компенсации Главе Сельского поселения, на исполнение судебных расходов, пеней, штрафов, неустоек  по прочим общегосударственным расходам.</w:t>
      </w:r>
    </w:p>
    <w:p w:rsidR="00712DAA" w:rsidRPr="00C17A2E" w:rsidRDefault="00712DAA" w:rsidP="00C17A2E">
      <w:pPr>
        <w:spacing w:after="0" w:line="240" w:lineRule="auto"/>
        <w:jc w:val="both"/>
        <w:rPr>
          <w:rFonts w:ascii="Times New Roman" w:eastAsia="Times New Roman" w:hAnsi="Times New Roman" w:cs="Times New Roman"/>
          <w:sz w:val="16"/>
          <w:szCs w:val="16"/>
        </w:rPr>
      </w:pPr>
      <w:r w:rsidRPr="00712DAA">
        <w:rPr>
          <w:rFonts w:ascii="Times New Roman" w:eastAsia="Times New Roman" w:hAnsi="Times New Roman" w:cs="Times New Roman"/>
          <w:color w:val="0070C0"/>
          <w:sz w:val="16"/>
          <w:szCs w:val="16"/>
        </w:rPr>
        <w:t xml:space="preserve">       </w:t>
      </w:r>
      <w:r w:rsidRPr="00712DAA">
        <w:rPr>
          <w:rFonts w:ascii="Times New Roman" w:eastAsia="Times New Roman" w:hAnsi="Times New Roman" w:cs="Times New Roman"/>
          <w:sz w:val="16"/>
          <w:szCs w:val="16"/>
        </w:rPr>
        <w:t xml:space="preserve">Темп роста исполнения бюджета за отчетный период 2021 года по сравнению с аналогичным периодом 2020 года  составил 69,5% или кассовое исполнение за  отчетный период 2021 года больше на 33074,1тыс. руб. </w:t>
      </w:r>
      <w:r w:rsidRPr="00712DAA">
        <w:rPr>
          <w:rFonts w:ascii="Times New Roman" w:eastAsia="Times New Roman" w:hAnsi="Times New Roman" w:cs="Times New Roman"/>
          <w:sz w:val="16"/>
          <w:szCs w:val="16"/>
          <w:u w:val="single"/>
        </w:rPr>
        <w:t xml:space="preserve">Наибольший </w:t>
      </w:r>
      <w:r w:rsidRPr="00712DAA">
        <w:rPr>
          <w:rFonts w:ascii="Times New Roman" w:eastAsia="Times New Roman" w:hAnsi="Times New Roman" w:cs="Times New Roman"/>
          <w:sz w:val="16"/>
          <w:szCs w:val="16"/>
        </w:rPr>
        <w:t xml:space="preserve">удельный вес в расходах местного бюджета занимают расходы по разделам «Национальная экономика»-24,6%, «Жилищно-коммунальное хозяйство–40%, «Общегосударственные вопросы»-23,3%. </w:t>
      </w:r>
      <w:r w:rsidRPr="00712DAA">
        <w:rPr>
          <w:rFonts w:ascii="Times New Roman" w:eastAsia="Times New Roman" w:hAnsi="Times New Roman" w:cs="Times New Roman"/>
          <w:sz w:val="16"/>
          <w:szCs w:val="16"/>
          <w:u w:val="single"/>
        </w:rPr>
        <w:t>Наименьший</w:t>
      </w:r>
      <w:r w:rsidRPr="00712DAA">
        <w:rPr>
          <w:rFonts w:ascii="Times New Roman" w:eastAsia="Times New Roman" w:hAnsi="Times New Roman" w:cs="Times New Roman"/>
          <w:sz w:val="16"/>
          <w:szCs w:val="16"/>
        </w:rPr>
        <w:t xml:space="preserve"> - расходы по разделам «Социальная политика»-3,2%,«Национальная безопасность»-8,1%, «Физическая культура»-0,5%,«Национальная оборона»0,2%, «Образование»-0,1%.</w:t>
      </w:r>
      <w:r w:rsidRPr="00712DAA">
        <w:rPr>
          <w:rFonts w:ascii="Times New Roman" w:eastAsia="Calibri" w:hAnsi="Times New Roman" w:cs="Times New Roman"/>
          <w:sz w:val="16"/>
          <w:szCs w:val="16"/>
        </w:rPr>
        <w:t xml:space="preserve"> </w:t>
      </w:r>
      <w:r w:rsidRPr="00712DAA">
        <w:rPr>
          <w:rFonts w:ascii="Times New Roman" w:eastAsia="Times New Roman" w:hAnsi="Times New Roman" w:cs="Times New Roman"/>
          <w:color w:val="000000"/>
          <w:sz w:val="16"/>
          <w:szCs w:val="16"/>
        </w:rPr>
        <w:t>По сравнению с 2020 годом  динамика доли в сумме расходов возросла, в т.ч. за счет увеличения расходов из средств окружного бюджета и в рамках МП Заполярного района, в т.ч. увеличение по национальной экономике.</w:t>
      </w:r>
    </w:p>
    <w:p w:rsidR="00712DAA" w:rsidRPr="00712DAA" w:rsidRDefault="00712DAA" w:rsidP="00712DAA">
      <w:pPr>
        <w:spacing w:after="0" w:line="240" w:lineRule="auto"/>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 xml:space="preserve">    Из бюджета  Сельского поселения  в течение отчетного периода  бюджетные ссуды и бюджетные кредиты не предоставлялись.</w:t>
      </w:r>
    </w:p>
    <w:p w:rsidR="00712DAA" w:rsidRPr="00712DAA" w:rsidRDefault="00712DAA" w:rsidP="00712DAA">
      <w:pPr>
        <w:spacing w:after="0" w:line="240" w:lineRule="auto"/>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 xml:space="preserve">   Администрацией Сельского поселения заимствования  из  других бюджетов и кредитных учреждений не производились.</w:t>
      </w:r>
    </w:p>
    <w:p w:rsidR="00712DAA" w:rsidRPr="00712DAA" w:rsidRDefault="00712DAA" w:rsidP="00712DAA">
      <w:pPr>
        <w:spacing w:after="0" w:line="240" w:lineRule="auto"/>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 xml:space="preserve">   Муниципального внешнего и внутреннего долга  Администрация Сельского поселения за  12 месяцев 20201 года  не  имеет  </w:t>
      </w:r>
    </w:p>
    <w:p w:rsidR="00712DAA" w:rsidRPr="00712DAA" w:rsidRDefault="00712DAA" w:rsidP="00712DAA">
      <w:pPr>
        <w:spacing w:after="0" w:line="240" w:lineRule="auto"/>
        <w:jc w:val="both"/>
        <w:rPr>
          <w:rFonts w:ascii="Times New Roman" w:eastAsia="Times New Roman" w:hAnsi="Times New Roman" w:cs="Times New Roman"/>
          <w:b/>
          <w:sz w:val="16"/>
          <w:szCs w:val="16"/>
        </w:rPr>
      </w:pPr>
      <w:r w:rsidRPr="00712DAA">
        <w:rPr>
          <w:rFonts w:ascii="Times New Roman" w:eastAsia="Times New Roman" w:hAnsi="Times New Roman" w:cs="Times New Roman"/>
          <w:sz w:val="16"/>
          <w:szCs w:val="16"/>
        </w:rPr>
        <w:t xml:space="preserve">   • </w:t>
      </w:r>
      <w:r w:rsidRPr="00712DAA">
        <w:rPr>
          <w:rFonts w:ascii="Times New Roman" w:eastAsia="Times New Roman" w:hAnsi="Times New Roman" w:cs="Times New Roman"/>
          <w:b/>
          <w:sz w:val="16"/>
          <w:szCs w:val="16"/>
        </w:rPr>
        <w:t>установление, изменение и отмена местных налогов и сборов поселения;</w:t>
      </w:r>
    </w:p>
    <w:p w:rsidR="00712DAA" w:rsidRPr="00C17A2E" w:rsidRDefault="00712DAA" w:rsidP="00712DAA">
      <w:pPr>
        <w:spacing w:after="0" w:line="240" w:lineRule="auto"/>
        <w:jc w:val="both"/>
        <w:rPr>
          <w:rFonts w:ascii="Times New Roman" w:eastAsia="Calibri" w:hAnsi="Times New Roman" w:cs="Times New Roman"/>
          <w:sz w:val="16"/>
          <w:szCs w:val="16"/>
        </w:rPr>
      </w:pPr>
      <w:r w:rsidRPr="00712DAA">
        <w:rPr>
          <w:rFonts w:ascii="Times New Roman" w:eastAsia="Times New Roman" w:hAnsi="Times New Roman" w:cs="Times New Roman"/>
          <w:sz w:val="16"/>
          <w:szCs w:val="16"/>
        </w:rPr>
        <w:t xml:space="preserve">В течение 2021 года в решение «Об установлении  налога  на имущество  физических лиц на территории МО» от 13.11.2020 </w:t>
      </w:r>
      <w:r w:rsidRPr="00712DAA">
        <w:rPr>
          <w:rFonts w:ascii="Times New Roman" w:eastAsia="Segoe UI Symbol" w:hAnsi="Times New Roman" w:cs="Times New Roman"/>
          <w:sz w:val="16"/>
          <w:szCs w:val="16"/>
        </w:rPr>
        <w:t>№</w:t>
      </w:r>
      <w:r w:rsidRPr="00712DAA">
        <w:rPr>
          <w:rFonts w:ascii="Times New Roman" w:eastAsia="Times New Roman" w:hAnsi="Times New Roman" w:cs="Times New Roman"/>
          <w:sz w:val="16"/>
          <w:szCs w:val="16"/>
        </w:rPr>
        <w:t>5 и в решение «Об  установлении  земельного налога   на территории  МО»  изменения  не вносились</w:t>
      </w:r>
    </w:p>
    <w:p w:rsidR="00712DAA" w:rsidRPr="00712DAA" w:rsidRDefault="00712DAA" w:rsidP="00712DAA">
      <w:pPr>
        <w:spacing w:after="0" w:line="240" w:lineRule="auto"/>
        <w:ind w:firstLine="540"/>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 xml:space="preserve">* </w:t>
      </w:r>
      <w:r w:rsidRPr="00712DAA">
        <w:rPr>
          <w:rFonts w:ascii="Times New Roman" w:eastAsia="Times New Roman" w:hAnsi="Times New Roman" w:cs="Times New Roman"/>
          <w:b/>
          <w:sz w:val="16"/>
          <w:szCs w:val="16"/>
        </w:rPr>
        <w:t>владение, пользование и распоряжение имуществом, находящимся в муниципальной собственности поселения;</w:t>
      </w:r>
      <w:r w:rsidRPr="00712DAA">
        <w:rPr>
          <w:rFonts w:ascii="Times New Roman" w:eastAsia="Times New Roman" w:hAnsi="Times New Roman" w:cs="Times New Roman"/>
          <w:sz w:val="16"/>
          <w:szCs w:val="16"/>
        </w:rPr>
        <w:t xml:space="preserve"> </w:t>
      </w:r>
    </w:p>
    <w:p w:rsidR="00712DAA" w:rsidRPr="00712DAA" w:rsidRDefault="00712DAA" w:rsidP="00712DAA">
      <w:pPr>
        <w:spacing w:after="0" w:line="240" w:lineRule="auto"/>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В настоящее время Сельское поселение «Пустозерский сельсовет» ЗР НАО является собственником одного муниципального казенного предприятия: МКП «Пустозерское». Предприятие занимается  предоставлением банных услуг населению с.Оксино, п.Хонгурей, а также обеспечением питьевой водой  населенных пунктов с.Оксино, п.Хонгурей и д.Каменка.</w:t>
      </w:r>
    </w:p>
    <w:p w:rsidR="00712DAA" w:rsidRPr="00712DAA" w:rsidRDefault="00712DAA" w:rsidP="00712DAA">
      <w:pPr>
        <w:spacing w:after="0" w:line="240" w:lineRule="auto"/>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Согласно реестру муниципального имущества по состоянию на 01 ноября 2021 года в собственности Сельского поселения «Пустозерский сельсовет» ЗР НАО находится имущество с суммарной балансовой стоимостью 167904,6 тыс. руб. (из них 83429,8 тыс. руб. – стоимость земельных участков, находящихся в собственности муниципального образования; 84474,8 руб. – стоимость недвижимого и движимого имущества).</w:t>
      </w:r>
    </w:p>
    <w:p w:rsidR="00712DAA" w:rsidRPr="00712DAA" w:rsidRDefault="00712DAA" w:rsidP="00712DAA">
      <w:pPr>
        <w:spacing w:after="0" w:line="240" w:lineRule="auto"/>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 xml:space="preserve"> В 2021 году традиционно велась работа по изготовлению технических планов объектов недвижимости Сельского поселения, постановке их на государственный кадастровый учет и оформлению государственной регистрации права собственности Сельского поселения «Пустозерский сельсовет» ЗР НАО. </w:t>
      </w:r>
    </w:p>
    <w:p w:rsidR="00712DAA" w:rsidRPr="00712DAA" w:rsidRDefault="00712DAA" w:rsidP="00712DAA">
      <w:pPr>
        <w:spacing w:after="0" w:line="240" w:lineRule="auto"/>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 xml:space="preserve"> - оценка  здания старой библиотеки в п.Хонгурей (2 помещения)для предоставления  муниципальной преференции субъектам малого предпринимательства</w:t>
      </w:r>
    </w:p>
    <w:p w:rsidR="00712DAA" w:rsidRPr="00712DAA" w:rsidRDefault="00712DAA" w:rsidP="00712DAA">
      <w:pPr>
        <w:spacing w:after="0" w:line="240" w:lineRule="auto"/>
        <w:jc w:val="both"/>
        <w:rPr>
          <w:rFonts w:ascii="Times New Roman" w:eastAsia="Times New Roman" w:hAnsi="Times New Roman" w:cs="Times New Roman"/>
          <w:sz w:val="16"/>
          <w:szCs w:val="16"/>
        </w:rPr>
      </w:pPr>
      <w:r w:rsidRPr="00712DAA">
        <w:rPr>
          <w:rFonts w:ascii="Times New Roman" w:eastAsia="Calibri" w:hAnsi="Times New Roman" w:cs="Times New Roman"/>
          <w:sz w:val="16"/>
          <w:szCs w:val="16"/>
        </w:rPr>
        <w:t>Велась работа по оформлению объекта</w:t>
      </w:r>
      <w:r w:rsidRPr="00712DAA">
        <w:rPr>
          <w:rFonts w:ascii="Times New Roman" w:eastAsia="Times New Roman" w:hAnsi="Times New Roman" w:cs="Times New Roman"/>
          <w:sz w:val="16"/>
          <w:szCs w:val="16"/>
        </w:rPr>
        <w:t xml:space="preserve"> незавершённого строительства в с.Оксино (недостроенный детский сад) для дальнейшего оформления права собственности на бесхозяйное имущество. Продолжил свое действие договор аренды  на часть здания пекарни с ПО "Печорский пекарь", в свободной части размещены материально-технические запасы  Сельского поселения предназначенные для ликвидании ЧС</w:t>
      </w:r>
    </w:p>
    <w:p w:rsidR="00712DAA" w:rsidRPr="00C17A2E" w:rsidRDefault="00712DAA" w:rsidP="00C17A2E">
      <w:pPr>
        <w:spacing w:after="0" w:line="240" w:lineRule="auto"/>
        <w:ind w:firstLine="540"/>
        <w:jc w:val="both"/>
        <w:rPr>
          <w:rFonts w:ascii="Times New Roman" w:eastAsia="Times New Roman" w:hAnsi="Times New Roman" w:cs="Times New Roman"/>
          <w:sz w:val="16"/>
          <w:szCs w:val="16"/>
        </w:rPr>
      </w:pPr>
      <w:r w:rsidRPr="00712DAA">
        <w:rPr>
          <w:rFonts w:ascii="Times New Roman" w:eastAsia="Times New Roman" w:hAnsi="Times New Roman" w:cs="Times New Roman"/>
          <w:b/>
          <w:sz w:val="16"/>
          <w:szCs w:val="16"/>
        </w:rPr>
        <w:t>•</w:t>
      </w:r>
      <w:r w:rsidRPr="00712DAA">
        <w:rPr>
          <w:rFonts w:ascii="Times New Roman" w:eastAsia="Times New Roman" w:hAnsi="Times New Roman" w:cs="Times New Roman"/>
          <w:b/>
          <w:sz w:val="16"/>
          <w:szCs w:val="16"/>
        </w:rPr>
        <w:tab/>
        <w:t>обеспечение первичных мер пожарной безопасности в границах населенных пунктов поселения;</w:t>
      </w:r>
    </w:p>
    <w:p w:rsidR="00712DAA" w:rsidRPr="00712DAA" w:rsidRDefault="00712DAA" w:rsidP="00712DAA">
      <w:pPr>
        <w:spacing w:after="0" w:line="240" w:lineRule="auto"/>
        <w:jc w:val="both"/>
        <w:rPr>
          <w:rFonts w:ascii="Times New Roman" w:eastAsia="Times New Roman" w:hAnsi="Times New Roman" w:cs="Times New Roman"/>
          <w:sz w:val="16"/>
          <w:szCs w:val="16"/>
        </w:rPr>
      </w:pPr>
      <w:r w:rsidRPr="00712DAA">
        <w:rPr>
          <w:rFonts w:ascii="Times New Roman" w:eastAsia="Times New Roman" w:hAnsi="Times New Roman" w:cs="Times New Roman"/>
          <w:b/>
          <w:sz w:val="16"/>
          <w:szCs w:val="16"/>
        </w:rPr>
        <w:t>     </w:t>
      </w:r>
      <w:r w:rsidRPr="00712DAA">
        <w:rPr>
          <w:rFonts w:ascii="Times New Roman" w:eastAsia="Times New Roman" w:hAnsi="Times New Roman" w:cs="Times New Roman"/>
          <w:sz w:val="16"/>
          <w:szCs w:val="16"/>
          <w:u w:val="single"/>
        </w:rPr>
        <w:t>в течение года</w:t>
      </w:r>
      <w:r w:rsidRPr="00712DAA">
        <w:rPr>
          <w:rFonts w:ascii="Times New Roman" w:eastAsia="Times New Roman" w:hAnsi="Times New Roman" w:cs="Times New Roman"/>
          <w:sz w:val="16"/>
          <w:szCs w:val="16"/>
        </w:rPr>
        <w:t xml:space="preserve"> содержалтсь пожарные проруби в населенных пунктах с.Оксино, п.Хонгурей, д.Каменка,  обслуживался пожарный инвентарь в т.ч. перемотка пожарных рукавов, осмотр пожарных помп.</w:t>
      </w:r>
    </w:p>
    <w:p w:rsidR="00712DAA" w:rsidRPr="00712DAA" w:rsidRDefault="00712DAA" w:rsidP="00712DAA">
      <w:pPr>
        <w:spacing w:after="0" w:line="240" w:lineRule="auto"/>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 xml:space="preserve"> Доставленная в 2020 году в с.Оксино  пожарная машина, переданная из федеральной собственности в муниципальную,  передана по договору безвозмездного пользования КУ НАО «ОГПС». </w:t>
      </w:r>
    </w:p>
    <w:p w:rsidR="00712DAA" w:rsidRPr="00C17A2E" w:rsidRDefault="00712DAA" w:rsidP="00712DAA">
      <w:pPr>
        <w:spacing w:after="0" w:line="240" w:lineRule="auto"/>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приобретены аккумулятор, свечи зажигания,  фильтр масляный, масло для обслуживания пожарных помп. По договору с СПК «Нарьяна-Ты» оказаны транспортные услуги по заполнению водой пожарных емкостей в п.Хонгурей.</w:t>
      </w:r>
    </w:p>
    <w:p w:rsidR="00712DAA" w:rsidRPr="00712DAA" w:rsidRDefault="00712DAA" w:rsidP="00712DAA">
      <w:pPr>
        <w:spacing w:after="0" w:line="240" w:lineRule="auto"/>
        <w:ind w:firstLine="540"/>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В течение года проводились обходы населения с целью распространения памяток  и бесед о пожарной безопасности сотрудниками отдельного поста КУ НАО «ОГПС» с.Оксино, также информация размещалась на информационных стендах и в информационном бюллетене Сельского поселения «Пустозерский сельсовет»ЗР  НАО  «Сельские новости».</w:t>
      </w:r>
    </w:p>
    <w:p w:rsidR="00712DAA" w:rsidRPr="00712DAA" w:rsidRDefault="00712DAA" w:rsidP="00C17A2E">
      <w:pPr>
        <w:spacing w:after="0" w:line="240" w:lineRule="auto"/>
        <w:ind w:firstLine="540"/>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В период праздников организовывались совместные дежурства членов ДПД, сотрудников отдельного поста   КУ НАО «ОГПС» с.Оксино и специалистов Администрации Сельского поселения «Пустозерский сельсовет» ЗР  НАО</w:t>
      </w:r>
    </w:p>
    <w:p w:rsidR="00712DAA" w:rsidRPr="00712DAA" w:rsidRDefault="00712DAA" w:rsidP="00712DAA">
      <w:pPr>
        <w:spacing w:after="0" w:line="240" w:lineRule="auto"/>
        <w:ind w:firstLine="540"/>
        <w:jc w:val="both"/>
        <w:rPr>
          <w:rFonts w:ascii="Times New Roman" w:eastAsia="Times New Roman" w:hAnsi="Times New Roman" w:cs="Times New Roman"/>
          <w:sz w:val="16"/>
          <w:szCs w:val="16"/>
        </w:rPr>
      </w:pPr>
      <w:r w:rsidRPr="00712DAA">
        <w:rPr>
          <w:rFonts w:ascii="Times New Roman" w:eastAsia="Times New Roman" w:hAnsi="Times New Roman" w:cs="Times New Roman"/>
          <w:b/>
          <w:sz w:val="16"/>
          <w:szCs w:val="16"/>
        </w:rPr>
        <w:t xml:space="preserve"> • создание условий для обеспечения жителей поселения услугами связи, общественного питания, торговли и бытового обслуживания;</w:t>
      </w:r>
      <w:r w:rsidRPr="00712DAA">
        <w:rPr>
          <w:rFonts w:ascii="Times New Roman" w:eastAsia="Times New Roman" w:hAnsi="Times New Roman" w:cs="Times New Roman"/>
          <w:sz w:val="16"/>
          <w:szCs w:val="16"/>
        </w:rPr>
        <w:t xml:space="preserve"> </w:t>
      </w:r>
    </w:p>
    <w:p w:rsidR="00712DAA" w:rsidRPr="00712DAA" w:rsidRDefault="00712DAA" w:rsidP="00712DAA">
      <w:pPr>
        <w:spacing w:after="0" w:line="240" w:lineRule="auto"/>
        <w:ind w:firstLine="540"/>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На терртории Сельского поселения функционируют торговые точки: Нижне-Печорского ПО, ИП Глебова, ИП Артеева, ИП Богданова, ИП Лешукова. В с.Оксино работает хлебопекарня, в п.Хонгурей -только в теплое время. Магазин потребобщества в п.Хонгурей находится в  аварийном состоянии, руководство потребительского общества решает вопрос о строительстве модульного здания или аренде помещения в поселке.</w:t>
      </w:r>
    </w:p>
    <w:p w:rsidR="00712DAA" w:rsidRPr="00712DAA" w:rsidRDefault="00712DAA" w:rsidP="00C17A2E">
      <w:pPr>
        <w:spacing w:after="0" w:line="240" w:lineRule="auto"/>
        <w:ind w:firstLine="540"/>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Также работают две компании: Ростелеком и НКЭС, с 2010 году  на территории Сельского поселения предоставляет  услуги оператор мобильной связи (МТС) в д.Каменка, с   апреля 2017 года установлен усилитель в с.Оксино.  С Ноября 2019 года учреждения образования, здравоохранения, участковый уполномоченный полиции и администрация Сельского поселения подключены на три года к высокоскоростному бесплатному интернету в рамках  федерального проекта «Информационная  инфраструктура» входящего в</w:t>
      </w:r>
      <w:r w:rsidRPr="00712DAA">
        <w:rPr>
          <w:rFonts w:ascii="Times New Roman" w:eastAsia="Times New Roman" w:hAnsi="Times New Roman" w:cs="Times New Roman"/>
          <w:b/>
          <w:sz w:val="16"/>
          <w:szCs w:val="16"/>
        </w:rPr>
        <w:t xml:space="preserve">  </w:t>
      </w:r>
      <w:r w:rsidRPr="00712DAA">
        <w:rPr>
          <w:rFonts w:ascii="Times New Roman" w:eastAsia="Times New Roman" w:hAnsi="Times New Roman" w:cs="Times New Roman"/>
          <w:sz w:val="16"/>
          <w:szCs w:val="16"/>
        </w:rPr>
        <w:t xml:space="preserve">национальный проект «Цифровая экономика». В с.Оксино работает бесплатная точка доступа к сети Интернет в радиусе 100 м. от здания ЭТУС. В п.Хонгурей силами НКЭС построена вышка связи на которой будет размещено оборудование для устойчивой сотовой связи. Поселок Хонгурей Сельского поселения  </w:t>
      </w:r>
      <w:r w:rsidRPr="00712DAA">
        <w:rPr>
          <w:rFonts w:ascii="Times New Roman" w:eastAsia="Times New Roman" w:hAnsi="Times New Roman" w:cs="Times New Roman"/>
          <w:sz w:val="16"/>
          <w:szCs w:val="16"/>
        </w:rPr>
        <w:lastRenderedPageBreak/>
        <w:t>"Пустозерский сельсовет" ЗР НАО стал одним из победителей конкурса Министерства цифрового развития, связи и массовых коммуникаций Российской  Федерации. Подведены итоги голосования за малочисленные населённые пункты, которые в 2022 году подключат к мобильному интернету. Поселок Хонгурей набрал 238 голосов. Мобильная связь и высокоскоростной мобильный интернет стандарта 4G появятся в поселке в третьем квартале 2022 года. Благодарим всех, кто поддержал населенный пункт  в период голосования!</w:t>
      </w:r>
    </w:p>
    <w:p w:rsidR="00712DAA" w:rsidRPr="00712DAA" w:rsidRDefault="00712DAA" w:rsidP="00712DAA">
      <w:pPr>
        <w:spacing w:after="0" w:line="240" w:lineRule="auto"/>
        <w:jc w:val="both"/>
        <w:rPr>
          <w:rFonts w:ascii="Times New Roman" w:eastAsia="Times New Roman" w:hAnsi="Times New Roman" w:cs="Times New Roman"/>
          <w:b/>
          <w:sz w:val="16"/>
          <w:szCs w:val="16"/>
        </w:rPr>
      </w:pPr>
      <w:r w:rsidRPr="00712DAA">
        <w:rPr>
          <w:rFonts w:ascii="Times New Roman" w:eastAsia="Times New Roman" w:hAnsi="Times New Roman" w:cs="Times New Roman"/>
          <w:b/>
          <w:sz w:val="16"/>
          <w:szCs w:val="16"/>
        </w:rPr>
        <w:t>* создание условий для организации досуга и обеспечения жителей поселения услугами организаций культуры</w:t>
      </w:r>
    </w:p>
    <w:p w:rsidR="00712DAA" w:rsidRPr="00712DAA" w:rsidRDefault="00712DAA" w:rsidP="00C17A2E">
      <w:pPr>
        <w:spacing w:after="0" w:line="240" w:lineRule="auto"/>
        <w:jc w:val="both"/>
        <w:rPr>
          <w:rFonts w:ascii="Times New Roman" w:eastAsia="Times New Roman" w:hAnsi="Times New Roman" w:cs="Times New Roman"/>
          <w:sz w:val="16"/>
          <w:szCs w:val="16"/>
        </w:rPr>
      </w:pPr>
      <w:r w:rsidRPr="00712DAA">
        <w:rPr>
          <w:rFonts w:ascii="Times New Roman" w:eastAsia="Times New Roman" w:hAnsi="Times New Roman" w:cs="Times New Roman"/>
          <w:b/>
          <w:sz w:val="16"/>
          <w:szCs w:val="16"/>
        </w:rPr>
        <w:t xml:space="preserve">  </w:t>
      </w:r>
      <w:r w:rsidRPr="00712DAA">
        <w:rPr>
          <w:rFonts w:ascii="Times New Roman" w:eastAsia="Times New Roman" w:hAnsi="Times New Roman" w:cs="Times New Roman"/>
          <w:sz w:val="16"/>
          <w:szCs w:val="16"/>
        </w:rPr>
        <w:t>На территории Сельского поселения действует ГБУК НАО «Пустозерский ЦДК», в трех населенных пунктах МО имеются  здания Домов культуры, где проходят концерты самодеятельных артистов, работают танцевальные, вокальные и театральные кружки. В течение года решался вопрос о ремонте ДК д.Каменка, здание частично   повреждено грибком. На объекте побывали  представители различных уровней власти и в 2022 году запланирован ремонт на объектк. Также в 2022 году в рамках федеральной программы пройдут ремонтные работы в ДК п.Хонгурей На 2023 год запланирован ремонт  ДК в с.Оксино. Также в населенных пунктах  МО  работают филиалы ГБУК НАО «Ненецкая центральная библиотека имени А.И.Пичкова».            </w:t>
      </w:r>
    </w:p>
    <w:p w:rsidR="00712DAA" w:rsidRPr="00712DAA" w:rsidRDefault="00712DAA" w:rsidP="00712DAA">
      <w:pPr>
        <w:spacing w:after="0" w:line="240" w:lineRule="auto"/>
        <w:jc w:val="both"/>
        <w:rPr>
          <w:rFonts w:ascii="Times New Roman" w:eastAsia="Times New Roman" w:hAnsi="Times New Roman" w:cs="Times New Roman"/>
          <w:b/>
          <w:sz w:val="16"/>
          <w:szCs w:val="16"/>
        </w:rPr>
      </w:pPr>
      <w:r w:rsidRPr="00712DAA">
        <w:rPr>
          <w:rFonts w:ascii="Times New Roman" w:eastAsia="Times New Roman" w:hAnsi="Times New Roman" w:cs="Times New Roman"/>
          <w:b/>
          <w:sz w:val="16"/>
          <w:szCs w:val="16"/>
        </w:rPr>
        <w:t>*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r w:rsidRPr="00712DAA">
        <w:rPr>
          <w:rFonts w:ascii="Times New Roman" w:eastAsia="Times New Roman" w:hAnsi="Times New Roman" w:cs="Times New Roman"/>
          <w:sz w:val="16"/>
          <w:szCs w:val="16"/>
        </w:rPr>
        <w:t>            </w:t>
      </w:r>
    </w:p>
    <w:p w:rsidR="00712DAA" w:rsidRPr="00712DAA" w:rsidRDefault="00712DAA" w:rsidP="00712DAA">
      <w:pPr>
        <w:spacing w:after="0" w:line="240" w:lineRule="auto"/>
        <w:jc w:val="both"/>
        <w:rPr>
          <w:rFonts w:ascii="Times New Roman" w:eastAsia="Times New Roman" w:hAnsi="Times New Roman" w:cs="Times New Roman"/>
          <w:sz w:val="16"/>
          <w:szCs w:val="16"/>
        </w:rPr>
      </w:pPr>
      <w:r w:rsidRPr="00712DAA">
        <w:rPr>
          <w:rFonts w:ascii="Times New Roman" w:eastAsia="Tahoma" w:hAnsi="Times New Roman" w:cs="Times New Roman"/>
          <w:sz w:val="16"/>
          <w:szCs w:val="16"/>
        </w:rPr>
        <w:t xml:space="preserve">  В</w:t>
      </w:r>
      <w:r w:rsidRPr="00712DAA">
        <w:rPr>
          <w:rFonts w:ascii="Times New Roman" w:eastAsia="Times New Roman" w:hAnsi="Times New Roman" w:cs="Times New Roman"/>
          <w:sz w:val="16"/>
          <w:szCs w:val="16"/>
        </w:rPr>
        <w:t xml:space="preserve"> 2021 году проведены спортивно-патриотическая игра «Зарница» и лыжные соревнования «Быстрая лыжня» в п.Хонгурей. В с.Оксино прошли мероприятия, посвященные Дню защитника Отечества  и международному женскому Дню 8 марта среди жителей села, физкультурно-оздоровительное мероприятие "Нам года- не беда, со спортом дружим мы всегда" военно-патриотическая игра "Зарница", спортивные мероприятия «Волейбол», «Стрельба из положения стоя», посвященные Дню Победы, Дню семьи. В д.Каменка прошел 15- й юбилейный снегоходный мотокросс на снегоходах "Буран". Данное мероприятие пользуется большой популярностью у местных жителей и гостей праздника. Все участники мероприятий награждены медалями, дипломами, благодарственными письмами и поощрительными призами.  </w:t>
      </w:r>
    </w:p>
    <w:p w:rsidR="00712DAA" w:rsidRPr="00712DAA" w:rsidRDefault="00712DAA" w:rsidP="00712DAA">
      <w:pPr>
        <w:spacing w:after="0" w:line="240" w:lineRule="auto"/>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 xml:space="preserve">   В связи с введением  ограничений  на  проведение  на  территории  Ненецкого автономного округа спортивных, культурных, зрелищных, публичных и иных  массовых  мероприятий в  соответствии с постановлением  Губернатора  Ненецкого автономного округа  «О  введении  режима  повышенной  готовности», на территории  Сельского поселения очасть  запланированных мероприятий было отменено. </w:t>
      </w:r>
    </w:p>
    <w:p w:rsidR="00712DAA" w:rsidRPr="00712DAA" w:rsidRDefault="00712DAA" w:rsidP="00712DAA">
      <w:pPr>
        <w:tabs>
          <w:tab w:val="left" w:pos="502"/>
          <w:tab w:val="left" w:pos="360"/>
        </w:tabs>
        <w:spacing w:after="0" w:line="240" w:lineRule="auto"/>
        <w:jc w:val="both"/>
        <w:rPr>
          <w:rFonts w:ascii="Times New Roman" w:eastAsia="Times New Roman" w:hAnsi="Times New Roman" w:cs="Times New Roman"/>
          <w:b/>
          <w:sz w:val="16"/>
          <w:szCs w:val="16"/>
        </w:rPr>
      </w:pPr>
      <w:r w:rsidRPr="00712DAA">
        <w:rPr>
          <w:rFonts w:ascii="Times New Roman" w:eastAsia="Times New Roman" w:hAnsi="Times New Roman" w:cs="Times New Roman"/>
          <w:b/>
          <w:sz w:val="16"/>
          <w:szCs w:val="16"/>
        </w:rPr>
        <w:t xml:space="preserve">  *формирование архивных фондов поселения;</w:t>
      </w:r>
    </w:p>
    <w:p w:rsidR="00712DAA" w:rsidRPr="00712DAA" w:rsidRDefault="00712DAA" w:rsidP="00C17A2E">
      <w:pPr>
        <w:spacing w:after="0" w:line="240" w:lineRule="auto"/>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Ведётся архив документов Администрации и Совета депутатов Сельского поселения «Пустозерский сельсовет» ЗР НАО, с последующей  сдачей дел в архив Заполярного района. Так в 2021 году сданы архивные документы и  описи  дел  постоянного хранения  за 2015 год.</w:t>
      </w:r>
    </w:p>
    <w:p w:rsidR="00712DAA" w:rsidRPr="00712DAA" w:rsidRDefault="00712DAA" w:rsidP="00712DAA">
      <w:pPr>
        <w:spacing w:after="0" w:line="240" w:lineRule="auto"/>
        <w:ind w:firstLine="540"/>
        <w:jc w:val="both"/>
        <w:rPr>
          <w:rFonts w:ascii="Times New Roman" w:eastAsia="Times New Roman" w:hAnsi="Times New Roman" w:cs="Times New Roman"/>
          <w:b/>
          <w:sz w:val="16"/>
          <w:szCs w:val="16"/>
        </w:rPr>
      </w:pPr>
      <w:r w:rsidRPr="00712DAA">
        <w:rPr>
          <w:rFonts w:ascii="Times New Roman" w:eastAsia="Times New Roman" w:hAnsi="Times New Roman" w:cs="Times New Roman"/>
          <w:b/>
          <w:sz w:val="16"/>
          <w:szCs w:val="16"/>
        </w:rPr>
        <w:t xml:space="preserve">*утверждение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(в ред. Решения Совета депутатов МО «Пустозерский сельсовет» НАО от 15.08.2018 </w:t>
      </w:r>
      <w:r w:rsidRPr="00712DAA">
        <w:rPr>
          <w:rFonts w:ascii="Times New Roman" w:eastAsia="Segoe UI Symbol" w:hAnsi="Times New Roman" w:cs="Times New Roman"/>
          <w:b/>
          <w:sz w:val="16"/>
          <w:szCs w:val="16"/>
        </w:rPr>
        <w:t>№</w:t>
      </w:r>
      <w:r w:rsidRPr="00712DAA">
        <w:rPr>
          <w:rFonts w:ascii="Times New Roman" w:eastAsia="Times New Roman" w:hAnsi="Times New Roman" w:cs="Times New Roman"/>
          <w:b/>
          <w:sz w:val="16"/>
          <w:szCs w:val="16"/>
        </w:rPr>
        <w:t xml:space="preserve"> 3)</w:t>
      </w:r>
    </w:p>
    <w:p w:rsidR="00712DAA" w:rsidRPr="00712DAA" w:rsidRDefault="00712DAA" w:rsidP="00712DAA">
      <w:pPr>
        <w:spacing w:after="0" w:line="240" w:lineRule="auto"/>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 xml:space="preserve"> П</w:t>
      </w:r>
      <w:r w:rsidRPr="00712DAA">
        <w:rPr>
          <w:rFonts w:ascii="Times New Roman" w:eastAsia="Times New Roman" w:hAnsi="Times New Roman" w:cs="Times New Roman"/>
          <w:sz w:val="16"/>
          <w:szCs w:val="16"/>
          <w:u w:val="single"/>
        </w:rPr>
        <w:t xml:space="preserve">о направлению озеленения </w:t>
      </w:r>
      <w:r w:rsidRPr="00712DAA">
        <w:rPr>
          <w:rFonts w:ascii="Times New Roman" w:eastAsia="Times New Roman" w:hAnsi="Times New Roman" w:cs="Times New Roman"/>
          <w:sz w:val="16"/>
          <w:szCs w:val="16"/>
        </w:rPr>
        <w:t xml:space="preserve">была закуплена рассада цветов, произведена её </w:t>
      </w:r>
      <w:r w:rsidRPr="00712DAA">
        <w:rPr>
          <w:rFonts w:ascii="Times New Roman" w:eastAsia="Times New Roman" w:hAnsi="Times New Roman" w:cs="Times New Roman"/>
          <w:i/>
          <w:sz w:val="16"/>
          <w:szCs w:val="16"/>
        </w:rPr>
        <w:t>доставка из Нарьян-Мара в населенные пункты Сельского поселения. Оплачивалась работа по уходу за цветочными клумбами  в  Парках Памяти</w:t>
      </w:r>
      <w:r w:rsidRPr="00712DAA">
        <w:rPr>
          <w:rFonts w:ascii="Times New Roman" w:eastAsia="Times New Roman" w:hAnsi="Times New Roman" w:cs="Times New Roman"/>
          <w:sz w:val="16"/>
          <w:szCs w:val="16"/>
        </w:rPr>
        <w:t xml:space="preserve"> населенных пунктов</w:t>
      </w:r>
    </w:p>
    <w:p w:rsidR="00712DAA" w:rsidRPr="00712DAA" w:rsidRDefault="00712DAA" w:rsidP="00712DAA">
      <w:pPr>
        <w:spacing w:after="0" w:line="240" w:lineRule="auto"/>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 xml:space="preserve">   Проводились работы по  </w:t>
      </w:r>
      <w:r w:rsidRPr="00712DAA">
        <w:rPr>
          <w:rFonts w:ascii="Times New Roman" w:eastAsia="Times New Roman" w:hAnsi="Times New Roman" w:cs="Times New Roman"/>
          <w:i/>
          <w:sz w:val="16"/>
          <w:szCs w:val="16"/>
        </w:rPr>
        <w:t>уборке снега в зимнее время и кошению травы в летнее время на территории Парков  Памяти  с. Оксино, п. Хонгурей и д.Каменка.</w:t>
      </w:r>
      <w:r w:rsidRPr="00712DAA">
        <w:rPr>
          <w:rFonts w:ascii="Times New Roman" w:eastAsia="Times New Roman" w:hAnsi="Times New Roman" w:cs="Times New Roman"/>
          <w:sz w:val="16"/>
          <w:szCs w:val="16"/>
        </w:rPr>
        <w:t xml:space="preserve"> </w:t>
      </w:r>
    </w:p>
    <w:p w:rsidR="00712DAA" w:rsidRPr="00712DAA" w:rsidRDefault="00712DAA" w:rsidP="00712DAA">
      <w:pPr>
        <w:spacing w:after="0" w:line="240" w:lineRule="auto"/>
        <w:jc w:val="both"/>
        <w:rPr>
          <w:rFonts w:ascii="Times New Roman" w:eastAsia="Times New Roman" w:hAnsi="Times New Roman" w:cs="Times New Roman"/>
          <w:sz w:val="16"/>
          <w:szCs w:val="16"/>
        </w:rPr>
      </w:pPr>
      <w:r w:rsidRPr="00712DAA">
        <w:rPr>
          <w:rFonts w:ascii="Times New Roman" w:eastAsia="Times New Roman" w:hAnsi="Times New Roman" w:cs="Times New Roman"/>
          <w:i/>
          <w:sz w:val="16"/>
          <w:szCs w:val="16"/>
        </w:rPr>
        <w:t xml:space="preserve"> </w:t>
      </w:r>
      <w:r w:rsidRPr="00712DAA">
        <w:rPr>
          <w:rFonts w:ascii="Times New Roman" w:eastAsia="Times New Roman" w:hAnsi="Times New Roman" w:cs="Times New Roman"/>
          <w:sz w:val="16"/>
          <w:szCs w:val="16"/>
        </w:rPr>
        <w:t xml:space="preserve">   Выполнены работы по установке новогодних елок и  новогодней иллюминации в населенных пунктах  и их демонтаж по завершению новогодних праздников. В 2021 году были пополнена новогодняя иллюминация. Приобретена светящаяся фигура оленя и новогодние гирлянды, которые были переданы в учреждения и предприятия для украшения и создания праздничного настроения. В 2022 году продолжится работа по приобретению светящихся фигур в населенные пункты Сельского поселения.</w:t>
      </w:r>
    </w:p>
    <w:p w:rsidR="00712DAA" w:rsidRPr="00712DAA" w:rsidRDefault="00712DAA" w:rsidP="00712DAA">
      <w:pPr>
        <w:spacing w:after="0" w:line="240" w:lineRule="auto"/>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 xml:space="preserve">В населенных пунктах Сельского поселения оказываются услуги по уличному освещению. Закуплено и заменено в конце года  15 энергосберегающих ламп. в раках благоустройства  приобретен пиломатериал. Выполнено благоустройство территории у арт-объекта «Я люблю Оксино», «Я люблю Хонгурей», «Я люблю Каменку» - уложена тратуарная плитка и деревянная площадка, установлены скамьи для отдыха, цветочкицы и урны. В п.Хонгурей реализован  проект по поддержке местных инициатив «Посидим рядком, поговорим ладком» (строительство беседки в п.Хонгурей) </w:t>
      </w:r>
    </w:p>
    <w:p w:rsidR="00712DAA" w:rsidRPr="00712DAA" w:rsidRDefault="00712DAA" w:rsidP="00712DAA">
      <w:pPr>
        <w:spacing w:after="0" w:line="240" w:lineRule="auto"/>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 xml:space="preserve">   Софинансирование за счет средств местного бюджета, вклада граждан и юридических лиц составило 17,4 т.р. </w:t>
      </w:r>
    </w:p>
    <w:p w:rsidR="00712DAA" w:rsidRPr="00712DAA" w:rsidRDefault="00712DAA" w:rsidP="00712DAA">
      <w:pPr>
        <w:spacing w:after="0" w:line="240" w:lineRule="auto"/>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 xml:space="preserve"> - выполнены мероприятия по ремонту и покраске детских городков в с.Оксино, п.Хонгурей и д.Каменка, по ремонту хаккейной площадки в с.Оксино, построены  новые тротуары в с.Оксино и п.Хонгурей.</w:t>
      </w:r>
      <w:r w:rsidRPr="00712DAA">
        <w:rPr>
          <w:rFonts w:ascii="Times New Roman" w:eastAsia="Tahoma" w:hAnsi="Times New Roman" w:cs="Times New Roman"/>
          <w:sz w:val="16"/>
          <w:szCs w:val="16"/>
        </w:rPr>
        <w:t xml:space="preserve"> </w:t>
      </w:r>
      <w:r w:rsidRPr="00712DAA">
        <w:rPr>
          <w:rFonts w:ascii="Times New Roman" w:eastAsia="Times New Roman" w:hAnsi="Times New Roman" w:cs="Times New Roman"/>
          <w:sz w:val="16"/>
          <w:szCs w:val="16"/>
        </w:rPr>
        <w:t>Также обновлены съемные мостовые к пассажирскому причалу  и сделаны новые съемные мостовые к общественной бане  в с.Оксино.</w:t>
      </w:r>
    </w:p>
    <w:p w:rsidR="00712DAA" w:rsidRPr="00712DAA" w:rsidRDefault="00712DAA" w:rsidP="00712DAA">
      <w:pPr>
        <w:spacing w:after="0" w:line="240" w:lineRule="auto"/>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 xml:space="preserve">   Для уборки снега в общественных местах приобретен снегоуборщик. По договорам с Нижне-Печорским потребобществом приобретена краска масляная, кисти, гвозди для ремонта детских городков в с.Оксино, п.Хонгурей и д.Каменка. </w:t>
      </w:r>
    </w:p>
    <w:p w:rsidR="00712DAA" w:rsidRPr="00712DAA" w:rsidRDefault="00712DAA" w:rsidP="00712DAA">
      <w:pPr>
        <w:spacing w:after="0" w:line="240" w:lineRule="auto"/>
        <w:jc w:val="both"/>
        <w:rPr>
          <w:rFonts w:ascii="Times New Roman" w:eastAsia="Times New Roman" w:hAnsi="Times New Roman" w:cs="Times New Roman"/>
          <w:i/>
          <w:sz w:val="16"/>
          <w:szCs w:val="16"/>
        </w:rPr>
      </w:pPr>
      <w:r w:rsidRPr="00712DAA">
        <w:rPr>
          <w:rFonts w:ascii="Times New Roman" w:eastAsia="Times New Roman" w:hAnsi="Times New Roman" w:cs="Times New Roman"/>
          <w:sz w:val="16"/>
          <w:szCs w:val="16"/>
        </w:rPr>
        <w:t xml:space="preserve">  -  содержание мест захоронения…12,5 т.р. за уборку мусора  кладбища в с. Оксино.</w:t>
      </w:r>
      <w:r w:rsidRPr="00712DAA">
        <w:rPr>
          <w:rFonts w:ascii="Times New Roman" w:eastAsia="Tahoma" w:hAnsi="Times New Roman" w:cs="Times New Roman"/>
          <w:sz w:val="16"/>
          <w:szCs w:val="16"/>
        </w:rPr>
        <w:t xml:space="preserve">                                                    </w:t>
      </w:r>
    </w:p>
    <w:p w:rsidR="00712DAA" w:rsidRPr="00712DAA" w:rsidRDefault="00712DAA" w:rsidP="00712DAA">
      <w:pPr>
        <w:spacing w:after="0" w:line="240" w:lineRule="auto"/>
        <w:jc w:val="both"/>
        <w:rPr>
          <w:rFonts w:ascii="Times New Roman" w:eastAsia="Calibri" w:hAnsi="Times New Roman" w:cs="Times New Roman"/>
          <w:sz w:val="16"/>
          <w:szCs w:val="16"/>
        </w:rPr>
      </w:pPr>
      <w:r w:rsidRPr="00712DAA">
        <w:rPr>
          <w:rFonts w:ascii="Times New Roman" w:eastAsia="Times New Roman" w:hAnsi="Times New Roman" w:cs="Times New Roman"/>
          <w:sz w:val="16"/>
          <w:szCs w:val="16"/>
        </w:rPr>
        <w:t>В п.Хонгурей установлен комплект освещения в Парке отдыха.</w:t>
      </w:r>
    </w:p>
    <w:p w:rsidR="00712DAA" w:rsidRPr="00712DAA" w:rsidRDefault="00712DAA" w:rsidP="00712DAA">
      <w:pPr>
        <w:spacing w:after="0" w:line="240" w:lineRule="auto"/>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   в зимнее время и в период гололедицы проводилась чистка мостовых с.Оксино,</w:t>
      </w:r>
    </w:p>
    <w:p w:rsidR="00712DAA" w:rsidRPr="00712DAA" w:rsidRDefault="00712DAA" w:rsidP="00712DAA">
      <w:pPr>
        <w:spacing w:after="0" w:line="240" w:lineRule="auto"/>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 xml:space="preserve">  По договорам оказания услуг были проведены работы по сбору и  сортировке сухого мусора  в на общественных территориях и в местах захоронения с.Оксино, п.Хонгурей и д.Каменка. </w:t>
      </w:r>
    </w:p>
    <w:p w:rsidR="00712DAA" w:rsidRPr="00C17A2E" w:rsidRDefault="00712DAA" w:rsidP="00712DAA">
      <w:pPr>
        <w:spacing w:after="0" w:line="240" w:lineRule="auto"/>
        <w:jc w:val="both"/>
        <w:rPr>
          <w:rFonts w:ascii="Times New Roman" w:eastAsia="Calibri" w:hAnsi="Times New Roman" w:cs="Times New Roman"/>
          <w:sz w:val="16"/>
          <w:szCs w:val="16"/>
        </w:rPr>
      </w:pPr>
      <w:r w:rsidRPr="00712DAA">
        <w:rPr>
          <w:rFonts w:ascii="Times New Roman" w:eastAsia="Times New Roman" w:hAnsi="Times New Roman" w:cs="Times New Roman"/>
          <w:sz w:val="16"/>
          <w:szCs w:val="16"/>
        </w:rPr>
        <w:t xml:space="preserve">В с.Оксино выполнена подсыпка земельного участка для строительства ангары для складирования ТКО.                                                    </w:t>
      </w:r>
    </w:p>
    <w:p w:rsidR="00712DAA" w:rsidRPr="00712DAA" w:rsidRDefault="00712DAA" w:rsidP="00712DAA">
      <w:pPr>
        <w:spacing w:after="0" w:line="240" w:lineRule="auto"/>
        <w:ind w:firstLine="540"/>
        <w:jc w:val="both"/>
        <w:rPr>
          <w:rFonts w:ascii="Times New Roman" w:eastAsia="Times New Roman" w:hAnsi="Times New Roman" w:cs="Times New Roman"/>
          <w:b/>
          <w:sz w:val="16"/>
          <w:szCs w:val="16"/>
        </w:rPr>
      </w:pPr>
      <w:r w:rsidRPr="00712DAA">
        <w:rPr>
          <w:rFonts w:ascii="Times New Roman" w:eastAsia="Times New Roman" w:hAnsi="Times New Roman" w:cs="Times New Roman"/>
          <w:b/>
          <w:sz w:val="16"/>
          <w:szCs w:val="16"/>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712DAA" w:rsidRPr="00712DAA" w:rsidRDefault="00712DAA" w:rsidP="00C17A2E">
      <w:pPr>
        <w:spacing w:after="0" w:line="240" w:lineRule="auto"/>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 xml:space="preserve">  В течение 2021 года  размещалась информация в государственном адресном реестре по жилым домам и социальным объектам с присвоением номеров новым объектам, проводилась ревизия данных занесенных в федеральную информационную адресную систему.</w:t>
      </w:r>
      <w:r w:rsidRPr="00712DAA">
        <w:rPr>
          <w:rFonts w:ascii="Times New Roman" w:eastAsia="Times New Roman" w:hAnsi="Times New Roman" w:cs="Times New Roman"/>
          <w:sz w:val="16"/>
          <w:szCs w:val="16"/>
        </w:rPr>
        <w:tab/>
      </w:r>
    </w:p>
    <w:p w:rsidR="00712DAA" w:rsidRPr="00712DAA" w:rsidRDefault="00712DAA" w:rsidP="00712DAA">
      <w:pPr>
        <w:spacing w:after="0" w:line="240" w:lineRule="auto"/>
        <w:ind w:firstLine="540"/>
        <w:jc w:val="both"/>
        <w:rPr>
          <w:rFonts w:ascii="Times New Roman" w:eastAsia="Times New Roman" w:hAnsi="Times New Roman" w:cs="Times New Roman"/>
          <w:b/>
          <w:sz w:val="16"/>
          <w:szCs w:val="16"/>
        </w:rPr>
      </w:pPr>
      <w:r w:rsidRPr="00712DAA">
        <w:rPr>
          <w:rFonts w:ascii="Times New Roman" w:eastAsia="Times New Roman" w:hAnsi="Times New Roman" w:cs="Times New Roman"/>
          <w:b/>
          <w:sz w:val="16"/>
          <w:szCs w:val="16"/>
        </w:rPr>
        <w:t>• содействие в развитии сельскохозяйственного производства, создание условий для развития малого и среднего предпринимательства;</w:t>
      </w:r>
    </w:p>
    <w:p w:rsidR="00712DAA" w:rsidRPr="00712DAA" w:rsidRDefault="00712DAA" w:rsidP="00712DAA">
      <w:pPr>
        <w:spacing w:after="0" w:line="240" w:lineRule="auto"/>
        <w:ind w:firstLine="540"/>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 xml:space="preserve">В рамках создания условий для развития малого и среднего предпринимательства предоставлена муниципальная преференция ООО "СКОРПИОН" (ген.директор Артеева Д.П.) по объекту бывшее здание библиотеки в п.Хонгурей под магазин. В 2020 году была предоставлена муниципальная преференция путем передачи в аренду части нежилого помещения индивидуальному предпринимателю Ольге Задориной на пять лет под магазин, договор прошел регистрацию в Управлении  федеральной службы  государственной регистрации  кадастра и картографии  по Архангельской области и НАО, но предприниматель  расторг договор в связи с закрытием ИП, Здание хлебопекарни  в с.Оксино предоставлено по муниципальной преференции ПО «Печорский Пекарь», с 2019 года   поступают ежемесячно арендные платежи за использование имущества. </w:t>
      </w:r>
    </w:p>
    <w:p w:rsidR="00712DAA" w:rsidRPr="00712DAA" w:rsidRDefault="00712DAA" w:rsidP="00712DAA">
      <w:pPr>
        <w:spacing w:after="0" w:line="240" w:lineRule="auto"/>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 xml:space="preserve">    Субъектам малого предпринимательства оказывается  информационная и консультационная поддержка по мере их обращения в Администрацию. На сайте муниципалитета создан раздел СОДЕЙСТВИЕ РАЗВИТИЮ КОНКУРЕНЦИИ, где размещены памятки, нормативные документы. В рамках муниципальной программы «Поддержка и развитие малого и среднего предпринимательства на территории  Сельского поселения «Пустозерский сельсовет» ЗР НАО на 2017-2021 годы» три предпринимателя, которые оказали помощь в подготовке новогодних подарков для детей из многодетных семей, которые постоянно проживают в сельской местности были  поощрены памятными подарками и благодарственными письмами. </w:t>
      </w:r>
    </w:p>
    <w:p w:rsidR="00712DAA" w:rsidRPr="00712DAA" w:rsidRDefault="00712DAA" w:rsidP="00712DAA">
      <w:pPr>
        <w:spacing w:after="0" w:line="240" w:lineRule="auto"/>
        <w:ind w:firstLine="540"/>
        <w:jc w:val="both"/>
        <w:rPr>
          <w:rFonts w:ascii="Times New Roman" w:eastAsia="Times New Roman" w:hAnsi="Times New Roman" w:cs="Times New Roman"/>
          <w:sz w:val="16"/>
          <w:szCs w:val="16"/>
        </w:rPr>
      </w:pPr>
    </w:p>
    <w:p w:rsidR="00712DAA" w:rsidRPr="00712DAA" w:rsidRDefault="00712DAA" w:rsidP="00695030">
      <w:pPr>
        <w:numPr>
          <w:ilvl w:val="0"/>
          <w:numId w:val="11"/>
        </w:numPr>
        <w:tabs>
          <w:tab w:val="left" w:pos="360"/>
        </w:tabs>
        <w:spacing w:after="0" w:line="240" w:lineRule="auto"/>
        <w:ind w:left="720" w:hanging="360"/>
        <w:jc w:val="both"/>
        <w:rPr>
          <w:rFonts w:ascii="Times New Roman" w:eastAsia="Times New Roman" w:hAnsi="Times New Roman" w:cs="Times New Roman"/>
          <w:b/>
          <w:sz w:val="16"/>
          <w:szCs w:val="16"/>
        </w:rPr>
      </w:pPr>
      <w:r w:rsidRPr="00712DAA">
        <w:rPr>
          <w:rFonts w:ascii="Times New Roman" w:eastAsia="Times New Roman" w:hAnsi="Times New Roman" w:cs="Times New Roman"/>
          <w:b/>
          <w:sz w:val="16"/>
          <w:szCs w:val="16"/>
        </w:rPr>
        <w:t>организация и осуществление мероприятий по работе с детьми и молодежью в поселении;</w:t>
      </w:r>
    </w:p>
    <w:p w:rsidR="00712DAA" w:rsidRPr="00712DAA" w:rsidRDefault="00712DAA" w:rsidP="00712DAA">
      <w:pPr>
        <w:spacing w:after="0" w:line="240" w:lineRule="auto"/>
        <w:jc w:val="both"/>
        <w:rPr>
          <w:rFonts w:ascii="Times New Roman" w:eastAsia="Calibri" w:hAnsi="Times New Roman" w:cs="Times New Roman"/>
          <w:sz w:val="16"/>
          <w:szCs w:val="16"/>
        </w:rPr>
      </w:pPr>
      <w:r w:rsidRPr="00712DAA">
        <w:rPr>
          <w:rFonts w:ascii="Times New Roman" w:eastAsia="Times New Roman" w:hAnsi="Times New Roman" w:cs="Times New Roman"/>
          <w:sz w:val="16"/>
          <w:szCs w:val="16"/>
        </w:rPr>
        <w:t>По  договору оказания услуг координатору по молодежной политике  оплачивалась работа по проведению  мероприятий для детей и молодежи, были приобретены  сувениры на мероприятие «Веселый девичник», посвященный Дню 8 Марта и  День выпускника школы.  Все участники награждены поощрительными призами, благодарственными письмами.</w:t>
      </w:r>
    </w:p>
    <w:p w:rsidR="00712DAA" w:rsidRPr="00712DAA" w:rsidRDefault="00712DAA" w:rsidP="00712DAA">
      <w:pPr>
        <w:spacing w:after="0" w:line="240" w:lineRule="auto"/>
        <w:jc w:val="both"/>
        <w:rPr>
          <w:rFonts w:ascii="Times New Roman" w:eastAsia="Calibri" w:hAnsi="Times New Roman" w:cs="Times New Roman"/>
          <w:sz w:val="16"/>
          <w:szCs w:val="16"/>
        </w:rPr>
      </w:pPr>
      <w:r w:rsidRPr="00712DAA">
        <w:rPr>
          <w:rFonts w:ascii="Times New Roman" w:eastAsia="Times New Roman" w:hAnsi="Times New Roman" w:cs="Times New Roman"/>
          <w:sz w:val="16"/>
          <w:szCs w:val="16"/>
        </w:rPr>
        <w:t>В связи с ограничением  на проведение  на  территории  Ненецкого автономного округа спортивных, культурных, зрелищных, публичных и иных  массовых  мероприятий, на территории Сельского поселения часть  запланированных мероприятий были отменены.</w:t>
      </w:r>
    </w:p>
    <w:p w:rsidR="00712DAA" w:rsidRPr="00712DAA" w:rsidRDefault="00712DAA" w:rsidP="00695030">
      <w:pPr>
        <w:numPr>
          <w:ilvl w:val="0"/>
          <w:numId w:val="12"/>
        </w:numPr>
        <w:tabs>
          <w:tab w:val="left" w:pos="360"/>
        </w:tabs>
        <w:spacing w:after="0" w:line="240" w:lineRule="auto"/>
        <w:ind w:left="720" w:hanging="360"/>
        <w:jc w:val="both"/>
        <w:rPr>
          <w:rFonts w:ascii="Times New Roman" w:eastAsia="Times New Roman" w:hAnsi="Times New Roman" w:cs="Times New Roman"/>
          <w:b/>
          <w:sz w:val="16"/>
          <w:szCs w:val="16"/>
        </w:rPr>
      </w:pPr>
      <w:r w:rsidRPr="00712DAA">
        <w:rPr>
          <w:rFonts w:ascii="Times New Roman" w:eastAsia="Times New Roman" w:hAnsi="Times New Roman" w:cs="Times New Roman"/>
          <w:b/>
          <w:sz w:val="16"/>
          <w:szCs w:val="16"/>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12DAA" w:rsidRPr="00C17A2E" w:rsidRDefault="00712DAA" w:rsidP="00C17A2E">
      <w:pPr>
        <w:spacing w:after="0" w:line="240" w:lineRule="auto"/>
        <w:jc w:val="both"/>
        <w:rPr>
          <w:rFonts w:ascii="Times New Roman" w:eastAsia="Calibri" w:hAnsi="Times New Roman" w:cs="Times New Roman"/>
          <w:sz w:val="16"/>
          <w:szCs w:val="16"/>
        </w:rPr>
      </w:pPr>
      <w:r w:rsidRPr="00712DAA">
        <w:rPr>
          <w:rFonts w:ascii="Times New Roman" w:eastAsia="Times New Roman" w:hAnsi="Times New Roman" w:cs="Times New Roman"/>
          <w:sz w:val="16"/>
          <w:szCs w:val="16"/>
        </w:rPr>
        <w:t xml:space="preserve">В 2021 году  продолжила  работу  ДНД, зарегистрированная УМВД России по НАО   в реестре  народных  дружин  и  общественных  объединений  правоохранительной  направленности  08.10.2019 как общественная организация народная дружина МО «Пустозерский сельсовет» НАО.  В её составе 7 человек: три в Оксино, по два в Хонгурее и Каменке (Баракова К.Е., Иваников В.Н., Иваникова Л.А., Бородулина О.М., Шевелева О.М., Вокуев М.Н, ВокуеваЛ.Ник), члены ДНД проводили дежурство в период праздничных мероприятий. В рамках МП «Безопасность на территории муниципального образования «Заполярный  район» на 2019-2030 годы» заключено соглашение с Администрацией муниципального района «Заполярный район»  на выплаты денежного поощрения членам добровольных народных дружин, участвующим в охране общественного порядка в муниципальных образованиях. При плане 10,0 т.р., исполнено </w:t>
      </w:r>
      <w:r w:rsidRPr="00712DAA">
        <w:rPr>
          <w:rFonts w:ascii="Times New Roman" w:eastAsia="Times New Roman" w:hAnsi="Times New Roman" w:cs="Times New Roman"/>
          <w:b/>
          <w:sz w:val="16"/>
          <w:szCs w:val="16"/>
        </w:rPr>
        <w:t>10,0</w:t>
      </w:r>
      <w:r w:rsidRPr="00712DAA">
        <w:rPr>
          <w:rFonts w:ascii="Times New Roman" w:eastAsia="Times New Roman" w:hAnsi="Times New Roman" w:cs="Times New Roman"/>
          <w:sz w:val="16"/>
          <w:szCs w:val="16"/>
        </w:rPr>
        <w:t xml:space="preserve"> т.р. или 100%. На основании Постановления Администрации МО «Пустозерский сельсовет» НАО от 12.12.2019 </w:t>
      </w:r>
      <w:r w:rsidRPr="00712DAA">
        <w:rPr>
          <w:rFonts w:ascii="Times New Roman" w:eastAsia="Segoe UI Symbol" w:hAnsi="Times New Roman" w:cs="Times New Roman"/>
          <w:sz w:val="16"/>
          <w:szCs w:val="16"/>
        </w:rPr>
        <w:t>№</w:t>
      </w:r>
      <w:r w:rsidRPr="00712DAA">
        <w:rPr>
          <w:rFonts w:ascii="Times New Roman" w:eastAsia="Times New Roman" w:hAnsi="Times New Roman" w:cs="Times New Roman"/>
          <w:sz w:val="16"/>
          <w:szCs w:val="16"/>
        </w:rPr>
        <w:t xml:space="preserve">80 «Об утверждении положения об условиях и порядке выплате денежного поощрения членам общественной организации народной дружины муниципального образования «Пустозерский сельсовет» НАО, участвующим в охране общественного порядка на территории муниципального образования «Пустозерский сельсовет» НАО» прошли выплаты денежного поощрения членам ДНД с.Оксино(3чел), п.Хонгурей(2чел) и д.Каменка(2чел) согласно представленных табелей учета выходов дежурств. </w:t>
      </w:r>
    </w:p>
    <w:p w:rsidR="00712DAA" w:rsidRPr="00712DAA" w:rsidRDefault="00712DAA" w:rsidP="00712DAA">
      <w:pPr>
        <w:spacing w:after="0" w:line="240" w:lineRule="auto"/>
        <w:ind w:firstLine="540"/>
        <w:jc w:val="both"/>
        <w:rPr>
          <w:rFonts w:ascii="Times New Roman" w:eastAsia="Times New Roman" w:hAnsi="Times New Roman" w:cs="Times New Roman"/>
          <w:b/>
          <w:sz w:val="16"/>
          <w:szCs w:val="16"/>
        </w:rPr>
      </w:pPr>
      <w:r w:rsidRPr="00712DAA">
        <w:rPr>
          <w:rFonts w:ascii="Times New Roman" w:eastAsia="Times New Roman" w:hAnsi="Times New Roman" w:cs="Times New Roman"/>
          <w:b/>
          <w:sz w:val="16"/>
          <w:szCs w:val="16"/>
        </w:rPr>
        <w:t>* обеспечение проживающих в поселении и нуждающихся в жилых помещениях малоимущих граждан жилыми помещениями, организация содержания муниципального жилищного фонда,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 исключением организации строительства муниципального жилищного фонда и создания условий для жилищного строительства;</w:t>
      </w:r>
    </w:p>
    <w:p w:rsidR="00712DAA" w:rsidRPr="00712DAA" w:rsidRDefault="00712DAA" w:rsidP="00712DAA">
      <w:pPr>
        <w:spacing w:after="0" w:line="240" w:lineRule="auto"/>
        <w:ind w:firstLine="540"/>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В 2021 году в общей очереди граждан, нуждающихся в жилых помещениях, предоставляемых по договорам социального найма состояло: на 01.01.2021 года – 39 семьи, это общая очередь 30 семей и 9 семей имеющих право на внеочередное получение жилых помещений (погорельцы и проживающие в ветхом жилье. На 31.12.2021 года – 33 семей.</w:t>
      </w:r>
    </w:p>
    <w:p w:rsidR="00712DAA" w:rsidRPr="00712DAA" w:rsidRDefault="00712DAA" w:rsidP="00712DAA">
      <w:pPr>
        <w:spacing w:after="0" w:line="240" w:lineRule="auto"/>
        <w:ind w:firstLine="540"/>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Поставлены на учет 1 семья, снято с учета 7 семей (умершие, выписанные с территории)</w:t>
      </w:r>
    </w:p>
    <w:p w:rsidR="00712DAA" w:rsidRPr="00712DAA" w:rsidRDefault="00712DAA" w:rsidP="00712DAA">
      <w:pPr>
        <w:spacing w:after="0" w:line="240" w:lineRule="auto"/>
        <w:ind w:firstLine="540"/>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u w:val="single"/>
        </w:rPr>
        <w:t>Проведено 2</w:t>
      </w:r>
      <w:r w:rsidRPr="00712DAA">
        <w:rPr>
          <w:rFonts w:ascii="Times New Roman" w:eastAsia="Times New Roman" w:hAnsi="Times New Roman" w:cs="Times New Roman"/>
          <w:sz w:val="16"/>
          <w:szCs w:val="16"/>
        </w:rPr>
        <w:t xml:space="preserve">  заседания  жилищно-бытовой комиссии.</w:t>
      </w:r>
    </w:p>
    <w:p w:rsidR="00712DAA" w:rsidRPr="00712DAA" w:rsidRDefault="00712DAA" w:rsidP="00712DAA">
      <w:pPr>
        <w:spacing w:after="0" w:line="240" w:lineRule="auto"/>
        <w:ind w:firstLine="540"/>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В 2021 году в рамках подготовки к ОЗП проводились работы капитальному т текущему ремонту объектов муниципального жилищного фонда:</w:t>
      </w:r>
    </w:p>
    <w:p w:rsidR="00712DAA" w:rsidRPr="00712DAA" w:rsidRDefault="00712DAA" w:rsidP="00712DAA">
      <w:pPr>
        <w:spacing w:after="0" w:line="240" w:lineRule="auto"/>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 xml:space="preserve">   - капитальный ремонт жилого дома </w:t>
      </w:r>
      <w:r w:rsidRPr="00712DAA">
        <w:rPr>
          <w:rFonts w:ascii="Times New Roman" w:eastAsia="Segoe UI Symbol" w:hAnsi="Times New Roman" w:cs="Times New Roman"/>
          <w:sz w:val="16"/>
          <w:szCs w:val="16"/>
        </w:rPr>
        <w:t>№</w:t>
      </w:r>
      <w:r w:rsidRPr="00712DAA">
        <w:rPr>
          <w:rFonts w:ascii="Times New Roman" w:eastAsia="Times New Roman" w:hAnsi="Times New Roman" w:cs="Times New Roman"/>
          <w:sz w:val="16"/>
          <w:szCs w:val="16"/>
        </w:rPr>
        <w:t xml:space="preserve"> 51 в с. Оксино  с ИП Каюмов М.В.  (ремонт полов, утепление фасада и цоколя, ремонт кровли, замена двери, ремонт печи, отделочные работы (ремонт потолка, оклейка обоями стен), смена утеплителя чердачного перекрытия и замена котла отопительного). Также по договорам с ИП Каюмов М.В. выполнены дополнительные работы по ремонту туалета, котельной и пристройки. Данные работы не были включены в контракт;</w:t>
      </w:r>
    </w:p>
    <w:p w:rsidR="00712DAA" w:rsidRPr="00712DAA" w:rsidRDefault="00712DAA" w:rsidP="00712DAA">
      <w:pPr>
        <w:spacing w:after="0" w:line="240" w:lineRule="auto"/>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 xml:space="preserve">  - капитальный ремонт цокольного и чердачного перекрытия жилого дома </w:t>
      </w:r>
      <w:r w:rsidRPr="00712DAA">
        <w:rPr>
          <w:rFonts w:ascii="Times New Roman" w:eastAsia="Segoe UI Symbol" w:hAnsi="Times New Roman" w:cs="Times New Roman"/>
          <w:sz w:val="16"/>
          <w:szCs w:val="16"/>
        </w:rPr>
        <w:t>№</w:t>
      </w:r>
      <w:r w:rsidRPr="00712DAA">
        <w:rPr>
          <w:rFonts w:ascii="Times New Roman" w:eastAsia="Times New Roman" w:hAnsi="Times New Roman" w:cs="Times New Roman"/>
          <w:sz w:val="16"/>
          <w:szCs w:val="16"/>
        </w:rPr>
        <w:t xml:space="preserve"> 31 в с. Оксино  с ИП Зиневич Е.С. </w:t>
      </w:r>
    </w:p>
    <w:p w:rsidR="00712DAA" w:rsidRPr="00712DAA" w:rsidRDefault="00712DAA" w:rsidP="00712DAA">
      <w:pPr>
        <w:spacing w:after="0" w:line="240" w:lineRule="auto"/>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 xml:space="preserve">   -  капитальный ремонт жилого дома </w:t>
      </w:r>
      <w:r w:rsidRPr="00712DAA">
        <w:rPr>
          <w:rFonts w:ascii="Times New Roman" w:eastAsia="Segoe UI Symbol" w:hAnsi="Times New Roman" w:cs="Times New Roman"/>
          <w:sz w:val="16"/>
          <w:szCs w:val="16"/>
        </w:rPr>
        <w:t>№</w:t>
      </w:r>
      <w:r w:rsidRPr="00712DAA">
        <w:rPr>
          <w:rFonts w:ascii="Times New Roman" w:eastAsia="Times New Roman" w:hAnsi="Times New Roman" w:cs="Times New Roman"/>
          <w:sz w:val="16"/>
          <w:szCs w:val="16"/>
        </w:rPr>
        <w:t xml:space="preserve"> 108 в с. Оксино   с ООО "НАО ремстрой плюс" выполнены работы по ремонту фундамента, кровли, стен, цокольного и чердачного перекрытия, ремонт крыльца. </w:t>
      </w:r>
    </w:p>
    <w:p w:rsidR="00712DAA" w:rsidRPr="00712DAA" w:rsidRDefault="00712DAA" w:rsidP="00712DAA">
      <w:pPr>
        <w:spacing w:after="0" w:line="240" w:lineRule="auto"/>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 xml:space="preserve">-  капитальный ремонт жилого дома </w:t>
      </w:r>
      <w:r w:rsidRPr="00712DAA">
        <w:rPr>
          <w:rFonts w:ascii="Times New Roman" w:eastAsia="Segoe UI Symbol" w:hAnsi="Times New Roman" w:cs="Times New Roman"/>
          <w:sz w:val="16"/>
          <w:szCs w:val="16"/>
        </w:rPr>
        <w:t>№</w:t>
      </w:r>
      <w:r w:rsidRPr="00712DAA">
        <w:rPr>
          <w:rFonts w:ascii="Times New Roman" w:eastAsia="Times New Roman" w:hAnsi="Times New Roman" w:cs="Times New Roman"/>
          <w:sz w:val="16"/>
          <w:szCs w:val="16"/>
        </w:rPr>
        <w:t xml:space="preserve"> 158 в с.Оксино   с ИП Каюмов М.В.</w:t>
      </w:r>
    </w:p>
    <w:p w:rsidR="00712DAA" w:rsidRPr="00712DAA" w:rsidRDefault="00712DAA" w:rsidP="00712DAA">
      <w:pPr>
        <w:spacing w:after="0" w:line="240" w:lineRule="auto"/>
        <w:jc w:val="both"/>
        <w:rPr>
          <w:rFonts w:ascii="Times New Roman" w:eastAsia="Times New Roman" w:hAnsi="Times New Roman" w:cs="Times New Roman"/>
          <w:b/>
          <w:sz w:val="16"/>
          <w:szCs w:val="16"/>
        </w:rPr>
      </w:pPr>
      <w:r w:rsidRPr="00712DAA">
        <w:rPr>
          <w:rFonts w:ascii="Times New Roman" w:eastAsia="Times New Roman" w:hAnsi="Times New Roman" w:cs="Times New Roman"/>
          <w:sz w:val="16"/>
          <w:szCs w:val="16"/>
        </w:rPr>
        <w:t xml:space="preserve">    Из средств местного бюджета проведены работы по ремонту и покраске деревянного ограждения дома </w:t>
      </w:r>
      <w:r w:rsidRPr="00712DAA">
        <w:rPr>
          <w:rFonts w:ascii="Times New Roman" w:eastAsia="Segoe UI Symbol" w:hAnsi="Times New Roman" w:cs="Times New Roman"/>
          <w:sz w:val="16"/>
          <w:szCs w:val="16"/>
        </w:rPr>
        <w:t>№</w:t>
      </w:r>
      <w:r w:rsidRPr="00712DAA">
        <w:rPr>
          <w:rFonts w:ascii="Times New Roman" w:eastAsia="Times New Roman" w:hAnsi="Times New Roman" w:cs="Times New Roman"/>
          <w:sz w:val="16"/>
          <w:szCs w:val="16"/>
        </w:rPr>
        <w:t xml:space="preserve">25, </w:t>
      </w:r>
      <w:r w:rsidRPr="00712DAA">
        <w:rPr>
          <w:rFonts w:ascii="Times New Roman" w:eastAsia="Segoe UI Symbol" w:hAnsi="Times New Roman" w:cs="Times New Roman"/>
          <w:sz w:val="16"/>
          <w:szCs w:val="16"/>
        </w:rPr>
        <w:t>№</w:t>
      </w:r>
      <w:r w:rsidRPr="00712DAA">
        <w:rPr>
          <w:rFonts w:ascii="Times New Roman" w:eastAsia="Times New Roman" w:hAnsi="Times New Roman" w:cs="Times New Roman"/>
          <w:sz w:val="16"/>
          <w:szCs w:val="16"/>
        </w:rPr>
        <w:t xml:space="preserve">51 и </w:t>
      </w:r>
      <w:r w:rsidRPr="00712DAA">
        <w:rPr>
          <w:rFonts w:ascii="Times New Roman" w:eastAsia="Segoe UI Symbol" w:hAnsi="Times New Roman" w:cs="Times New Roman"/>
          <w:sz w:val="16"/>
          <w:szCs w:val="16"/>
        </w:rPr>
        <w:t>№</w:t>
      </w:r>
      <w:r w:rsidRPr="00712DAA">
        <w:rPr>
          <w:rFonts w:ascii="Times New Roman" w:eastAsia="Times New Roman" w:hAnsi="Times New Roman" w:cs="Times New Roman"/>
          <w:sz w:val="16"/>
          <w:szCs w:val="16"/>
        </w:rPr>
        <w:t xml:space="preserve">103 в с.Оксино, по ремонту системы отопления квартиры </w:t>
      </w:r>
      <w:r w:rsidRPr="00712DAA">
        <w:rPr>
          <w:rFonts w:ascii="Times New Roman" w:eastAsia="Segoe UI Symbol" w:hAnsi="Times New Roman" w:cs="Times New Roman"/>
          <w:sz w:val="16"/>
          <w:szCs w:val="16"/>
        </w:rPr>
        <w:t>№</w:t>
      </w:r>
      <w:r w:rsidRPr="00712DAA">
        <w:rPr>
          <w:rFonts w:ascii="Times New Roman" w:eastAsia="Times New Roman" w:hAnsi="Times New Roman" w:cs="Times New Roman"/>
          <w:sz w:val="16"/>
          <w:szCs w:val="16"/>
        </w:rPr>
        <w:t xml:space="preserve">2 жилого дома </w:t>
      </w:r>
      <w:r w:rsidRPr="00712DAA">
        <w:rPr>
          <w:rFonts w:ascii="Times New Roman" w:eastAsia="Segoe UI Symbol" w:hAnsi="Times New Roman" w:cs="Times New Roman"/>
          <w:sz w:val="16"/>
          <w:szCs w:val="16"/>
        </w:rPr>
        <w:t>№</w:t>
      </w:r>
      <w:r w:rsidRPr="00712DAA">
        <w:rPr>
          <w:rFonts w:ascii="Times New Roman" w:eastAsia="Times New Roman" w:hAnsi="Times New Roman" w:cs="Times New Roman"/>
          <w:sz w:val="16"/>
          <w:szCs w:val="16"/>
        </w:rPr>
        <w:t xml:space="preserve">31 в с.Оксино, ремонту печи дома </w:t>
      </w:r>
      <w:r w:rsidRPr="00712DAA">
        <w:rPr>
          <w:rFonts w:ascii="Times New Roman" w:eastAsia="Segoe UI Symbol" w:hAnsi="Times New Roman" w:cs="Times New Roman"/>
          <w:sz w:val="16"/>
          <w:szCs w:val="16"/>
        </w:rPr>
        <w:t>№</w:t>
      </w:r>
      <w:r w:rsidRPr="00712DAA">
        <w:rPr>
          <w:rFonts w:ascii="Times New Roman" w:eastAsia="Times New Roman" w:hAnsi="Times New Roman" w:cs="Times New Roman"/>
          <w:sz w:val="16"/>
          <w:szCs w:val="16"/>
        </w:rPr>
        <w:t xml:space="preserve">42 в д.Каменка, по устройству холодного тамбура дома </w:t>
      </w:r>
      <w:r w:rsidRPr="00712DAA">
        <w:rPr>
          <w:rFonts w:ascii="Times New Roman" w:eastAsia="Segoe UI Symbol" w:hAnsi="Times New Roman" w:cs="Times New Roman"/>
          <w:sz w:val="16"/>
          <w:szCs w:val="16"/>
        </w:rPr>
        <w:t>№</w:t>
      </w:r>
      <w:r w:rsidRPr="00712DAA">
        <w:rPr>
          <w:rFonts w:ascii="Times New Roman" w:eastAsia="Times New Roman" w:hAnsi="Times New Roman" w:cs="Times New Roman"/>
          <w:sz w:val="16"/>
          <w:szCs w:val="16"/>
        </w:rPr>
        <w:t xml:space="preserve">63 в д.Каменка. Также приобретена и установлена металлическая дверь для квартиры </w:t>
      </w:r>
      <w:r w:rsidRPr="00712DAA">
        <w:rPr>
          <w:rFonts w:ascii="Times New Roman" w:eastAsia="Segoe UI Symbol" w:hAnsi="Times New Roman" w:cs="Times New Roman"/>
          <w:sz w:val="16"/>
          <w:szCs w:val="16"/>
        </w:rPr>
        <w:t>№</w:t>
      </w:r>
      <w:r w:rsidRPr="00712DAA">
        <w:rPr>
          <w:rFonts w:ascii="Times New Roman" w:eastAsia="Times New Roman" w:hAnsi="Times New Roman" w:cs="Times New Roman"/>
          <w:sz w:val="16"/>
          <w:szCs w:val="16"/>
        </w:rPr>
        <w:t xml:space="preserve">2 дома </w:t>
      </w:r>
      <w:r w:rsidRPr="00712DAA">
        <w:rPr>
          <w:rFonts w:ascii="Times New Roman" w:eastAsia="Segoe UI Symbol" w:hAnsi="Times New Roman" w:cs="Times New Roman"/>
          <w:sz w:val="16"/>
          <w:szCs w:val="16"/>
        </w:rPr>
        <w:t>№</w:t>
      </w:r>
      <w:r w:rsidRPr="00712DAA">
        <w:rPr>
          <w:rFonts w:ascii="Times New Roman" w:eastAsia="Times New Roman" w:hAnsi="Times New Roman" w:cs="Times New Roman"/>
          <w:sz w:val="16"/>
          <w:szCs w:val="16"/>
        </w:rPr>
        <w:t xml:space="preserve">18 в с.Оксино. </w:t>
      </w:r>
    </w:p>
    <w:p w:rsidR="00712DAA" w:rsidRPr="00712DAA" w:rsidRDefault="00712DAA" w:rsidP="00712DAA">
      <w:pPr>
        <w:spacing w:after="0" w:line="240" w:lineRule="auto"/>
        <w:jc w:val="both"/>
        <w:rPr>
          <w:rFonts w:ascii="Times New Roman" w:eastAsia="Calibri" w:hAnsi="Times New Roman" w:cs="Times New Roman"/>
          <w:sz w:val="16"/>
          <w:szCs w:val="16"/>
        </w:rPr>
      </w:pPr>
      <w:r w:rsidRPr="00712DAA">
        <w:rPr>
          <w:rFonts w:ascii="Times New Roman" w:eastAsia="Times New Roman" w:hAnsi="Times New Roman" w:cs="Times New Roman"/>
          <w:sz w:val="16"/>
          <w:szCs w:val="16"/>
        </w:rPr>
        <w:t xml:space="preserve">- проводилась уплата взносов на капитальный ремонт по помещениям в многоквартирных домах, включенных в региональную программу капитального ремонта, находящегося  в  собственности  Сельского поселения. Взносы перечислены в НКО «Фонд содействия реформирования ЖКХ НАО» по декабрь включительно за 392,5 кв.м. жилых домов </w:t>
      </w:r>
      <w:r w:rsidRPr="00712DAA">
        <w:rPr>
          <w:rFonts w:ascii="Times New Roman" w:eastAsia="Segoe UI Symbol" w:hAnsi="Times New Roman" w:cs="Times New Roman"/>
          <w:sz w:val="16"/>
          <w:szCs w:val="16"/>
        </w:rPr>
        <w:t>№</w:t>
      </w:r>
      <w:r w:rsidRPr="00712DAA">
        <w:rPr>
          <w:rFonts w:ascii="Times New Roman" w:eastAsia="Times New Roman" w:hAnsi="Times New Roman" w:cs="Times New Roman"/>
          <w:sz w:val="16"/>
          <w:szCs w:val="16"/>
        </w:rPr>
        <w:t xml:space="preserve">4, </w:t>
      </w:r>
      <w:r w:rsidRPr="00712DAA">
        <w:rPr>
          <w:rFonts w:ascii="Times New Roman" w:eastAsia="Segoe UI Symbol" w:hAnsi="Times New Roman" w:cs="Times New Roman"/>
          <w:sz w:val="16"/>
          <w:szCs w:val="16"/>
        </w:rPr>
        <w:t>№</w:t>
      </w:r>
      <w:r w:rsidRPr="00712DAA">
        <w:rPr>
          <w:rFonts w:ascii="Times New Roman" w:eastAsia="Times New Roman" w:hAnsi="Times New Roman" w:cs="Times New Roman"/>
          <w:sz w:val="16"/>
          <w:szCs w:val="16"/>
        </w:rPr>
        <w:t>50,</w:t>
      </w:r>
      <w:r w:rsidRPr="00712DAA">
        <w:rPr>
          <w:rFonts w:ascii="Times New Roman" w:eastAsia="Segoe UI Symbol" w:hAnsi="Times New Roman" w:cs="Times New Roman"/>
          <w:sz w:val="16"/>
          <w:szCs w:val="16"/>
        </w:rPr>
        <w:t>№</w:t>
      </w:r>
      <w:r w:rsidRPr="00712DAA">
        <w:rPr>
          <w:rFonts w:ascii="Times New Roman" w:eastAsia="Times New Roman" w:hAnsi="Times New Roman" w:cs="Times New Roman"/>
          <w:sz w:val="16"/>
          <w:szCs w:val="16"/>
        </w:rPr>
        <w:t xml:space="preserve">83 и </w:t>
      </w:r>
      <w:r w:rsidRPr="00712DAA">
        <w:rPr>
          <w:rFonts w:ascii="Times New Roman" w:eastAsia="Segoe UI Symbol" w:hAnsi="Times New Roman" w:cs="Times New Roman"/>
          <w:sz w:val="16"/>
          <w:szCs w:val="16"/>
        </w:rPr>
        <w:t>№</w:t>
      </w:r>
      <w:r w:rsidRPr="00712DAA">
        <w:rPr>
          <w:rFonts w:ascii="Times New Roman" w:eastAsia="Times New Roman" w:hAnsi="Times New Roman" w:cs="Times New Roman"/>
          <w:sz w:val="16"/>
          <w:szCs w:val="16"/>
        </w:rPr>
        <w:t xml:space="preserve">135 с.Оксино. </w:t>
      </w:r>
    </w:p>
    <w:p w:rsidR="00712DAA" w:rsidRPr="00712DAA" w:rsidRDefault="00712DAA" w:rsidP="00712DAA">
      <w:pPr>
        <w:spacing w:after="0" w:line="240" w:lineRule="auto"/>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 xml:space="preserve">Выполнены работы по гидравлической промывке, испытаний на плотность и прочность системы отопления потребителей тепловой энергии жилых домов </w:t>
      </w:r>
      <w:r w:rsidRPr="00712DAA">
        <w:rPr>
          <w:rFonts w:ascii="Times New Roman" w:eastAsia="Segoe UI Symbol" w:hAnsi="Times New Roman" w:cs="Times New Roman"/>
          <w:sz w:val="16"/>
          <w:szCs w:val="16"/>
        </w:rPr>
        <w:t>№</w:t>
      </w:r>
      <w:r w:rsidRPr="00712DAA">
        <w:rPr>
          <w:rFonts w:ascii="Times New Roman" w:eastAsia="Times New Roman" w:hAnsi="Times New Roman" w:cs="Times New Roman"/>
          <w:sz w:val="16"/>
          <w:szCs w:val="16"/>
        </w:rPr>
        <w:t>159/2,</w:t>
      </w:r>
      <w:r w:rsidRPr="00712DAA">
        <w:rPr>
          <w:rFonts w:ascii="Times New Roman" w:eastAsia="Segoe UI Symbol" w:hAnsi="Times New Roman" w:cs="Times New Roman"/>
          <w:sz w:val="16"/>
          <w:szCs w:val="16"/>
        </w:rPr>
        <w:t>№</w:t>
      </w:r>
      <w:r w:rsidRPr="00712DAA">
        <w:rPr>
          <w:rFonts w:ascii="Times New Roman" w:eastAsia="Times New Roman" w:hAnsi="Times New Roman" w:cs="Times New Roman"/>
          <w:sz w:val="16"/>
          <w:szCs w:val="16"/>
        </w:rPr>
        <w:t>4,</w:t>
      </w:r>
      <w:r w:rsidRPr="00712DAA">
        <w:rPr>
          <w:rFonts w:ascii="Times New Roman" w:eastAsia="Segoe UI Symbol" w:hAnsi="Times New Roman" w:cs="Times New Roman"/>
          <w:sz w:val="16"/>
          <w:szCs w:val="16"/>
        </w:rPr>
        <w:t>№</w:t>
      </w:r>
      <w:r w:rsidRPr="00712DAA">
        <w:rPr>
          <w:rFonts w:ascii="Times New Roman" w:eastAsia="Times New Roman" w:hAnsi="Times New Roman" w:cs="Times New Roman"/>
          <w:sz w:val="16"/>
          <w:szCs w:val="16"/>
        </w:rPr>
        <w:t xml:space="preserve">50 и </w:t>
      </w:r>
      <w:r w:rsidRPr="00712DAA">
        <w:rPr>
          <w:rFonts w:ascii="Times New Roman" w:eastAsia="Segoe UI Symbol" w:hAnsi="Times New Roman" w:cs="Times New Roman"/>
          <w:sz w:val="16"/>
          <w:szCs w:val="16"/>
        </w:rPr>
        <w:t>№</w:t>
      </w:r>
      <w:r w:rsidRPr="00712DAA">
        <w:rPr>
          <w:rFonts w:ascii="Times New Roman" w:eastAsia="Times New Roman" w:hAnsi="Times New Roman" w:cs="Times New Roman"/>
          <w:sz w:val="16"/>
          <w:szCs w:val="16"/>
        </w:rPr>
        <w:t>135 с.Оксино.</w:t>
      </w:r>
    </w:p>
    <w:p w:rsidR="00712DAA" w:rsidRPr="00712DAA" w:rsidRDefault="00712DAA" w:rsidP="00C17A2E">
      <w:pPr>
        <w:spacing w:after="0" w:line="240" w:lineRule="auto"/>
        <w:ind w:firstLine="567"/>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 xml:space="preserve">За прошедший  год </w:t>
      </w:r>
      <w:r w:rsidRPr="00712DAA">
        <w:rPr>
          <w:rFonts w:ascii="Times New Roman" w:eastAsia="Times New Roman" w:hAnsi="Times New Roman" w:cs="Times New Roman"/>
          <w:i/>
          <w:sz w:val="16"/>
          <w:szCs w:val="16"/>
        </w:rPr>
        <w:t>приватизировано 1 квартира :</w:t>
      </w:r>
      <w:r w:rsidRPr="00712DAA">
        <w:rPr>
          <w:rFonts w:ascii="Times New Roman" w:eastAsia="Segoe UI Symbol" w:hAnsi="Times New Roman" w:cs="Times New Roman"/>
          <w:i/>
          <w:sz w:val="16"/>
          <w:szCs w:val="16"/>
        </w:rPr>
        <w:t>№</w:t>
      </w:r>
      <w:r w:rsidRPr="00712DAA">
        <w:rPr>
          <w:rFonts w:ascii="Times New Roman" w:eastAsia="Times New Roman" w:hAnsi="Times New Roman" w:cs="Times New Roman"/>
          <w:i/>
          <w:sz w:val="16"/>
          <w:szCs w:val="16"/>
        </w:rPr>
        <w:t xml:space="preserve">4 в д.4(шубин Александр, Оксино.) </w:t>
      </w:r>
    </w:p>
    <w:p w:rsidR="00712DAA" w:rsidRPr="00712DAA" w:rsidRDefault="00712DAA" w:rsidP="00712DAA">
      <w:pPr>
        <w:spacing w:after="0" w:line="240" w:lineRule="auto"/>
        <w:ind w:firstLine="540"/>
        <w:jc w:val="both"/>
        <w:rPr>
          <w:rFonts w:ascii="Times New Roman" w:eastAsia="Times New Roman" w:hAnsi="Times New Roman" w:cs="Times New Roman"/>
          <w:b/>
          <w:sz w:val="16"/>
          <w:szCs w:val="16"/>
        </w:rPr>
      </w:pPr>
      <w:r w:rsidRPr="00712DAA">
        <w:rPr>
          <w:rFonts w:ascii="Times New Roman" w:eastAsia="Times New Roman" w:hAnsi="Times New Roman" w:cs="Times New Roman"/>
          <w:b/>
          <w:sz w:val="16"/>
          <w:szCs w:val="16"/>
        </w:rPr>
        <w:t>*создание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712DAA" w:rsidRPr="00712DAA" w:rsidRDefault="00712DAA" w:rsidP="00712DAA">
      <w:pPr>
        <w:spacing w:after="0" w:line="240" w:lineRule="auto"/>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В связи с отсутствием на территории  Сельского поселения пляжей и мест для купания, позволяющих обеспечить безопасность граждан на водоемах, несоответствием качества воды в открытых водоемах санитарным нормам, в целях охраны жизни и здоровья граждан, запрещается купание граждан в открытых водоемах, расположенных на территории Сельского поселения. Выставляются аншлаги возле открытых водоемов о запрете купания. Издается распоряжение о запрете купания, которое опубликовывается в информационном  бюллетене  Сельского поселения «Пустозерский сельсовет» ЗР НАО «Сельские новости» и размещается на информационных стендах в населенных пунктах .</w:t>
      </w:r>
    </w:p>
    <w:p w:rsidR="00712DAA" w:rsidRPr="00712DAA" w:rsidRDefault="00712DAA" w:rsidP="00712DAA">
      <w:pPr>
        <w:spacing w:after="0" w:line="240" w:lineRule="auto"/>
        <w:ind w:firstLine="540"/>
        <w:jc w:val="both"/>
        <w:rPr>
          <w:rFonts w:ascii="Times New Roman" w:eastAsia="Times New Roman" w:hAnsi="Times New Roman" w:cs="Times New Roman"/>
          <w:b/>
          <w:sz w:val="16"/>
          <w:szCs w:val="16"/>
        </w:rPr>
      </w:pPr>
      <w:r w:rsidRPr="00712DAA">
        <w:rPr>
          <w:rFonts w:ascii="Times New Roman" w:eastAsia="Times New Roman" w:hAnsi="Times New Roman" w:cs="Times New Roman"/>
          <w:sz w:val="16"/>
          <w:szCs w:val="16"/>
        </w:rPr>
        <w:t xml:space="preserve"> *</w:t>
      </w:r>
      <w:r w:rsidRPr="00712DAA">
        <w:rPr>
          <w:rFonts w:ascii="Times New Roman" w:eastAsia="Times New Roman" w:hAnsi="Times New Roman" w:cs="Times New Roman"/>
          <w:b/>
          <w:sz w:val="16"/>
          <w:szCs w:val="16"/>
        </w:rPr>
        <w:t xml:space="preserve">утверждение генерального плана поселения, правил землепользования и застройки, местных нормативов градостроительного проектирования поселения, подготовка и утверждение градостроительных планов земельных участков в виде отдельных документов, выдача разрешений на строительство (за исключением случаев, предусмотренных Градостроительным </w:t>
      </w:r>
      <w:hyperlink r:id="rId41">
        <w:r w:rsidRPr="00712DAA">
          <w:rPr>
            <w:rFonts w:ascii="Times New Roman" w:eastAsia="Times New Roman" w:hAnsi="Times New Roman" w:cs="Times New Roman"/>
            <w:b/>
            <w:sz w:val="16"/>
            <w:szCs w:val="16"/>
            <w:u w:val="single"/>
          </w:rPr>
          <w:t>кодексом</w:t>
        </w:r>
      </w:hyperlink>
      <w:r w:rsidRPr="00712DAA">
        <w:rPr>
          <w:rFonts w:ascii="Times New Roman" w:eastAsia="Times New Roman" w:hAnsi="Times New Roman" w:cs="Times New Roman"/>
          <w:b/>
          <w:sz w:val="16"/>
          <w:szCs w:val="16"/>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42">
        <w:r w:rsidRPr="00712DAA">
          <w:rPr>
            <w:rFonts w:ascii="Times New Roman" w:eastAsia="Times New Roman" w:hAnsi="Times New Roman" w:cs="Times New Roman"/>
            <w:b/>
            <w:sz w:val="16"/>
            <w:szCs w:val="16"/>
            <w:u w:val="single"/>
          </w:rPr>
          <w:t>кодексом</w:t>
        </w:r>
      </w:hyperlink>
      <w:r w:rsidRPr="00712DAA">
        <w:rPr>
          <w:rFonts w:ascii="Times New Roman" w:eastAsia="Times New Roman" w:hAnsi="Times New Roman" w:cs="Times New Roman"/>
          <w:b/>
          <w:sz w:val="16"/>
          <w:szCs w:val="16"/>
        </w:rPr>
        <w:t xml:space="preserve"> Российской Федерации, осмотров зданий, сооружений и выдача рекомендаций об устранении выявленных в ходе таких осмотров нарушений;</w:t>
      </w:r>
    </w:p>
    <w:p w:rsidR="00712DAA" w:rsidRPr="00712DAA" w:rsidRDefault="00712DAA" w:rsidP="00712DAA">
      <w:pPr>
        <w:spacing w:after="0" w:line="240" w:lineRule="auto"/>
        <w:ind w:firstLine="708"/>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 xml:space="preserve"> В 2021 году утверждены:</w:t>
      </w:r>
    </w:p>
    <w:p w:rsidR="00712DAA" w:rsidRPr="00712DAA" w:rsidRDefault="00712DAA" w:rsidP="00712DAA">
      <w:pPr>
        <w:spacing w:after="0" w:line="240" w:lineRule="auto"/>
        <w:ind w:firstLine="708"/>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 xml:space="preserve">-Стратегия социально-экономического развития </w:t>
      </w:r>
    </w:p>
    <w:p w:rsidR="00712DAA" w:rsidRPr="00712DAA" w:rsidRDefault="00712DAA" w:rsidP="00712DAA">
      <w:pPr>
        <w:spacing w:after="0" w:line="240" w:lineRule="auto"/>
        <w:ind w:firstLine="708"/>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_-схемы территориального планирования</w:t>
      </w:r>
    </w:p>
    <w:p w:rsidR="00712DAA" w:rsidRPr="00712DAA" w:rsidRDefault="00712DAA" w:rsidP="00712DAA">
      <w:pPr>
        <w:spacing w:after="0" w:line="240" w:lineRule="auto"/>
        <w:ind w:firstLine="708"/>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 xml:space="preserve">-  генеральный план </w:t>
      </w:r>
    </w:p>
    <w:p w:rsidR="00712DAA" w:rsidRPr="00712DAA" w:rsidRDefault="00712DAA" w:rsidP="00712DAA">
      <w:pPr>
        <w:spacing w:after="0" w:line="240" w:lineRule="auto"/>
        <w:ind w:firstLine="708"/>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-проект внесения изменений в Правила землепользования и застройки</w:t>
      </w:r>
    </w:p>
    <w:p w:rsidR="00712DAA" w:rsidRPr="00712DAA" w:rsidRDefault="00712DAA" w:rsidP="00712DAA">
      <w:pPr>
        <w:spacing w:after="0" w:line="240" w:lineRule="auto"/>
        <w:ind w:firstLine="708"/>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-аэросъемка работ в отношении застроенной части территории МО</w:t>
      </w:r>
    </w:p>
    <w:p w:rsidR="00712DAA" w:rsidRPr="00712DAA" w:rsidRDefault="00712DAA" w:rsidP="00712DAA">
      <w:pPr>
        <w:spacing w:after="0" w:line="240" w:lineRule="auto"/>
        <w:ind w:firstLine="708"/>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-инженерные изыскания  в отношении застроенной  части МО</w:t>
      </w:r>
    </w:p>
    <w:p w:rsidR="00712DAA" w:rsidRPr="00712DAA" w:rsidRDefault="00712DAA" w:rsidP="00712DAA">
      <w:pPr>
        <w:spacing w:after="0" w:line="240" w:lineRule="auto"/>
        <w:ind w:firstLine="708"/>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 xml:space="preserve">- проект  планировки, проект межевания застроенной части МО </w:t>
      </w:r>
    </w:p>
    <w:p w:rsidR="00712DAA" w:rsidRPr="00712DAA" w:rsidRDefault="00712DAA" w:rsidP="00712DAA">
      <w:pPr>
        <w:spacing w:after="0" w:line="240" w:lineRule="auto"/>
        <w:ind w:firstLine="708"/>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 xml:space="preserve">- местные  нормативы  градостроительного  проектирования  </w:t>
      </w:r>
    </w:p>
    <w:p w:rsidR="00712DAA" w:rsidRPr="00712DAA" w:rsidRDefault="00712DAA" w:rsidP="00712DAA">
      <w:pPr>
        <w:spacing w:after="0" w:line="240" w:lineRule="auto"/>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 xml:space="preserve">      В течение 2021 году </w:t>
      </w:r>
      <w:r w:rsidRPr="00712DAA">
        <w:rPr>
          <w:rFonts w:ascii="Times New Roman" w:eastAsia="Times New Roman" w:hAnsi="Times New Roman" w:cs="Times New Roman"/>
          <w:sz w:val="16"/>
          <w:szCs w:val="16"/>
          <w:u w:val="single"/>
        </w:rPr>
        <w:t xml:space="preserve">  выдано 3 градостроительных план</w:t>
      </w:r>
      <w:r w:rsidRPr="00712DAA">
        <w:rPr>
          <w:rFonts w:ascii="Times New Roman" w:eastAsia="Times New Roman" w:hAnsi="Times New Roman" w:cs="Times New Roman"/>
          <w:sz w:val="16"/>
          <w:szCs w:val="16"/>
        </w:rPr>
        <w:t>а: АО «Ненецкая АПК», Игорь Марков, Людмила Горбачева)</w:t>
      </w:r>
    </w:p>
    <w:p w:rsidR="00712DAA" w:rsidRPr="00712DAA" w:rsidRDefault="00712DAA" w:rsidP="00712DAA">
      <w:pPr>
        <w:spacing w:after="0" w:line="240" w:lineRule="auto"/>
        <w:ind w:firstLine="708"/>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 xml:space="preserve"> выдано 3 </w:t>
      </w:r>
      <w:r w:rsidRPr="00712DAA">
        <w:rPr>
          <w:rFonts w:ascii="Times New Roman" w:eastAsia="Times New Roman" w:hAnsi="Times New Roman" w:cs="Times New Roman"/>
          <w:sz w:val="16"/>
          <w:szCs w:val="16"/>
          <w:u w:val="single"/>
        </w:rPr>
        <w:t>разрешение на строительство</w:t>
      </w:r>
      <w:r w:rsidRPr="00712DAA">
        <w:rPr>
          <w:rFonts w:ascii="Times New Roman" w:eastAsia="Times New Roman" w:hAnsi="Times New Roman" w:cs="Times New Roman"/>
          <w:sz w:val="16"/>
          <w:szCs w:val="16"/>
        </w:rPr>
        <w:t>: реконструкция жилого дома Ирина Хаймина, Игорь Марков, Людмила Горбачева с.Оксино</w:t>
      </w:r>
    </w:p>
    <w:p w:rsidR="00712DAA" w:rsidRPr="00712DAA" w:rsidRDefault="00712DAA" w:rsidP="00712DAA">
      <w:pPr>
        <w:spacing w:after="0" w:line="240" w:lineRule="auto"/>
        <w:ind w:firstLine="708"/>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lastRenderedPageBreak/>
        <w:t xml:space="preserve">Разрешений </w:t>
      </w:r>
      <w:r w:rsidRPr="00712DAA">
        <w:rPr>
          <w:rFonts w:ascii="Times New Roman" w:eastAsia="Times New Roman" w:hAnsi="Times New Roman" w:cs="Times New Roman"/>
          <w:sz w:val="16"/>
          <w:szCs w:val="16"/>
          <w:u w:val="single"/>
        </w:rPr>
        <w:t>на  ввод в эксплуатацию</w:t>
      </w:r>
      <w:r w:rsidRPr="00712DAA">
        <w:rPr>
          <w:rFonts w:ascii="Times New Roman" w:eastAsia="Times New Roman" w:hAnsi="Times New Roman" w:cs="Times New Roman"/>
          <w:sz w:val="16"/>
          <w:szCs w:val="16"/>
        </w:rPr>
        <w:t xml:space="preserve"> объектов не выдавалось</w:t>
      </w:r>
    </w:p>
    <w:p w:rsidR="00712DAA" w:rsidRPr="00712DAA" w:rsidRDefault="00712DAA" w:rsidP="00C17A2E">
      <w:pPr>
        <w:spacing w:after="0" w:line="240" w:lineRule="auto"/>
        <w:ind w:firstLine="708"/>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 xml:space="preserve">В течение 2021 года в рамках   </w:t>
      </w:r>
      <w:r w:rsidRPr="00712DAA">
        <w:rPr>
          <w:rFonts w:ascii="Times New Roman" w:eastAsia="Times New Roman" w:hAnsi="Times New Roman" w:cs="Times New Roman"/>
          <w:sz w:val="16"/>
          <w:szCs w:val="16"/>
          <w:u w:val="single"/>
        </w:rPr>
        <w:t>муниципального земельного контроля</w:t>
      </w:r>
      <w:r w:rsidRPr="00712DAA">
        <w:rPr>
          <w:rFonts w:ascii="Times New Roman" w:eastAsia="Times New Roman" w:hAnsi="Times New Roman" w:cs="Times New Roman"/>
          <w:sz w:val="16"/>
          <w:szCs w:val="16"/>
        </w:rPr>
        <w:t xml:space="preserve"> проведено   4 проверки частных жителей за использованием земель поселения, проверки организаций не проводились. </w:t>
      </w:r>
    </w:p>
    <w:p w:rsidR="00712DAA" w:rsidRPr="00712DAA" w:rsidRDefault="00712DAA" w:rsidP="00712DAA">
      <w:pPr>
        <w:spacing w:after="0" w:line="240" w:lineRule="auto"/>
        <w:ind w:firstLine="540"/>
        <w:jc w:val="both"/>
        <w:rPr>
          <w:rFonts w:ascii="Times New Roman" w:eastAsia="Times New Roman" w:hAnsi="Times New Roman" w:cs="Times New Roman"/>
          <w:b/>
          <w:sz w:val="16"/>
          <w:szCs w:val="16"/>
        </w:rPr>
      </w:pPr>
      <w:r w:rsidRPr="00712DAA">
        <w:rPr>
          <w:rFonts w:ascii="Times New Roman" w:eastAsia="Times New Roman" w:hAnsi="Times New Roman" w:cs="Times New Roman"/>
          <w:b/>
          <w:sz w:val="16"/>
          <w:szCs w:val="16"/>
        </w:rPr>
        <w:t>*организация ритуальных услуг и содержание мест захоронения;</w:t>
      </w:r>
    </w:p>
    <w:p w:rsidR="00712DAA" w:rsidRPr="00712DAA" w:rsidRDefault="00712DAA" w:rsidP="00712DAA">
      <w:pPr>
        <w:spacing w:after="0" w:line="240" w:lineRule="auto"/>
        <w:ind w:firstLine="708"/>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В 2021 году за счет средств бюджета была организована работа по уборке от мусора территорий общественных кладбищ, в течение года оплачивались услуги по уборке и вывозу мусора с мест захоронения.</w:t>
      </w:r>
    </w:p>
    <w:p w:rsidR="00712DAA" w:rsidRPr="00712DAA" w:rsidRDefault="00712DAA" w:rsidP="00712DAA">
      <w:pPr>
        <w:spacing w:after="0" w:line="240" w:lineRule="auto"/>
        <w:ind w:firstLine="708"/>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МП ЗР «Севержилкомсервис» по итогам открытого конкурса наделен статусом специализированной организации по выполнению ритуальных услуг на территории Сельского поселения.</w:t>
      </w:r>
    </w:p>
    <w:p w:rsidR="00712DAA" w:rsidRPr="00712DAA" w:rsidRDefault="00712DAA" w:rsidP="00712DAA">
      <w:pPr>
        <w:spacing w:after="0" w:line="240" w:lineRule="auto"/>
        <w:jc w:val="both"/>
        <w:rPr>
          <w:rFonts w:ascii="Times New Roman" w:eastAsia="Times New Roman" w:hAnsi="Times New Roman" w:cs="Times New Roman"/>
          <w:sz w:val="16"/>
          <w:szCs w:val="16"/>
        </w:rPr>
      </w:pPr>
      <w:r w:rsidRPr="00712DAA">
        <w:rPr>
          <w:rFonts w:ascii="Times New Roman" w:eastAsia="Times New Roman" w:hAnsi="Times New Roman" w:cs="Times New Roman"/>
          <w:i/>
          <w:sz w:val="16"/>
          <w:szCs w:val="16"/>
        </w:rPr>
        <w:t xml:space="preserve">       </w:t>
      </w:r>
      <w:r w:rsidRPr="00712DAA">
        <w:rPr>
          <w:rFonts w:ascii="Times New Roman" w:eastAsia="Times New Roman" w:hAnsi="Times New Roman" w:cs="Times New Roman"/>
          <w:sz w:val="16"/>
          <w:szCs w:val="16"/>
        </w:rPr>
        <w:t>  Заключено соглашение</w:t>
      </w:r>
      <w:r w:rsidRPr="00712DAA">
        <w:rPr>
          <w:rFonts w:ascii="Times New Roman" w:eastAsia="Times New Roman" w:hAnsi="Times New Roman" w:cs="Times New Roman"/>
          <w:b/>
          <w:sz w:val="16"/>
          <w:szCs w:val="16"/>
        </w:rPr>
        <w:t xml:space="preserve"> </w:t>
      </w:r>
      <w:r w:rsidRPr="00712DAA">
        <w:rPr>
          <w:rFonts w:ascii="Times New Roman" w:eastAsia="Times New Roman" w:hAnsi="Times New Roman" w:cs="Times New Roman"/>
          <w:sz w:val="16"/>
          <w:szCs w:val="16"/>
        </w:rPr>
        <w:t xml:space="preserve">с Администрацией муниципального района «Заполярный район» в целях софинансирования расходных обязательств </w:t>
      </w:r>
      <w:r w:rsidRPr="00712DAA">
        <w:rPr>
          <w:rFonts w:ascii="Times New Roman" w:eastAsia="Times New Roman" w:hAnsi="Times New Roman" w:cs="Times New Roman"/>
          <w:b/>
          <w:sz w:val="16"/>
          <w:szCs w:val="16"/>
        </w:rPr>
        <w:t>по организации ритуальных услуг</w:t>
      </w:r>
      <w:r w:rsidRPr="00712DAA">
        <w:rPr>
          <w:rFonts w:ascii="Times New Roman" w:eastAsia="Times New Roman" w:hAnsi="Times New Roman" w:cs="Times New Roman"/>
          <w:sz w:val="16"/>
          <w:szCs w:val="16"/>
        </w:rPr>
        <w:t xml:space="preserve">. Постановлением Администрации МО «Пустозерский сельсовет» НАО от 18.07.2017 </w:t>
      </w:r>
      <w:r w:rsidRPr="00712DAA">
        <w:rPr>
          <w:rFonts w:ascii="Times New Roman" w:eastAsia="Segoe UI Symbol" w:hAnsi="Times New Roman" w:cs="Times New Roman"/>
          <w:sz w:val="16"/>
          <w:szCs w:val="16"/>
        </w:rPr>
        <w:t>№</w:t>
      </w:r>
      <w:r w:rsidRPr="00712DAA">
        <w:rPr>
          <w:rFonts w:ascii="Times New Roman" w:eastAsia="Times New Roman" w:hAnsi="Times New Roman" w:cs="Times New Roman"/>
          <w:sz w:val="16"/>
          <w:szCs w:val="16"/>
        </w:rPr>
        <w:t xml:space="preserve">70 утвержден «Порядок предоставления субсидии с целью возмещения недополученных доходов в связи с оказанием гарантированного перечня услуг по погребению». </w:t>
      </w:r>
    </w:p>
    <w:p w:rsidR="00712DAA" w:rsidRPr="00C17A2E" w:rsidRDefault="00712DAA" w:rsidP="00712DAA">
      <w:pPr>
        <w:spacing w:after="0" w:line="240" w:lineRule="auto"/>
        <w:jc w:val="both"/>
        <w:rPr>
          <w:rFonts w:ascii="Times New Roman" w:eastAsia="Calibri" w:hAnsi="Times New Roman" w:cs="Times New Roman"/>
          <w:sz w:val="16"/>
          <w:szCs w:val="16"/>
        </w:rPr>
      </w:pPr>
      <w:r w:rsidRPr="00712DAA">
        <w:rPr>
          <w:rFonts w:ascii="Times New Roman" w:eastAsia="Times New Roman" w:hAnsi="Times New Roman" w:cs="Times New Roman"/>
          <w:sz w:val="16"/>
          <w:szCs w:val="16"/>
        </w:rPr>
        <w:t xml:space="preserve">     За 2021 год поступило 10 обращений (в 2020-2) от специализированной службы МП ЗР «Севержилкомсервис» за предоставлением субсидии  с целью возмещения недополученных доходов в связи с оказанием гарантированного перечня услуг по погребению на территории Сельского поселения «Пустозерский сельсовет» ЗР НАО. Оказаны услуги по организации ритуальных услуг  в населенных пунктах по 10 умершим .  Всего за год  на территории  Сельского поселения умер  21 житель.</w:t>
      </w:r>
    </w:p>
    <w:p w:rsidR="00712DAA" w:rsidRPr="00712DAA" w:rsidRDefault="00712DAA" w:rsidP="00712DAA">
      <w:pPr>
        <w:spacing w:after="0" w:line="240" w:lineRule="auto"/>
        <w:ind w:firstLine="540"/>
        <w:jc w:val="both"/>
        <w:rPr>
          <w:rFonts w:ascii="Times New Roman" w:eastAsia="Times New Roman" w:hAnsi="Times New Roman" w:cs="Times New Roman"/>
          <w:b/>
          <w:sz w:val="16"/>
          <w:szCs w:val="16"/>
        </w:rPr>
      </w:pPr>
      <w:r w:rsidRPr="00712DAA">
        <w:rPr>
          <w:rFonts w:ascii="Times New Roman" w:eastAsia="Times New Roman" w:hAnsi="Times New Roman" w:cs="Times New Roman"/>
          <w:b/>
          <w:sz w:val="16"/>
          <w:szCs w:val="16"/>
        </w:rPr>
        <w:t>* осуществление мероприятий по обеспечению безопасности людей на водных объектах, охране их жизни и здоровья;</w:t>
      </w:r>
    </w:p>
    <w:p w:rsidR="00712DAA" w:rsidRPr="00712DAA" w:rsidRDefault="00712DAA" w:rsidP="00712DAA">
      <w:pPr>
        <w:spacing w:after="0" w:line="240" w:lineRule="auto"/>
        <w:jc w:val="both"/>
        <w:rPr>
          <w:rFonts w:ascii="Times New Roman" w:eastAsia="Times New Roman" w:hAnsi="Times New Roman" w:cs="Times New Roman"/>
          <w:sz w:val="16"/>
          <w:szCs w:val="16"/>
        </w:rPr>
      </w:pPr>
      <w:r w:rsidRPr="00712DAA">
        <w:rPr>
          <w:rFonts w:ascii="Times New Roman" w:eastAsia="Times New Roman" w:hAnsi="Times New Roman" w:cs="Times New Roman"/>
          <w:b/>
          <w:sz w:val="16"/>
          <w:szCs w:val="16"/>
        </w:rPr>
        <w:t xml:space="preserve">    </w:t>
      </w:r>
      <w:r w:rsidRPr="00712DAA">
        <w:rPr>
          <w:rFonts w:ascii="Times New Roman" w:eastAsia="Times New Roman" w:hAnsi="Times New Roman" w:cs="Times New Roman"/>
          <w:sz w:val="16"/>
          <w:szCs w:val="16"/>
        </w:rPr>
        <w:t xml:space="preserve"> В  целях  предотвращения  несчастных  случаев  в  период весеннего  паводка,  ввиду  начала подъёма поводковых вод  и  ослабления    ледового покрова  реки  Печора  на  территории  Сельского поселения запрещается  передвижение   личных  и   ведомственных  транспортных  средств,   пешеходное  движение   людей   по  льду  водоёмов, о чем издается распоряжение местной Администрации . Руководителям  школ  и  детских  учреждений  рекомендуется проводить беседы  с  детьми  о  соблюдении  правил  безопасности  в  период  паводка. Распоряжение опубликовывается в  информационном  бюллетене  Сельского поселения  «Сельские  новости»  и размещается  на официальном сайте Сельского поселения в информационной сети Интернет по адресу </w:t>
      </w:r>
      <w:hyperlink r:id="rId43">
        <w:r w:rsidRPr="00712DAA">
          <w:rPr>
            <w:rFonts w:ascii="Times New Roman" w:eastAsia="Times New Roman" w:hAnsi="Times New Roman" w:cs="Times New Roman"/>
            <w:sz w:val="16"/>
            <w:szCs w:val="16"/>
            <w:u w:val="single"/>
          </w:rPr>
          <w:t>www.oksino-nao.ru/".</w:t>
        </w:r>
      </w:hyperlink>
      <w:r w:rsidRPr="00712DAA">
        <w:rPr>
          <w:rFonts w:ascii="Times New Roman" w:eastAsia="Times New Roman" w:hAnsi="Times New Roman" w:cs="Times New Roman"/>
          <w:sz w:val="16"/>
          <w:szCs w:val="16"/>
        </w:rPr>
        <w:t xml:space="preserve"> Также публикуется и размещается  памятка о мерах безопасности в период  весеннего  паводка.  Ответственным  лицом  по  решению  вопросов обеспечения  безопасности  людей  на  водных  объектах,  охране  их  жизни  и  здоровья на  территории  Сельского поселения  «Пустозерский  сельсовет»  ЗР НАО назначен специалист местной Администрации . Ежегодно          утверждается состав паводковой Комиссии и утверждается  план  противопаводковых  мероприятий  в</w:t>
      </w:r>
      <w:r w:rsidRPr="00712DAA">
        <w:rPr>
          <w:rFonts w:ascii="Times New Roman" w:eastAsia="Times New Roman" w:hAnsi="Times New Roman" w:cs="Times New Roman"/>
          <w:color w:val="004DBB"/>
          <w:sz w:val="16"/>
          <w:szCs w:val="16"/>
        </w:rPr>
        <w:t xml:space="preserve">  </w:t>
      </w:r>
      <w:r w:rsidRPr="00712DAA">
        <w:rPr>
          <w:rFonts w:ascii="Times New Roman" w:eastAsia="Times New Roman" w:hAnsi="Times New Roman" w:cs="Times New Roman"/>
          <w:sz w:val="16"/>
          <w:szCs w:val="16"/>
        </w:rPr>
        <w:t>целях  снижения  возможного  материального  ущерба,  обеспечения  безопасности  населения  в  период  весеннего  паводка. Совместно с ГУ МЧС России по НАО в весеннее время проходят  учения по действиям в период паводка.</w:t>
      </w:r>
    </w:p>
    <w:p w:rsidR="00712DAA" w:rsidRPr="00712DAA" w:rsidRDefault="00712DAA" w:rsidP="00712DAA">
      <w:pPr>
        <w:spacing w:after="0" w:line="240" w:lineRule="auto"/>
        <w:jc w:val="both"/>
        <w:rPr>
          <w:rFonts w:ascii="Times New Roman" w:eastAsia="Times New Roman" w:hAnsi="Times New Roman" w:cs="Times New Roman"/>
          <w:sz w:val="16"/>
          <w:szCs w:val="16"/>
          <w:shd w:val="clear" w:color="auto" w:fill="FFFFFF"/>
        </w:rPr>
      </w:pPr>
      <w:r w:rsidRPr="00712DAA">
        <w:rPr>
          <w:rFonts w:ascii="Times New Roman" w:eastAsia="Times New Roman" w:hAnsi="Times New Roman" w:cs="Times New Roman"/>
          <w:sz w:val="16"/>
          <w:szCs w:val="16"/>
          <w:shd w:val="clear" w:color="auto" w:fill="FFFFFF"/>
        </w:rPr>
        <w:t xml:space="preserve">        В 2021 году на территории НАО паводок прошел на низких уровнях воды. Эвакуация населения не проводилась,  затоплений  придомовых территорий и жилых домов не было.</w:t>
      </w:r>
    </w:p>
    <w:p w:rsidR="00712DAA" w:rsidRPr="00712DAA" w:rsidRDefault="00712DAA" w:rsidP="00712DAA">
      <w:pPr>
        <w:spacing w:after="0" w:line="240" w:lineRule="auto"/>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 xml:space="preserve">      Осенью  на  территории Сельского поселения  запрещается выезд автотранспорта и выход граждан на неокрепший ледовый покров рек и озер. В местах вероятного выезда транспорта и выхода людей на ледяной покров водоемов устанавливаются аншлаги, запрещающие подобный выезд (выход).</w:t>
      </w:r>
    </w:p>
    <w:p w:rsidR="00712DAA" w:rsidRPr="00C17A2E" w:rsidRDefault="00712DAA" w:rsidP="00712DAA">
      <w:pPr>
        <w:spacing w:after="0" w:line="240" w:lineRule="auto"/>
        <w:jc w:val="both"/>
        <w:rPr>
          <w:rFonts w:ascii="Times New Roman" w:eastAsia="Times New Roman" w:hAnsi="Times New Roman" w:cs="Times New Roman"/>
          <w:i/>
          <w:sz w:val="16"/>
          <w:szCs w:val="16"/>
        </w:rPr>
      </w:pPr>
      <w:r w:rsidRPr="00712DAA">
        <w:rPr>
          <w:rFonts w:ascii="Times New Roman" w:eastAsia="Times New Roman" w:hAnsi="Times New Roman" w:cs="Times New Roman"/>
          <w:b/>
          <w:sz w:val="16"/>
          <w:szCs w:val="16"/>
        </w:rPr>
        <w:t xml:space="preserve">       </w:t>
      </w:r>
      <w:r w:rsidRPr="00712DAA">
        <w:rPr>
          <w:rFonts w:ascii="Times New Roman" w:eastAsia="Times New Roman" w:hAnsi="Times New Roman" w:cs="Times New Roman"/>
          <w:i/>
          <w:sz w:val="16"/>
          <w:szCs w:val="16"/>
        </w:rPr>
        <w:t>Работы  по договорам оказания услуг по организации проведения и вешения дорог с.Оксино-с.Тельвиска и  с.Оксино-п.Хонгурей –д.Каменка были выполнены в  феврале 2021 года, т.к. сильные торосы, отсутствие снежного покрова на р.Печоре  и сильные морозы  не позволили провести данные работы в декабре2020 года и в декабре 2021 года вешение дорог прошло по установленным срокам.</w:t>
      </w:r>
    </w:p>
    <w:p w:rsidR="00712DAA" w:rsidRPr="00712DAA" w:rsidRDefault="00712DAA" w:rsidP="00712DAA">
      <w:pPr>
        <w:spacing w:after="0" w:line="240" w:lineRule="auto"/>
        <w:ind w:firstLine="540"/>
        <w:jc w:val="both"/>
        <w:rPr>
          <w:rFonts w:ascii="Times New Roman" w:eastAsia="Times New Roman" w:hAnsi="Times New Roman" w:cs="Times New Roman"/>
          <w:b/>
          <w:sz w:val="16"/>
          <w:szCs w:val="16"/>
        </w:rPr>
      </w:pPr>
      <w:r w:rsidRPr="00712DAA">
        <w:rPr>
          <w:rFonts w:ascii="Times New Roman" w:eastAsia="Times New Roman" w:hAnsi="Times New Roman" w:cs="Times New Roman"/>
          <w:b/>
          <w:sz w:val="16"/>
          <w:szCs w:val="16"/>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712DAA" w:rsidRPr="00C17A2E" w:rsidRDefault="00712DAA" w:rsidP="00C17A2E">
      <w:pPr>
        <w:spacing w:after="0" w:line="240" w:lineRule="auto"/>
        <w:ind w:firstLine="540"/>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В Здании администрации Сельского поселения выделен кабинет  для работы участкового уполномоченного полиции, который передан  в безвозмездное пользование  УМВД РФ по НАО в 2013 году.</w:t>
      </w:r>
    </w:p>
    <w:p w:rsidR="00712DAA" w:rsidRPr="00712DAA" w:rsidRDefault="00712DAA" w:rsidP="00712DAA">
      <w:pPr>
        <w:spacing w:after="0" w:line="240" w:lineRule="auto"/>
        <w:ind w:firstLine="540"/>
        <w:jc w:val="both"/>
        <w:rPr>
          <w:rFonts w:ascii="Times New Roman" w:eastAsia="Times New Roman" w:hAnsi="Times New Roman" w:cs="Times New Roman"/>
          <w:b/>
          <w:sz w:val="16"/>
          <w:szCs w:val="16"/>
        </w:rPr>
      </w:pPr>
      <w:r w:rsidRPr="00712DAA">
        <w:rPr>
          <w:rFonts w:ascii="Times New Roman" w:eastAsia="Times New Roman" w:hAnsi="Times New Roman" w:cs="Times New Roman"/>
          <w:b/>
          <w:sz w:val="16"/>
          <w:szCs w:val="16"/>
        </w:rPr>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712DAA" w:rsidRPr="00712DAA" w:rsidRDefault="00712DAA" w:rsidP="00C17A2E">
      <w:pPr>
        <w:spacing w:after="0" w:line="240" w:lineRule="auto"/>
        <w:ind w:firstLine="540"/>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 xml:space="preserve">2-х комнатная  служебная квартира в доме </w:t>
      </w:r>
      <w:r w:rsidRPr="00712DAA">
        <w:rPr>
          <w:rFonts w:ascii="Times New Roman" w:eastAsia="Segoe UI Symbol" w:hAnsi="Times New Roman" w:cs="Times New Roman"/>
          <w:sz w:val="16"/>
          <w:szCs w:val="16"/>
        </w:rPr>
        <w:t>№</w:t>
      </w:r>
      <w:r w:rsidRPr="00712DAA">
        <w:rPr>
          <w:rFonts w:ascii="Times New Roman" w:eastAsia="Times New Roman" w:hAnsi="Times New Roman" w:cs="Times New Roman"/>
          <w:sz w:val="16"/>
          <w:szCs w:val="16"/>
        </w:rPr>
        <w:t>4 предоставлена участковому полиции для проживания с семьей на период  работы  в с.Оксино.</w:t>
      </w:r>
    </w:p>
    <w:p w:rsidR="00712DAA" w:rsidRPr="00712DAA" w:rsidRDefault="00712DAA" w:rsidP="00712DAA">
      <w:pPr>
        <w:spacing w:after="0" w:line="240" w:lineRule="auto"/>
        <w:ind w:firstLine="540"/>
        <w:jc w:val="both"/>
        <w:rPr>
          <w:rFonts w:ascii="Times New Roman" w:eastAsia="Times New Roman" w:hAnsi="Times New Roman" w:cs="Times New Roman"/>
          <w:b/>
          <w:sz w:val="16"/>
          <w:szCs w:val="16"/>
        </w:rPr>
      </w:pPr>
      <w:r w:rsidRPr="00712DAA">
        <w:rPr>
          <w:rFonts w:ascii="Times New Roman" w:eastAsia="Times New Roman" w:hAnsi="Times New Roman" w:cs="Times New Roman"/>
          <w:b/>
          <w:sz w:val="16"/>
          <w:szCs w:val="16"/>
        </w:rPr>
        <w:t>* участие в предупреждении и ликвидации последствий чрезвычайных ситуаций в границах поселения;</w:t>
      </w:r>
    </w:p>
    <w:p w:rsidR="00712DAA" w:rsidRPr="00712DAA" w:rsidRDefault="00712DAA" w:rsidP="00712DAA">
      <w:pPr>
        <w:spacing w:after="0" w:line="240" w:lineRule="auto"/>
        <w:jc w:val="both"/>
        <w:rPr>
          <w:rFonts w:ascii="Times New Roman" w:eastAsia="Times New Roman" w:hAnsi="Times New Roman" w:cs="Times New Roman"/>
          <w:i/>
          <w:sz w:val="16"/>
          <w:szCs w:val="16"/>
        </w:rPr>
      </w:pPr>
      <w:r w:rsidRPr="00712DAA">
        <w:rPr>
          <w:rFonts w:ascii="Times New Roman" w:eastAsia="Times New Roman" w:hAnsi="Times New Roman" w:cs="Times New Roman"/>
          <w:b/>
          <w:sz w:val="16"/>
          <w:szCs w:val="16"/>
        </w:rPr>
        <w:t xml:space="preserve">   </w:t>
      </w:r>
      <w:r w:rsidRPr="00712DAA">
        <w:rPr>
          <w:rFonts w:ascii="Times New Roman" w:eastAsia="Times New Roman" w:hAnsi="Times New Roman" w:cs="Times New Roman"/>
          <w:i/>
          <w:sz w:val="16"/>
          <w:szCs w:val="16"/>
        </w:rPr>
        <w:t>В 2021 году</w:t>
      </w:r>
      <w:r w:rsidRPr="00712DAA">
        <w:rPr>
          <w:rFonts w:ascii="Times New Roman" w:eastAsia="Times New Roman" w:hAnsi="Times New Roman" w:cs="Times New Roman"/>
          <w:sz w:val="16"/>
          <w:szCs w:val="16"/>
        </w:rPr>
        <w:t xml:space="preserve"> </w:t>
      </w:r>
      <w:r w:rsidRPr="00712DAA">
        <w:rPr>
          <w:rFonts w:ascii="Times New Roman" w:eastAsia="Times New Roman" w:hAnsi="Times New Roman" w:cs="Times New Roman"/>
          <w:i/>
          <w:sz w:val="16"/>
          <w:szCs w:val="16"/>
        </w:rPr>
        <w:t xml:space="preserve">заключен договор с ООО «М-АйТи НАО» </w:t>
      </w:r>
      <w:r w:rsidRPr="00712DAA">
        <w:rPr>
          <w:rFonts w:ascii="Times New Roman" w:eastAsia="Segoe UI Symbol" w:hAnsi="Times New Roman" w:cs="Times New Roman"/>
          <w:i/>
          <w:sz w:val="16"/>
          <w:szCs w:val="16"/>
        </w:rPr>
        <w:t>№</w:t>
      </w:r>
      <w:r w:rsidRPr="00712DAA">
        <w:rPr>
          <w:rFonts w:ascii="Times New Roman" w:eastAsia="Times New Roman" w:hAnsi="Times New Roman" w:cs="Times New Roman"/>
          <w:i/>
          <w:sz w:val="16"/>
          <w:szCs w:val="16"/>
        </w:rPr>
        <w:t>04-18/ТО  на техническое обслуживание систем видеонаблюдения, установленных в ДК с.Оксино, п.Хонгурей и д.Каменка.</w:t>
      </w:r>
    </w:p>
    <w:p w:rsidR="00712DAA" w:rsidRPr="00712DAA" w:rsidRDefault="00712DAA" w:rsidP="00712DAA">
      <w:pPr>
        <w:spacing w:after="0" w:line="240" w:lineRule="auto"/>
        <w:jc w:val="both"/>
        <w:rPr>
          <w:rFonts w:ascii="Times New Roman" w:eastAsia="Calibri" w:hAnsi="Times New Roman" w:cs="Times New Roman"/>
          <w:sz w:val="16"/>
          <w:szCs w:val="16"/>
        </w:rPr>
      </w:pPr>
      <w:r w:rsidRPr="00712DAA">
        <w:rPr>
          <w:rFonts w:ascii="Times New Roman" w:eastAsia="Times New Roman" w:hAnsi="Times New Roman" w:cs="Times New Roman"/>
          <w:sz w:val="16"/>
          <w:szCs w:val="16"/>
        </w:rPr>
        <w:t xml:space="preserve">     </w:t>
      </w:r>
      <w:r w:rsidRPr="00712DAA">
        <w:rPr>
          <w:rFonts w:ascii="Times New Roman" w:eastAsia="Times New Roman" w:hAnsi="Times New Roman" w:cs="Times New Roman"/>
          <w:i/>
          <w:sz w:val="16"/>
          <w:szCs w:val="16"/>
        </w:rPr>
        <w:t>Оказаны услуги за проведение  занятий с населением с.Оксино, п.Хонгурей и д.Каменка.</w:t>
      </w:r>
    </w:p>
    <w:p w:rsidR="00712DAA" w:rsidRPr="00712DAA" w:rsidRDefault="00712DAA" w:rsidP="00712DAA">
      <w:pPr>
        <w:spacing w:after="0" w:line="240" w:lineRule="auto"/>
        <w:jc w:val="both"/>
        <w:rPr>
          <w:rFonts w:ascii="Times New Roman" w:eastAsia="Calibri" w:hAnsi="Times New Roman" w:cs="Times New Roman"/>
          <w:sz w:val="16"/>
          <w:szCs w:val="16"/>
        </w:rPr>
      </w:pPr>
      <w:r w:rsidRPr="00712DAA">
        <w:rPr>
          <w:rFonts w:ascii="Times New Roman" w:eastAsia="Times New Roman" w:hAnsi="Times New Roman" w:cs="Times New Roman"/>
          <w:sz w:val="16"/>
          <w:szCs w:val="16"/>
        </w:rPr>
        <w:t>По заключенному договору с  ГУП НАО "Ненецкая компания электросвязи"  прошли расходы за предоставление и организацию каналов связи здания администрации, Хонгурей ДК, Каменка ДК  по декабрь  включительно.</w:t>
      </w:r>
    </w:p>
    <w:p w:rsidR="00712DAA" w:rsidRPr="00712DAA" w:rsidRDefault="00712DAA" w:rsidP="00712DAA">
      <w:pPr>
        <w:spacing w:after="0" w:line="240" w:lineRule="auto"/>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 xml:space="preserve">     По заключенному  муниципальному  контракту  с  ООО «М-АйТи  НАО» оказаны услуги за эксплуатационно-техническое обслуживание и техническую поддержку работоспособности местной автоматизированной системы централизованного оповещения гражданской обороны систем оповещения, расположенных в здании администрации с.Оксино, ДК п.Хонгурей и ДК д.Каменка.</w:t>
      </w:r>
    </w:p>
    <w:p w:rsidR="00712DAA" w:rsidRPr="00712DAA" w:rsidRDefault="00712DAA" w:rsidP="00712DAA">
      <w:pPr>
        <w:spacing w:after="0" w:line="240" w:lineRule="auto"/>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 xml:space="preserve">-  По договору с Нижне-Печорским потребобществом приобретен кирпич в количестве 320 штук для возможных ремонтных работ при чрезвычайных ситуациях. </w:t>
      </w:r>
    </w:p>
    <w:p w:rsidR="00712DAA" w:rsidRPr="00712DAA" w:rsidRDefault="00712DAA" w:rsidP="00712DAA">
      <w:pPr>
        <w:spacing w:after="0" w:line="240" w:lineRule="auto"/>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 xml:space="preserve">     По заключенному муниципальному контракту с ООО "НАО ремстрой плюс" приобретены и доставлены 120 пластиковых понтонов для  обеспечения беспрепятственного доступа к зданию ДЭС в с.Оксино в период высоких паводковых вод.</w:t>
      </w:r>
    </w:p>
    <w:p w:rsidR="00712DAA" w:rsidRPr="00712DAA" w:rsidRDefault="00712DAA" w:rsidP="00712DAA">
      <w:pPr>
        <w:spacing w:after="0" w:line="240" w:lineRule="auto"/>
        <w:ind w:firstLine="540"/>
        <w:jc w:val="both"/>
        <w:rPr>
          <w:rFonts w:ascii="Times New Roman" w:eastAsia="Times New Roman" w:hAnsi="Times New Roman" w:cs="Times New Roman"/>
          <w:b/>
          <w:sz w:val="16"/>
          <w:szCs w:val="16"/>
        </w:rPr>
      </w:pPr>
      <w:r w:rsidRPr="00712DAA">
        <w:rPr>
          <w:rFonts w:ascii="Times New Roman" w:eastAsia="Times New Roman" w:hAnsi="Times New Roman" w:cs="Times New Roman"/>
          <w:b/>
          <w:sz w:val="16"/>
          <w:szCs w:val="16"/>
        </w:rPr>
        <w:t>*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712DAA" w:rsidRPr="00712DAA" w:rsidRDefault="00712DAA" w:rsidP="00712DAA">
      <w:pPr>
        <w:spacing w:after="0" w:line="240" w:lineRule="auto"/>
        <w:jc w:val="both"/>
        <w:rPr>
          <w:rFonts w:ascii="Times New Roman" w:eastAsia="Times New Roman" w:hAnsi="Times New Roman" w:cs="Times New Roman"/>
          <w:sz w:val="16"/>
          <w:szCs w:val="16"/>
        </w:rPr>
      </w:pPr>
      <w:r w:rsidRPr="00712DAA">
        <w:rPr>
          <w:rFonts w:ascii="Times New Roman" w:eastAsia="Times New Roman" w:hAnsi="Times New Roman" w:cs="Times New Roman"/>
          <w:b/>
          <w:sz w:val="16"/>
          <w:szCs w:val="16"/>
        </w:rPr>
        <w:t xml:space="preserve">  </w:t>
      </w:r>
      <w:r w:rsidRPr="00712DAA">
        <w:rPr>
          <w:rFonts w:ascii="Times New Roman" w:eastAsia="Times New Roman" w:hAnsi="Times New Roman" w:cs="Times New Roman"/>
          <w:sz w:val="16"/>
          <w:szCs w:val="16"/>
        </w:rPr>
        <w:t>На территории  Сельского поселения отсутствуют объекты культурного наследия.</w:t>
      </w:r>
    </w:p>
    <w:p w:rsidR="00712DAA" w:rsidRPr="00712DAA" w:rsidRDefault="00712DAA" w:rsidP="00712DAA">
      <w:pPr>
        <w:spacing w:after="0" w:line="240" w:lineRule="auto"/>
        <w:ind w:firstLine="540"/>
        <w:jc w:val="both"/>
        <w:rPr>
          <w:rFonts w:ascii="Times New Roman" w:eastAsia="Times New Roman" w:hAnsi="Times New Roman" w:cs="Times New Roman"/>
          <w:b/>
          <w:sz w:val="16"/>
          <w:szCs w:val="16"/>
        </w:rPr>
      </w:pPr>
      <w:r w:rsidRPr="00712DAA">
        <w:rPr>
          <w:rFonts w:ascii="Times New Roman" w:eastAsia="Times New Roman" w:hAnsi="Times New Roman" w:cs="Times New Roman"/>
          <w:b/>
          <w:sz w:val="16"/>
          <w:szCs w:val="16"/>
        </w:rPr>
        <w:t>* осуществление мер по противодействию коррупции в границах поселения;</w:t>
      </w:r>
    </w:p>
    <w:p w:rsidR="00712DAA" w:rsidRPr="00C17A2E" w:rsidRDefault="00712DAA" w:rsidP="00C17A2E">
      <w:pPr>
        <w:spacing w:after="0" w:line="240" w:lineRule="auto"/>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Ежегодно глава Сельского поселения, муниципальные служащие, депутаты представительного органа, руководитель и главный бухгалтер  МКП «Пустозерское» до 30 апреля предоставляют сведения о  доходах за прошедший год, об имуществе и обязательствах имущественного характера по состоянию на конец отчетного периода своих, а также своих супругов и несовершеннолетних детей. Сведения направляются в Администрацию НАО и размещаются в разделе ПРОТИВОДЕЙСТВИЕ КОРРУПЦИИ на сайте Сельского поселения в сети Интернет. Ежеквартально проходят заседания  Комиссии по  соблюдению  требований  к  служебному  поведению  муниципальных  служащих и урегулированию  конфликта  интересов  в Администрации Сельского поселения «Пустозерский  сельсовет» ЗР НАО, информация размещается на официальном сайте Сельского поселения, там же размещаются памятки о противодействии коррупции.</w:t>
      </w:r>
    </w:p>
    <w:p w:rsidR="00712DAA" w:rsidRPr="00712DAA" w:rsidRDefault="00712DAA" w:rsidP="00712DAA">
      <w:pPr>
        <w:spacing w:after="0" w:line="240" w:lineRule="auto"/>
        <w:ind w:firstLine="567"/>
        <w:jc w:val="both"/>
        <w:rPr>
          <w:rFonts w:ascii="Times New Roman" w:eastAsia="Times New Roman" w:hAnsi="Times New Roman" w:cs="Times New Roman"/>
          <w:b/>
          <w:sz w:val="16"/>
          <w:szCs w:val="16"/>
        </w:rPr>
      </w:pPr>
      <w:r w:rsidRPr="00712DAA">
        <w:rPr>
          <w:rFonts w:ascii="Times New Roman" w:eastAsia="Times New Roman" w:hAnsi="Times New Roman" w:cs="Times New Roman"/>
          <w:sz w:val="16"/>
          <w:szCs w:val="16"/>
        </w:rPr>
        <w:t xml:space="preserve"> *</w:t>
      </w:r>
      <w:r w:rsidRPr="00712DAA">
        <w:rPr>
          <w:rFonts w:ascii="Times New Roman" w:eastAsia="Times New Roman" w:hAnsi="Times New Roman" w:cs="Times New Roman"/>
          <w:b/>
          <w:sz w:val="16"/>
          <w:szCs w:val="16"/>
        </w:rPr>
        <w:t>дорожная деятельность в отношении автомобильных дорог местного значения в границах населенных пунктов поселения (за исключением проектирования и строительства дорог)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(за исключением проектирования и строительства дорог),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712DAA" w:rsidRPr="00712DAA" w:rsidRDefault="00712DAA" w:rsidP="00712DAA">
      <w:pPr>
        <w:spacing w:after="0" w:line="240" w:lineRule="auto"/>
        <w:rPr>
          <w:rFonts w:ascii="Times New Roman" w:eastAsia="Times New Roman" w:hAnsi="Times New Roman" w:cs="Times New Roman"/>
          <w:b/>
          <w:sz w:val="16"/>
          <w:szCs w:val="16"/>
        </w:rPr>
      </w:pPr>
      <w:r w:rsidRPr="00712DAA">
        <w:rPr>
          <w:rFonts w:ascii="Times New Roman" w:eastAsia="Times New Roman" w:hAnsi="Times New Roman" w:cs="Times New Roman"/>
          <w:b/>
          <w:sz w:val="16"/>
          <w:szCs w:val="16"/>
        </w:rPr>
        <w:t xml:space="preserve">(в ред. решения Совета депутатов МО «Пустозерский сельсовет» НАО от 26.11.2018 </w:t>
      </w:r>
      <w:r w:rsidRPr="00712DAA">
        <w:rPr>
          <w:rFonts w:ascii="Times New Roman" w:eastAsia="Segoe UI Symbol" w:hAnsi="Times New Roman" w:cs="Times New Roman"/>
          <w:b/>
          <w:sz w:val="16"/>
          <w:szCs w:val="16"/>
        </w:rPr>
        <w:t>№</w:t>
      </w:r>
      <w:r w:rsidRPr="00712DAA">
        <w:rPr>
          <w:rFonts w:ascii="Times New Roman" w:eastAsia="Times New Roman" w:hAnsi="Times New Roman" w:cs="Times New Roman"/>
          <w:b/>
          <w:sz w:val="16"/>
          <w:szCs w:val="16"/>
        </w:rPr>
        <w:t xml:space="preserve"> 1)</w:t>
      </w:r>
    </w:p>
    <w:p w:rsidR="00712DAA" w:rsidRPr="00712DAA" w:rsidRDefault="00712DAA" w:rsidP="00712DAA">
      <w:pPr>
        <w:spacing w:after="0" w:line="240" w:lineRule="auto"/>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lastRenderedPageBreak/>
        <w:t xml:space="preserve">      По решению судебных органов  были оплачены работы  ООО «Цильмалес» по ремонту автомобильной дороги общего пользования местного значения «п.Хонгурей-причал» в п.Хонгурей. </w:t>
      </w:r>
    </w:p>
    <w:p w:rsidR="00712DAA" w:rsidRPr="00712DAA" w:rsidRDefault="00712DAA" w:rsidP="00712DAA">
      <w:pPr>
        <w:spacing w:after="0" w:line="240" w:lineRule="auto"/>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По заключенным договорам с МП ЗР «Севержилкомсервис» выполнены работы по подсыпке щебнем автомобильной дороги «Хонгурей-причал» в п.Хонгурей, данные работы будут продолжены  и в 2022 году</w:t>
      </w:r>
    </w:p>
    <w:p w:rsidR="00712DAA" w:rsidRPr="00712DAA" w:rsidRDefault="00712DAA" w:rsidP="00712DAA">
      <w:pPr>
        <w:spacing w:after="0" w:line="240" w:lineRule="auto"/>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 xml:space="preserve">Выполнен ремонт участка автомобильной дороги общего пользования местного значения "с.Оксино - аэропорт"   (участок от дома </w:t>
      </w:r>
      <w:r w:rsidRPr="00712DAA">
        <w:rPr>
          <w:rFonts w:ascii="Times New Roman" w:eastAsia="Segoe UI Symbol" w:hAnsi="Times New Roman" w:cs="Times New Roman"/>
          <w:sz w:val="16"/>
          <w:szCs w:val="16"/>
        </w:rPr>
        <w:t>№</w:t>
      </w:r>
      <w:r w:rsidRPr="00712DAA">
        <w:rPr>
          <w:rFonts w:ascii="Times New Roman" w:eastAsia="Times New Roman" w:hAnsi="Times New Roman" w:cs="Times New Roman"/>
          <w:sz w:val="16"/>
          <w:szCs w:val="16"/>
        </w:rPr>
        <w:t xml:space="preserve"> 32 до дома </w:t>
      </w:r>
      <w:r w:rsidRPr="00712DAA">
        <w:rPr>
          <w:rFonts w:ascii="Times New Roman" w:eastAsia="Segoe UI Symbol" w:hAnsi="Times New Roman" w:cs="Times New Roman"/>
          <w:sz w:val="16"/>
          <w:szCs w:val="16"/>
        </w:rPr>
        <w:t>№</w:t>
      </w:r>
      <w:r w:rsidRPr="00712DAA">
        <w:rPr>
          <w:rFonts w:ascii="Times New Roman" w:eastAsia="Times New Roman" w:hAnsi="Times New Roman" w:cs="Times New Roman"/>
          <w:sz w:val="16"/>
          <w:szCs w:val="16"/>
        </w:rPr>
        <w:t xml:space="preserve"> 105) согласно муниципального контракта  с ООО «АВТОМАРКЕТ» протяженностью 312 кв.м. </w:t>
      </w:r>
    </w:p>
    <w:p w:rsidR="00712DAA" w:rsidRPr="00C17A2E" w:rsidRDefault="00712DAA" w:rsidP="00712DAA">
      <w:pPr>
        <w:spacing w:after="0" w:line="240" w:lineRule="auto"/>
        <w:jc w:val="both"/>
        <w:rPr>
          <w:rFonts w:ascii="Times New Roman" w:eastAsia="Calibri" w:hAnsi="Times New Roman" w:cs="Times New Roman"/>
          <w:sz w:val="16"/>
          <w:szCs w:val="16"/>
        </w:rPr>
      </w:pPr>
      <w:r w:rsidRPr="00712DAA">
        <w:rPr>
          <w:rFonts w:ascii="Times New Roman" w:eastAsia="Times New Roman" w:hAnsi="Times New Roman" w:cs="Times New Roman"/>
          <w:sz w:val="16"/>
          <w:szCs w:val="16"/>
        </w:rPr>
        <w:t xml:space="preserve">     </w:t>
      </w:r>
      <w:r w:rsidRPr="00712DAA">
        <w:rPr>
          <w:rFonts w:ascii="Times New Roman" w:eastAsia="Calibri" w:hAnsi="Times New Roman" w:cs="Times New Roman"/>
          <w:b/>
          <w:sz w:val="16"/>
          <w:szCs w:val="16"/>
        </w:rPr>
        <w:t xml:space="preserve">В зимнее  время </w:t>
      </w:r>
      <w:r w:rsidRPr="00712DAA">
        <w:rPr>
          <w:rFonts w:ascii="Times New Roman" w:eastAsia="Calibri" w:hAnsi="Times New Roman" w:cs="Times New Roman"/>
          <w:sz w:val="16"/>
          <w:szCs w:val="16"/>
        </w:rPr>
        <w:t xml:space="preserve">проводились  работы по укатке  снежного покрова на  общественных дорогах в с.Оксино. </w:t>
      </w:r>
    </w:p>
    <w:p w:rsidR="00712DAA" w:rsidRPr="00712DAA" w:rsidRDefault="00712DAA" w:rsidP="00712DAA">
      <w:pPr>
        <w:spacing w:after="0" w:line="240" w:lineRule="auto"/>
        <w:jc w:val="both"/>
        <w:rPr>
          <w:rFonts w:ascii="Times New Roman" w:eastAsia="Times New Roman" w:hAnsi="Times New Roman" w:cs="Times New Roman"/>
          <w:b/>
          <w:sz w:val="16"/>
          <w:szCs w:val="16"/>
        </w:rPr>
      </w:pPr>
      <w:r w:rsidRPr="00712DAA">
        <w:rPr>
          <w:rFonts w:ascii="Times New Roman" w:eastAsia="Times New Roman" w:hAnsi="Times New Roman" w:cs="Times New Roman"/>
          <w:b/>
          <w:sz w:val="16"/>
          <w:szCs w:val="16"/>
        </w:rPr>
        <w:t>*организация в границах поселения электро-,  и водоснабжения населения, в пределах полномочий, установленных законодательством Российской Федерации;</w:t>
      </w:r>
    </w:p>
    <w:p w:rsidR="00712DAA" w:rsidRPr="00712DAA" w:rsidRDefault="00712DAA" w:rsidP="00712DAA">
      <w:pPr>
        <w:spacing w:after="0" w:line="240" w:lineRule="auto"/>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 xml:space="preserve">  С 2017 года  воздушная линия электропередач ВЛ-0,4 кВ-1 очередь  в с.Оксино  передана в Заполярный район и в последующем из района передана на обслуживание в ЖКУ «Оксино». В д.Каменка и п.Хонгурей ЛЭП обслуживал и содержал СПК «Няръяна ты» </w:t>
      </w:r>
      <w:r w:rsidRPr="00712DAA">
        <w:rPr>
          <w:rFonts w:ascii="Times New Roman" w:eastAsia="Times New Roman" w:hAnsi="Times New Roman" w:cs="Times New Roman"/>
          <w:sz w:val="16"/>
          <w:szCs w:val="16"/>
          <w:u w:val="single"/>
        </w:rPr>
        <w:t>до августа 2019</w:t>
      </w:r>
      <w:r w:rsidRPr="00712DAA">
        <w:rPr>
          <w:rFonts w:ascii="Times New Roman" w:eastAsia="Times New Roman" w:hAnsi="Times New Roman" w:cs="Times New Roman"/>
          <w:sz w:val="16"/>
          <w:szCs w:val="16"/>
        </w:rPr>
        <w:t>. С  01 сентября 2019 г обеспечением (поставкой) электрической энергией потребителей п.Хонгурей, д.Каменка и с.Оксино является один поставщик - МП ЗР «Севержилкомсервис». Предприятие установило два модульных здания ДЭС в д.Каменка и п.Хонгурей, в течение года проходила установка оборудования и работы в зданиях. Также Заполярным районом проведен конкурс на разработку ПСД на реконструкцию ЛЭП в  п.Хонгурей и д.Каменка, работы в данном направлении ведутся. Возможно строительство в 2021 году.</w:t>
      </w:r>
    </w:p>
    <w:p w:rsidR="00712DAA" w:rsidRPr="00712DAA" w:rsidRDefault="00712DAA" w:rsidP="00712DAA">
      <w:pPr>
        <w:spacing w:after="0" w:line="240" w:lineRule="auto"/>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 xml:space="preserve">         Для прохождения ОЗП 2021-2022 годов и бесперебойной работы ДЭС в п. Хонгурей, д. Каменка и в с.Оксино МП ЗР «Севержилкомсервис»  доставлено 450 тонн дизельного топлива.</w:t>
      </w:r>
    </w:p>
    <w:p w:rsidR="00712DAA" w:rsidRPr="00712DAA" w:rsidRDefault="00712DAA" w:rsidP="00712DAA">
      <w:pPr>
        <w:spacing w:after="0" w:line="240" w:lineRule="auto"/>
        <w:ind w:firstLine="708"/>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В 2021 гг для бесперебойной подачи электрической энергии муниципальным предприятием Заполярного района «Севержилкомсервис» в д. Каменка и п. Хонгурей введены в работу модульные ДЭС, каждая из которых укомплектована двумя дизель-генераторами. Проведены работы по наладке оборудования и обустройства помещений.</w:t>
      </w:r>
    </w:p>
    <w:p w:rsidR="00712DAA" w:rsidRPr="00712DAA" w:rsidRDefault="00712DAA" w:rsidP="00712DAA">
      <w:pPr>
        <w:spacing w:after="0" w:line="240" w:lineRule="auto"/>
        <w:ind w:firstLine="708"/>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Силами МП ЗР «Севержилкомсервис» в 2021 году были проведены регламентные работы по обслуживанию трансформаторных подстанций, воздушной линии электропередач с. Оксино и дизель – генераторов расположенных на ДЭС с. Оксино. Для резерва ДЭС с. Оксино установлен дизельгенератор мощностью 250 квт. На здании ДЭС в с.Оксино  отремонтирована кровля.</w:t>
      </w:r>
    </w:p>
    <w:p w:rsidR="00712DAA" w:rsidRPr="00712DAA" w:rsidRDefault="00712DAA" w:rsidP="00C17A2E">
      <w:pPr>
        <w:spacing w:after="0" w:line="240" w:lineRule="auto"/>
        <w:ind w:firstLine="708"/>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 xml:space="preserve">В 2021 году ЖКУ с. Оксино МП ЗР «Севержилкомсервис», как теплоснабжающая организация, провела регламентные работы по подготовке котельного оборудования и теплотрасс, а также произвели промывку, испытания на прочность и плотность всех систем теплоснабжения, принадлежащих им котельных и теплотрасс (Котельная </w:t>
      </w:r>
      <w:r w:rsidRPr="00712DAA">
        <w:rPr>
          <w:rFonts w:ascii="Times New Roman" w:eastAsia="Segoe UI Symbol" w:hAnsi="Times New Roman" w:cs="Times New Roman"/>
          <w:sz w:val="16"/>
          <w:szCs w:val="16"/>
        </w:rPr>
        <w:t>№</w:t>
      </w:r>
      <w:r w:rsidRPr="00712DAA">
        <w:rPr>
          <w:rFonts w:ascii="Times New Roman" w:eastAsia="Times New Roman" w:hAnsi="Times New Roman" w:cs="Times New Roman"/>
          <w:sz w:val="16"/>
          <w:szCs w:val="16"/>
        </w:rPr>
        <w:t xml:space="preserve">1 и </w:t>
      </w:r>
      <w:r w:rsidRPr="00712DAA">
        <w:rPr>
          <w:rFonts w:ascii="Times New Roman" w:eastAsia="Segoe UI Symbol" w:hAnsi="Times New Roman" w:cs="Times New Roman"/>
          <w:sz w:val="16"/>
          <w:szCs w:val="16"/>
        </w:rPr>
        <w:t>№</w:t>
      </w:r>
      <w:r w:rsidRPr="00712DAA">
        <w:rPr>
          <w:rFonts w:ascii="Times New Roman" w:eastAsia="Times New Roman" w:hAnsi="Times New Roman" w:cs="Times New Roman"/>
          <w:sz w:val="16"/>
          <w:szCs w:val="16"/>
        </w:rPr>
        <w:t xml:space="preserve">2 в с. Оксино, котельная </w:t>
      </w:r>
      <w:r w:rsidRPr="00712DAA">
        <w:rPr>
          <w:rFonts w:ascii="Times New Roman" w:eastAsia="Segoe UI Symbol" w:hAnsi="Times New Roman" w:cs="Times New Roman"/>
          <w:sz w:val="16"/>
          <w:szCs w:val="16"/>
        </w:rPr>
        <w:t>№</w:t>
      </w:r>
      <w:r w:rsidRPr="00712DAA">
        <w:rPr>
          <w:rFonts w:ascii="Times New Roman" w:eastAsia="Times New Roman" w:hAnsi="Times New Roman" w:cs="Times New Roman"/>
          <w:sz w:val="16"/>
          <w:szCs w:val="16"/>
        </w:rPr>
        <w:t xml:space="preserve"> 3, </w:t>
      </w:r>
      <w:r w:rsidRPr="00712DAA">
        <w:rPr>
          <w:rFonts w:ascii="Times New Roman" w:eastAsia="Segoe UI Symbol" w:hAnsi="Times New Roman" w:cs="Times New Roman"/>
          <w:sz w:val="16"/>
          <w:szCs w:val="16"/>
        </w:rPr>
        <w:t>№</w:t>
      </w:r>
      <w:r w:rsidRPr="00712DAA">
        <w:rPr>
          <w:rFonts w:ascii="Times New Roman" w:eastAsia="Times New Roman" w:hAnsi="Times New Roman" w:cs="Times New Roman"/>
          <w:sz w:val="16"/>
          <w:szCs w:val="16"/>
        </w:rPr>
        <w:t xml:space="preserve"> 5 и </w:t>
      </w:r>
      <w:r w:rsidRPr="00712DAA">
        <w:rPr>
          <w:rFonts w:ascii="Times New Roman" w:eastAsia="Segoe UI Symbol" w:hAnsi="Times New Roman" w:cs="Times New Roman"/>
          <w:sz w:val="16"/>
          <w:szCs w:val="16"/>
        </w:rPr>
        <w:t>№</w:t>
      </w:r>
      <w:r w:rsidRPr="00712DAA">
        <w:rPr>
          <w:rFonts w:ascii="Times New Roman" w:eastAsia="Times New Roman" w:hAnsi="Times New Roman" w:cs="Times New Roman"/>
          <w:sz w:val="16"/>
          <w:szCs w:val="16"/>
        </w:rPr>
        <w:t xml:space="preserve"> 6 в п. Хонгурей, котельная </w:t>
      </w:r>
      <w:r w:rsidRPr="00712DAA">
        <w:rPr>
          <w:rFonts w:ascii="Times New Roman" w:eastAsia="Segoe UI Symbol" w:hAnsi="Times New Roman" w:cs="Times New Roman"/>
          <w:sz w:val="16"/>
          <w:szCs w:val="16"/>
        </w:rPr>
        <w:t>№</w:t>
      </w:r>
      <w:r w:rsidRPr="00712DAA">
        <w:rPr>
          <w:rFonts w:ascii="Times New Roman" w:eastAsia="Times New Roman" w:hAnsi="Times New Roman" w:cs="Times New Roman"/>
          <w:sz w:val="16"/>
          <w:szCs w:val="16"/>
        </w:rPr>
        <w:t xml:space="preserve"> 7 и </w:t>
      </w:r>
      <w:r w:rsidRPr="00712DAA">
        <w:rPr>
          <w:rFonts w:ascii="Times New Roman" w:eastAsia="Segoe UI Symbol" w:hAnsi="Times New Roman" w:cs="Times New Roman"/>
          <w:sz w:val="16"/>
          <w:szCs w:val="16"/>
        </w:rPr>
        <w:t>№</w:t>
      </w:r>
      <w:r w:rsidRPr="00712DAA">
        <w:rPr>
          <w:rFonts w:ascii="Times New Roman" w:eastAsia="Times New Roman" w:hAnsi="Times New Roman" w:cs="Times New Roman"/>
          <w:sz w:val="16"/>
          <w:szCs w:val="16"/>
        </w:rPr>
        <w:t xml:space="preserve"> 8 в д. Каменка). На котельной </w:t>
      </w:r>
      <w:r w:rsidRPr="00712DAA">
        <w:rPr>
          <w:rFonts w:ascii="Times New Roman" w:eastAsia="Segoe UI Symbol" w:hAnsi="Times New Roman" w:cs="Times New Roman"/>
          <w:sz w:val="16"/>
          <w:szCs w:val="16"/>
        </w:rPr>
        <w:t>№</w:t>
      </w:r>
      <w:r w:rsidRPr="00712DAA">
        <w:rPr>
          <w:rFonts w:ascii="Times New Roman" w:eastAsia="Times New Roman" w:hAnsi="Times New Roman" w:cs="Times New Roman"/>
          <w:sz w:val="16"/>
          <w:szCs w:val="16"/>
        </w:rPr>
        <w:t>2 в с.Оксино заменили дымоходную трубу. Силами предприятия в с.Оксино построено 2312 м. теплотрассы.</w:t>
      </w:r>
    </w:p>
    <w:p w:rsidR="00712DAA" w:rsidRPr="00712DAA" w:rsidRDefault="00712DAA" w:rsidP="00712DAA">
      <w:pPr>
        <w:spacing w:after="0" w:line="240" w:lineRule="auto"/>
        <w:jc w:val="both"/>
        <w:rPr>
          <w:rFonts w:ascii="Times New Roman" w:eastAsia="Times New Roman" w:hAnsi="Times New Roman" w:cs="Times New Roman"/>
          <w:i/>
          <w:sz w:val="16"/>
          <w:szCs w:val="16"/>
          <w:u w:val="single"/>
        </w:rPr>
      </w:pPr>
      <w:r w:rsidRPr="00712DAA">
        <w:rPr>
          <w:rFonts w:ascii="Times New Roman" w:eastAsia="Times New Roman" w:hAnsi="Times New Roman" w:cs="Times New Roman"/>
          <w:sz w:val="16"/>
          <w:szCs w:val="16"/>
        </w:rPr>
        <w:t xml:space="preserve">    Водоснабжение жителей с.Оксино, п.Хонгурей и д.Каменка осуществляется силами МКП «Пустозерское», которое обслуживает 3 БВПУ и питьевой колодец. Собственными силами предприятие осуществляет ремонтные работы, модернизацию, чем очень сильно экономит бюджетные средства. </w:t>
      </w:r>
    </w:p>
    <w:p w:rsidR="00712DAA" w:rsidRPr="00712DAA" w:rsidRDefault="00712DAA" w:rsidP="00712DAA">
      <w:pPr>
        <w:spacing w:after="0" w:line="240" w:lineRule="auto"/>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В 2021 году по заключенному муниципальному контракту на геологические исследования и разведку подземных вод в д. Каменка и п. Хонгурей Ненецкого АОс ООО «СГД-СЕРВИС» выполнены    работы  1 этапа (согласно контракта).  С обществом ведется претензионная работа.</w:t>
      </w:r>
    </w:p>
    <w:p w:rsidR="00712DAA" w:rsidRPr="00712DAA" w:rsidRDefault="00712DAA" w:rsidP="00712DAA">
      <w:pPr>
        <w:spacing w:after="0" w:line="240" w:lineRule="auto"/>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В Каменке пробурено две скважины, питьевая вода имеется, в Хонгурее бурение результатов не принесло. Проводились работы по оформлению зон санитарной защиты  в Хонгурее и Каменке, где забор воды идет с открытых источников - реки Печора.</w:t>
      </w:r>
    </w:p>
    <w:p w:rsidR="00712DAA" w:rsidRPr="00712DAA" w:rsidRDefault="00712DAA" w:rsidP="00C17A2E">
      <w:pPr>
        <w:spacing w:after="0" w:line="240" w:lineRule="auto"/>
        <w:ind w:firstLine="540"/>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В течение 2021 года каких-либо крупных инцидентов, связанных с организацией  электро-, тепло-,  водоснабжения населения не зафиксировано.</w:t>
      </w:r>
    </w:p>
    <w:p w:rsidR="00712DAA" w:rsidRPr="00712DAA" w:rsidRDefault="00712DAA" w:rsidP="00712DAA">
      <w:pPr>
        <w:spacing w:after="0" w:line="240" w:lineRule="auto"/>
        <w:jc w:val="both"/>
        <w:rPr>
          <w:rFonts w:ascii="Times New Roman" w:eastAsia="Times New Roman" w:hAnsi="Times New Roman" w:cs="Times New Roman"/>
          <w:b/>
          <w:sz w:val="16"/>
          <w:szCs w:val="16"/>
        </w:rPr>
      </w:pPr>
      <w:r w:rsidRPr="00712DAA">
        <w:rPr>
          <w:rFonts w:ascii="Times New Roman" w:eastAsia="Times New Roman" w:hAnsi="Times New Roman" w:cs="Times New Roman"/>
          <w:b/>
          <w:sz w:val="16"/>
          <w:szCs w:val="16"/>
        </w:rPr>
        <w:t xml:space="preserve">    По подразделу  0111 «Резервный фонд местных администраций»</w:t>
      </w:r>
    </w:p>
    <w:p w:rsidR="00712DAA" w:rsidRPr="00712DAA" w:rsidRDefault="00712DAA" w:rsidP="00712DAA">
      <w:pPr>
        <w:spacing w:after="0" w:line="240" w:lineRule="auto"/>
        <w:jc w:val="both"/>
        <w:rPr>
          <w:rFonts w:ascii="Times New Roman" w:eastAsia="Calibri" w:hAnsi="Times New Roman" w:cs="Times New Roman"/>
          <w:sz w:val="16"/>
          <w:szCs w:val="16"/>
        </w:rPr>
      </w:pPr>
      <w:r w:rsidRPr="00712DAA">
        <w:rPr>
          <w:rFonts w:ascii="Times New Roman" w:eastAsia="Times New Roman" w:hAnsi="Times New Roman" w:cs="Times New Roman"/>
          <w:sz w:val="16"/>
          <w:szCs w:val="16"/>
        </w:rPr>
        <w:t xml:space="preserve">      Расходование средств из резервного фонда осуществляется в соответствии с Порядком использования бюджетных ассигнований резервного фонда Администрации МО «Пустозерский сельсовет» НАО, утвержденное постановлением Администрации МО «Пустозерский сельсовет» НАО</w:t>
      </w:r>
      <w:r w:rsidRPr="00712DAA">
        <w:rPr>
          <w:rFonts w:ascii="Times New Roman" w:eastAsia="Segoe UI Symbol" w:hAnsi="Times New Roman" w:cs="Times New Roman"/>
          <w:sz w:val="16"/>
          <w:szCs w:val="16"/>
        </w:rPr>
        <w:t>№</w:t>
      </w:r>
      <w:r w:rsidRPr="00712DAA">
        <w:rPr>
          <w:rFonts w:ascii="Times New Roman" w:eastAsia="Times New Roman" w:hAnsi="Times New Roman" w:cs="Times New Roman"/>
          <w:sz w:val="16"/>
          <w:szCs w:val="16"/>
        </w:rPr>
        <w:t xml:space="preserve"> 40 от 25.03.2020г.</w:t>
      </w:r>
    </w:p>
    <w:p w:rsidR="00712DAA" w:rsidRPr="00712DAA" w:rsidRDefault="00712DAA" w:rsidP="00712DAA">
      <w:pPr>
        <w:spacing w:after="0" w:line="240" w:lineRule="auto"/>
        <w:jc w:val="both"/>
        <w:rPr>
          <w:rFonts w:ascii="Times New Roman" w:eastAsia="Calibri" w:hAnsi="Times New Roman" w:cs="Times New Roman"/>
          <w:sz w:val="16"/>
          <w:szCs w:val="16"/>
        </w:rPr>
      </w:pPr>
      <w:r w:rsidRPr="00712DAA">
        <w:rPr>
          <w:rFonts w:ascii="Times New Roman" w:eastAsia="Times New Roman" w:hAnsi="Times New Roman" w:cs="Times New Roman"/>
          <w:sz w:val="16"/>
          <w:szCs w:val="16"/>
        </w:rPr>
        <w:t xml:space="preserve">Основным направлением расходования средств является оказание материальной помощи гражданам, оказавшимся в трудной жизненной ситуации и проведение мероприятий местного значения. </w:t>
      </w:r>
    </w:p>
    <w:p w:rsidR="00712DAA" w:rsidRPr="00712DAA" w:rsidRDefault="00712DAA" w:rsidP="00712DAA">
      <w:pPr>
        <w:spacing w:after="0" w:line="240" w:lineRule="auto"/>
        <w:jc w:val="both"/>
        <w:rPr>
          <w:rFonts w:ascii="Times New Roman" w:eastAsia="Calibri" w:hAnsi="Times New Roman" w:cs="Times New Roman"/>
          <w:sz w:val="16"/>
          <w:szCs w:val="16"/>
        </w:rPr>
      </w:pPr>
      <w:r w:rsidRPr="00712DAA">
        <w:rPr>
          <w:rFonts w:ascii="Times New Roman" w:eastAsia="Times New Roman" w:hAnsi="Times New Roman" w:cs="Times New Roman"/>
          <w:sz w:val="16"/>
          <w:szCs w:val="16"/>
        </w:rPr>
        <w:t xml:space="preserve">Резервный  фонд муниципального образования  на 2021 год утвержден в сумме 100,0т.р. Распределение средств Резервного фонда  назначается на основании Распоряжений Администрации Сельского поселения «Пустозерский сельсовет» ЗР НАО. </w:t>
      </w:r>
    </w:p>
    <w:p w:rsidR="00712DAA" w:rsidRPr="00C17A2E" w:rsidRDefault="00712DAA" w:rsidP="00712DAA">
      <w:pPr>
        <w:spacing w:after="0" w:line="240" w:lineRule="auto"/>
        <w:jc w:val="both"/>
        <w:rPr>
          <w:rFonts w:ascii="Times New Roman" w:eastAsia="Calibri" w:hAnsi="Times New Roman" w:cs="Times New Roman"/>
          <w:sz w:val="16"/>
          <w:szCs w:val="16"/>
        </w:rPr>
      </w:pPr>
      <w:r w:rsidRPr="00712DAA">
        <w:rPr>
          <w:rFonts w:ascii="Times New Roman" w:eastAsia="Times New Roman" w:hAnsi="Times New Roman" w:cs="Times New Roman"/>
          <w:sz w:val="16"/>
          <w:szCs w:val="16"/>
        </w:rPr>
        <w:t xml:space="preserve">За 2021 год  на оказание материальной помощи гражданам, попавшим в трудную жизненную ситуацию, проживающим в с. Оксино, п.Хонгурей и д. Каменка направлено 100,0 т.р.  </w:t>
      </w:r>
    </w:p>
    <w:p w:rsidR="00712DAA" w:rsidRPr="00712DAA" w:rsidRDefault="00712DAA" w:rsidP="00712DAA">
      <w:pPr>
        <w:spacing w:after="240" w:line="240" w:lineRule="auto"/>
        <w:jc w:val="both"/>
        <w:rPr>
          <w:rFonts w:ascii="Times New Roman" w:eastAsia="Calibri" w:hAnsi="Times New Roman" w:cs="Times New Roman"/>
          <w:sz w:val="16"/>
          <w:szCs w:val="16"/>
        </w:rPr>
      </w:pPr>
      <w:r w:rsidRPr="00712DAA">
        <w:rPr>
          <w:rFonts w:ascii="Times New Roman" w:eastAsia="Times New Roman" w:hAnsi="Times New Roman" w:cs="Times New Roman"/>
          <w:sz w:val="16"/>
          <w:szCs w:val="16"/>
        </w:rPr>
        <w:t xml:space="preserve">   </w:t>
      </w:r>
      <w:r w:rsidRPr="00712DAA">
        <w:rPr>
          <w:rFonts w:ascii="Times New Roman" w:eastAsia="Times New Roman" w:hAnsi="Times New Roman" w:cs="Times New Roman"/>
          <w:i/>
          <w:sz w:val="16"/>
          <w:szCs w:val="16"/>
        </w:rPr>
        <w:t>Проведена  оплата членских взносов в ассоциацию «Совет муниципальных образований</w:t>
      </w:r>
      <w:r w:rsidRPr="00712DAA">
        <w:rPr>
          <w:rFonts w:ascii="Times New Roman" w:eastAsia="Times New Roman" w:hAnsi="Times New Roman" w:cs="Times New Roman"/>
          <w:sz w:val="16"/>
          <w:szCs w:val="16"/>
        </w:rPr>
        <w:t xml:space="preserve"> НАО» при плане 320,0т.р. исполнено </w:t>
      </w:r>
      <w:r w:rsidRPr="00712DAA">
        <w:rPr>
          <w:rFonts w:ascii="Times New Roman" w:eastAsia="Times New Roman" w:hAnsi="Times New Roman" w:cs="Times New Roman"/>
          <w:b/>
          <w:sz w:val="16"/>
          <w:szCs w:val="16"/>
        </w:rPr>
        <w:t>320,0</w:t>
      </w:r>
      <w:r w:rsidRPr="00712DAA">
        <w:rPr>
          <w:rFonts w:ascii="Times New Roman" w:eastAsia="Times New Roman" w:hAnsi="Times New Roman" w:cs="Times New Roman"/>
          <w:sz w:val="16"/>
          <w:szCs w:val="16"/>
        </w:rPr>
        <w:t xml:space="preserve"> т.р. или 100% от плана; </w:t>
      </w:r>
    </w:p>
    <w:p w:rsidR="00712DAA" w:rsidRPr="00C17A2E" w:rsidRDefault="00712DAA" w:rsidP="00712DAA">
      <w:pPr>
        <w:spacing w:after="0" w:line="240" w:lineRule="auto"/>
        <w:jc w:val="both"/>
        <w:rPr>
          <w:rFonts w:ascii="Times New Roman" w:eastAsia="Times New Roman" w:hAnsi="Times New Roman" w:cs="Times New Roman"/>
          <w:i/>
          <w:sz w:val="16"/>
          <w:szCs w:val="16"/>
        </w:rPr>
      </w:pPr>
      <w:r w:rsidRPr="00712DAA">
        <w:rPr>
          <w:rFonts w:ascii="Times New Roman" w:eastAsia="Times New Roman" w:hAnsi="Times New Roman" w:cs="Times New Roman"/>
          <w:sz w:val="16"/>
          <w:szCs w:val="16"/>
        </w:rPr>
        <w:t xml:space="preserve">  </w:t>
      </w:r>
      <w:r w:rsidRPr="00712DAA">
        <w:rPr>
          <w:rFonts w:ascii="Times New Roman" w:eastAsia="Times New Roman" w:hAnsi="Times New Roman" w:cs="Times New Roman"/>
          <w:i/>
          <w:sz w:val="16"/>
          <w:szCs w:val="16"/>
        </w:rPr>
        <w:t>Оплачивались  договора внештатным сотрудникам по обслуживанию  вертолетных площадок</w:t>
      </w:r>
    </w:p>
    <w:p w:rsidR="00712DAA" w:rsidRPr="00C17A2E" w:rsidRDefault="00712DAA" w:rsidP="00712DAA">
      <w:pPr>
        <w:spacing w:after="0" w:line="240" w:lineRule="auto"/>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 xml:space="preserve">    Проводилась  оплата </w:t>
      </w:r>
      <w:r w:rsidRPr="00712DAA">
        <w:rPr>
          <w:rFonts w:ascii="Times New Roman" w:eastAsia="Times New Roman" w:hAnsi="Times New Roman" w:cs="Times New Roman"/>
          <w:i/>
          <w:sz w:val="16"/>
          <w:szCs w:val="16"/>
        </w:rPr>
        <w:t>взносов на капитальный ремонт по помещениям в многоквартирных домах, включенных в региональную программу капитального ремонта,</w:t>
      </w:r>
      <w:r w:rsidRPr="00712DAA">
        <w:rPr>
          <w:rFonts w:ascii="Times New Roman" w:eastAsia="Times New Roman" w:hAnsi="Times New Roman" w:cs="Times New Roman"/>
          <w:sz w:val="16"/>
          <w:szCs w:val="16"/>
        </w:rPr>
        <w:t xml:space="preserve"> находящегося  в  собственности  Сельского поселения. Взносы перечислены в НКО «Фонд содействия реформирования ЖКХ НАО» по жилым домам </w:t>
      </w:r>
      <w:r w:rsidRPr="00712DAA">
        <w:rPr>
          <w:rFonts w:ascii="Times New Roman" w:eastAsia="Segoe UI Symbol" w:hAnsi="Times New Roman" w:cs="Times New Roman"/>
          <w:sz w:val="16"/>
          <w:szCs w:val="16"/>
        </w:rPr>
        <w:t>№</w:t>
      </w:r>
      <w:r w:rsidRPr="00712DAA">
        <w:rPr>
          <w:rFonts w:ascii="Times New Roman" w:eastAsia="Times New Roman" w:hAnsi="Times New Roman" w:cs="Times New Roman"/>
          <w:sz w:val="16"/>
          <w:szCs w:val="16"/>
        </w:rPr>
        <w:t xml:space="preserve">4, </w:t>
      </w:r>
      <w:r w:rsidRPr="00712DAA">
        <w:rPr>
          <w:rFonts w:ascii="Times New Roman" w:eastAsia="Segoe UI Symbol" w:hAnsi="Times New Roman" w:cs="Times New Roman"/>
          <w:sz w:val="16"/>
          <w:szCs w:val="16"/>
        </w:rPr>
        <w:t>№</w:t>
      </w:r>
      <w:r w:rsidRPr="00712DAA">
        <w:rPr>
          <w:rFonts w:ascii="Times New Roman" w:eastAsia="Times New Roman" w:hAnsi="Times New Roman" w:cs="Times New Roman"/>
          <w:sz w:val="16"/>
          <w:szCs w:val="16"/>
        </w:rPr>
        <w:t xml:space="preserve">50. С октября 2019 уплата идет только по д.4 и 50. </w:t>
      </w:r>
    </w:p>
    <w:p w:rsidR="00712DAA" w:rsidRPr="00C17A2E" w:rsidRDefault="00712DAA" w:rsidP="00712DAA">
      <w:pPr>
        <w:spacing w:after="0" w:line="240" w:lineRule="auto"/>
        <w:jc w:val="both"/>
        <w:rPr>
          <w:rFonts w:ascii="Times New Roman" w:eastAsia="Times New Roman" w:hAnsi="Times New Roman" w:cs="Times New Roman"/>
          <w:i/>
          <w:sz w:val="16"/>
          <w:szCs w:val="16"/>
        </w:rPr>
      </w:pPr>
      <w:r w:rsidRPr="00712DAA">
        <w:rPr>
          <w:rFonts w:ascii="Times New Roman" w:eastAsia="Times New Roman" w:hAnsi="Times New Roman" w:cs="Times New Roman"/>
          <w:i/>
          <w:sz w:val="16"/>
          <w:szCs w:val="16"/>
        </w:rPr>
        <w:t xml:space="preserve">Произведена оплата услуг по договору  внештатному сотруднику на осуществление первичного воинского учета на территориях, где отсутствуют военные комиссариаты </w:t>
      </w:r>
    </w:p>
    <w:p w:rsidR="00712DAA" w:rsidRPr="00712DAA" w:rsidRDefault="00712DAA" w:rsidP="00712DAA">
      <w:pPr>
        <w:spacing w:after="0" w:line="240" w:lineRule="auto"/>
        <w:jc w:val="both"/>
        <w:rPr>
          <w:rFonts w:ascii="Times New Roman" w:eastAsia="Times New Roman" w:hAnsi="Times New Roman" w:cs="Times New Roman"/>
          <w:sz w:val="16"/>
          <w:szCs w:val="16"/>
        </w:rPr>
      </w:pPr>
      <w:r w:rsidRPr="00712DAA">
        <w:rPr>
          <w:rFonts w:ascii="Times New Roman" w:eastAsia="Times New Roman" w:hAnsi="Times New Roman" w:cs="Times New Roman"/>
          <w:b/>
          <w:sz w:val="16"/>
          <w:szCs w:val="16"/>
        </w:rPr>
        <w:t xml:space="preserve">      Подготовлено и проведено 9 (</w:t>
      </w:r>
      <w:r w:rsidRPr="00712DAA">
        <w:rPr>
          <w:rFonts w:ascii="Times New Roman" w:eastAsia="Times New Roman" w:hAnsi="Times New Roman" w:cs="Times New Roman"/>
          <w:sz w:val="16"/>
          <w:szCs w:val="16"/>
        </w:rPr>
        <w:t>2020-</w:t>
      </w:r>
      <w:r w:rsidRPr="00712DAA">
        <w:rPr>
          <w:rFonts w:ascii="Times New Roman" w:eastAsia="Times New Roman" w:hAnsi="Times New Roman" w:cs="Times New Roman"/>
          <w:b/>
          <w:sz w:val="16"/>
          <w:szCs w:val="16"/>
        </w:rPr>
        <w:t>10</w:t>
      </w:r>
      <w:r w:rsidRPr="00712DAA">
        <w:rPr>
          <w:rFonts w:ascii="Times New Roman" w:eastAsia="Times New Roman" w:hAnsi="Times New Roman" w:cs="Times New Roman"/>
          <w:sz w:val="16"/>
          <w:szCs w:val="16"/>
        </w:rPr>
        <w:t>,</w:t>
      </w:r>
      <w:r w:rsidRPr="00712DAA">
        <w:rPr>
          <w:rFonts w:ascii="Times New Roman" w:eastAsia="Times New Roman" w:hAnsi="Times New Roman" w:cs="Times New Roman"/>
          <w:b/>
          <w:sz w:val="16"/>
          <w:szCs w:val="16"/>
        </w:rPr>
        <w:t xml:space="preserve"> </w:t>
      </w:r>
      <w:r w:rsidRPr="00712DAA">
        <w:rPr>
          <w:rFonts w:ascii="Times New Roman" w:eastAsia="Times New Roman" w:hAnsi="Times New Roman" w:cs="Times New Roman"/>
          <w:sz w:val="16"/>
          <w:szCs w:val="16"/>
        </w:rPr>
        <w:t>2019</w:t>
      </w:r>
      <w:r w:rsidRPr="00712DAA">
        <w:rPr>
          <w:rFonts w:ascii="Times New Roman" w:eastAsia="Times New Roman" w:hAnsi="Times New Roman" w:cs="Times New Roman"/>
          <w:b/>
          <w:sz w:val="16"/>
          <w:szCs w:val="16"/>
        </w:rPr>
        <w:t xml:space="preserve"> -12, </w:t>
      </w:r>
      <w:r w:rsidRPr="00712DAA">
        <w:rPr>
          <w:rFonts w:ascii="Times New Roman" w:eastAsia="Times New Roman" w:hAnsi="Times New Roman" w:cs="Times New Roman"/>
          <w:sz w:val="16"/>
          <w:szCs w:val="16"/>
        </w:rPr>
        <w:t>2018</w:t>
      </w:r>
      <w:r w:rsidRPr="00712DAA">
        <w:rPr>
          <w:rFonts w:ascii="Times New Roman" w:eastAsia="Times New Roman" w:hAnsi="Times New Roman" w:cs="Times New Roman"/>
          <w:b/>
          <w:sz w:val="16"/>
          <w:szCs w:val="16"/>
        </w:rPr>
        <w:t xml:space="preserve">-5 ед) </w:t>
      </w:r>
      <w:r w:rsidRPr="00712DAA">
        <w:rPr>
          <w:rFonts w:ascii="Times New Roman" w:eastAsia="Times New Roman" w:hAnsi="Times New Roman" w:cs="Times New Roman"/>
          <w:sz w:val="16"/>
          <w:szCs w:val="16"/>
        </w:rPr>
        <w:t>электронных аукционов по закупке товаров</w:t>
      </w:r>
      <w:r w:rsidRPr="00712DAA">
        <w:rPr>
          <w:rFonts w:ascii="Times New Roman" w:eastAsia="Times New Roman" w:hAnsi="Times New Roman" w:cs="Times New Roman"/>
          <w:b/>
          <w:sz w:val="16"/>
          <w:szCs w:val="16"/>
        </w:rPr>
        <w:t xml:space="preserve">, </w:t>
      </w:r>
      <w:r w:rsidRPr="00712DAA">
        <w:rPr>
          <w:rFonts w:ascii="Times New Roman" w:eastAsia="Times New Roman" w:hAnsi="Times New Roman" w:cs="Times New Roman"/>
          <w:sz w:val="16"/>
          <w:szCs w:val="16"/>
        </w:rPr>
        <w:t>работ,</w:t>
      </w:r>
      <w:r w:rsidRPr="00712DAA">
        <w:rPr>
          <w:rFonts w:ascii="Times New Roman" w:eastAsia="Times New Roman" w:hAnsi="Times New Roman" w:cs="Times New Roman"/>
          <w:b/>
          <w:sz w:val="16"/>
          <w:szCs w:val="16"/>
        </w:rPr>
        <w:t xml:space="preserve"> </w:t>
      </w:r>
      <w:r w:rsidRPr="00712DAA">
        <w:rPr>
          <w:rFonts w:ascii="Times New Roman" w:eastAsia="Times New Roman" w:hAnsi="Times New Roman" w:cs="Times New Roman"/>
          <w:sz w:val="16"/>
          <w:szCs w:val="16"/>
        </w:rPr>
        <w:t>услуг.</w:t>
      </w:r>
      <w:r w:rsidRPr="00712DAA">
        <w:rPr>
          <w:rFonts w:ascii="Times New Roman" w:eastAsia="Times New Roman" w:hAnsi="Times New Roman" w:cs="Times New Roman"/>
          <w:b/>
          <w:sz w:val="16"/>
          <w:szCs w:val="16"/>
        </w:rPr>
        <w:t xml:space="preserve">  0 (</w:t>
      </w:r>
      <w:r w:rsidRPr="00712DAA">
        <w:rPr>
          <w:rFonts w:ascii="Times New Roman" w:eastAsia="Times New Roman" w:hAnsi="Times New Roman" w:cs="Times New Roman"/>
          <w:sz w:val="16"/>
          <w:szCs w:val="16"/>
        </w:rPr>
        <w:t>2020-</w:t>
      </w:r>
      <w:r w:rsidRPr="00712DAA">
        <w:rPr>
          <w:rFonts w:ascii="Times New Roman" w:eastAsia="Times New Roman" w:hAnsi="Times New Roman" w:cs="Times New Roman"/>
          <w:b/>
          <w:sz w:val="16"/>
          <w:szCs w:val="16"/>
        </w:rPr>
        <w:t>2</w:t>
      </w:r>
      <w:r w:rsidRPr="00712DAA">
        <w:rPr>
          <w:rFonts w:ascii="Times New Roman" w:eastAsia="Times New Roman" w:hAnsi="Times New Roman" w:cs="Times New Roman"/>
          <w:sz w:val="16"/>
          <w:szCs w:val="16"/>
        </w:rPr>
        <w:t>,</w:t>
      </w:r>
      <w:r w:rsidRPr="00712DAA">
        <w:rPr>
          <w:rFonts w:ascii="Times New Roman" w:eastAsia="Times New Roman" w:hAnsi="Times New Roman" w:cs="Times New Roman"/>
          <w:b/>
          <w:sz w:val="16"/>
          <w:szCs w:val="16"/>
        </w:rPr>
        <w:t xml:space="preserve"> </w:t>
      </w:r>
      <w:r w:rsidRPr="00712DAA">
        <w:rPr>
          <w:rFonts w:ascii="Times New Roman" w:eastAsia="Times New Roman" w:hAnsi="Times New Roman" w:cs="Times New Roman"/>
          <w:sz w:val="16"/>
          <w:szCs w:val="16"/>
        </w:rPr>
        <w:t>2019</w:t>
      </w:r>
      <w:r w:rsidRPr="00712DAA">
        <w:rPr>
          <w:rFonts w:ascii="Times New Roman" w:eastAsia="Times New Roman" w:hAnsi="Times New Roman" w:cs="Times New Roman"/>
          <w:b/>
          <w:sz w:val="16"/>
          <w:szCs w:val="16"/>
        </w:rPr>
        <w:t xml:space="preserve">-2, </w:t>
      </w:r>
      <w:r w:rsidRPr="00712DAA">
        <w:rPr>
          <w:rFonts w:ascii="Times New Roman" w:eastAsia="Times New Roman" w:hAnsi="Times New Roman" w:cs="Times New Roman"/>
          <w:sz w:val="16"/>
          <w:szCs w:val="16"/>
        </w:rPr>
        <w:t>2018</w:t>
      </w:r>
      <w:r w:rsidRPr="00712DAA">
        <w:rPr>
          <w:rFonts w:ascii="Times New Roman" w:eastAsia="Times New Roman" w:hAnsi="Times New Roman" w:cs="Times New Roman"/>
          <w:b/>
          <w:sz w:val="16"/>
          <w:szCs w:val="16"/>
        </w:rPr>
        <w:t>-3 ед)</w:t>
      </w:r>
      <w:r w:rsidRPr="00712DAA">
        <w:rPr>
          <w:rFonts w:ascii="Times New Roman" w:eastAsia="Times New Roman" w:hAnsi="Times New Roman" w:cs="Times New Roman"/>
          <w:sz w:val="16"/>
          <w:szCs w:val="16"/>
        </w:rPr>
        <w:t xml:space="preserve"> открытых аукционов  по продаже права на заключение договоров аренды земельных участков не было</w:t>
      </w:r>
      <w:r w:rsidRPr="00712DAA">
        <w:rPr>
          <w:rFonts w:ascii="Times New Roman" w:eastAsia="Times New Roman" w:hAnsi="Times New Roman" w:cs="Times New Roman"/>
          <w:b/>
          <w:sz w:val="16"/>
          <w:szCs w:val="16"/>
        </w:rPr>
        <w:t>.</w:t>
      </w:r>
      <w:r w:rsidRPr="00712DAA">
        <w:rPr>
          <w:rFonts w:ascii="Times New Roman" w:eastAsia="Times New Roman" w:hAnsi="Times New Roman" w:cs="Times New Roman"/>
          <w:sz w:val="16"/>
          <w:szCs w:val="16"/>
        </w:rPr>
        <w:t xml:space="preserve"> 1 </w:t>
      </w:r>
      <w:r w:rsidRPr="00712DAA">
        <w:rPr>
          <w:rFonts w:ascii="Times New Roman" w:hAnsi="Times New Roman" w:cs="Times New Roman"/>
          <w:b/>
          <w:sz w:val="16"/>
          <w:szCs w:val="16"/>
        </w:rPr>
        <w:t xml:space="preserve">открытый конкурс </w:t>
      </w:r>
      <w:r w:rsidRPr="00712DAA">
        <w:rPr>
          <w:rFonts w:ascii="Times New Roman" w:hAnsi="Times New Roman" w:cs="Times New Roman"/>
          <w:b/>
          <w:bCs/>
          <w:sz w:val="16"/>
          <w:szCs w:val="16"/>
        </w:rPr>
        <w:t>по отбору управляющей</w:t>
      </w:r>
      <w:r w:rsidRPr="00712DAA">
        <w:rPr>
          <w:rFonts w:ascii="Times New Roman" w:hAnsi="Times New Roman" w:cs="Times New Roman"/>
          <w:b/>
          <w:bCs/>
          <w:sz w:val="16"/>
          <w:szCs w:val="16"/>
        </w:rPr>
        <w:br/>
        <w:t xml:space="preserve">организации для управления многоквартирными </w:t>
      </w:r>
      <w:r w:rsidRPr="00712DAA">
        <w:rPr>
          <w:rFonts w:ascii="Times New Roman" w:hAnsi="Times New Roman" w:cs="Times New Roman"/>
          <w:b/>
          <w:sz w:val="16"/>
          <w:szCs w:val="16"/>
        </w:rPr>
        <w:t xml:space="preserve">жилыми домами. </w:t>
      </w:r>
      <w:r w:rsidRPr="00712DAA">
        <w:rPr>
          <w:rFonts w:ascii="Times New Roman" w:eastAsia="Times New Roman" w:hAnsi="Times New Roman" w:cs="Times New Roman"/>
          <w:sz w:val="16"/>
          <w:szCs w:val="16"/>
        </w:rPr>
        <w:t xml:space="preserve"> </w:t>
      </w:r>
    </w:p>
    <w:p w:rsidR="00712DAA" w:rsidRPr="00712DAA" w:rsidRDefault="00712DAA" w:rsidP="00712DAA">
      <w:pPr>
        <w:spacing w:after="0" w:line="240" w:lineRule="auto"/>
        <w:jc w:val="both"/>
        <w:rPr>
          <w:rFonts w:ascii="Times New Roman" w:eastAsia="Times New Roman" w:hAnsi="Times New Roman" w:cs="Times New Roman"/>
          <w:i/>
          <w:sz w:val="16"/>
          <w:szCs w:val="16"/>
        </w:rPr>
      </w:pPr>
      <w:r w:rsidRPr="00712DAA">
        <w:rPr>
          <w:rFonts w:ascii="Times New Roman" w:eastAsia="Times New Roman" w:hAnsi="Times New Roman" w:cs="Times New Roman"/>
          <w:sz w:val="16"/>
          <w:szCs w:val="16"/>
        </w:rPr>
        <w:t xml:space="preserve">  П</w:t>
      </w:r>
      <w:r w:rsidRPr="00712DAA">
        <w:rPr>
          <w:rFonts w:ascii="Times New Roman" w:eastAsia="Times New Roman" w:hAnsi="Times New Roman" w:cs="Times New Roman"/>
          <w:i/>
          <w:sz w:val="16"/>
          <w:szCs w:val="16"/>
        </w:rPr>
        <w:t xml:space="preserve">риобретено твердое топливо для отопления здания Администрации. </w:t>
      </w:r>
    </w:p>
    <w:p w:rsidR="00712DAA" w:rsidRPr="00C17A2E" w:rsidRDefault="00712DAA" w:rsidP="00712DAA">
      <w:pPr>
        <w:spacing w:after="0" w:line="240" w:lineRule="auto"/>
        <w:jc w:val="both"/>
        <w:rPr>
          <w:rFonts w:ascii="Times New Roman" w:eastAsia="Times New Roman" w:hAnsi="Times New Roman" w:cs="Times New Roman"/>
          <w:i/>
          <w:sz w:val="16"/>
          <w:szCs w:val="16"/>
        </w:rPr>
      </w:pPr>
      <w:r w:rsidRPr="00712DAA">
        <w:rPr>
          <w:rFonts w:ascii="Times New Roman" w:eastAsia="Times New Roman" w:hAnsi="Times New Roman" w:cs="Times New Roman"/>
          <w:i/>
          <w:sz w:val="16"/>
          <w:szCs w:val="16"/>
        </w:rPr>
        <w:t xml:space="preserve">     Заключены договора с ГБУК НАО «Пустозерский ЦДК» на возмещение затрат по электроэнергии систем видеонаблюдения в  домах культуры с.Оксино, п.Хонгурей и д.Каменка. </w:t>
      </w:r>
    </w:p>
    <w:p w:rsidR="00712DAA" w:rsidRPr="00712DAA" w:rsidRDefault="00712DAA" w:rsidP="00712DAA">
      <w:pPr>
        <w:spacing w:after="0" w:line="240" w:lineRule="auto"/>
        <w:jc w:val="both"/>
        <w:rPr>
          <w:rFonts w:ascii="Times New Roman" w:eastAsia="Times New Roman" w:hAnsi="Times New Roman" w:cs="Times New Roman"/>
          <w:sz w:val="16"/>
          <w:szCs w:val="16"/>
        </w:rPr>
      </w:pPr>
      <w:r w:rsidRPr="00712DAA">
        <w:rPr>
          <w:rFonts w:ascii="Times New Roman" w:eastAsia="Times New Roman" w:hAnsi="Times New Roman" w:cs="Times New Roman"/>
          <w:b/>
          <w:sz w:val="16"/>
          <w:szCs w:val="16"/>
        </w:rPr>
        <w:t xml:space="preserve">   </w:t>
      </w:r>
      <w:r w:rsidRPr="00712DAA">
        <w:rPr>
          <w:rFonts w:ascii="Times New Roman" w:eastAsia="Times New Roman" w:hAnsi="Times New Roman" w:cs="Times New Roman"/>
          <w:sz w:val="16"/>
          <w:szCs w:val="16"/>
        </w:rPr>
        <w:t xml:space="preserve">Во всех населенных пунктах </w:t>
      </w:r>
      <w:r w:rsidRPr="00712DAA">
        <w:rPr>
          <w:rFonts w:ascii="Times New Roman" w:eastAsia="Times New Roman" w:hAnsi="Times New Roman" w:cs="Times New Roman"/>
          <w:i/>
          <w:sz w:val="16"/>
          <w:szCs w:val="16"/>
        </w:rPr>
        <w:t xml:space="preserve">содержались места причаливания речного транспорта Выполнены работы на оплату по договорам  оказания услуг по уборке  мест причаливания с.Оксино, п.Хонгурей, д.Каменка, по установке съемных мостовых к причалу, установке павильона и опознавательных знаков. а также на транспортные услуги по вывозке павильона к месту причаливания. </w:t>
      </w:r>
    </w:p>
    <w:p w:rsidR="00712DAA" w:rsidRPr="00712DAA" w:rsidRDefault="00712DAA" w:rsidP="00712DAA">
      <w:pPr>
        <w:spacing w:after="0" w:line="240" w:lineRule="auto"/>
        <w:jc w:val="both"/>
        <w:rPr>
          <w:rFonts w:ascii="Times New Roman" w:eastAsia="Times New Roman" w:hAnsi="Times New Roman" w:cs="Times New Roman"/>
          <w:i/>
          <w:sz w:val="16"/>
          <w:szCs w:val="16"/>
        </w:rPr>
      </w:pPr>
      <w:r w:rsidRPr="00712DAA">
        <w:rPr>
          <w:rFonts w:ascii="Times New Roman" w:eastAsia="Times New Roman" w:hAnsi="Times New Roman" w:cs="Times New Roman"/>
          <w:b/>
          <w:sz w:val="16"/>
          <w:szCs w:val="16"/>
        </w:rPr>
        <w:t xml:space="preserve">        </w:t>
      </w:r>
      <w:r w:rsidRPr="00712DAA">
        <w:rPr>
          <w:rFonts w:ascii="Times New Roman" w:eastAsia="Times New Roman" w:hAnsi="Times New Roman" w:cs="Times New Roman"/>
          <w:i/>
          <w:sz w:val="16"/>
          <w:szCs w:val="16"/>
        </w:rPr>
        <w:t>Заключен договор о предоставлении субсидии  в 2021 году  с МКП «Пустозерское»  на  возмещение недополученных доходов, возникающих в связи с предоставлением банных услуг. Субсидия исполнено по фактическим заявкам от МКП «Пустозерское».</w:t>
      </w:r>
    </w:p>
    <w:p w:rsidR="00712DAA" w:rsidRPr="00712DAA" w:rsidRDefault="00712DAA" w:rsidP="00712DAA">
      <w:pPr>
        <w:spacing w:after="0" w:line="240" w:lineRule="auto"/>
        <w:jc w:val="both"/>
        <w:rPr>
          <w:rFonts w:ascii="Times New Roman" w:eastAsia="Times New Roman" w:hAnsi="Times New Roman" w:cs="Times New Roman"/>
          <w:sz w:val="16"/>
          <w:szCs w:val="16"/>
        </w:rPr>
      </w:pPr>
      <w:r w:rsidRPr="00712DAA">
        <w:rPr>
          <w:rFonts w:ascii="Times New Roman" w:eastAsia="Times New Roman" w:hAnsi="Times New Roman" w:cs="Times New Roman"/>
          <w:sz w:val="16"/>
          <w:szCs w:val="16"/>
        </w:rPr>
        <w:t xml:space="preserve">  </w:t>
      </w:r>
      <w:r w:rsidRPr="00712DAA">
        <w:rPr>
          <w:rFonts w:ascii="Times New Roman" w:eastAsia="Times New Roman" w:hAnsi="Times New Roman" w:cs="Times New Roman"/>
          <w:i/>
          <w:sz w:val="16"/>
          <w:szCs w:val="16"/>
        </w:rPr>
        <w:t xml:space="preserve">В рамках Муниципальной программы «Старшее поколение» в 2021 году </w:t>
      </w:r>
      <w:r w:rsidRPr="00712DAA">
        <w:rPr>
          <w:rFonts w:ascii="Times New Roman" w:eastAsia="Times New Roman" w:hAnsi="Times New Roman" w:cs="Times New Roman"/>
          <w:sz w:val="16"/>
          <w:szCs w:val="16"/>
        </w:rPr>
        <w:t xml:space="preserve"> проведены праздничные мероприятия, посвященные Дню Победы, Дню Пожилых людей, Юбиляр года. Приобретались венки для возложения у Парков Памяти с.Оксино, п.Хонгурей и д.Каменка. Также были вручены продуктовые наборы труженикам тыла, детям войны, пенсионерам 65 лет и старше, проживающим в населенных пунктов Сельского поселения. Юбилярам года вручались поздравительные открытки с вручением ценного подарка. В рамках субвенции местным бюджетам на осуществление государственного полномочия НАО по предоставлению единовременной выплаты пенсионерам на капитальный ремонт находящегося в их собственности жилого помещения. Перечислены средства пенсионеру д. Каменка.</w:t>
      </w:r>
    </w:p>
    <w:p w:rsidR="00712DAA" w:rsidRPr="00712DAA" w:rsidRDefault="00712DAA" w:rsidP="00712DAA">
      <w:pPr>
        <w:spacing w:after="0" w:line="240" w:lineRule="auto"/>
        <w:jc w:val="center"/>
        <w:rPr>
          <w:rFonts w:ascii="Times New Roman" w:eastAsia="Times New Roman" w:hAnsi="Times New Roman" w:cs="Times New Roman"/>
          <w:sz w:val="16"/>
          <w:szCs w:val="16"/>
        </w:rPr>
      </w:pPr>
    </w:p>
    <w:p w:rsidR="00712DAA" w:rsidRPr="00C17A2E" w:rsidRDefault="00712DAA" w:rsidP="00712DAA">
      <w:pPr>
        <w:spacing w:after="0" w:line="240" w:lineRule="auto"/>
        <w:jc w:val="center"/>
        <w:rPr>
          <w:rFonts w:ascii="Times New Roman" w:eastAsia="Times New Roman" w:hAnsi="Times New Roman" w:cs="Times New Roman"/>
          <w:b/>
          <w:sz w:val="18"/>
          <w:szCs w:val="18"/>
        </w:rPr>
      </w:pPr>
      <w:r w:rsidRPr="00C17A2E">
        <w:rPr>
          <w:rFonts w:ascii="Times New Roman" w:eastAsia="Times New Roman" w:hAnsi="Times New Roman" w:cs="Times New Roman"/>
          <w:b/>
          <w:sz w:val="18"/>
          <w:szCs w:val="18"/>
        </w:rPr>
        <w:lastRenderedPageBreak/>
        <w:t>Совершение нотариальных действий, предусмотренных законодательством, в случае отсутствия в поселении нотариуса</w:t>
      </w:r>
    </w:p>
    <w:p w:rsidR="00712DAA" w:rsidRPr="00C17A2E" w:rsidRDefault="00712DAA" w:rsidP="00712DAA">
      <w:pPr>
        <w:spacing w:after="0" w:line="240" w:lineRule="auto"/>
        <w:ind w:firstLine="540"/>
        <w:jc w:val="both"/>
        <w:rPr>
          <w:rFonts w:ascii="Times New Roman" w:eastAsia="Times New Roman" w:hAnsi="Times New Roman" w:cs="Times New Roman"/>
          <w:sz w:val="18"/>
          <w:szCs w:val="18"/>
        </w:rPr>
      </w:pPr>
      <w:r w:rsidRPr="00C17A2E">
        <w:rPr>
          <w:rFonts w:ascii="Times New Roman" w:eastAsia="Times New Roman" w:hAnsi="Times New Roman" w:cs="Times New Roman"/>
          <w:sz w:val="18"/>
          <w:szCs w:val="18"/>
        </w:rPr>
        <w:t xml:space="preserve">Совершено </w:t>
      </w:r>
      <w:r w:rsidRPr="00C17A2E">
        <w:rPr>
          <w:rFonts w:ascii="Times New Roman" w:eastAsia="Times New Roman" w:hAnsi="Times New Roman" w:cs="Times New Roman"/>
          <w:color w:val="000000" w:themeColor="text1"/>
          <w:sz w:val="18"/>
          <w:szCs w:val="18"/>
        </w:rPr>
        <w:t xml:space="preserve"> </w:t>
      </w:r>
      <w:r w:rsidRPr="00C17A2E">
        <w:rPr>
          <w:rFonts w:ascii="Times New Roman" w:eastAsia="Times New Roman" w:hAnsi="Times New Roman" w:cs="Times New Roman"/>
          <w:b/>
          <w:color w:val="000000" w:themeColor="text1"/>
          <w:sz w:val="18"/>
          <w:szCs w:val="18"/>
        </w:rPr>
        <w:t>45</w:t>
      </w:r>
      <w:r w:rsidRPr="00C17A2E">
        <w:rPr>
          <w:rFonts w:ascii="Times New Roman" w:eastAsia="Times New Roman" w:hAnsi="Times New Roman" w:cs="Times New Roman"/>
          <w:sz w:val="18"/>
          <w:szCs w:val="18"/>
        </w:rPr>
        <w:t xml:space="preserve">  нотариальных действия в 2021 году (2020-</w:t>
      </w:r>
      <w:r w:rsidRPr="00C17A2E">
        <w:rPr>
          <w:rFonts w:ascii="Times New Roman" w:eastAsia="Times New Roman" w:hAnsi="Times New Roman" w:cs="Times New Roman"/>
          <w:b/>
          <w:sz w:val="18"/>
          <w:szCs w:val="18"/>
        </w:rPr>
        <w:t>52</w:t>
      </w:r>
      <w:r w:rsidRPr="00C17A2E">
        <w:rPr>
          <w:rFonts w:ascii="Times New Roman" w:eastAsia="Times New Roman" w:hAnsi="Times New Roman" w:cs="Times New Roman"/>
          <w:sz w:val="18"/>
          <w:szCs w:val="18"/>
        </w:rPr>
        <w:t>; 2019 -</w:t>
      </w:r>
      <w:r w:rsidRPr="00C17A2E">
        <w:rPr>
          <w:rFonts w:ascii="Times New Roman" w:eastAsia="Times New Roman" w:hAnsi="Times New Roman" w:cs="Times New Roman"/>
          <w:b/>
          <w:sz w:val="18"/>
          <w:szCs w:val="18"/>
        </w:rPr>
        <w:t>110</w:t>
      </w:r>
      <w:r w:rsidRPr="00C17A2E">
        <w:rPr>
          <w:rFonts w:ascii="Times New Roman" w:eastAsia="Times New Roman" w:hAnsi="Times New Roman" w:cs="Times New Roman"/>
          <w:sz w:val="18"/>
          <w:szCs w:val="18"/>
        </w:rPr>
        <w:t>; 2018-</w:t>
      </w:r>
      <w:r w:rsidRPr="00C17A2E">
        <w:rPr>
          <w:rFonts w:ascii="Times New Roman" w:eastAsia="Times New Roman" w:hAnsi="Times New Roman" w:cs="Times New Roman"/>
          <w:b/>
          <w:sz w:val="18"/>
          <w:szCs w:val="18"/>
        </w:rPr>
        <w:t>144</w:t>
      </w:r>
      <w:r w:rsidRPr="00C17A2E">
        <w:rPr>
          <w:rFonts w:ascii="Times New Roman" w:eastAsia="Times New Roman" w:hAnsi="Times New Roman" w:cs="Times New Roman"/>
          <w:sz w:val="18"/>
          <w:szCs w:val="18"/>
        </w:rPr>
        <w:t>;2017- -</w:t>
      </w:r>
      <w:r w:rsidRPr="00C17A2E">
        <w:rPr>
          <w:rFonts w:ascii="Times New Roman" w:eastAsia="Times New Roman" w:hAnsi="Times New Roman" w:cs="Times New Roman"/>
          <w:b/>
          <w:sz w:val="18"/>
          <w:szCs w:val="18"/>
        </w:rPr>
        <w:t>170</w:t>
      </w:r>
      <w:r w:rsidRPr="00C17A2E">
        <w:rPr>
          <w:rFonts w:ascii="Times New Roman" w:eastAsia="Times New Roman" w:hAnsi="Times New Roman" w:cs="Times New Roman"/>
          <w:sz w:val="18"/>
          <w:szCs w:val="18"/>
        </w:rPr>
        <w:t xml:space="preserve">;2016- </w:t>
      </w:r>
      <w:r w:rsidRPr="00C17A2E">
        <w:rPr>
          <w:rFonts w:ascii="Times New Roman" w:eastAsia="Times New Roman" w:hAnsi="Times New Roman" w:cs="Times New Roman"/>
          <w:b/>
          <w:sz w:val="18"/>
          <w:szCs w:val="18"/>
        </w:rPr>
        <w:t>261</w:t>
      </w:r>
      <w:r w:rsidRPr="00C17A2E">
        <w:rPr>
          <w:rFonts w:ascii="Times New Roman" w:eastAsia="Times New Roman" w:hAnsi="Times New Roman" w:cs="Times New Roman"/>
          <w:sz w:val="18"/>
          <w:szCs w:val="18"/>
        </w:rPr>
        <w:t xml:space="preserve">; 2015- </w:t>
      </w:r>
      <w:r w:rsidRPr="00C17A2E">
        <w:rPr>
          <w:rFonts w:ascii="Times New Roman" w:eastAsia="Times New Roman" w:hAnsi="Times New Roman" w:cs="Times New Roman"/>
          <w:b/>
          <w:sz w:val="18"/>
          <w:szCs w:val="18"/>
        </w:rPr>
        <w:t>285</w:t>
      </w:r>
      <w:r w:rsidRPr="00C17A2E">
        <w:rPr>
          <w:rFonts w:ascii="Times New Roman" w:eastAsia="Times New Roman" w:hAnsi="Times New Roman" w:cs="Times New Roman"/>
          <w:sz w:val="18"/>
          <w:szCs w:val="18"/>
        </w:rPr>
        <w:t>)  .</w:t>
      </w:r>
    </w:p>
    <w:p w:rsidR="00712DAA" w:rsidRPr="00C17A2E" w:rsidRDefault="00712DAA" w:rsidP="00712DAA">
      <w:pPr>
        <w:spacing w:after="0" w:line="240" w:lineRule="auto"/>
        <w:ind w:firstLine="540"/>
        <w:jc w:val="both"/>
        <w:rPr>
          <w:rFonts w:ascii="Times New Roman" w:eastAsia="Times New Roman" w:hAnsi="Times New Roman" w:cs="Times New Roman"/>
          <w:b/>
          <w:i/>
          <w:sz w:val="18"/>
          <w:szCs w:val="18"/>
        </w:rPr>
      </w:pPr>
    </w:p>
    <w:p w:rsidR="00712DAA" w:rsidRPr="00C17A2E" w:rsidRDefault="00712DAA" w:rsidP="00712DAA">
      <w:pPr>
        <w:spacing w:after="0" w:line="240" w:lineRule="auto"/>
        <w:ind w:firstLine="540"/>
        <w:jc w:val="center"/>
        <w:rPr>
          <w:rFonts w:ascii="Times New Roman" w:eastAsia="Times New Roman" w:hAnsi="Times New Roman" w:cs="Times New Roman"/>
          <w:b/>
          <w:sz w:val="18"/>
          <w:szCs w:val="18"/>
        </w:rPr>
      </w:pPr>
      <w:r w:rsidRPr="00C17A2E">
        <w:rPr>
          <w:rFonts w:ascii="Times New Roman" w:eastAsia="Times New Roman" w:hAnsi="Times New Roman" w:cs="Times New Roman"/>
          <w:b/>
          <w:sz w:val="18"/>
          <w:szCs w:val="18"/>
        </w:rPr>
        <w:t>Участие в осуществлении деятельности по опеке и попечительству</w:t>
      </w:r>
    </w:p>
    <w:p w:rsidR="00712DAA" w:rsidRPr="00C17A2E" w:rsidRDefault="00712DAA" w:rsidP="00712DAA">
      <w:pPr>
        <w:spacing w:after="0" w:line="240" w:lineRule="auto"/>
        <w:ind w:firstLine="540"/>
        <w:jc w:val="both"/>
        <w:rPr>
          <w:rFonts w:ascii="Times New Roman" w:eastAsia="Times New Roman" w:hAnsi="Times New Roman" w:cs="Times New Roman"/>
          <w:i/>
          <w:color w:val="FF0000"/>
          <w:sz w:val="18"/>
          <w:szCs w:val="18"/>
        </w:rPr>
      </w:pPr>
      <w:r w:rsidRPr="00C17A2E">
        <w:rPr>
          <w:rFonts w:ascii="Times New Roman" w:eastAsia="Times New Roman" w:hAnsi="Times New Roman" w:cs="Times New Roman"/>
          <w:i/>
          <w:sz w:val="18"/>
          <w:szCs w:val="18"/>
        </w:rPr>
        <w:t xml:space="preserve">Семей, где проживают опекаемые дети и семей с приемными детьми  на территории Сельского поселения не имеется. Специалистами Администрации  совместно с участковым уполномоченным проводится профилактическая работа с неблагополучными семьями </w:t>
      </w:r>
      <w:r w:rsidRPr="00C17A2E">
        <w:rPr>
          <w:rFonts w:ascii="Times New Roman" w:eastAsia="Times New Roman" w:hAnsi="Times New Roman" w:cs="Times New Roman"/>
          <w:i/>
          <w:color w:val="000000" w:themeColor="text1"/>
          <w:sz w:val="18"/>
          <w:szCs w:val="18"/>
        </w:rPr>
        <w:t>(три семьи 1 в Оксино, 2 в Хонгурее).</w:t>
      </w:r>
      <w:r w:rsidRPr="00C17A2E">
        <w:rPr>
          <w:rFonts w:ascii="Times New Roman" w:eastAsia="Times New Roman" w:hAnsi="Times New Roman" w:cs="Times New Roman"/>
          <w:i/>
          <w:color w:val="FF0000"/>
          <w:sz w:val="18"/>
          <w:szCs w:val="18"/>
        </w:rPr>
        <w:t xml:space="preserve"> </w:t>
      </w:r>
    </w:p>
    <w:p w:rsidR="00712DAA" w:rsidRPr="00C17A2E" w:rsidRDefault="00712DAA" w:rsidP="00712DAA">
      <w:pPr>
        <w:spacing w:after="0" w:line="240" w:lineRule="auto"/>
        <w:jc w:val="both"/>
        <w:rPr>
          <w:rFonts w:ascii="Times New Roman" w:eastAsia="Times New Roman" w:hAnsi="Times New Roman" w:cs="Times New Roman"/>
          <w:color w:val="FF0000"/>
          <w:sz w:val="18"/>
          <w:szCs w:val="18"/>
        </w:rPr>
      </w:pPr>
    </w:p>
    <w:p w:rsidR="00712DAA" w:rsidRPr="00C17A2E" w:rsidRDefault="00712DAA" w:rsidP="00712DAA">
      <w:pPr>
        <w:spacing w:after="0" w:line="240" w:lineRule="auto"/>
        <w:jc w:val="both"/>
        <w:rPr>
          <w:rFonts w:ascii="Times New Roman" w:eastAsia="Times New Roman" w:hAnsi="Times New Roman" w:cs="Times New Roman"/>
          <w:sz w:val="18"/>
          <w:szCs w:val="18"/>
        </w:rPr>
      </w:pPr>
      <w:r w:rsidRPr="00C17A2E">
        <w:rPr>
          <w:rFonts w:ascii="Times New Roman" w:eastAsia="Times New Roman" w:hAnsi="Times New Roman" w:cs="Times New Roman"/>
          <w:sz w:val="18"/>
          <w:szCs w:val="18"/>
        </w:rPr>
        <w:tab/>
        <w:t>Для  справки:</w:t>
      </w:r>
    </w:p>
    <w:p w:rsidR="00712DAA" w:rsidRPr="00C17A2E" w:rsidRDefault="00712DAA" w:rsidP="00712DAA">
      <w:pPr>
        <w:tabs>
          <w:tab w:val="left" w:pos="0"/>
          <w:tab w:val="left" w:pos="786"/>
          <w:tab w:val="left" w:pos="993"/>
        </w:tabs>
        <w:spacing w:after="0" w:line="240" w:lineRule="auto"/>
        <w:ind w:firstLine="539"/>
        <w:jc w:val="both"/>
        <w:rPr>
          <w:rFonts w:ascii="Times New Roman" w:eastAsia="Times New Roman" w:hAnsi="Times New Roman" w:cs="Times New Roman"/>
          <w:b/>
          <w:color w:val="FF0000"/>
          <w:sz w:val="18"/>
          <w:szCs w:val="18"/>
        </w:rPr>
      </w:pPr>
      <w:r w:rsidRPr="00C17A2E">
        <w:rPr>
          <w:rFonts w:ascii="Times New Roman" w:eastAsia="Times New Roman" w:hAnsi="Times New Roman" w:cs="Times New Roman"/>
          <w:sz w:val="18"/>
          <w:szCs w:val="18"/>
        </w:rPr>
        <w:t>Численность зарегистрированного населения</w:t>
      </w:r>
      <w:r w:rsidRPr="00C17A2E">
        <w:rPr>
          <w:rFonts w:ascii="Times New Roman" w:eastAsia="Times New Roman" w:hAnsi="Times New Roman" w:cs="Times New Roman"/>
          <w:b/>
          <w:sz w:val="18"/>
          <w:szCs w:val="18"/>
        </w:rPr>
        <w:t xml:space="preserve">  </w:t>
      </w:r>
      <w:r w:rsidRPr="00C17A2E">
        <w:rPr>
          <w:rFonts w:ascii="Times New Roman" w:eastAsia="Times New Roman" w:hAnsi="Times New Roman" w:cs="Times New Roman"/>
          <w:sz w:val="18"/>
          <w:szCs w:val="18"/>
        </w:rPr>
        <w:t xml:space="preserve">по состоянию на 01.01.2021 года </w:t>
      </w:r>
      <w:r w:rsidRPr="00C17A2E">
        <w:rPr>
          <w:rFonts w:ascii="Times New Roman" w:eastAsia="Times New Roman" w:hAnsi="Times New Roman" w:cs="Times New Roman"/>
          <w:b/>
          <w:sz w:val="18"/>
          <w:szCs w:val="18"/>
        </w:rPr>
        <w:t>878</w:t>
      </w:r>
      <w:r w:rsidRPr="00C17A2E">
        <w:rPr>
          <w:rFonts w:ascii="Times New Roman" w:eastAsia="Times New Roman" w:hAnsi="Times New Roman" w:cs="Times New Roman"/>
          <w:sz w:val="18"/>
          <w:szCs w:val="18"/>
        </w:rPr>
        <w:t xml:space="preserve"> </w:t>
      </w:r>
      <w:r w:rsidRPr="00C17A2E">
        <w:rPr>
          <w:rFonts w:ascii="Times New Roman" w:eastAsia="Times New Roman" w:hAnsi="Times New Roman" w:cs="Times New Roman"/>
          <w:color w:val="000000" w:themeColor="text1"/>
          <w:sz w:val="18"/>
          <w:szCs w:val="18"/>
        </w:rPr>
        <w:t>человек</w:t>
      </w:r>
      <w:r w:rsidRPr="00C17A2E">
        <w:rPr>
          <w:rFonts w:ascii="Times New Roman" w:eastAsia="Times New Roman" w:hAnsi="Times New Roman" w:cs="Times New Roman"/>
          <w:color w:val="FF0000"/>
          <w:sz w:val="18"/>
          <w:szCs w:val="18"/>
        </w:rPr>
        <w:t xml:space="preserve">  </w:t>
      </w:r>
      <w:r w:rsidRPr="00C17A2E">
        <w:rPr>
          <w:rFonts w:ascii="Times New Roman" w:eastAsia="Times New Roman" w:hAnsi="Times New Roman" w:cs="Times New Roman"/>
          <w:color w:val="000000" w:themeColor="text1"/>
          <w:sz w:val="18"/>
          <w:szCs w:val="18"/>
        </w:rPr>
        <w:t xml:space="preserve">фактически проживает </w:t>
      </w:r>
      <w:r w:rsidRPr="00C17A2E">
        <w:rPr>
          <w:rFonts w:ascii="Times New Roman" w:eastAsia="Times New Roman" w:hAnsi="Times New Roman" w:cs="Times New Roman"/>
          <w:b/>
          <w:color w:val="000000" w:themeColor="text1"/>
          <w:sz w:val="18"/>
          <w:szCs w:val="18"/>
        </w:rPr>
        <w:t>385</w:t>
      </w:r>
      <w:r w:rsidRPr="00C17A2E">
        <w:rPr>
          <w:rFonts w:ascii="Times New Roman" w:eastAsia="Times New Roman" w:hAnsi="Times New Roman" w:cs="Times New Roman"/>
          <w:color w:val="000000" w:themeColor="text1"/>
          <w:sz w:val="18"/>
          <w:szCs w:val="18"/>
        </w:rPr>
        <w:t xml:space="preserve"> человека.</w:t>
      </w:r>
      <w:r w:rsidRPr="00C17A2E">
        <w:rPr>
          <w:rFonts w:ascii="Times New Roman" w:eastAsia="Times New Roman" w:hAnsi="Times New Roman" w:cs="Times New Roman"/>
          <w:b/>
          <w:color w:val="000000" w:themeColor="text1"/>
          <w:sz w:val="18"/>
          <w:szCs w:val="18"/>
        </w:rPr>
        <w:t xml:space="preserve"> Количество жителей ежегодно сокращается.</w:t>
      </w:r>
    </w:p>
    <w:p w:rsidR="00712DAA" w:rsidRPr="00C17A2E" w:rsidRDefault="00712DAA" w:rsidP="00712DAA">
      <w:pPr>
        <w:tabs>
          <w:tab w:val="left" w:pos="0"/>
          <w:tab w:val="left" w:pos="786"/>
          <w:tab w:val="left" w:pos="993"/>
        </w:tabs>
        <w:spacing w:after="0" w:line="240" w:lineRule="auto"/>
        <w:jc w:val="both"/>
        <w:rPr>
          <w:rFonts w:ascii="Times New Roman" w:eastAsia="Times New Roman" w:hAnsi="Times New Roman" w:cs="Times New Roman"/>
          <w:i/>
          <w:sz w:val="18"/>
          <w:szCs w:val="18"/>
        </w:rPr>
      </w:pPr>
      <w:r w:rsidRPr="00C17A2E">
        <w:rPr>
          <w:rFonts w:ascii="Times New Roman" w:eastAsia="Times New Roman" w:hAnsi="Times New Roman" w:cs="Times New Roman"/>
          <w:b/>
          <w:sz w:val="18"/>
          <w:szCs w:val="18"/>
        </w:rPr>
        <w:t xml:space="preserve">          </w:t>
      </w:r>
      <w:r w:rsidRPr="00C17A2E">
        <w:rPr>
          <w:rFonts w:ascii="Times New Roman" w:eastAsia="Times New Roman" w:hAnsi="Times New Roman" w:cs="Times New Roman"/>
          <w:sz w:val="18"/>
          <w:szCs w:val="18"/>
        </w:rPr>
        <w:t>Сведения о рождаемости/смертности, количестве браков/разводов по сравнению с истекшим годом:</w:t>
      </w:r>
    </w:p>
    <w:p w:rsidR="00712DAA" w:rsidRPr="00C17A2E" w:rsidRDefault="00712DAA" w:rsidP="00712DAA">
      <w:pPr>
        <w:tabs>
          <w:tab w:val="left" w:pos="0"/>
          <w:tab w:val="left" w:pos="786"/>
          <w:tab w:val="left" w:pos="993"/>
        </w:tabs>
        <w:spacing w:after="0" w:line="240" w:lineRule="auto"/>
        <w:ind w:firstLine="539"/>
        <w:jc w:val="both"/>
        <w:rPr>
          <w:rFonts w:ascii="Times New Roman" w:eastAsia="Times New Roman" w:hAnsi="Times New Roman" w:cs="Times New Roman"/>
          <w:sz w:val="18"/>
          <w:szCs w:val="18"/>
        </w:rPr>
      </w:pPr>
      <w:r w:rsidRPr="00C17A2E">
        <w:rPr>
          <w:rFonts w:ascii="Times New Roman" w:eastAsia="Times New Roman" w:hAnsi="Times New Roman" w:cs="Times New Roman"/>
          <w:sz w:val="18"/>
          <w:szCs w:val="18"/>
        </w:rPr>
        <w:t xml:space="preserve">                               </w:t>
      </w:r>
      <w:r w:rsidRPr="00C17A2E">
        <w:rPr>
          <w:rFonts w:ascii="Times New Roman" w:eastAsia="Times New Roman" w:hAnsi="Times New Roman" w:cs="Times New Roman"/>
          <w:b/>
          <w:i/>
          <w:sz w:val="18"/>
          <w:szCs w:val="18"/>
        </w:rPr>
        <w:t xml:space="preserve">     2021 2020  2019    </w:t>
      </w:r>
      <w:r w:rsidRPr="00C17A2E">
        <w:rPr>
          <w:rFonts w:ascii="Times New Roman" w:eastAsia="Times New Roman" w:hAnsi="Times New Roman" w:cs="Times New Roman"/>
          <w:sz w:val="18"/>
          <w:szCs w:val="18"/>
        </w:rPr>
        <w:t>2018</w:t>
      </w:r>
      <w:r w:rsidRPr="00C17A2E">
        <w:rPr>
          <w:rFonts w:ascii="Times New Roman" w:eastAsia="Times New Roman" w:hAnsi="Times New Roman" w:cs="Times New Roman"/>
          <w:b/>
          <w:i/>
          <w:sz w:val="18"/>
          <w:szCs w:val="18"/>
        </w:rPr>
        <w:t xml:space="preserve">      </w:t>
      </w:r>
      <w:r w:rsidRPr="00C17A2E">
        <w:rPr>
          <w:rFonts w:ascii="Times New Roman" w:eastAsia="Times New Roman" w:hAnsi="Times New Roman" w:cs="Times New Roman"/>
          <w:sz w:val="18"/>
          <w:szCs w:val="18"/>
        </w:rPr>
        <w:t>2017                2016              2015</w:t>
      </w:r>
    </w:p>
    <w:p w:rsidR="00712DAA" w:rsidRPr="00C17A2E" w:rsidRDefault="00712DAA" w:rsidP="00712DAA">
      <w:pPr>
        <w:tabs>
          <w:tab w:val="left" w:pos="0"/>
          <w:tab w:val="left" w:pos="786"/>
          <w:tab w:val="left" w:pos="993"/>
        </w:tabs>
        <w:spacing w:after="0" w:line="240" w:lineRule="auto"/>
        <w:ind w:firstLine="539"/>
        <w:jc w:val="both"/>
        <w:rPr>
          <w:rFonts w:ascii="Times New Roman" w:eastAsia="Times New Roman" w:hAnsi="Times New Roman" w:cs="Times New Roman"/>
          <w:sz w:val="18"/>
          <w:szCs w:val="18"/>
        </w:rPr>
      </w:pPr>
      <w:r w:rsidRPr="00C17A2E">
        <w:rPr>
          <w:rFonts w:ascii="Times New Roman" w:eastAsia="Times New Roman" w:hAnsi="Times New Roman" w:cs="Times New Roman"/>
          <w:sz w:val="18"/>
          <w:szCs w:val="18"/>
        </w:rPr>
        <w:t>Рождаемость                 2         5          7              6             6                     12                 15</w:t>
      </w:r>
    </w:p>
    <w:p w:rsidR="00712DAA" w:rsidRPr="00C17A2E" w:rsidRDefault="00712DAA" w:rsidP="00712DAA">
      <w:pPr>
        <w:tabs>
          <w:tab w:val="left" w:pos="0"/>
          <w:tab w:val="left" w:pos="786"/>
          <w:tab w:val="left" w:pos="993"/>
        </w:tabs>
        <w:spacing w:after="0" w:line="240" w:lineRule="auto"/>
        <w:ind w:firstLine="539"/>
        <w:jc w:val="both"/>
        <w:rPr>
          <w:rFonts w:ascii="Times New Roman" w:eastAsia="Times New Roman" w:hAnsi="Times New Roman" w:cs="Times New Roman"/>
          <w:sz w:val="18"/>
          <w:szCs w:val="18"/>
        </w:rPr>
      </w:pPr>
      <w:r w:rsidRPr="00C17A2E">
        <w:rPr>
          <w:rFonts w:ascii="Times New Roman" w:eastAsia="Times New Roman" w:hAnsi="Times New Roman" w:cs="Times New Roman"/>
          <w:sz w:val="18"/>
          <w:szCs w:val="18"/>
        </w:rPr>
        <w:t>Смертность                   21         6        11            14            6                     11                 12</w:t>
      </w:r>
    </w:p>
    <w:p w:rsidR="00712DAA" w:rsidRPr="00C17A2E" w:rsidRDefault="00712DAA" w:rsidP="00712DAA">
      <w:pPr>
        <w:tabs>
          <w:tab w:val="left" w:pos="0"/>
          <w:tab w:val="left" w:pos="786"/>
          <w:tab w:val="left" w:pos="993"/>
        </w:tabs>
        <w:spacing w:after="0" w:line="240" w:lineRule="auto"/>
        <w:ind w:firstLine="539"/>
        <w:jc w:val="both"/>
        <w:rPr>
          <w:rFonts w:ascii="Times New Roman" w:eastAsia="Times New Roman" w:hAnsi="Times New Roman" w:cs="Times New Roman"/>
          <w:sz w:val="18"/>
          <w:szCs w:val="18"/>
        </w:rPr>
      </w:pPr>
      <w:r w:rsidRPr="00C17A2E">
        <w:rPr>
          <w:rFonts w:ascii="Times New Roman" w:eastAsia="Times New Roman" w:hAnsi="Times New Roman" w:cs="Times New Roman"/>
          <w:sz w:val="18"/>
          <w:szCs w:val="18"/>
        </w:rPr>
        <w:t>Браки                              -         -         2             -              3                      -                    -</w:t>
      </w:r>
    </w:p>
    <w:p w:rsidR="00712DAA" w:rsidRPr="00C17A2E" w:rsidRDefault="00712DAA" w:rsidP="00712DAA">
      <w:pPr>
        <w:tabs>
          <w:tab w:val="left" w:pos="0"/>
          <w:tab w:val="left" w:pos="786"/>
          <w:tab w:val="left" w:pos="993"/>
        </w:tabs>
        <w:spacing w:after="0" w:line="240" w:lineRule="auto"/>
        <w:ind w:firstLine="539"/>
        <w:jc w:val="both"/>
        <w:rPr>
          <w:rFonts w:ascii="Times New Roman" w:eastAsia="Times New Roman" w:hAnsi="Times New Roman" w:cs="Times New Roman"/>
          <w:sz w:val="18"/>
          <w:szCs w:val="18"/>
        </w:rPr>
      </w:pPr>
      <w:r w:rsidRPr="00C17A2E">
        <w:rPr>
          <w:rFonts w:ascii="Times New Roman" w:eastAsia="Times New Roman" w:hAnsi="Times New Roman" w:cs="Times New Roman"/>
          <w:sz w:val="18"/>
          <w:szCs w:val="18"/>
        </w:rPr>
        <w:t xml:space="preserve">Разводы                                           нет  данных      </w:t>
      </w:r>
    </w:p>
    <w:p w:rsidR="00712DAA" w:rsidRPr="00C17A2E" w:rsidRDefault="00712DAA" w:rsidP="00712DAA">
      <w:pPr>
        <w:spacing w:after="0" w:line="240" w:lineRule="auto"/>
        <w:jc w:val="both"/>
        <w:rPr>
          <w:rFonts w:ascii="Times New Roman" w:eastAsia="Times New Roman" w:hAnsi="Times New Roman" w:cs="Times New Roman"/>
          <w:sz w:val="18"/>
          <w:szCs w:val="18"/>
        </w:rPr>
      </w:pPr>
    </w:p>
    <w:p w:rsidR="00712DAA" w:rsidRPr="00C17A2E" w:rsidRDefault="00712DAA" w:rsidP="00712DAA">
      <w:pPr>
        <w:spacing w:after="0" w:line="240" w:lineRule="auto"/>
        <w:jc w:val="both"/>
        <w:rPr>
          <w:rFonts w:ascii="Times New Roman" w:eastAsia="Times New Roman" w:hAnsi="Times New Roman" w:cs="Times New Roman"/>
          <w:sz w:val="18"/>
          <w:szCs w:val="18"/>
        </w:rPr>
      </w:pPr>
      <w:r w:rsidRPr="00C17A2E">
        <w:rPr>
          <w:rFonts w:ascii="Times New Roman" w:eastAsia="Times New Roman" w:hAnsi="Times New Roman" w:cs="Times New Roman"/>
          <w:sz w:val="18"/>
          <w:szCs w:val="18"/>
        </w:rPr>
        <w:t xml:space="preserve">    В 2021 году на территории Сельского поселения было зарегистрировано </w:t>
      </w:r>
      <w:r w:rsidRPr="00C17A2E">
        <w:rPr>
          <w:rFonts w:ascii="Times New Roman" w:eastAsia="Times New Roman" w:hAnsi="Times New Roman" w:cs="Times New Roman"/>
          <w:b/>
          <w:sz w:val="18"/>
          <w:szCs w:val="18"/>
        </w:rPr>
        <w:t>12</w:t>
      </w:r>
      <w:r w:rsidRPr="00C17A2E">
        <w:rPr>
          <w:rFonts w:ascii="Times New Roman" w:eastAsia="Times New Roman" w:hAnsi="Times New Roman" w:cs="Times New Roman"/>
          <w:sz w:val="18"/>
          <w:szCs w:val="18"/>
        </w:rPr>
        <w:t xml:space="preserve">  многодетных семей ( 2020- </w:t>
      </w:r>
      <w:r w:rsidRPr="00C17A2E">
        <w:rPr>
          <w:rFonts w:ascii="Times New Roman" w:eastAsia="Times New Roman" w:hAnsi="Times New Roman" w:cs="Times New Roman"/>
          <w:b/>
          <w:sz w:val="18"/>
          <w:szCs w:val="18"/>
        </w:rPr>
        <w:t>12</w:t>
      </w:r>
      <w:r w:rsidRPr="00C17A2E">
        <w:rPr>
          <w:rFonts w:ascii="Times New Roman" w:eastAsia="Times New Roman" w:hAnsi="Times New Roman" w:cs="Times New Roman"/>
          <w:sz w:val="18"/>
          <w:szCs w:val="18"/>
        </w:rPr>
        <w:t>; 2019 -</w:t>
      </w:r>
      <w:r w:rsidRPr="00C17A2E">
        <w:rPr>
          <w:rFonts w:ascii="Times New Roman" w:eastAsia="Times New Roman" w:hAnsi="Times New Roman" w:cs="Times New Roman"/>
          <w:b/>
          <w:sz w:val="18"/>
          <w:szCs w:val="18"/>
        </w:rPr>
        <w:t>12</w:t>
      </w:r>
      <w:r w:rsidRPr="00C17A2E">
        <w:rPr>
          <w:rFonts w:ascii="Times New Roman" w:eastAsia="Times New Roman" w:hAnsi="Times New Roman" w:cs="Times New Roman"/>
          <w:sz w:val="18"/>
          <w:szCs w:val="18"/>
        </w:rPr>
        <w:t>; 2018 -</w:t>
      </w:r>
      <w:r w:rsidRPr="00C17A2E">
        <w:rPr>
          <w:rFonts w:ascii="Times New Roman" w:eastAsia="Times New Roman" w:hAnsi="Times New Roman" w:cs="Times New Roman"/>
          <w:b/>
          <w:sz w:val="18"/>
          <w:szCs w:val="18"/>
        </w:rPr>
        <w:t>14</w:t>
      </w:r>
      <w:r w:rsidRPr="00C17A2E">
        <w:rPr>
          <w:rFonts w:ascii="Times New Roman" w:eastAsia="Times New Roman" w:hAnsi="Times New Roman" w:cs="Times New Roman"/>
          <w:sz w:val="18"/>
          <w:szCs w:val="18"/>
        </w:rPr>
        <w:t>; 2017 -</w:t>
      </w:r>
      <w:r w:rsidRPr="00C17A2E">
        <w:rPr>
          <w:rFonts w:ascii="Times New Roman" w:eastAsia="Times New Roman" w:hAnsi="Times New Roman" w:cs="Times New Roman"/>
          <w:b/>
          <w:sz w:val="18"/>
          <w:szCs w:val="18"/>
        </w:rPr>
        <w:t>15</w:t>
      </w:r>
      <w:r w:rsidRPr="00C17A2E">
        <w:rPr>
          <w:rFonts w:ascii="Times New Roman" w:eastAsia="Times New Roman" w:hAnsi="Times New Roman" w:cs="Times New Roman"/>
          <w:sz w:val="18"/>
          <w:szCs w:val="18"/>
        </w:rPr>
        <w:t xml:space="preserve">; 2016- </w:t>
      </w:r>
      <w:r w:rsidRPr="00C17A2E">
        <w:rPr>
          <w:rFonts w:ascii="Times New Roman" w:eastAsia="Times New Roman" w:hAnsi="Times New Roman" w:cs="Times New Roman"/>
          <w:b/>
          <w:sz w:val="18"/>
          <w:szCs w:val="18"/>
        </w:rPr>
        <w:t>13</w:t>
      </w:r>
      <w:r w:rsidRPr="00C17A2E">
        <w:rPr>
          <w:rFonts w:ascii="Times New Roman" w:eastAsia="Times New Roman" w:hAnsi="Times New Roman" w:cs="Times New Roman"/>
          <w:sz w:val="18"/>
          <w:szCs w:val="18"/>
        </w:rPr>
        <w:t>).</w:t>
      </w:r>
    </w:p>
    <w:p w:rsidR="00712DAA" w:rsidRPr="00C17A2E" w:rsidRDefault="00712DAA" w:rsidP="00712DAA">
      <w:pPr>
        <w:spacing w:after="0" w:line="240" w:lineRule="auto"/>
        <w:jc w:val="both"/>
        <w:rPr>
          <w:rFonts w:ascii="Times New Roman" w:eastAsia="Times New Roman" w:hAnsi="Times New Roman" w:cs="Times New Roman"/>
          <w:sz w:val="18"/>
          <w:szCs w:val="18"/>
        </w:rPr>
      </w:pPr>
      <w:r w:rsidRPr="00C17A2E">
        <w:rPr>
          <w:rFonts w:ascii="Times New Roman" w:eastAsia="Times New Roman" w:hAnsi="Times New Roman" w:cs="Times New Roman"/>
          <w:sz w:val="18"/>
          <w:szCs w:val="18"/>
        </w:rPr>
        <w:t xml:space="preserve">     Зарегистрировано </w:t>
      </w:r>
      <w:r w:rsidRPr="00C17A2E">
        <w:rPr>
          <w:rFonts w:ascii="Times New Roman" w:eastAsia="Times New Roman" w:hAnsi="Times New Roman" w:cs="Times New Roman"/>
          <w:b/>
          <w:sz w:val="18"/>
          <w:szCs w:val="18"/>
        </w:rPr>
        <w:t>455</w:t>
      </w:r>
      <w:r w:rsidRPr="00C17A2E">
        <w:rPr>
          <w:rFonts w:ascii="Times New Roman" w:eastAsia="Times New Roman" w:hAnsi="Times New Roman" w:cs="Times New Roman"/>
          <w:sz w:val="18"/>
          <w:szCs w:val="18"/>
        </w:rPr>
        <w:t xml:space="preserve"> (2020-</w:t>
      </w:r>
      <w:r w:rsidRPr="00C17A2E">
        <w:rPr>
          <w:rFonts w:ascii="Times New Roman" w:eastAsia="Times New Roman" w:hAnsi="Times New Roman" w:cs="Times New Roman"/>
          <w:b/>
          <w:sz w:val="18"/>
          <w:szCs w:val="18"/>
        </w:rPr>
        <w:t>405</w:t>
      </w:r>
      <w:r w:rsidRPr="00C17A2E">
        <w:rPr>
          <w:rFonts w:ascii="Times New Roman" w:eastAsia="Times New Roman" w:hAnsi="Times New Roman" w:cs="Times New Roman"/>
          <w:sz w:val="18"/>
          <w:szCs w:val="18"/>
        </w:rPr>
        <w:t>; 2019-</w:t>
      </w:r>
      <w:r w:rsidRPr="00C17A2E">
        <w:rPr>
          <w:rFonts w:ascii="Times New Roman" w:eastAsia="Times New Roman" w:hAnsi="Times New Roman" w:cs="Times New Roman"/>
          <w:b/>
          <w:sz w:val="18"/>
          <w:szCs w:val="18"/>
        </w:rPr>
        <w:t>428</w:t>
      </w:r>
      <w:r w:rsidRPr="00C17A2E">
        <w:rPr>
          <w:rFonts w:ascii="Times New Roman" w:eastAsia="Times New Roman" w:hAnsi="Times New Roman" w:cs="Times New Roman"/>
          <w:sz w:val="18"/>
          <w:szCs w:val="18"/>
        </w:rPr>
        <w:t xml:space="preserve"> ед, 2018-</w:t>
      </w:r>
      <w:r w:rsidRPr="00C17A2E">
        <w:rPr>
          <w:rFonts w:ascii="Times New Roman" w:eastAsia="Times New Roman" w:hAnsi="Times New Roman" w:cs="Times New Roman"/>
          <w:b/>
          <w:sz w:val="18"/>
          <w:szCs w:val="18"/>
        </w:rPr>
        <w:t xml:space="preserve">616 </w:t>
      </w:r>
      <w:r w:rsidRPr="00C17A2E">
        <w:rPr>
          <w:rFonts w:ascii="Times New Roman" w:eastAsia="Times New Roman" w:hAnsi="Times New Roman" w:cs="Times New Roman"/>
          <w:sz w:val="18"/>
          <w:szCs w:val="18"/>
        </w:rPr>
        <w:t>ед.) входящих документов,</w:t>
      </w:r>
      <w:r w:rsidRPr="00C17A2E">
        <w:rPr>
          <w:rFonts w:ascii="Times New Roman" w:eastAsia="Times New Roman" w:hAnsi="Times New Roman" w:cs="Times New Roman"/>
          <w:b/>
          <w:sz w:val="18"/>
          <w:szCs w:val="18"/>
        </w:rPr>
        <w:t xml:space="preserve"> 1355</w:t>
      </w:r>
      <w:r w:rsidRPr="00C17A2E">
        <w:rPr>
          <w:rFonts w:ascii="Times New Roman" w:eastAsia="Times New Roman" w:hAnsi="Times New Roman" w:cs="Times New Roman"/>
          <w:sz w:val="18"/>
          <w:szCs w:val="18"/>
        </w:rPr>
        <w:t xml:space="preserve"> (2019-</w:t>
      </w:r>
      <w:r w:rsidRPr="00C17A2E">
        <w:rPr>
          <w:rFonts w:ascii="Times New Roman" w:eastAsia="Times New Roman" w:hAnsi="Times New Roman" w:cs="Times New Roman"/>
          <w:b/>
          <w:sz w:val="18"/>
          <w:szCs w:val="18"/>
        </w:rPr>
        <w:t>1462</w:t>
      </w:r>
      <w:r w:rsidRPr="00C17A2E">
        <w:rPr>
          <w:rFonts w:ascii="Times New Roman" w:eastAsia="Times New Roman" w:hAnsi="Times New Roman" w:cs="Times New Roman"/>
          <w:sz w:val="18"/>
          <w:szCs w:val="18"/>
        </w:rPr>
        <w:t xml:space="preserve"> ед., 2018-</w:t>
      </w:r>
      <w:r w:rsidRPr="00C17A2E">
        <w:rPr>
          <w:rFonts w:ascii="Times New Roman" w:eastAsia="Times New Roman" w:hAnsi="Times New Roman" w:cs="Times New Roman"/>
          <w:b/>
          <w:sz w:val="18"/>
          <w:szCs w:val="18"/>
        </w:rPr>
        <w:t>1741</w:t>
      </w:r>
      <w:r w:rsidRPr="00C17A2E">
        <w:rPr>
          <w:rFonts w:ascii="Times New Roman" w:eastAsia="Times New Roman" w:hAnsi="Times New Roman" w:cs="Times New Roman"/>
          <w:sz w:val="18"/>
          <w:szCs w:val="18"/>
        </w:rPr>
        <w:t xml:space="preserve"> ед.)-исходящий документ. </w:t>
      </w:r>
    </w:p>
    <w:p w:rsidR="00712DAA" w:rsidRPr="00C17A2E" w:rsidRDefault="00712DAA" w:rsidP="00712DAA">
      <w:pPr>
        <w:spacing w:after="0" w:line="240" w:lineRule="auto"/>
        <w:jc w:val="both"/>
        <w:rPr>
          <w:rFonts w:ascii="Times New Roman" w:eastAsia="Times New Roman" w:hAnsi="Times New Roman" w:cs="Times New Roman"/>
          <w:sz w:val="18"/>
          <w:szCs w:val="18"/>
        </w:rPr>
      </w:pPr>
      <w:r w:rsidRPr="00C17A2E">
        <w:rPr>
          <w:rFonts w:ascii="Times New Roman" w:eastAsia="Times New Roman" w:hAnsi="Times New Roman" w:cs="Times New Roman"/>
          <w:sz w:val="18"/>
          <w:szCs w:val="18"/>
        </w:rPr>
        <w:t xml:space="preserve">      Выдано </w:t>
      </w:r>
      <w:r w:rsidRPr="00C17A2E">
        <w:rPr>
          <w:rFonts w:ascii="Times New Roman" w:eastAsia="Times New Roman" w:hAnsi="Times New Roman" w:cs="Times New Roman"/>
          <w:b/>
          <w:sz w:val="18"/>
          <w:szCs w:val="18"/>
        </w:rPr>
        <w:t>284</w:t>
      </w:r>
      <w:r w:rsidRPr="00C17A2E">
        <w:rPr>
          <w:rFonts w:ascii="Times New Roman" w:eastAsia="Times New Roman" w:hAnsi="Times New Roman" w:cs="Times New Roman"/>
          <w:sz w:val="18"/>
          <w:szCs w:val="18"/>
        </w:rPr>
        <w:t xml:space="preserve"> (2020-</w:t>
      </w:r>
      <w:r w:rsidRPr="00C17A2E">
        <w:rPr>
          <w:rFonts w:ascii="Times New Roman" w:eastAsia="Times New Roman" w:hAnsi="Times New Roman" w:cs="Times New Roman"/>
          <w:b/>
          <w:sz w:val="18"/>
          <w:szCs w:val="18"/>
        </w:rPr>
        <w:t>479</w:t>
      </w:r>
      <w:r w:rsidRPr="00C17A2E">
        <w:rPr>
          <w:rFonts w:ascii="Times New Roman" w:eastAsia="Times New Roman" w:hAnsi="Times New Roman" w:cs="Times New Roman"/>
          <w:sz w:val="18"/>
          <w:szCs w:val="18"/>
        </w:rPr>
        <w:t>;2019-</w:t>
      </w:r>
      <w:r w:rsidRPr="00C17A2E">
        <w:rPr>
          <w:rFonts w:ascii="Times New Roman" w:eastAsia="Times New Roman" w:hAnsi="Times New Roman" w:cs="Times New Roman"/>
          <w:b/>
          <w:sz w:val="18"/>
          <w:szCs w:val="18"/>
        </w:rPr>
        <w:t>451</w:t>
      </w:r>
      <w:r w:rsidRPr="00C17A2E">
        <w:rPr>
          <w:rFonts w:ascii="Times New Roman" w:eastAsia="Times New Roman" w:hAnsi="Times New Roman" w:cs="Times New Roman"/>
          <w:sz w:val="18"/>
          <w:szCs w:val="18"/>
        </w:rPr>
        <w:t xml:space="preserve"> ед., 2018-</w:t>
      </w:r>
      <w:r w:rsidRPr="00C17A2E">
        <w:rPr>
          <w:rFonts w:ascii="Times New Roman" w:eastAsia="Times New Roman" w:hAnsi="Times New Roman" w:cs="Times New Roman"/>
          <w:b/>
          <w:sz w:val="18"/>
          <w:szCs w:val="18"/>
        </w:rPr>
        <w:t xml:space="preserve">504 </w:t>
      </w:r>
      <w:r w:rsidRPr="00C17A2E">
        <w:rPr>
          <w:rFonts w:ascii="Times New Roman" w:eastAsia="Times New Roman" w:hAnsi="Times New Roman" w:cs="Times New Roman"/>
          <w:sz w:val="18"/>
          <w:szCs w:val="18"/>
        </w:rPr>
        <w:t>ед.) справка с места жительства, о составе семьи, о зарегистрированных лицах, о занимаемой площади.</w:t>
      </w:r>
    </w:p>
    <w:p w:rsidR="00712DAA" w:rsidRPr="00C17A2E" w:rsidRDefault="00712DAA" w:rsidP="00712DAA">
      <w:pPr>
        <w:spacing w:after="0" w:line="240" w:lineRule="auto"/>
        <w:ind w:firstLine="540"/>
        <w:jc w:val="both"/>
        <w:rPr>
          <w:rFonts w:ascii="Times New Roman" w:eastAsia="Times New Roman" w:hAnsi="Times New Roman" w:cs="Times New Roman"/>
          <w:sz w:val="18"/>
          <w:szCs w:val="18"/>
        </w:rPr>
      </w:pPr>
      <w:r w:rsidRPr="00C17A2E">
        <w:rPr>
          <w:rFonts w:ascii="Times New Roman" w:eastAsia="Times New Roman" w:hAnsi="Times New Roman" w:cs="Times New Roman"/>
          <w:sz w:val="18"/>
          <w:szCs w:val="18"/>
        </w:rPr>
        <w:t xml:space="preserve">В течение 2021 года между Сельским поселением   и  Заполярным районом  было  заключено  </w:t>
      </w:r>
      <w:r w:rsidRPr="00C17A2E">
        <w:rPr>
          <w:rFonts w:ascii="Times New Roman" w:eastAsia="Times New Roman" w:hAnsi="Times New Roman" w:cs="Times New Roman"/>
          <w:b/>
          <w:sz w:val="18"/>
          <w:szCs w:val="18"/>
        </w:rPr>
        <w:t>16</w:t>
      </w:r>
      <w:r w:rsidRPr="00C17A2E">
        <w:rPr>
          <w:rFonts w:ascii="Times New Roman" w:eastAsia="Times New Roman" w:hAnsi="Times New Roman" w:cs="Times New Roman"/>
          <w:sz w:val="18"/>
          <w:szCs w:val="18"/>
        </w:rPr>
        <w:t xml:space="preserve"> (2020-</w:t>
      </w:r>
      <w:r w:rsidRPr="00C17A2E">
        <w:rPr>
          <w:rFonts w:ascii="Times New Roman" w:eastAsia="Times New Roman" w:hAnsi="Times New Roman" w:cs="Times New Roman"/>
          <w:b/>
          <w:sz w:val="18"/>
          <w:szCs w:val="18"/>
        </w:rPr>
        <w:t>26</w:t>
      </w:r>
      <w:r w:rsidRPr="00C17A2E">
        <w:rPr>
          <w:rFonts w:ascii="Times New Roman" w:eastAsia="Times New Roman" w:hAnsi="Times New Roman" w:cs="Times New Roman"/>
          <w:sz w:val="18"/>
          <w:szCs w:val="18"/>
        </w:rPr>
        <w:t>; 2019-</w:t>
      </w:r>
      <w:r w:rsidRPr="00C17A2E">
        <w:rPr>
          <w:rFonts w:ascii="Times New Roman" w:eastAsia="Times New Roman" w:hAnsi="Times New Roman" w:cs="Times New Roman"/>
          <w:b/>
          <w:sz w:val="18"/>
          <w:szCs w:val="18"/>
        </w:rPr>
        <w:t>7</w:t>
      </w:r>
      <w:r w:rsidRPr="00C17A2E">
        <w:rPr>
          <w:rFonts w:ascii="Times New Roman" w:eastAsia="Times New Roman" w:hAnsi="Times New Roman" w:cs="Times New Roman"/>
          <w:sz w:val="18"/>
          <w:szCs w:val="18"/>
        </w:rPr>
        <w:t>ед., 2018-</w:t>
      </w:r>
      <w:r w:rsidRPr="00C17A2E">
        <w:rPr>
          <w:rFonts w:ascii="Times New Roman" w:eastAsia="Times New Roman" w:hAnsi="Times New Roman" w:cs="Times New Roman"/>
          <w:b/>
          <w:sz w:val="18"/>
          <w:szCs w:val="18"/>
        </w:rPr>
        <w:t>14ед.)</w:t>
      </w:r>
      <w:r w:rsidRPr="00C17A2E">
        <w:rPr>
          <w:rFonts w:ascii="Times New Roman" w:eastAsia="Times New Roman" w:hAnsi="Times New Roman" w:cs="Times New Roman"/>
          <w:sz w:val="18"/>
          <w:szCs w:val="18"/>
        </w:rPr>
        <w:t xml:space="preserve"> различных Соглашений  и 27 различных дополнений к Соглашениям  по передаче полномочий, предоставлению субсидий и пр. </w:t>
      </w:r>
    </w:p>
    <w:p w:rsidR="00712DAA" w:rsidRPr="00C17A2E" w:rsidRDefault="00712DAA" w:rsidP="00712DAA">
      <w:pPr>
        <w:spacing w:after="0" w:line="240" w:lineRule="auto"/>
        <w:ind w:firstLine="540"/>
        <w:jc w:val="both"/>
        <w:rPr>
          <w:rFonts w:ascii="Times New Roman" w:eastAsia="Times New Roman" w:hAnsi="Times New Roman" w:cs="Times New Roman"/>
          <w:sz w:val="18"/>
          <w:szCs w:val="18"/>
        </w:rPr>
      </w:pPr>
      <w:r w:rsidRPr="00C17A2E">
        <w:rPr>
          <w:rFonts w:ascii="Times New Roman" w:eastAsia="Times New Roman" w:hAnsi="Times New Roman" w:cs="Times New Roman"/>
          <w:sz w:val="18"/>
          <w:szCs w:val="18"/>
        </w:rPr>
        <w:t xml:space="preserve">С округом заключено </w:t>
      </w:r>
      <w:r w:rsidRPr="00C17A2E">
        <w:rPr>
          <w:rFonts w:ascii="Times New Roman" w:eastAsia="Times New Roman" w:hAnsi="Times New Roman" w:cs="Times New Roman"/>
          <w:b/>
          <w:sz w:val="18"/>
          <w:szCs w:val="18"/>
        </w:rPr>
        <w:t>3</w:t>
      </w:r>
      <w:r w:rsidRPr="00C17A2E">
        <w:rPr>
          <w:rFonts w:ascii="Times New Roman" w:eastAsia="Times New Roman" w:hAnsi="Times New Roman" w:cs="Times New Roman"/>
          <w:sz w:val="18"/>
          <w:szCs w:val="18"/>
        </w:rPr>
        <w:t xml:space="preserve"> (2020</w:t>
      </w:r>
      <w:r w:rsidRPr="00C17A2E">
        <w:rPr>
          <w:rFonts w:ascii="Times New Roman" w:eastAsia="Times New Roman" w:hAnsi="Times New Roman" w:cs="Times New Roman"/>
          <w:b/>
          <w:sz w:val="18"/>
          <w:szCs w:val="18"/>
        </w:rPr>
        <w:t>-8</w:t>
      </w:r>
      <w:r w:rsidRPr="00C17A2E">
        <w:rPr>
          <w:rFonts w:ascii="Times New Roman" w:eastAsia="Times New Roman" w:hAnsi="Times New Roman" w:cs="Times New Roman"/>
          <w:sz w:val="18"/>
          <w:szCs w:val="18"/>
        </w:rPr>
        <w:t>; 2019-</w:t>
      </w:r>
      <w:r w:rsidRPr="00C17A2E">
        <w:rPr>
          <w:rFonts w:ascii="Times New Roman" w:eastAsia="Times New Roman" w:hAnsi="Times New Roman" w:cs="Times New Roman"/>
          <w:b/>
          <w:sz w:val="18"/>
          <w:szCs w:val="18"/>
        </w:rPr>
        <w:t>6</w:t>
      </w:r>
      <w:r w:rsidRPr="00C17A2E">
        <w:rPr>
          <w:rFonts w:ascii="Times New Roman" w:eastAsia="Times New Roman" w:hAnsi="Times New Roman" w:cs="Times New Roman"/>
          <w:sz w:val="18"/>
          <w:szCs w:val="18"/>
        </w:rPr>
        <w:t>ед.2018-</w:t>
      </w:r>
      <w:r w:rsidRPr="00C17A2E">
        <w:rPr>
          <w:rFonts w:ascii="Times New Roman" w:eastAsia="Times New Roman" w:hAnsi="Times New Roman" w:cs="Times New Roman"/>
          <w:b/>
          <w:sz w:val="18"/>
          <w:szCs w:val="18"/>
        </w:rPr>
        <w:t xml:space="preserve">2ед)  и 2 </w:t>
      </w:r>
      <w:r w:rsidRPr="00C17A2E">
        <w:rPr>
          <w:rFonts w:ascii="Times New Roman" w:eastAsia="Times New Roman" w:hAnsi="Times New Roman" w:cs="Times New Roman"/>
          <w:sz w:val="18"/>
          <w:szCs w:val="18"/>
        </w:rPr>
        <w:t>дополнительных соглашения</w:t>
      </w:r>
      <w:r w:rsidRPr="00C17A2E">
        <w:rPr>
          <w:rFonts w:ascii="Times New Roman" w:eastAsia="Times New Roman" w:hAnsi="Times New Roman" w:cs="Times New Roman"/>
          <w:b/>
          <w:sz w:val="18"/>
          <w:szCs w:val="18"/>
        </w:rPr>
        <w:t xml:space="preserve"> </w:t>
      </w:r>
    </w:p>
    <w:p w:rsidR="00712DAA" w:rsidRPr="00C17A2E" w:rsidRDefault="00712DAA" w:rsidP="00712DAA">
      <w:pPr>
        <w:spacing w:after="0" w:line="240" w:lineRule="auto"/>
        <w:jc w:val="both"/>
        <w:rPr>
          <w:rFonts w:ascii="Times New Roman" w:eastAsia="Times New Roman" w:hAnsi="Times New Roman" w:cs="Times New Roman"/>
          <w:sz w:val="18"/>
          <w:szCs w:val="18"/>
        </w:rPr>
      </w:pPr>
      <w:r w:rsidRPr="00C17A2E">
        <w:rPr>
          <w:rFonts w:ascii="Times New Roman" w:eastAsia="Times New Roman" w:hAnsi="Times New Roman" w:cs="Times New Roman"/>
          <w:i/>
          <w:sz w:val="18"/>
          <w:szCs w:val="18"/>
        </w:rPr>
        <w:tab/>
      </w:r>
      <w:r w:rsidRPr="00C17A2E">
        <w:rPr>
          <w:rFonts w:ascii="Times New Roman" w:eastAsia="Times New Roman" w:hAnsi="Times New Roman" w:cs="Times New Roman"/>
          <w:sz w:val="18"/>
          <w:szCs w:val="18"/>
        </w:rPr>
        <w:t xml:space="preserve">Согласно Уставу Сельского поселения глава подписывает и обнародует нормативные правовые акты, принятые Советом депутатов Сельского поселения.  В 2021 году проведено </w:t>
      </w:r>
      <w:r w:rsidRPr="00C17A2E">
        <w:rPr>
          <w:rFonts w:ascii="Times New Roman" w:eastAsia="Times New Roman" w:hAnsi="Times New Roman" w:cs="Times New Roman"/>
          <w:b/>
          <w:sz w:val="18"/>
          <w:szCs w:val="18"/>
        </w:rPr>
        <w:t>6</w:t>
      </w:r>
      <w:r w:rsidRPr="00C17A2E">
        <w:rPr>
          <w:rFonts w:ascii="Times New Roman" w:eastAsia="Times New Roman" w:hAnsi="Times New Roman" w:cs="Times New Roman"/>
          <w:sz w:val="18"/>
          <w:szCs w:val="18"/>
        </w:rPr>
        <w:t xml:space="preserve"> (2020-</w:t>
      </w:r>
      <w:r w:rsidRPr="00C17A2E">
        <w:rPr>
          <w:rFonts w:ascii="Times New Roman" w:eastAsia="Times New Roman" w:hAnsi="Times New Roman" w:cs="Times New Roman"/>
          <w:b/>
          <w:sz w:val="18"/>
          <w:szCs w:val="18"/>
        </w:rPr>
        <w:t xml:space="preserve">9; </w:t>
      </w:r>
      <w:r w:rsidRPr="00C17A2E">
        <w:rPr>
          <w:rFonts w:ascii="Times New Roman" w:eastAsia="Times New Roman" w:hAnsi="Times New Roman" w:cs="Times New Roman"/>
          <w:sz w:val="18"/>
          <w:szCs w:val="18"/>
        </w:rPr>
        <w:t>2019-</w:t>
      </w:r>
      <w:r w:rsidRPr="00C17A2E">
        <w:rPr>
          <w:rFonts w:ascii="Times New Roman" w:eastAsia="Times New Roman" w:hAnsi="Times New Roman" w:cs="Times New Roman"/>
          <w:b/>
          <w:sz w:val="18"/>
          <w:szCs w:val="18"/>
        </w:rPr>
        <w:t>6</w:t>
      </w:r>
      <w:r w:rsidRPr="00C17A2E">
        <w:rPr>
          <w:rFonts w:ascii="Times New Roman" w:eastAsia="Times New Roman" w:hAnsi="Times New Roman" w:cs="Times New Roman"/>
          <w:sz w:val="18"/>
          <w:szCs w:val="18"/>
        </w:rPr>
        <w:t xml:space="preserve"> ед., 2018-</w:t>
      </w:r>
      <w:r w:rsidRPr="00C17A2E">
        <w:rPr>
          <w:rFonts w:ascii="Times New Roman" w:eastAsia="Times New Roman" w:hAnsi="Times New Roman" w:cs="Times New Roman"/>
          <w:b/>
          <w:sz w:val="18"/>
          <w:szCs w:val="18"/>
        </w:rPr>
        <w:t xml:space="preserve">9 </w:t>
      </w:r>
      <w:r w:rsidRPr="00C17A2E">
        <w:rPr>
          <w:rFonts w:ascii="Times New Roman" w:eastAsia="Times New Roman" w:hAnsi="Times New Roman" w:cs="Times New Roman"/>
          <w:sz w:val="18"/>
          <w:szCs w:val="18"/>
        </w:rPr>
        <w:t xml:space="preserve">ед.) заседаний   Совета депутатов Сельского поселения «Пустозерский сельсовет» ЗР НАО </w:t>
      </w:r>
      <w:r w:rsidRPr="00C17A2E">
        <w:rPr>
          <w:rFonts w:ascii="Times New Roman" w:eastAsia="Times New Roman" w:hAnsi="Times New Roman" w:cs="Times New Roman"/>
          <w:b/>
          <w:sz w:val="18"/>
          <w:szCs w:val="18"/>
        </w:rPr>
        <w:t>27-го</w:t>
      </w:r>
      <w:r w:rsidRPr="00C17A2E">
        <w:rPr>
          <w:rFonts w:ascii="Times New Roman" w:eastAsia="Times New Roman" w:hAnsi="Times New Roman" w:cs="Times New Roman"/>
          <w:sz w:val="18"/>
          <w:szCs w:val="18"/>
        </w:rPr>
        <w:t xml:space="preserve"> созыва, где было  рассмотрено </w:t>
      </w:r>
      <w:r w:rsidRPr="00C17A2E">
        <w:rPr>
          <w:rFonts w:ascii="Times New Roman" w:eastAsia="Times New Roman" w:hAnsi="Times New Roman" w:cs="Times New Roman"/>
          <w:b/>
          <w:sz w:val="18"/>
          <w:szCs w:val="18"/>
        </w:rPr>
        <w:t xml:space="preserve">38 </w:t>
      </w:r>
      <w:r w:rsidRPr="00C17A2E">
        <w:rPr>
          <w:rFonts w:ascii="Times New Roman" w:eastAsia="Times New Roman" w:hAnsi="Times New Roman" w:cs="Times New Roman"/>
          <w:sz w:val="18"/>
          <w:szCs w:val="18"/>
        </w:rPr>
        <w:t>(2020-52; 2019-</w:t>
      </w:r>
      <w:r w:rsidRPr="00C17A2E">
        <w:rPr>
          <w:rFonts w:ascii="Times New Roman" w:eastAsia="Times New Roman" w:hAnsi="Times New Roman" w:cs="Times New Roman"/>
          <w:b/>
          <w:sz w:val="18"/>
          <w:szCs w:val="18"/>
        </w:rPr>
        <w:t xml:space="preserve">56 </w:t>
      </w:r>
      <w:r w:rsidRPr="00C17A2E">
        <w:rPr>
          <w:rFonts w:ascii="Times New Roman" w:eastAsia="Times New Roman" w:hAnsi="Times New Roman" w:cs="Times New Roman"/>
          <w:sz w:val="18"/>
          <w:szCs w:val="18"/>
        </w:rPr>
        <w:t>ед.,2018-</w:t>
      </w:r>
      <w:r w:rsidRPr="00C17A2E">
        <w:rPr>
          <w:rFonts w:ascii="Times New Roman" w:eastAsia="Times New Roman" w:hAnsi="Times New Roman" w:cs="Times New Roman"/>
          <w:b/>
          <w:sz w:val="18"/>
          <w:szCs w:val="18"/>
        </w:rPr>
        <w:t xml:space="preserve">67 </w:t>
      </w:r>
      <w:r w:rsidRPr="00C17A2E">
        <w:rPr>
          <w:rFonts w:ascii="Times New Roman" w:eastAsia="Times New Roman" w:hAnsi="Times New Roman" w:cs="Times New Roman"/>
          <w:sz w:val="18"/>
          <w:szCs w:val="18"/>
        </w:rPr>
        <w:t xml:space="preserve">ед.) вопросов и 4 заседания 28-го созыва, где рассмотрели </w:t>
      </w:r>
      <w:r w:rsidRPr="00C17A2E">
        <w:rPr>
          <w:rFonts w:ascii="Times New Roman" w:eastAsia="Times New Roman" w:hAnsi="Times New Roman" w:cs="Times New Roman"/>
          <w:b/>
          <w:sz w:val="18"/>
          <w:szCs w:val="18"/>
        </w:rPr>
        <w:t>43</w:t>
      </w:r>
      <w:r w:rsidRPr="00C17A2E">
        <w:rPr>
          <w:rFonts w:ascii="Times New Roman" w:eastAsia="Times New Roman" w:hAnsi="Times New Roman" w:cs="Times New Roman"/>
          <w:sz w:val="18"/>
          <w:szCs w:val="18"/>
        </w:rPr>
        <w:t xml:space="preserve"> вопроса..</w:t>
      </w:r>
    </w:p>
    <w:p w:rsidR="00712DAA" w:rsidRPr="00C17A2E" w:rsidRDefault="00712DAA" w:rsidP="00712DAA">
      <w:pPr>
        <w:spacing w:after="0" w:line="240" w:lineRule="auto"/>
        <w:ind w:firstLine="540"/>
        <w:jc w:val="both"/>
        <w:rPr>
          <w:rFonts w:ascii="Times New Roman" w:eastAsia="Times New Roman" w:hAnsi="Times New Roman" w:cs="Times New Roman"/>
          <w:sz w:val="18"/>
          <w:szCs w:val="18"/>
        </w:rPr>
      </w:pPr>
      <w:r w:rsidRPr="00C17A2E">
        <w:rPr>
          <w:rFonts w:ascii="Times New Roman" w:eastAsia="Times New Roman" w:hAnsi="Times New Roman" w:cs="Times New Roman"/>
          <w:sz w:val="18"/>
          <w:szCs w:val="18"/>
        </w:rPr>
        <w:t xml:space="preserve">Также  Глава Сельского поселения  издает в пределах своих полномочий постановления и распоряжения местной администрации. В 2021 году распоряжений по основной деятельности было издано </w:t>
      </w:r>
      <w:r w:rsidRPr="00C17A2E">
        <w:rPr>
          <w:rFonts w:ascii="Times New Roman" w:eastAsia="Times New Roman" w:hAnsi="Times New Roman" w:cs="Times New Roman"/>
          <w:b/>
          <w:sz w:val="18"/>
          <w:szCs w:val="18"/>
        </w:rPr>
        <w:t>146</w:t>
      </w:r>
      <w:r w:rsidRPr="00C17A2E">
        <w:rPr>
          <w:rFonts w:ascii="Times New Roman" w:eastAsia="Times New Roman" w:hAnsi="Times New Roman" w:cs="Times New Roman"/>
          <w:sz w:val="18"/>
          <w:szCs w:val="18"/>
        </w:rPr>
        <w:t xml:space="preserve"> (2020-184; 2019-</w:t>
      </w:r>
      <w:r w:rsidRPr="00C17A2E">
        <w:rPr>
          <w:rFonts w:ascii="Times New Roman" w:eastAsia="Times New Roman" w:hAnsi="Times New Roman" w:cs="Times New Roman"/>
          <w:b/>
          <w:sz w:val="18"/>
          <w:szCs w:val="18"/>
        </w:rPr>
        <w:t xml:space="preserve">153 </w:t>
      </w:r>
      <w:r w:rsidRPr="00C17A2E">
        <w:rPr>
          <w:rFonts w:ascii="Times New Roman" w:eastAsia="Times New Roman" w:hAnsi="Times New Roman" w:cs="Times New Roman"/>
          <w:sz w:val="18"/>
          <w:szCs w:val="18"/>
        </w:rPr>
        <w:t>ед., 2018-</w:t>
      </w:r>
      <w:r w:rsidRPr="00C17A2E">
        <w:rPr>
          <w:rFonts w:ascii="Times New Roman" w:eastAsia="Times New Roman" w:hAnsi="Times New Roman" w:cs="Times New Roman"/>
          <w:b/>
          <w:sz w:val="18"/>
          <w:szCs w:val="18"/>
        </w:rPr>
        <w:t xml:space="preserve">153; </w:t>
      </w:r>
      <w:r w:rsidRPr="00C17A2E">
        <w:rPr>
          <w:rFonts w:ascii="Times New Roman" w:eastAsia="Times New Roman" w:hAnsi="Times New Roman" w:cs="Times New Roman"/>
          <w:sz w:val="18"/>
          <w:szCs w:val="18"/>
        </w:rPr>
        <w:t>2017-</w:t>
      </w:r>
      <w:r w:rsidRPr="00C17A2E">
        <w:rPr>
          <w:rFonts w:ascii="Times New Roman" w:eastAsia="Times New Roman" w:hAnsi="Times New Roman" w:cs="Times New Roman"/>
          <w:b/>
          <w:sz w:val="18"/>
          <w:szCs w:val="18"/>
        </w:rPr>
        <w:t>141</w:t>
      </w:r>
      <w:r w:rsidRPr="00C17A2E">
        <w:rPr>
          <w:rFonts w:ascii="Times New Roman" w:eastAsia="Times New Roman" w:hAnsi="Times New Roman" w:cs="Times New Roman"/>
          <w:sz w:val="18"/>
          <w:szCs w:val="18"/>
        </w:rPr>
        <w:t>;2016-</w:t>
      </w:r>
      <w:r w:rsidRPr="00C17A2E">
        <w:rPr>
          <w:rFonts w:ascii="Times New Roman" w:eastAsia="Times New Roman" w:hAnsi="Times New Roman" w:cs="Times New Roman"/>
          <w:b/>
          <w:sz w:val="18"/>
          <w:szCs w:val="18"/>
        </w:rPr>
        <w:t>154</w:t>
      </w:r>
      <w:r w:rsidRPr="00C17A2E">
        <w:rPr>
          <w:rFonts w:ascii="Times New Roman" w:eastAsia="Times New Roman" w:hAnsi="Times New Roman" w:cs="Times New Roman"/>
          <w:sz w:val="18"/>
          <w:szCs w:val="18"/>
        </w:rPr>
        <w:t>), постановлений –</w:t>
      </w:r>
      <w:r w:rsidRPr="00C17A2E">
        <w:rPr>
          <w:rFonts w:ascii="Times New Roman" w:eastAsia="Times New Roman" w:hAnsi="Times New Roman" w:cs="Times New Roman"/>
          <w:b/>
          <w:sz w:val="18"/>
          <w:szCs w:val="18"/>
        </w:rPr>
        <w:t xml:space="preserve"> 125</w:t>
      </w:r>
      <w:r w:rsidRPr="00C17A2E">
        <w:rPr>
          <w:rFonts w:ascii="Times New Roman" w:eastAsia="Times New Roman" w:hAnsi="Times New Roman" w:cs="Times New Roman"/>
          <w:sz w:val="18"/>
          <w:szCs w:val="18"/>
        </w:rPr>
        <w:t xml:space="preserve"> (2020-134; 2019-</w:t>
      </w:r>
      <w:r w:rsidRPr="00C17A2E">
        <w:rPr>
          <w:rFonts w:ascii="Times New Roman" w:eastAsia="Times New Roman" w:hAnsi="Times New Roman" w:cs="Times New Roman"/>
          <w:b/>
          <w:sz w:val="18"/>
          <w:szCs w:val="18"/>
        </w:rPr>
        <w:t xml:space="preserve">102 </w:t>
      </w:r>
      <w:r w:rsidRPr="00C17A2E">
        <w:rPr>
          <w:rFonts w:ascii="Times New Roman" w:eastAsia="Times New Roman" w:hAnsi="Times New Roman" w:cs="Times New Roman"/>
          <w:sz w:val="18"/>
          <w:szCs w:val="18"/>
        </w:rPr>
        <w:t xml:space="preserve"> ед., 2018- </w:t>
      </w:r>
      <w:r w:rsidRPr="00C17A2E">
        <w:rPr>
          <w:rFonts w:ascii="Times New Roman" w:eastAsia="Times New Roman" w:hAnsi="Times New Roman" w:cs="Times New Roman"/>
          <w:b/>
          <w:sz w:val="18"/>
          <w:szCs w:val="18"/>
        </w:rPr>
        <w:t xml:space="preserve">148; </w:t>
      </w:r>
      <w:r w:rsidRPr="00C17A2E">
        <w:rPr>
          <w:rFonts w:ascii="Times New Roman" w:eastAsia="Times New Roman" w:hAnsi="Times New Roman" w:cs="Times New Roman"/>
          <w:sz w:val="18"/>
          <w:szCs w:val="18"/>
        </w:rPr>
        <w:t>2017-</w:t>
      </w:r>
      <w:r w:rsidRPr="00C17A2E">
        <w:rPr>
          <w:rFonts w:ascii="Times New Roman" w:eastAsia="Times New Roman" w:hAnsi="Times New Roman" w:cs="Times New Roman"/>
          <w:b/>
          <w:sz w:val="18"/>
          <w:szCs w:val="18"/>
        </w:rPr>
        <w:t>114</w:t>
      </w:r>
      <w:r w:rsidRPr="00C17A2E">
        <w:rPr>
          <w:rFonts w:ascii="Times New Roman" w:eastAsia="Times New Roman" w:hAnsi="Times New Roman" w:cs="Times New Roman"/>
          <w:sz w:val="18"/>
          <w:szCs w:val="18"/>
        </w:rPr>
        <w:t xml:space="preserve">;2016- </w:t>
      </w:r>
      <w:r w:rsidRPr="00C17A2E">
        <w:rPr>
          <w:rFonts w:ascii="Times New Roman" w:eastAsia="Times New Roman" w:hAnsi="Times New Roman" w:cs="Times New Roman"/>
          <w:b/>
          <w:sz w:val="18"/>
          <w:szCs w:val="18"/>
        </w:rPr>
        <w:t>106</w:t>
      </w:r>
      <w:r w:rsidRPr="00C17A2E">
        <w:rPr>
          <w:rFonts w:ascii="Times New Roman" w:eastAsia="Times New Roman" w:hAnsi="Times New Roman" w:cs="Times New Roman"/>
          <w:sz w:val="18"/>
          <w:szCs w:val="18"/>
        </w:rPr>
        <w:t>).</w:t>
      </w:r>
    </w:p>
    <w:p w:rsidR="00712DAA" w:rsidRPr="00C17A2E" w:rsidRDefault="00712DAA" w:rsidP="00712DAA">
      <w:pPr>
        <w:spacing w:after="0" w:line="240" w:lineRule="auto"/>
        <w:ind w:firstLine="540"/>
        <w:jc w:val="both"/>
        <w:rPr>
          <w:rFonts w:ascii="Times New Roman" w:eastAsia="Times New Roman" w:hAnsi="Times New Roman" w:cs="Times New Roman"/>
          <w:sz w:val="18"/>
          <w:szCs w:val="18"/>
        </w:rPr>
      </w:pPr>
      <w:r w:rsidRPr="00C17A2E">
        <w:rPr>
          <w:rFonts w:ascii="Times New Roman" w:eastAsia="Times New Roman" w:hAnsi="Times New Roman" w:cs="Times New Roman"/>
          <w:sz w:val="18"/>
          <w:szCs w:val="18"/>
        </w:rPr>
        <w:t>За  2021 год в Администрации</w:t>
      </w:r>
      <w:r w:rsidRPr="00C17A2E">
        <w:rPr>
          <w:rFonts w:ascii="Times New Roman" w:eastAsia="Times New Roman" w:hAnsi="Times New Roman" w:cs="Times New Roman"/>
          <w:i/>
          <w:sz w:val="18"/>
          <w:szCs w:val="18"/>
        </w:rPr>
        <w:t xml:space="preserve">  </w:t>
      </w:r>
      <w:r w:rsidRPr="00C17A2E">
        <w:rPr>
          <w:rFonts w:ascii="Times New Roman" w:eastAsia="Times New Roman" w:hAnsi="Times New Roman" w:cs="Times New Roman"/>
          <w:sz w:val="18"/>
          <w:szCs w:val="18"/>
        </w:rPr>
        <w:t>зарегистрировано</w:t>
      </w:r>
      <w:r w:rsidRPr="00C17A2E">
        <w:rPr>
          <w:rFonts w:ascii="Times New Roman" w:eastAsia="Times New Roman" w:hAnsi="Times New Roman" w:cs="Times New Roman"/>
          <w:b/>
          <w:sz w:val="18"/>
          <w:szCs w:val="18"/>
        </w:rPr>
        <w:t xml:space="preserve"> 44</w:t>
      </w:r>
      <w:r w:rsidRPr="00C17A2E">
        <w:rPr>
          <w:rFonts w:ascii="Times New Roman" w:eastAsia="Times New Roman" w:hAnsi="Times New Roman" w:cs="Times New Roman"/>
          <w:sz w:val="18"/>
          <w:szCs w:val="18"/>
        </w:rPr>
        <w:t xml:space="preserve"> (2020-</w:t>
      </w:r>
      <w:r w:rsidRPr="00C17A2E">
        <w:rPr>
          <w:rFonts w:ascii="Times New Roman" w:eastAsia="Times New Roman" w:hAnsi="Times New Roman" w:cs="Times New Roman"/>
          <w:b/>
          <w:sz w:val="18"/>
          <w:szCs w:val="18"/>
        </w:rPr>
        <w:t>27</w:t>
      </w:r>
      <w:r w:rsidRPr="00C17A2E">
        <w:rPr>
          <w:rFonts w:ascii="Times New Roman" w:eastAsia="Times New Roman" w:hAnsi="Times New Roman" w:cs="Times New Roman"/>
          <w:sz w:val="18"/>
          <w:szCs w:val="18"/>
        </w:rPr>
        <w:t>; 2019-</w:t>
      </w:r>
      <w:r w:rsidRPr="00C17A2E">
        <w:rPr>
          <w:rFonts w:ascii="Times New Roman" w:eastAsia="Times New Roman" w:hAnsi="Times New Roman" w:cs="Times New Roman"/>
          <w:b/>
          <w:sz w:val="18"/>
          <w:szCs w:val="18"/>
        </w:rPr>
        <w:t>25</w:t>
      </w:r>
      <w:r w:rsidRPr="00C17A2E">
        <w:rPr>
          <w:rFonts w:ascii="Times New Roman" w:eastAsia="Times New Roman" w:hAnsi="Times New Roman" w:cs="Times New Roman"/>
          <w:sz w:val="18"/>
          <w:szCs w:val="18"/>
        </w:rPr>
        <w:t xml:space="preserve"> ед., 2018-</w:t>
      </w:r>
      <w:r w:rsidRPr="00C17A2E">
        <w:rPr>
          <w:rFonts w:ascii="Times New Roman" w:eastAsia="Times New Roman" w:hAnsi="Times New Roman" w:cs="Times New Roman"/>
          <w:b/>
          <w:sz w:val="18"/>
          <w:szCs w:val="18"/>
        </w:rPr>
        <w:t>42</w:t>
      </w:r>
      <w:r w:rsidRPr="00C17A2E">
        <w:rPr>
          <w:rFonts w:ascii="Times New Roman" w:eastAsia="Times New Roman" w:hAnsi="Times New Roman" w:cs="Times New Roman"/>
          <w:sz w:val="18"/>
          <w:szCs w:val="18"/>
        </w:rPr>
        <w:t>; 2017-</w:t>
      </w:r>
      <w:r w:rsidRPr="00C17A2E">
        <w:rPr>
          <w:rFonts w:ascii="Times New Roman" w:eastAsia="Times New Roman" w:hAnsi="Times New Roman" w:cs="Times New Roman"/>
          <w:b/>
          <w:sz w:val="18"/>
          <w:szCs w:val="18"/>
        </w:rPr>
        <w:t>86</w:t>
      </w:r>
      <w:r w:rsidRPr="00C17A2E">
        <w:rPr>
          <w:rFonts w:ascii="Times New Roman" w:eastAsia="Times New Roman" w:hAnsi="Times New Roman" w:cs="Times New Roman"/>
          <w:sz w:val="18"/>
          <w:szCs w:val="18"/>
        </w:rPr>
        <w:t xml:space="preserve">; 2016 - </w:t>
      </w:r>
      <w:r w:rsidRPr="00C17A2E">
        <w:rPr>
          <w:rFonts w:ascii="Times New Roman" w:eastAsia="Times New Roman" w:hAnsi="Times New Roman" w:cs="Times New Roman"/>
          <w:b/>
          <w:sz w:val="18"/>
          <w:szCs w:val="18"/>
        </w:rPr>
        <w:t>59</w:t>
      </w:r>
      <w:r w:rsidRPr="00C17A2E">
        <w:rPr>
          <w:rFonts w:ascii="Times New Roman" w:eastAsia="Times New Roman" w:hAnsi="Times New Roman" w:cs="Times New Roman"/>
          <w:sz w:val="18"/>
          <w:szCs w:val="18"/>
        </w:rPr>
        <w:t xml:space="preserve">; 2015- </w:t>
      </w:r>
      <w:r w:rsidRPr="00C17A2E">
        <w:rPr>
          <w:rFonts w:ascii="Times New Roman" w:eastAsia="Times New Roman" w:hAnsi="Times New Roman" w:cs="Times New Roman"/>
          <w:b/>
          <w:sz w:val="18"/>
          <w:szCs w:val="18"/>
        </w:rPr>
        <w:t>96</w:t>
      </w:r>
      <w:r w:rsidRPr="00C17A2E">
        <w:rPr>
          <w:rFonts w:ascii="Times New Roman" w:eastAsia="Times New Roman" w:hAnsi="Times New Roman" w:cs="Times New Roman"/>
          <w:sz w:val="18"/>
          <w:szCs w:val="18"/>
        </w:rPr>
        <w:t>)  письменных обращений граждан,   устных –  30 (2020-30; 2019-</w:t>
      </w:r>
      <w:r w:rsidRPr="00C17A2E">
        <w:rPr>
          <w:rFonts w:ascii="Times New Roman" w:eastAsia="Times New Roman" w:hAnsi="Times New Roman" w:cs="Times New Roman"/>
          <w:b/>
          <w:sz w:val="18"/>
          <w:szCs w:val="18"/>
        </w:rPr>
        <w:t xml:space="preserve">33 </w:t>
      </w:r>
      <w:r w:rsidRPr="00C17A2E">
        <w:rPr>
          <w:rFonts w:ascii="Times New Roman" w:eastAsia="Times New Roman" w:hAnsi="Times New Roman" w:cs="Times New Roman"/>
          <w:sz w:val="18"/>
          <w:szCs w:val="18"/>
        </w:rPr>
        <w:t>ед.,2018-</w:t>
      </w:r>
      <w:r w:rsidRPr="00C17A2E">
        <w:rPr>
          <w:rFonts w:ascii="Times New Roman" w:eastAsia="Times New Roman" w:hAnsi="Times New Roman" w:cs="Times New Roman"/>
          <w:b/>
          <w:sz w:val="18"/>
          <w:szCs w:val="18"/>
        </w:rPr>
        <w:t>54</w:t>
      </w:r>
      <w:r w:rsidRPr="00C17A2E">
        <w:rPr>
          <w:rFonts w:ascii="Times New Roman" w:eastAsia="Times New Roman" w:hAnsi="Times New Roman" w:cs="Times New Roman"/>
          <w:sz w:val="18"/>
          <w:szCs w:val="18"/>
        </w:rPr>
        <w:t>;2017-</w:t>
      </w:r>
      <w:r w:rsidRPr="00C17A2E">
        <w:rPr>
          <w:rFonts w:ascii="Times New Roman" w:eastAsia="Times New Roman" w:hAnsi="Times New Roman" w:cs="Times New Roman"/>
          <w:b/>
          <w:sz w:val="18"/>
          <w:szCs w:val="18"/>
        </w:rPr>
        <w:t>24</w:t>
      </w:r>
      <w:r w:rsidRPr="00C17A2E">
        <w:rPr>
          <w:rFonts w:ascii="Times New Roman" w:eastAsia="Times New Roman" w:hAnsi="Times New Roman" w:cs="Times New Roman"/>
          <w:sz w:val="18"/>
          <w:szCs w:val="18"/>
        </w:rPr>
        <w:t xml:space="preserve">;2016- </w:t>
      </w:r>
      <w:r w:rsidRPr="00C17A2E">
        <w:rPr>
          <w:rFonts w:ascii="Times New Roman" w:eastAsia="Times New Roman" w:hAnsi="Times New Roman" w:cs="Times New Roman"/>
          <w:b/>
          <w:sz w:val="18"/>
          <w:szCs w:val="18"/>
        </w:rPr>
        <w:t>2</w:t>
      </w:r>
      <w:r w:rsidRPr="00C17A2E">
        <w:rPr>
          <w:rFonts w:ascii="Times New Roman" w:eastAsia="Times New Roman" w:hAnsi="Times New Roman" w:cs="Times New Roman"/>
          <w:sz w:val="18"/>
          <w:szCs w:val="18"/>
        </w:rPr>
        <w:t>).</w:t>
      </w:r>
    </w:p>
    <w:p w:rsidR="00712DAA" w:rsidRPr="00C17A2E" w:rsidRDefault="00712DAA" w:rsidP="00712DAA">
      <w:pPr>
        <w:spacing w:after="0" w:line="240" w:lineRule="auto"/>
        <w:ind w:firstLine="540"/>
        <w:jc w:val="both"/>
        <w:rPr>
          <w:rFonts w:ascii="Times New Roman" w:eastAsia="Times New Roman" w:hAnsi="Times New Roman" w:cs="Times New Roman"/>
          <w:sz w:val="18"/>
          <w:szCs w:val="18"/>
        </w:rPr>
      </w:pPr>
      <w:r w:rsidRPr="00C17A2E">
        <w:rPr>
          <w:rFonts w:ascii="Times New Roman" w:eastAsia="Times New Roman" w:hAnsi="Times New Roman" w:cs="Times New Roman"/>
          <w:sz w:val="18"/>
          <w:szCs w:val="18"/>
        </w:rPr>
        <w:t xml:space="preserve">В 2021 году было издано </w:t>
      </w:r>
      <w:r w:rsidRPr="00C17A2E">
        <w:rPr>
          <w:rFonts w:ascii="Times New Roman" w:eastAsia="Times New Roman" w:hAnsi="Times New Roman" w:cs="Times New Roman"/>
          <w:b/>
          <w:sz w:val="18"/>
          <w:szCs w:val="18"/>
        </w:rPr>
        <w:t xml:space="preserve">33 </w:t>
      </w:r>
      <w:r w:rsidRPr="00C17A2E">
        <w:rPr>
          <w:rFonts w:ascii="Times New Roman" w:eastAsia="Times New Roman" w:hAnsi="Times New Roman" w:cs="Times New Roman"/>
          <w:sz w:val="18"/>
          <w:szCs w:val="18"/>
        </w:rPr>
        <w:t xml:space="preserve"> номера информационного бюллетеня «Сельские новости»  (2020-</w:t>
      </w:r>
      <w:r w:rsidRPr="00C17A2E">
        <w:rPr>
          <w:rFonts w:ascii="Times New Roman" w:eastAsia="Times New Roman" w:hAnsi="Times New Roman" w:cs="Times New Roman"/>
          <w:b/>
          <w:sz w:val="18"/>
          <w:szCs w:val="18"/>
        </w:rPr>
        <w:t>44</w:t>
      </w:r>
      <w:r w:rsidRPr="00C17A2E">
        <w:rPr>
          <w:rFonts w:ascii="Times New Roman" w:eastAsia="Times New Roman" w:hAnsi="Times New Roman" w:cs="Times New Roman"/>
          <w:sz w:val="18"/>
          <w:szCs w:val="18"/>
        </w:rPr>
        <w:t>; 2019-</w:t>
      </w:r>
      <w:r w:rsidRPr="00C17A2E">
        <w:rPr>
          <w:rFonts w:ascii="Times New Roman" w:eastAsia="Times New Roman" w:hAnsi="Times New Roman" w:cs="Times New Roman"/>
          <w:b/>
          <w:sz w:val="18"/>
          <w:szCs w:val="18"/>
        </w:rPr>
        <w:t>24</w:t>
      </w:r>
      <w:r w:rsidRPr="00C17A2E">
        <w:rPr>
          <w:rFonts w:ascii="Times New Roman" w:eastAsia="Times New Roman" w:hAnsi="Times New Roman" w:cs="Times New Roman"/>
          <w:sz w:val="18"/>
          <w:szCs w:val="18"/>
        </w:rPr>
        <w:t>; 2018 -</w:t>
      </w:r>
      <w:r w:rsidRPr="00C17A2E">
        <w:rPr>
          <w:rFonts w:ascii="Times New Roman" w:eastAsia="Times New Roman" w:hAnsi="Times New Roman" w:cs="Times New Roman"/>
          <w:b/>
          <w:sz w:val="18"/>
          <w:szCs w:val="18"/>
        </w:rPr>
        <w:t>30</w:t>
      </w:r>
      <w:r w:rsidRPr="00C17A2E">
        <w:rPr>
          <w:rFonts w:ascii="Times New Roman" w:eastAsia="Times New Roman" w:hAnsi="Times New Roman" w:cs="Times New Roman"/>
          <w:sz w:val="18"/>
          <w:szCs w:val="18"/>
        </w:rPr>
        <w:t>; 2017-</w:t>
      </w:r>
      <w:r w:rsidRPr="00C17A2E">
        <w:rPr>
          <w:rFonts w:ascii="Times New Roman" w:eastAsia="Times New Roman" w:hAnsi="Times New Roman" w:cs="Times New Roman"/>
          <w:b/>
          <w:sz w:val="18"/>
          <w:szCs w:val="18"/>
        </w:rPr>
        <w:t>33</w:t>
      </w:r>
      <w:r w:rsidRPr="00C17A2E">
        <w:rPr>
          <w:rFonts w:ascii="Times New Roman" w:eastAsia="Times New Roman" w:hAnsi="Times New Roman" w:cs="Times New Roman"/>
          <w:sz w:val="18"/>
          <w:szCs w:val="18"/>
        </w:rPr>
        <w:t xml:space="preserve">; 2016 - </w:t>
      </w:r>
      <w:r w:rsidRPr="00C17A2E">
        <w:rPr>
          <w:rFonts w:ascii="Times New Roman" w:eastAsia="Times New Roman" w:hAnsi="Times New Roman" w:cs="Times New Roman"/>
          <w:b/>
          <w:sz w:val="18"/>
          <w:szCs w:val="18"/>
        </w:rPr>
        <w:t>28</w:t>
      </w:r>
      <w:r w:rsidRPr="00C17A2E">
        <w:rPr>
          <w:rFonts w:ascii="Times New Roman" w:eastAsia="Times New Roman" w:hAnsi="Times New Roman" w:cs="Times New Roman"/>
          <w:sz w:val="18"/>
          <w:szCs w:val="18"/>
        </w:rPr>
        <w:t xml:space="preserve">). Созданный в декабре 2009 года официальный сайт Сельского поселения  систематически обновляется новостями, НПА, фото материалами . </w:t>
      </w:r>
    </w:p>
    <w:p w:rsidR="00712DAA" w:rsidRPr="00C17A2E" w:rsidRDefault="00712DAA" w:rsidP="00712DAA">
      <w:pPr>
        <w:spacing w:after="0" w:line="240" w:lineRule="auto"/>
        <w:ind w:firstLine="708"/>
        <w:jc w:val="both"/>
        <w:rPr>
          <w:rFonts w:ascii="Times New Roman" w:eastAsia="Times New Roman" w:hAnsi="Times New Roman" w:cs="Times New Roman"/>
          <w:sz w:val="18"/>
          <w:szCs w:val="18"/>
        </w:rPr>
      </w:pPr>
      <w:r w:rsidRPr="00C17A2E">
        <w:rPr>
          <w:rFonts w:ascii="Times New Roman" w:eastAsia="Times New Roman" w:hAnsi="Times New Roman" w:cs="Times New Roman"/>
          <w:sz w:val="18"/>
          <w:szCs w:val="18"/>
        </w:rPr>
        <w:t>В связи с пандемией коронавируса были ограничены мероприятия районного и окружного уровня, где жители и учреждения муниципального образования  принимали участие.</w:t>
      </w:r>
    </w:p>
    <w:p w:rsidR="00712DAA" w:rsidRPr="00C17A2E" w:rsidRDefault="00712DAA" w:rsidP="00712DAA">
      <w:pPr>
        <w:spacing w:after="0" w:line="240" w:lineRule="auto"/>
        <w:ind w:firstLine="708"/>
        <w:jc w:val="both"/>
        <w:rPr>
          <w:rFonts w:ascii="Times New Roman" w:eastAsia="Times New Roman" w:hAnsi="Times New Roman" w:cs="Times New Roman"/>
          <w:sz w:val="18"/>
          <w:szCs w:val="18"/>
        </w:rPr>
      </w:pPr>
      <w:r w:rsidRPr="00C17A2E">
        <w:rPr>
          <w:rFonts w:ascii="Times New Roman" w:eastAsia="Times New Roman" w:hAnsi="Times New Roman" w:cs="Times New Roman"/>
          <w:sz w:val="18"/>
          <w:szCs w:val="18"/>
        </w:rPr>
        <w:t xml:space="preserve">Выражаю огромную благодарность всем неравнодушным жителям за  участие в общественных субботниках. </w:t>
      </w:r>
    </w:p>
    <w:p w:rsidR="00712DAA" w:rsidRPr="00C17A2E" w:rsidRDefault="00712DAA" w:rsidP="00712DAA">
      <w:pPr>
        <w:spacing w:after="0" w:line="240" w:lineRule="auto"/>
        <w:ind w:firstLine="540"/>
        <w:jc w:val="both"/>
        <w:rPr>
          <w:rFonts w:ascii="Times New Roman" w:eastAsia="Times New Roman" w:hAnsi="Times New Roman" w:cs="Times New Roman"/>
          <w:sz w:val="18"/>
          <w:szCs w:val="18"/>
        </w:rPr>
      </w:pPr>
      <w:r w:rsidRPr="00C17A2E">
        <w:rPr>
          <w:rFonts w:ascii="Times New Roman" w:eastAsia="Times New Roman" w:hAnsi="Times New Roman" w:cs="Times New Roman"/>
          <w:sz w:val="18"/>
          <w:szCs w:val="18"/>
        </w:rPr>
        <w:t xml:space="preserve">Благодарю  аппарат Администрации,  депутатов Совета депутатов, руководителей учреждений и предприятий  за    работу в 2021 году,  понимание  и  оказанную посильную помощь.  </w:t>
      </w:r>
    </w:p>
    <w:p w:rsidR="00712DAA" w:rsidRPr="00C5073F" w:rsidRDefault="00712DAA" w:rsidP="00712DAA">
      <w:pPr>
        <w:spacing w:after="0" w:line="240" w:lineRule="auto"/>
        <w:jc w:val="both"/>
        <w:rPr>
          <w:rFonts w:ascii="Times New Roman" w:eastAsia="Times New Roman" w:hAnsi="Times New Roman" w:cs="Times New Roman"/>
          <w:sz w:val="20"/>
          <w:szCs w:val="20"/>
        </w:rPr>
      </w:pPr>
    </w:p>
    <w:p w:rsidR="00FB4A6D" w:rsidRDefault="00FB4A6D" w:rsidP="00FB4A6D">
      <w:pPr>
        <w:spacing w:after="0" w:line="240" w:lineRule="auto"/>
        <w:rPr>
          <w:rStyle w:val="22"/>
          <w:rFonts w:eastAsia="Calibri"/>
          <w:szCs w:val="28"/>
        </w:rPr>
      </w:pPr>
      <w:r>
        <w:rPr>
          <w:b/>
          <w:noProof/>
          <w:sz w:val="24"/>
        </w:rPr>
        <w:t xml:space="preserve">                                                                       </w:t>
      </w:r>
      <w:r>
        <w:rPr>
          <w:b/>
          <w:noProof/>
          <w:sz w:val="24"/>
        </w:rPr>
        <w:drawing>
          <wp:inline distT="0" distB="0" distL="0" distR="0">
            <wp:extent cx="571500" cy="678180"/>
            <wp:effectExtent l="19050" t="0" r="0"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Pr>
          <w:b/>
          <w:noProof/>
          <w:sz w:val="24"/>
        </w:rPr>
        <w:t xml:space="preserve">  </w:t>
      </w:r>
    </w:p>
    <w:p w:rsidR="00FB4A6D" w:rsidRPr="00FB4A6D" w:rsidRDefault="00FB4A6D" w:rsidP="00FB4A6D">
      <w:pPr>
        <w:spacing w:after="0" w:line="240" w:lineRule="auto"/>
        <w:jc w:val="center"/>
        <w:rPr>
          <w:sz w:val="16"/>
          <w:szCs w:val="16"/>
        </w:rPr>
      </w:pPr>
      <w:r w:rsidRPr="00FB4A6D">
        <w:rPr>
          <w:rStyle w:val="22"/>
          <w:rFonts w:eastAsia="Calibri"/>
          <w:sz w:val="16"/>
          <w:szCs w:val="16"/>
        </w:rPr>
        <w:t>ГЛАВА</w:t>
      </w:r>
    </w:p>
    <w:p w:rsidR="00FB4A6D" w:rsidRPr="00FB4A6D" w:rsidRDefault="00FB4A6D" w:rsidP="00FB4A6D">
      <w:pPr>
        <w:spacing w:after="0" w:line="240" w:lineRule="auto"/>
        <w:jc w:val="center"/>
        <w:rPr>
          <w:sz w:val="16"/>
          <w:szCs w:val="16"/>
        </w:rPr>
      </w:pPr>
      <w:r w:rsidRPr="00FB4A6D">
        <w:rPr>
          <w:rStyle w:val="22"/>
          <w:rFonts w:eastAsia="Calibri"/>
          <w:sz w:val="16"/>
          <w:szCs w:val="16"/>
        </w:rPr>
        <w:t>СЕЛЬСКОГО ПОСЕЛЕНИЯ «ПУСТОЗЕРСКИЙ СЕЛЬСОВЕТ» ЗАПОЛЯРНОГО РАЙОНА НЕНЕЦКОГО АВТОНОМНОГО ОКРУГА</w:t>
      </w:r>
    </w:p>
    <w:p w:rsidR="00FB4A6D" w:rsidRPr="00FB4A6D" w:rsidRDefault="00FB4A6D" w:rsidP="00FB4A6D">
      <w:pPr>
        <w:keepNext/>
        <w:keepLines/>
        <w:spacing w:after="0" w:line="240" w:lineRule="auto"/>
        <w:jc w:val="center"/>
        <w:rPr>
          <w:rStyle w:val="120"/>
          <w:rFonts w:eastAsia="Calibri"/>
          <w:b w:val="0"/>
          <w:bCs w:val="0"/>
          <w:sz w:val="16"/>
          <w:szCs w:val="16"/>
        </w:rPr>
      </w:pPr>
    </w:p>
    <w:p w:rsidR="00FB4A6D" w:rsidRPr="00FB4A6D" w:rsidRDefault="00FB4A6D" w:rsidP="00FB4A6D">
      <w:pPr>
        <w:keepNext/>
        <w:keepLines/>
        <w:spacing w:after="0" w:line="240" w:lineRule="auto"/>
        <w:jc w:val="center"/>
        <w:rPr>
          <w:rStyle w:val="120"/>
          <w:rFonts w:eastAsia="Calibri"/>
          <w:b w:val="0"/>
          <w:bCs w:val="0"/>
          <w:sz w:val="16"/>
          <w:szCs w:val="16"/>
        </w:rPr>
      </w:pPr>
    </w:p>
    <w:p w:rsidR="00FB4A6D" w:rsidRPr="00FB4A6D" w:rsidRDefault="00FB4A6D" w:rsidP="00FB4A6D">
      <w:pPr>
        <w:keepNext/>
        <w:keepLines/>
        <w:spacing w:after="0" w:line="240" w:lineRule="auto"/>
        <w:jc w:val="center"/>
        <w:rPr>
          <w:rStyle w:val="120"/>
          <w:rFonts w:eastAsia="Calibri"/>
          <w:sz w:val="16"/>
          <w:szCs w:val="16"/>
        </w:rPr>
      </w:pPr>
      <w:r w:rsidRPr="00FB4A6D">
        <w:rPr>
          <w:rStyle w:val="120"/>
          <w:rFonts w:eastAsia="Calibri"/>
          <w:sz w:val="16"/>
          <w:szCs w:val="16"/>
        </w:rPr>
        <w:t>ПОСТАНОВЛЕНИЕ</w:t>
      </w:r>
    </w:p>
    <w:p w:rsidR="00FB4A6D" w:rsidRPr="00FB4A6D" w:rsidRDefault="00FB4A6D" w:rsidP="00FB4A6D">
      <w:pPr>
        <w:spacing w:after="0" w:line="240" w:lineRule="auto"/>
        <w:rPr>
          <w:sz w:val="16"/>
          <w:szCs w:val="16"/>
        </w:rPr>
      </w:pPr>
    </w:p>
    <w:p w:rsidR="00FB4A6D" w:rsidRPr="00FB4A6D" w:rsidRDefault="00FB4A6D" w:rsidP="00FB4A6D">
      <w:pPr>
        <w:spacing w:after="0" w:line="240" w:lineRule="auto"/>
        <w:rPr>
          <w:sz w:val="16"/>
          <w:szCs w:val="16"/>
        </w:rPr>
      </w:pPr>
    </w:p>
    <w:p w:rsidR="00FB4A6D" w:rsidRPr="00FB4A6D" w:rsidRDefault="00FB4A6D" w:rsidP="00FB4A6D">
      <w:pPr>
        <w:spacing w:after="0" w:line="240" w:lineRule="auto"/>
        <w:rPr>
          <w:b/>
          <w:sz w:val="16"/>
          <w:szCs w:val="16"/>
          <w:u w:val="single"/>
        </w:rPr>
      </w:pPr>
      <w:r w:rsidRPr="00FB4A6D">
        <w:rPr>
          <w:rFonts w:eastAsia="Calibri"/>
          <w:b/>
          <w:bCs/>
          <w:sz w:val="16"/>
          <w:szCs w:val="16"/>
          <w:u w:val="single"/>
        </w:rPr>
        <w:t>от     29.03.2022    № 2-пг</w:t>
      </w:r>
    </w:p>
    <w:p w:rsidR="00FB4A6D" w:rsidRPr="00FB4A6D" w:rsidRDefault="00FB4A6D" w:rsidP="00FB4A6D">
      <w:pPr>
        <w:spacing w:after="0" w:line="240" w:lineRule="auto"/>
        <w:rPr>
          <w:sz w:val="16"/>
          <w:szCs w:val="16"/>
        </w:rPr>
      </w:pPr>
      <w:r w:rsidRPr="00FB4A6D">
        <w:rPr>
          <w:rStyle w:val="5"/>
          <w:rFonts w:eastAsia="Calibri"/>
          <w:sz w:val="16"/>
          <w:szCs w:val="16"/>
        </w:rPr>
        <w:t>село Оксино,</w:t>
      </w:r>
    </w:p>
    <w:p w:rsidR="00FB4A6D" w:rsidRPr="00C17A2E" w:rsidRDefault="00FB4A6D" w:rsidP="00FB4A6D">
      <w:pPr>
        <w:spacing w:after="0" w:line="240" w:lineRule="auto"/>
        <w:rPr>
          <w:rFonts w:ascii="Times New Roman" w:eastAsia="Calibri" w:hAnsi="Times New Roman" w:cs="Times New Roman"/>
          <w:color w:val="000000"/>
          <w:sz w:val="16"/>
          <w:szCs w:val="16"/>
        </w:rPr>
        <w:sectPr w:rsidR="00FB4A6D" w:rsidRPr="00C17A2E" w:rsidSect="00626C96">
          <w:pgSz w:w="11909" w:h="16838"/>
          <w:pgMar w:top="221" w:right="1466" w:bottom="1080" w:left="1730" w:header="0" w:footer="3" w:gutter="0"/>
          <w:cols w:space="720"/>
          <w:noEndnote/>
          <w:docGrid w:linePitch="360"/>
        </w:sectPr>
      </w:pPr>
      <w:r w:rsidRPr="00FB4A6D">
        <w:rPr>
          <w:rStyle w:val="5"/>
          <w:rFonts w:eastAsia="Calibri"/>
          <w:sz w:val="16"/>
          <w:szCs w:val="16"/>
        </w:rPr>
        <w:t>Ненецкий автономный окру</w:t>
      </w:r>
      <w:r w:rsidR="00C17A2E">
        <w:rPr>
          <w:rStyle w:val="5"/>
          <w:rFonts w:eastAsia="Calibri"/>
          <w:sz w:val="16"/>
          <w:szCs w:val="16"/>
        </w:rPr>
        <w:t>г</w:t>
      </w:r>
    </w:p>
    <w:p w:rsidR="00FB4A6D" w:rsidRPr="00851461" w:rsidRDefault="00FB4A6D" w:rsidP="00C17A2E">
      <w:pPr>
        <w:spacing w:after="0" w:line="240" w:lineRule="auto"/>
        <w:rPr>
          <w:rStyle w:val="31"/>
          <w:rFonts w:eastAsiaTheme="minorEastAsia"/>
          <w:sz w:val="16"/>
          <w:szCs w:val="16"/>
        </w:rPr>
      </w:pPr>
      <w:r w:rsidRPr="00851461">
        <w:rPr>
          <w:rStyle w:val="31"/>
          <w:rFonts w:eastAsiaTheme="minorEastAsia"/>
          <w:sz w:val="16"/>
          <w:szCs w:val="16"/>
        </w:rPr>
        <w:lastRenderedPageBreak/>
        <w:t xml:space="preserve">ОБ ОПУБЛИКОВАНИИ ПРОЕКТА РЕШЕНИЯ СОВЕТА ДЕПУТАТОВ СЕЛЬСКОГО ПОСЕЛЕНИЯ «ПУСТОЗЕРСКИЙ СЕЛЬСОВЕТ» ЗАПОЛЯРНОГО РАЙОНА НЕНЕЦКОГО АВТОНОМНОГО ОКРУГА </w:t>
      </w:r>
    </w:p>
    <w:p w:rsidR="00FB4A6D" w:rsidRPr="00851461" w:rsidRDefault="00FB4A6D" w:rsidP="00FB4A6D">
      <w:pPr>
        <w:spacing w:after="0" w:line="240" w:lineRule="auto"/>
        <w:jc w:val="center"/>
        <w:rPr>
          <w:rStyle w:val="31"/>
          <w:rFonts w:eastAsiaTheme="minorEastAsia"/>
          <w:sz w:val="16"/>
          <w:szCs w:val="16"/>
        </w:rPr>
      </w:pPr>
      <w:r w:rsidRPr="00851461">
        <w:rPr>
          <w:rStyle w:val="31"/>
          <w:rFonts w:eastAsiaTheme="minorEastAsia"/>
          <w:sz w:val="16"/>
          <w:szCs w:val="16"/>
        </w:rPr>
        <w:t>«ОБ ИСПОЛНЕНИИ МЕСТНОГО БЮДЖЕТА ЗА 2021 ГОД»</w:t>
      </w:r>
    </w:p>
    <w:p w:rsidR="00FB4A6D" w:rsidRPr="00851461" w:rsidRDefault="00FB4A6D" w:rsidP="00FB4A6D">
      <w:pPr>
        <w:spacing w:after="0" w:line="240" w:lineRule="auto"/>
        <w:jc w:val="center"/>
        <w:rPr>
          <w:rStyle w:val="31"/>
          <w:rFonts w:eastAsiaTheme="minorEastAsia"/>
          <w:sz w:val="16"/>
          <w:szCs w:val="16"/>
        </w:rPr>
      </w:pPr>
      <w:r w:rsidRPr="00851461">
        <w:rPr>
          <w:rStyle w:val="31"/>
          <w:rFonts w:eastAsiaTheme="minorEastAsia"/>
          <w:sz w:val="16"/>
          <w:szCs w:val="16"/>
        </w:rPr>
        <w:t xml:space="preserve"> И  ПРОВЕДЕНИИ ПУБЛИЧНЫХ СЛУШАНИЙ»</w:t>
      </w:r>
    </w:p>
    <w:p w:rsidR="00FB4A6D" w:rsidRPr="00851461" w:rsidRDefault="00FB4A6D" w:rsidP="00FB4A6D">
      <w:pPr>
        <w:spacing w:after="0" w:line="240" w:lineRule="auto"/>
        <w:jc w:val="center"/>
        <w:rPr>
          <w:sz w:val="16"/>
          <w:szCs w:val="16"/>
        </w:rPr>
      </w:pPr>
    </w:p>
    <w:p w:rsidR="00FB4A6D" w:rsidRPr="00851461" w:rsidRDefault="00FB4A6D" w:rsidP="00FB4A6D">
      <w:pPr>
        <w:pStyle w:val="43"/>
        <w:shd w:val="clear" w:color="auto" w:fill="auto"/>
        <w:tabs>
          <w:tab w:val="left" w:pos="9058"/>
        </w:tabs>
        <w:spacing w:before="0" w:line="240" w:lineRule="auto"/>
        <w:ind w:firstLine="700"/>
        <w:rPr>
          <w:sz w:val="16"/>
          <w:szCs w:val="16"/>
        </w:rPr>
      </w:pPr>
      <w:r w:rsidRPr="00851461">
        <w:rPr>
          <w:sz w:val="16"/>
          <w:szCs w:val="16"/>
        </w:rPr>
        <w:t>В соответствии с Уставом Сельского поселения «Пустозерский сельсовет» Заполярного района Ненецкого автономного округа, Положением «О порядке организации и проведения публичных слушаний в муниципальном образовании «Пустозерский сельсовет» Ненецкого автономного округа», утвержденным решением Совета депутатов муниципального образования «Пустозерский сельсовет» Ненецкого автономного округа от 04.03.2015 № 15 ПОСТАНОВЛЯЮ:</w:t>
      </w:r>
    </w:p>
    <w:p w:rsidR="00FB4A6D" w:rsidRPr="00851461" w:rsidRDefault="00FB4A6D" w:rsidP="00FB4A6D">
      <w:pPr>
        <w:pStyle w:val="43"/>
        <w:shd w:val="clear" w:color="auto" w:fill="auto"/>
        <w:tabs>
          <w:tab w:val="left" w:pos="9058"/>
        </w:tabs>
        <w:spacing w:before="0" w:line="240" w:lineRule="auto"/>
        <w:ind w:firstLine="700"/>
        <w:rPr>
          <w:sz w:val="16"/>
          <w:szCs w:val="16"/>
        </w:rPr>
      </w:pPr>
      <w:r w:rsidRPr="00851461">
        <w:rPr>
          <w:sz w:val="16"/>
          <w:szCs w:val="16"/>
        </w:rPr>
        <w:tab/>
      </w:r>
    </w:p>
    <w:p w:rsidR="00FB4A6D" w:rsidRPr="00851461" w:rsidRDefault="00FB4A6D" w:rsidP="00695030">
      <w:pPr>
        <w:pStyle w:val="43"/>
        <w:numPr>
          <w:ilvl w:val="0"/>
          <w:numId w:val="13"/>
        </w:numPr>
        <w:shd w:val="clear" w:color="auto" w:fill="auto"/>
        <w:tabs>
          <w:tab w:val="left" w:pos="980"/>
        </w:tabs>
        <w:spacing w:before="0" w:line="240" w:lineRule="auto"/>
        <w:ind w:left="360" w:hanging="360"/>
        <w:rPr>
          <w:sz w:val="16"/>
          <w:szCs w:val="16"/>
        </w:rPr>
      </w:pPr>
      <w:r w:rsidRPr="00851461">
        <w:rPr>
          <w:sz w:val="16"/>
          <w:szCs w:val="16"/>
        </w:rPr>
        <w:t>Опубликовать проект решения Совета депутатов Сельского поселения «Пустозерский сельсовет» Заполярного района Ненецкого автономного округа «Об исполнении местного бюджета за 2021 год» для его обсуждения в информационном бюллетене  Сельского поселения «Пустозерский сельсовет» Заполярного района Ненецкого автономного округа, разместить в сети Интернет на официальном сайте Сельского поселения.</w:t>
      </w:r>
    </w:p>
    <w:p w:rsidR="00FB4A6D" w:rsidRPr="00851461" w:rsidRDefault="00FB4A6D" w:rsidP="00695030">
      <w:pPr>
        <w:pStyle w:val="43"/>
        <w:numPr>
          <w:ilvl w:val="0"/>
          <w:numId w:val="13"/>
        </w:numPr>
        <w:shd w:val="clear" w:color="auto" w:fill="auto"/>
        <w:tabs>
          <w:tab w:val="left" w:pos="2262"/>
        </w:tabs>
        <w:spacing w:before="0" w:line="240" w:lineRule="auto"/>
        <w:ind w:left="360" w:hanging="360"/>
        <w:rPr>
          <w:sz w:val="16"/>
          <w:szCs w:val="16"/>
        </w:rPr>
      </w:pPr>
      <w:r w:rsidRPr="00851461">
        <w:rPr>
          <w:sz w:val="16"/>
          <w:szCs w:val="16"/>
        </w:rPr>
        <w:t>Установить</w:t>
      </w:r>
      <w:r w:rsidRPr="00851461">
        <w:rPr>
          <w:sz w:val="16"/>
          <w:szCs w:val="16"/>
        </w:rPr>
        <w:tab/>
        <w:t>следующий порядок учета предложений по проекту указанного правового акта:</w:t>
      </w:r>
    </w:p>
    <w:p w:rsidR="00FB4A6D" w:rsidRPr="00851461" w:rsidRDefault="00FB4A6D" w:rsidP="00695030">
      <w:pPr>
        <w:pStyle w:val="43"/>
        <w:numPr>
          <w:ilvl w:val="1"/>
          <w:numId w:val="13"/>
        </w:numPr>
        <w:shd w:val="clear" w:color="auto" w:fill="auto"/>
        <w:tabs>
          <w:tab w:val="left" w:pos="1258"/>
        </w:tabs>
        <w:spacing w:before="0" w:line="240" w:lineRule="auto"/>
        <w:ind w:left="643" w:hanging="360"/>
        <w:rPr>
          <w:sz w:val="16"/>
          <w:szCs w:val="16"/>
        </w:rPr>
      </w:pPr>
      <w:r w:rsidRPr="00851461">
        <w:rPr>
          <w:sz w:val="16"/>
          <w:szCs w:val="16"/>
        </w:rPr>
        <w:t>Граждане и юридические лица вправе вносить в Совет депутатов Сельского поселения «Пустозерский сельсовет» Заполярного района Ненецкого автономного округа предложения на проект решения Совета депутатов Сельского поселения «Пустозерский сельсовет» Заполярного района Ненецкого автономного округа «Об исполнении местного бюджета за 2021 год» в течение 23 дней со дня опубликования. Предложения представляются в письменном виде в двух экземплярах, один из которых регистрируется, как входящая корреспонденция Совета депутатов  Сельского поселения «Пустозерский сельсовет» Заполярного района Ненецкого автономного округа, второй с отметкой о дате поступления возвращаются лицу, внесшему предложения.</w:t>
      </w:r>
    </w:p>
    <w:p w:rsidR="00FB4A6D" w:rsidRPr="00851461" w:rsidRDefault="00FB4A6D" w:rsidP="00695030">
      <w:pPr>
        <w:pStyle w:val="43"/>
        <w:numPr>
          <w:ilvl w:val="1"/>
          <w:numId w:val="13"/>
        </w:numPr>
        <w:shd w:val="clear" w:color="auto" w:fill="auto"/>
        <w:tabs>
          <w:tab w:val="left" w:pos="1326"/>
        </w:tabs>
        <w:spacing w:before="0" w:line="240" w:lineRule="auto"/>
        <w:ind w:left="643" w:hanging="360"/>
        <w:rPr>
          <w:sz w:val="16"/>
          <w:szCs w:val="16"/>
        </w:rPr>
      </w:pPr>
      <w:r w:rsidRPr="00851461">
        <w:rPr>
          <w:sz w:val="16"/>
          <w:szCs w:val="16"/>
        </w:rPr>
        <w:t>Учет предложений по проекту указанного правового акта ведется организационным комитетом по проведению публичных слушаний по мере их поступления.</w:t>
      </w:r>
    </w:p>
    <w:p w:rsidR="00FB4A6D" w:rsidRPr="00851461" w:rsidRDefault="00FB4A6D" w:rsidP="00695030">
      <w:pPr>
        <w:pStyle w:val="43"/>
        <w:numPr>
          <w:ilvl w:val="0"/>
          <w:numId w:val="13"/>
        </w:numPr>
        <w:shd w:val="clear" w:color="auto" w:fill="auto"/>
        <w:tabs>
          <w:tab w:val="left" w:pos="1042"/>
        </w:tabs>
        <w:spacing w:before="0" w:line="240" w:lineRule="auto"/>
        <w:ind w:left="360" w:hanging="360"/>
        <w:rPr>
          <w:sz w:val="16"/>
          <w:szCs w:val="16"/>
        </w:rPr>
      </w:pPr>
      <w:r w:rsidRPr="00851461">
        <w:rPr>
          <w:sz w:val="16"/>
          <w:szCs w:val="16"/>
        </w:rPr>
        <w:t>Установить следующий порядок участия в обсуждении проекта указанного муниципального правового акта:</w:t>
      </w:r>
    </w:p>
    <w:p w:rsidR="00FB4A6D" w:rsidRPr="00851461" w:rsidRDefault="00FB4A6D" w:rsidP="00695030">
      <w:pPr>
        <w:pStyle w:val="43"/>
        <w:numPr>
          <w:ilvl w:val="1"/>
          <w:numId w:val="13"/>
        </w:numPr>
        <w:shd w:val="clear" w:color="auto" w:fill="auto"/>
        <w:tabs>
          <w:tab w:val="left" w:pos="1239"/>
        </w:tabs>
        <w:spacing w:before="0" w:line="240" w:lineRule="auto"/>
        <w:ind w:left="643" w:hanging="360"/>
        <w:rPr>
          <w:sz w:val="16"/>
          <w:szCs w:val="16"/>
        </w:rPr>
      </w:pPr>
      <w:r w:rsidRPr="00851461">
        <w:rPr>
          <w:sz w:val="16"/>
          <w:szCs w:val="16"/>
        </w:rPr>
        <w:t>Провести по инициативе главы Сельского поселения «Пустозерский сельсовет» Заполярного района Ненецкого автономного округа  публичные слушания по обсуждению проекта решения Совета депутатов Сельского поселения «Пустозерский сельсовет» Заполярного района Ненецкого автономного  округа «Об исполнении местного бюджета за 2021 год» с участием жителей Сельского поселения «Пустозерский сельсовет» Заполярного района Ненецкого автономного округа в порядке и сроки, установленные федеральным законодательством и Положением «О порядке организации и проведения публичных слушаний в муниципальном образовании «Пустозерский сельсовет» Ненецкого автономного округа».</w:t>
      </w:r>
    </w:p>
    <w:p w:rsidR="00FB4A6D" w:rsidRPr="00851461" w:rsidRDefault="00FB4A6D" w:rsidP="00FB4A6D">
      <w:pPr>
        <w:pStyle w:val="43"/>
        <w:shd w:val="clear" w:color="auto" w:fill="auto"/>
        <w:tabs>
          <w:tab w:val="left" w:pos="1239"/>
        </w:tabs>
        <w:spacing w:before="0" w:line="240" w:lineRule="auto"/>
        <w:rPr>
          <w:sz w:val="16"/>
          <w:szCs w:val="16"/>
        </w:rPr>
      </w:pPr>
    </w:p>
    <w:p w:rsidR="00FB4A6D" w:rsidRPr="00851461" w:rsidRDefault="00FB4A6D" w:rsidP="00695030">
      <w:pPr>
        <w:numPr>
          <w:ilvl w:val="0"/>
          <w:numId w:val="13"/>
        </w:numPr>
        <w:autoSpaceDE w:val="0"/>
        <w:autoSpaceDN w:val="0"/>
        <w:adjustRightInd w:val="0"/>
        <w:spacing w:after="0" w:line="240" w:lineRule="auto"/>
        <w:ind w:left="360" w:hanging="360"/>
        <w:jc w:val="both"/>
        <w:rPr>
          <w:rFonts w:ascii="Times New Roman" w:hAnsi="Times New Roman"/>
          <w:sz w:val="16"/>
          <w:szCs w:val="16"/>
        </w:rPr>
      </w:pPr>
      <w:r w:rsidRPr="00851461">
        <w:rPr>
          <w:rFonts w:ascii="Times New Roman" w:hAnsi="Times New Roman"/>
          <w:sz w:val="16"/>
          <w:szCs w:val="16"/>
        </w:rPr>
        <w:t xml:space="preserve">Для организации и проведения публичных слушаний создать организационный комитет  в составе: </w:t>
      </w:r>
    </w:p>
    <w:p w:rsidR="00FB4A6D" w:rsidRPr="00851461" w:rsidRDefault="00FB4A6D" w:rsidP="00FB4A6D">
      <w:pPr>
        <w:autoSpaceDE w:val="0"/>
        <w:autoSpaceDN w:val="0"/>
        <w:adjustRightInd w:val="0"/>
        <w:spacing w:after="0" w:line="240" w:lineRule="auto"/>
        <w:jc w:val="both"/>
        <w:rPr>
          <w:rFonts w:ascii="Times New Roman" w:hAnsi="Times New Roman"/>
          <w:color w:val="000000"/>
          <w:sz w:val="16"/>
          <w:szCs w:val="16"/>
        </w:rPr>
      </w:pPr>
      <w:r w:rsidRPr="00851461">
        <w:rPr>
          <w:rFonts w:ascii="Times New Roman" w:hAnsi="Times New Roman"/>
          <w:color w:val="000000"/>
          <w:sz w:val="16"/>
          <w:szCs w:val="16"/>
        </w:rPr>
        <w:t>председатель:</w:t>
      </w:r>
    </w:p>
    <w:p w:rsidR="00FB4A6D" w:rsidRPr="00851461" w:rsidRDefault="00FB4A6D" w:rsidP="00FB4A6D">
      <w:pPr>
        <w:autoSpaceDE w:val="0"/>
        <w:autoSpaceDN w:val="0"/>
        <w:adjustRightInd w:val="0"/>
        <w:spacing w:after="0" w:line="240" w:lineRule="auto"/>
        <w:jc w:val="both"/>
        <w:rPr>
          <w:rFonts w:ascii="Times New Roman" w:hAnsi="Times New Roman"/>
          <w:color w:val="000000"/>
          <w:sz w:val="16"/>
          <w:szCs w:val="16"/>
        </w:rPr>
      </w:pPr>
      <w:r w:rsidRPr="00851461">
        <w:rPr>
          <w:rFonts w:ascii="Times New Roman" w:hAnsi="Times New Roman"/>
          <w:color w:val="000000"/>
          <w:sz w:val="16"/>
          <w:szCs w:val="16"/>
        </w:rPr>
        <w:t>Иваникова Людмила Александровна- депутат Сельского поселения «Пустозерский сельсовет» Заполярного района Ненецкого автономного округа;</w:t>
      </w:r>
    </w:p>
    <w:p w:rsidR="00FB4A6D" w:rsidRPr="00851461" w:rsidRDefault="00FB4A6D" w:rsidP="00FB4A6D">
      <w:pPr>
        <w:autoSpaceDE w:val="0"/>
        <w:autoSpaceDN w:val="0"/>
        <w:adjustRightInd w:val="0"/>
        <w:spacing w:after="0" w:line="240" w:lineRule="auto"/>
        <w:jc w:val="both"/>
        <w:rPr>
          <w:rFonts w:ascii="Times New Roman" w:hAnsi="Times New Roman"/>
          <w:color w:val="000000"/>
          <w:sz w:val="16"/>
          <w:szCs w:val="16"/>
        </w:rPr>
      </w:pPr>
    </w:p>
    <w:p w:rsidR="00FB4A6D" w:rsidRPr="00851461" w:rsidRDefault="00FB4A6D" w:rsidP="00FB4A6D">
      <w:pPr>
        <w:autoSpaceDE w:val="0"/>
        <w:autoSpaceDN w:val="0"/>
        <w:adjustRightInd w:val="0"/>
        <w:spacing w:after="0" w:line="240" w:lineRule="auto"/>
        <w:jc w:val="both"/>
        <w:rPr>
          <w:rFonts w:ascii="Times New Roman" w:hAnsi="Times New Roman"/>
          <w:color w:val="000000"/>
          <w:sz w:val="16"/>
          <w:szCs w:val="16"/>
        </w:rPr>
      </w:pPr>
      <w:r w:rsidRPr="00851461">
        <w:rPr>
          <w:rFonts w:ascii="Times New Roman" w:hAnsi="Times New Roman"/>
          <w:color w:val="000000"/>
          <w:sz w:val="16"/>
          <w:szCs w:val="16"/>
        </w:rPr>
        <w:t>заместитель:</w:t>
      </w:r>
    </w:p>
    <w:p w:rsidR="00FB4A6D" w:rsidRPr="00851461" w:rsidRDefault="00FB4A6D" w:rsidP="00FB4A6D">
      <w:pPr>
        <w:autoSpaceDE w:val="0"/>
        <w:autoSpaceDN w:val="0"/>
        <w:adjustRightInd w:val="0"/>
        <w:spacing w:after="0" w:line="240" w:lineRule="auto"/>
        <w:jc w:val="both"/>
        <w:rPr>
          <w:rFonts w:ascii="Times New Roman" w:hAnsi="Times New Roman"/>
          <w:color w:val="000000"/>
          <w:sz w:val="16"/>
          <w:szCs w:val="16"/>
        </w:rPr>
      </w:pPr>
      <w:r w:rsidRPr="00851461">
        <w:rPr>
          <w:rFonts w:ascii="Times New Roman" w:hAnsi="Times New Roman"/>
          <w:color w:val="000000"/>
          <w:sz w:val="16"/>
          <w:szCs w:val="16"/>
        </w:rPr>
        <w:t xml:space="preserve"> Никешина  Вера  Леонидовна - депутат Сельского поселения «Пустозерский сельсовет» Заполярного района Ненецкого автономного округа;</w:t>
      </w:r>
    </w:p>
    <w:p w:rsidR="00FB4A6D" w:rsidRPr="00851461" w:rsidRDefault="00FB4A6D" w:rsidP="00FB4A6D">
      <w:pPr>
        <w:autoSpaceDE w:val="0"/>
        <w:autoSpaceDN w:val="0"/>
        <w:adjustRightInd w:val="0"/>
        <w:spacing w:after="0" w:line="240" w:lineRule="auto"/>
        <w:jc w:val="both"/>
        <w:rPr>
          <w:rFonts w:ascii="Times New Roman" w:hAnsi="Times New Roman"/>
          <w:color w:val="000000"/>
          <w:sz w:val="16"/>
          <w:szCs w:val="16"/>
        </w:rPr>
      </w:pPr>
    </w:p>
    <w:p w:rsidR="00FB4A6D" w:rsidRPr="00851461" w:rsidRDefault="00FB4A6D" w:rsidP="00FB4A6D">
      <w:pPr>
        <w:autoSpaceDE w:val="0"/>
        <w:autoSpaceDN w:val="0"/>
        <w:adjustRightInd w:val="0"/>
        <w:spacing w:after="0" w:line="240" w:lineRule="auto"/>
        <w:jc w:val="both"/>
        <w:rPr>
          <w:rFonts w:ascii="Times New Roman" w:hAnsi="Times New Roman"/>
          <w:color w:val="000000"/>
          <w:sz w:val="16"/>
          <w:szCs w:val="16"/>
        </w:rPr>
      </w:pPr>
      <w:r w:rsidRPr="00851461">
        <w:rPr>
          <w:rFonts w:ascii="Times New Roman" w:hAnsi="Times New Roman"/>
          <w:color w:val="000000"/>
          <w:sz w:val="16"/>
          <w:szCs w:val="16"/>
        </w:rPr>
        <w:t>секретарь:</w:t>
      </w:r>
    </w:p>
    <w:p w:rsidR="00FB4A6D" w:rsidRPr="00851461" w:rsidRDefault="00FB4A6D" w:rsidP="00FB4A6D">
      <w:pPr>
        <w:autoSpaceDE w:val="0"/>
        <w:autoSpaceDN w:val="0"/>
        <w:adjustRightInd w:val="0"/>
        <w:spacing w:after="0" w:line="240" w:lineRule="auto"/>
        <w:jc w:val="both"/>
        <w:rPr>
          <w:rFonts w:ascii="Times New Roman" w:hAnsi="Times New Roman"/>
          <w:color w:val="000000"/>
          <w:sz w:val="16"/>
          <w:szCs w:val="16"/>
        </w:rPr>
      </w:pPr>
      <w:r w:rsidRPr="00851461">
        <w:rPr>
          <w:rFonts w:ascii="Times New Roman" w:hAnsi="Times New Roman"/>
          <w:color w:val="000000"/>
          <w:sz w:val="16"/>
          <w:szCs w:val="16"/>
        </w:rPr>
        <w:t>Баракова Ксения Евгеньевна – главный специалист Администрации Сельского поселения «Пустозерский сельсовет» Заполярного района Ненецкого автономного округа.</w:t>
      </w:r>
    </w:p>
    <w:p w:rsidR="00FB4A6D" w:rsidRPr="00851461" w:rsidRDefault="00FB4A6D" w:rsidP="00FB4A6D">
      <w:pPr>
        <w:autoSpaceDE w:val="0"/>
        <w:autoSpaceDN w:val="0"/>
        <w:adjustRightInd w:val="0"/>
        <w:spacing w:after="0" w:line="240" w:lineRule="auto"/>
        <w:jc w:val="both"/>
        <w:rPr>
          <w:rFonts w:ascii="Times New Roman" w:hAnsi="Times New Roman"/>
          <w:color w:val="000000"/>
          <w:sz w:val="16"/>
          <w:szCs w:val="16"/>
        </w:rPr>
      </w:pPr>
    </w:p>
    <w:p w:rsidR="00FB4A6D" w:rsidRPr="00851461" w:rsidRDefault="00FB4A6D" w:rsidP="00FB4A6D">
      <w:pPr>
        <w:pStyle w:val="43"/>
        <w:shd w:val="clear" w:color="auto" w:fill="auto"/>
        <w:tabs>
          <w:tab w:val="left" w:pos="1215"/>
        </w:tabs>
        <w:spacing w:before="0" w:line="240" w:lineRule="auto"/>
        <w:rPr>
          <w:sz w:val="16"/>
          <w:szCs w:val="16"/>
        </w:rPr>
      </w:pPr>
      <w:r w:rsidRPr="00851461">
        <w:rPr>
          <w:sz w:val="16"/>
          <w:szCs w:val="16"/>
        </w:rPr>
        <w:t xml:space="preserve">      5. Публичные слушания провести в 17 часов 20 апреля 2022 года в здании Администрации Сельского поселения «Пустозерский сельсовет» Заполярного района Ненецкого автономного округа (с. Оксино, д. 9).</w:t>
      </w:r>
    </w:p>
    <w:p w:rsidR="00FB4A6D" w:rsidRPr="00851461" w:rsidRDefault="0031365C" w:rsidP="00FB4A6D">
      <w:pPr>
        <w:pStyle w:val="43"/>
        <w:shd w:val="clear" w:color="auto" w:fill="auto"/>
        <w:spacing w:before="0" w:line="240" w:lineRule="auto"/>
        <w:rPr>
          <w:sz w:val="16"/>
          <w:szCs w:val="16"/>
        </w:rPr>
      </w:pPr>
      <w:r>
        <w:rPr>
          <w:sz w:val="16"/>
          <w:szCs w:val="16"/>
        </w:rPr>
        <w:pict>
          <v:shapetype id="_x0000_t202" coordsize="21600,21600" o:spt="202" path="m,l,21600r21600,l21600,xe">
            <v:stroke joinstyle="miter"/>
            <v:path gradientshapeok="t" o:connecttype="rect"/>
          </v:shapetype>
          <v:shape id="_x0000_s1031" type="#_x0000_t202" style="position:absolute;left:0;text-align:left;margin-left:507.6pt;margin-top:5.75pt;width:7.55pt;height:4.65pt;z-index:-251654144;mso-wrap-distance-left:8.55pt;mso-wrap-distance-top:15.6pt;mso-wrap-distance-right:5pt;mso-position-horizontal-relative:margin" filled="f" stroked="f">
            <v:textbox style="mso-next-textbox:#_x0000_s1031" inset="0,0,0,0">
              <w:txbxContent>
                <w:p w:rsidR="00FB4A6D" w:rsidRDefault="00FB4A6D" w:rsidP="00FB4A6D">
                  <w:pPr>
                    <w:pStyle w:val="43"/>
                    <w:shd w:val="clear" w:color="auto" w:fill="auto"/>
                    <w:spacing w:before="0" w:line="210" w:lineRule="exact"/>
                    <w:jc w:val="left"/>
                  </w:pPr>
                </w:p>
              </w:txbxContent>
            </v:textbox>
            <w10:wrap type="square" anchorx="margin"/>
          </v:shape>
        </w:pict>
      </w:r>
    </w:p>
    <w:p w:rsidR="00FB4A6D" w:rsidRPr="00851461" w:rsidRDefault="0031365C" w:rsidP="00FB4A6D">
      <w:pPr>
        <w:pStyle w:val="43"/>
        <w:shd w:val="clear" w:color="auto" w:fill="auto"/>
        <w:tabs>
          <w:tab w:val="left" w:pos="1148"/>
        </w:tabs>
        <w:spacing w:before="0" w:line="240" w:lineRule="auto"/>
        <w:rPr>
          <w:sz w:val="16"/>
          <w:szCs w:val="16"/>
        </w:rPr>
      </w:pPr>
      <w:r>
        <w:rPr>
          <w:sz w:val="16"/>
          <w:szCs w:val="16"/>
        </w:rPr>
        <w:pict>
          <v:shape id="_x0000_s1032" type="#_x0000_t202" style="position:absolute;left:0;text-align:left;margin-left:348.9pt;margin-top:37.65pt;width:77.2pt;height:11.05pt;z-index:-251653120;mso-wrap-distance-left:5pt;mso-wrap-distance-right:5pt;mso-position-horizontal-relative:margin" filled="f" stroked="f">
            <v:textbox style="mso-next-textbox:#_x0000_s1032;mso-fit-shape-to-text:t" inset="0,0,0,0">
              <w:txbxContent>
                <w:p w:rsidR="00FB4A6D" w:rsidRDefault="00FB4A6D" w:rsidP="00FB4A6D">
                  <w:pPr>
                    <w:pStyle w:val="43"/>
                    <w:shd w:val="clear" w:color="auto" w:fill="auto"/>
                    <w:spacing w:before="0" w:line="210" w:lineRule="exact"/>
                    <w:jc w:val="left"/>
                  </w:pPr>
                </w:p>
              </w:txbxContent>
            </v:textbox>
            <w10:wrap type="square" anchorx="margin"/>
          </v:shape>
        </w:pict>
      </w:r>
      <w:r w:rsidR="00FB4A6D" w:rsidRPr="00851461">
        <w:rPr>
          <w:sz w:val="16"/>
          <w:szCs w:val="16"/>
        </w:rPr>
        <w:t xml:space="preserve">  6. Настоящее постановление  вступает   в  силу  после  его   официального  опубликования (обнародования).</w:t>
      </w:r>
    </w:p>
    <w:p w:rsidR="00FB4A6D" w:rsidRPr="00851461" w:rsidRDefault="00FB4A6D" w:rsidP="00FB4A6D">
      <w:pPr>
        <w:pStyle w:val="43"/>
        <w:shd w:val="clear" w:color="auto" w:fill="auto"/>
        <w:spacing w:before="0" w:line="240" w:lineRule="auto"/>
        <w:rPr>
          <w:sz w:val="16"/>
          <w:szCs w:val="16"/>
        </w:rPr>
      </w:pPr>
    </w:p>
    <w:p w:rsidR="00FB4A6D" w:rsidRPr="00851461" w:rsidRDefault="00FB4A6D" w:rsidP="00FB4A6D">
      <w:pPr>
        <w:pStyle w:val="43"/>
        <w:shd w:val="clear" w:color="auto" w:fill="auto"/>
        <w:spacing w:before="0" w:line="240" w:lineRule="auto"/>
        <w:jc w:val="left"/>
        <w:rPr>
          <w:sz w:val="16"/>
          <w:szCs w:val="16"/>
        </w:rPr>
      </w:pPr>
    </w:p>
    <w:p w:rsidR="00FB4A6D" w:rsidRPr="00851461" w:rsidRDefault="00FB4A6D" w:rsidP="00FB4A6D">
      <w:pPr>
        <w:pStyle w:val="43"/>
        <w:shd w:val="clear" w:color="auto" w:fill="auto"/>
        <w:spacing w:before="0" w:line="240" w:lineRule="auto"/>
        <w:jc w:val="left"/>
        <w:rPr>
          <w:sz w:val="16"/>
          <w:szCs w:val="16"/>
        </w:rPr>
      </w:pPr>
      <w:r w:rsidRPr="00851461">
        <w:rPr>
          <w:sz w:val="16"/>
          <w:szCs w:val="16"/>
        </w:rPr>
        <w:t>Глава Сельского поселения</w:t>
      </w:r>
    </w:p>
    <w:p w:rsidR="00FB4A6D" w:rsidRPr="00851461" w:rsidRDefault="00FB4A6D" w:rsidP="00FB4A6D">
      <w:pPr>
        <w:pStyle w:val="43"/>
        <w:shd w:val="clear" w:color="auto" w:fill="auto"/>
        <w:spacing w:before="0" w:line="240" w:lineRule="auto"/>
        <w:jc w:val="left"/>
        <w:rPr>
          <w:color w:val="000000"/>
          <w:sz w:val="16"/>
          <w:szCs w:val="16"/>
          <w:shd w:val="clear" w:color="auto" w:fill="FFFFFF"/>
        </w:rPr>
      </w:pPr>
      <w:r w:rsidRPr="00851461">
        <w:rPr>
          <w:sz w:val="16"/>
          <w:szCs w:val="16"/>
        </w:rPr>
        <w:t>«Пустозерский сельсовет» ЗР НАО                                                        С.М.Макарова</w:t>
      </w:r>
    </w:p>
    <w:p w:rsidR="00FB4A6D" w:rsidRPr="00851461" w:rsidRDefault="00FB4A6D" w:rsidP="00FB4A6D">
      <w:pPr>
        <w:spacing w:after="0" w:line="240" w:lineRule="auto"/>
        <w:rPr>
          <w:sz w:val="16"/>
          <w:szCs w:val="16"/>
        </w:rPr>
      </w:pPr>
    </w:p>
    <w:p w:rsidR="00851461" w:rsidRDefault="00A96EDB" w:rsidP="00A96EDB">
      <w:pPr>
        <w:pStyle w:val="2"/>
        <w:rPr>
          <w:b w:val="0"/>
          <w:bCs w:val="0"/>
          <w:color w:val="000000"/>
          <w:szCs w:val="28"/>
        </w:rPr>
      </w:pPr>
      <w:r>
        <w:rPr>
          <w:rFonts w:ascii="Calibri" w:eastAsia="Calibri" w:hAnsi="Calibri" w:cs="Calibri"/>
          <w:b w:val="0"/>
          <w:bCs w:val="0"/>
          <w:color w:val="auto"/>
          <w:sz w:val="24"/>
          <w:szCs w:val="22"/>
        </w:rPr>
        <w:t xml:space="preserve">                                                                            </w:t>
      </w:r>
      <w:r w:rsidR="00851461">
        <w:rPr>
          <w:b w:val="0"/>
          <w:noProof/>
          <w:color w:val="000000"/>
          <w:szCs w:val="28"/>
        </w:rPr>
        <w:drawing>
          <wp:inline distT="0" distB="0" distL="0" distR="0">
            <wp:extent cx="571500" cy="678180"/>
            <wp:effectExtent l="19050" t="0" r="0" b="0"/>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p>
    <w:p w:rsidR="00851461" w:rsidRPr="00851461" w:rsidRDefault="00851461" w:rsidP="00851461">
      <w:pPr>
        <w:pStyle w:val="2"/>
        <w:spacing w:before="0" w:line="240" w:lineRule="auto"/>
        <w:jc w:val="center"/>
        <w:rPr>
          <w:rFonts w:ascii="Times New Roman" w:hAnsi="Times New Roman" w:cs="Times New Roman"/>
          <w:bCs w:val="0"/>
          <w:color w:val="auto"/>
          <w:sz w:val="16"/>
          <w:szCs w:val="16"/>
        </w:rPr>
      </w:pPr>
      <w:r w:rsidRPr="00851461">
        <w:rPr>
          <w:rFonts w:ascii="Times New Roman" w:hAnsi="Times New Roman" w:cs="Times New Roman"/>
          <w:bCs w:val="0"/>
          <w:color w:val="auto"/>
          <w:sz w:val="16"/>
          <w:szCs w:val="16"/>
        </w:rPr>
        <w:t>Г Л А В А</w:t>
      </w:r>
    </w:p>
    <w:p w:rsidR="00851461" w:rsidRPr="00851461" w:rsidRDefault="00851461" w:rsidP="00851461">
      <w:pPr>
        <w:pStyle w:val="1"/>
        <w:rPr>
          <w:sz w:val="16"/>
          <w:szCs w:val="16"/>
        </w:rPr>
      </w:pPr>
      <w:r w:rsidRPr="00851461">
        <w:rPr>
          <w:sz w:val="16"/>
          <w:szCs w:val="16"/>
        </w:rPr>
        <w:t>СЕЛЬСКОГО ПОСЕЛЕНИЯ  «ПУСТОЗЕРСКИЙ  СЕЛЬСОВЕТ»</w:t>
      </w:r>
    </w:p>
    <w:p w:rsidR="00851461" w:rsidRPr="00851461" w:rsidRDefault="00851461" w:rsidP="00851461">
      <w:pPr>
        <w:pStyle w:val="3"/>
        <w:spacing w:before="0" w:line="240" w:lineRule="auto"/>
        <w:jc w:val="center"/>
        <w:rPr>
          <w:rFonts w:ascii="Times New Roman" w:hAnsi="Times New Roman" w:cs="Times New Roman"/>
          <w:color w:val="auto"/>
          <w:sz w:val="16"/>
          <w:szCs w:val="16"/>
        </w:rPr>
      </w:pPr>
      <w:r w:rsidRPr="00851461">
        <w:rPr>
          <w:rFonts w:ascii="Times New Roman" w:hAnsi="Times New Roman" w:cs="Times New Roman"/>
          <w:color w:val="auto"/>
          <w:sz w:val="16"/>
          <w:szCs w:val="16"/>
        </w:rPr>
        <w:t>ЗАПОЛЯРНОГО РАЙОНА</w:t>
      </w:r>
    </w:p>
    <w:p w:rsidR="00851461" w:rsidRPr="00851461" w:rsidRDefault="00851461" w:rsidP="00851461">
      <w:pPr>
        <w:pStyle w:val="3"/>
        <w:spacing w:before="0" w:line="240" w:lineRule="auto"/>
        <w:jc w:val="center"/>
        <w:rPr>
          <w:rFonts w:ascii="Times New Roman" w:hAnsi="Times New Roman" w:cs="Times New Roman"/>
          <w:color w:val="auto"/>
          <w:sz w:val="16"/>
          <w:szCs w:val="16"/>
        </w:rPr>
      </w:pPr>
      <w:r w:rsidRPr="00851461">
        <w:rPr>
          <w:rFonts w:ascii="Times New Roman" w:hAnsi="Times New Roman" w:cs="Times New Roman"/>
          <w:color w:val="auto"/>
          <w:sz w:val="16"/>
          <w:szCs w:val="16"/>
        </w:rPr>
        <w:t>НЕНЕЦКОГО  АВТОНОМНОГО  ОКРУГА</w:t>
      </w:r>
    </w:p>
    <w:p w:rsidR="00851461" w:rsidRPr="00851461" w:rsidRDefault="00851461" w:rsidP="00851461">
      <w:pPr>
        <w:spacing w:after="0" w:line="240" w:lineRule="auto"/>
        <w:jc w:val="center"/>
        <w:rPr>
          <w:rFonts w:ascii="Times New Roman" w:hAnsi="Times New Roman" w:cs="Times New Roman"/>
          <w:sz w:val="16"/>
          <w:szCs w:val="16"/>
        </w:rPr>
      </w:pPr>
    </w:p>
    <w:p w:rsidR="00851461" w:rsidRPr="00851461" w:rsidRDefault="00851461" w:rsidP="00851461">
      <w:pPr>
        <w:spacing w:after="0" w:line="240" w:lineRule="auto"/>
        <w:jc w:val="center"/>
        <w:rPr>
          <w:rFonts w:ascii="Times New Roman" w:hAnsi="Times New Roman" w:cs="Times New Roman"/>
          <w:b/>
          <w:bCs/>
          <w:sz w:val="16"/>
          <w:szCs w:val="16"/>
        </w:rPr>
      </w:pPr>
      <w:r w:rsidRPr="00851461">
        <w:rPr>
          <w:rFonts w:ascii="Times New Roman" w:hAnsi="Times New Roman" w:cs="Times New Roman"/>
          <w:b/>
          <w:bCs/>
          <w:sz w:val="16"/>
          <w:szCs w:val="16"/>
        </w:rPr>
        <w:t>П О С Т А Н О В Л Е Н И Е</w:t>
      </w:r>
    </w:p>
    <w:p w:rsidR="00851461" w:rsidRPr="00851461" w:rsidRDefault="00851461" w:rsidP="00851461">
      <w:pPr>
        <w:spacing w:after="0" w:line="240" w:lineRule="auto"/>
        <w:rPr>
          <w:rFonts w:ascii="Times New Roman" w:hAnsi="Times New Roman" w:cs="Times New Roman"/>
          <w:b/>
          <w:bCs/>
          <w:sz w:val="16"/>
          <w:szCs w:val="16"/>
        </w:rPr>
      </w:pPr>
    </w:p>
    <w:p w:rsidR="00851461" w:rsidRPr="00851461" w:rsidRDefault="00851461" w:rsidP="00851461">
      <w:pPr>
        <w:pStyle w:val="2"/>
        <w:spacing w:before="0" w:line="240" w:lineRule="auto"/>
        <w:rPr>
          <w:rFonts w:ascii="Times New Roman" w:hAnsi="Times New Roman" w:cs="Times New Roman"/>
          <w:b w:val="0"/>
          <w:bCs w:val="0"/>
          <w:color w:val="auto"/>
          <w:sz w:val="16"/>
          <w:szCs w:val="16"/>
          <w:u w:val="single"/>
        </w:rPr>
      </w:pPr>
      <w:r w:rsidRPr="00851461">
        <w:rPr>
          <w:rFonts w:ascii="Times New Roman" w:hAnsi="Times New Roman" w:cs="Times New Roman"/>
          <w:b w:val="0"/>
          <w:bCs w:val="0"/>
          <w:color w:val="auto"/>
          <w:sz w:val="16"/>
          <w:szCs w:val="16"/>
          <w:u w:val="single"/>
        </w:rPr>
        <w:t xml:space="preserve">от  29.03.2022      № 3-пг </w:t>
      </w:r>
    </w:p>
    <w:p w:rsidR="00851461" w:rsidRPr="00851461" w:rsidRDefault="00851461" w:rsidP="00851461">
      <w:pPr>
        <w:spacing w:after="0" w:line="240" w:lineRule="auto"/>
        <w:rPr>
          <w:rFonts w:ascii="Times New Roman" w:hAnsi="Times New Roman" w:cs="Times New Roman"/>
          <w:sz w:val="16"/>
          <w:szCs w:val="16"/>
        </w:rPr>
      </w:pPr>
      <w:r w:rsidRPr="00851461">
        <w:rPr>
          <w:rFonts w:ascii="Times New Roman" w:hAnsi="Times New Roman" w:cs="Times New Roman"/>
          <w:sz w:val="16"/>
          <w:szCs w:val="16"/>
        </w:rPr>
        <w:t xml:space="preserve">село Оксино    </w:t>
      </w:r>
    </w:p>
    <w:p w:rsidR="00851461" w:rsidRPr="00851461" w:rsidRDefault="00851461" w:rsidP="00851461">
      <w:pPr>
        <w:spacing w:after="0" w:line="240" w:lineRule="auto"/>
        <w:rPr>
          <w:rFonts w:ascii="Times New Roman" w:hAnsi="Times New Roman" w:cs="Times New Roman"/>
          <w:sz w:val="16"/>
          <w:szCs w:val="16"/>
        </w:rPr>
      </w:pPr>
      <w:r w:rsidRPr="00851461">
        <w:rPr>
          <w:rFonts w:ascii="Times New Roman" w:hAnsi="Times New Roman" w:cs="Times New Roman"/>
          <w:sz w:val="16"/>
          <w:szCs w:val="16"/>
        </w:rPr>
        <w:t>Ненецкий автономный округ</w:t>
      </w:r>
    </w:p>
    <w:p w:rsidR="00851461" w:rsidRPr="00851461" w:rsidRDefault="00851461" w:rsidP="00851461">
      <w:pPr>
        <w:spacing w:after="0" w:line="240" w:lineRule="auto"/>
        <w:rPr>
          <w:rFonts w:ascii="Times New Roman" w:hAnsi="Times New Roman" w:cs="Times New Roman"/>
          <w:sz w:val="16"/>
          <w:szCs w:val="16"/>
        </w:rPr>
      </w:pPr>
    </w:p>
    <w:p w:rsidR="00851461" w:rsidRPr="00851461" w:rsidRDefault="00851461" w:rsidP="00851461">
      <w:pPr>
        <w:spacing w:after="0" w:line="240" w:lineRule="auto"/>
        <w:jc w:val="center"/>
        <w:rPr>
          <w:rFonts w:ascii="Times New Roman" w:hAnsi="Times New Roman" w:cs="Times New Roman"/>
          <w:sz w:val="16"/>
          <w:szCs w:val="16"/>
        </w:rPr>
      </w:pPr>
      <w:r w:rsidRPr="00851461">
        <w:rPr>
          <w:rFonts w:ascii="Times New Roman" w:hAnsi="Times New Roman" w:cs="Times New Roman"/>
          <w:sz w:val="16"/>
          <w:szCs w:val="16"/>
        </w:rPr>
        <w:t>О  ПРОВЕДЕНИИ ПУБЛИЧНЫХ  СЛУШАНИЙ  ПО  ПРОЕКТУ  РЕШЕНИЯ  СОВЕТА  ДЕПУТАТОВ  СЕЛЬСКОГО ПОСЕЛЕНИЯ «ПУСТОЗЕРСКИЙ СЕЛЬСОВЕТ» ЗАПОЛЯРНОГО РАЙОНА НЕНЕЦКОГО АВТОНОМНОГО ОКРУГА  О  ПРОЕКТЕ  РЕШЕНИЯ «О ВНЕСЕНИИ  ИЗМЕНЕНИЙ  В  УСТАВ  СЕЛЬСКОГО ПОСЕЛЕНИЯ «ПУСТОЗЕРСКИЙ СЕЛЬСОВЕТ» ЗАПОЛЯРНОГО РАЙОНА  НЕНЕЦКОГО АВТОНОМНОГО ОКРУГА</w:t>
      </w:r>
    </w:p>
    <w:p w:rsidR="00851461" w:rsidRPr="00851461" w:rsidRDefault="00851461" w:rsidP="00851461">
      <w:pPr>
        <w:pStyle w:val="ConsPlusTitle"/>
        <w:widowControl/>
        <w:rPr>
          <w:rFonts w:ascii="Times New Roman" w:hAnsi="Times New Roman" w:cs="Times New Roman"/>
          <w:sz w:val="16"/>
          <w:szCs w:val="16"/>
        </w:rPr>
      </w:pPr>
    </w:p>
    <w:p w:rsidR="00851461" w:rsidRPr="00851461" w:rsidRDefault="00851461" w:rsidP="00851461">
      <w:pPr>
        <w:autoSpaceDE w:val="0"/>
        <w:autoSpaceDN w:val="0"/>
        <w:adjustRightInd w:val="0"/>
        <w:spacing w:after="0" w:line="240" w:lineRule="auto"/>
        <w:ind w:firstLine="540"/>
        <w:jc w:val="both"/>
        <w:rPr>
          <w:rFonts w:ascii="Times New Roman" w:hAnsi="Times New Roman" w:cs="Times New Roman"/>
          <w:sz w:val="16"/>
          <w:szCs w:val="16"/>
        </w:rPr>
      </w:pPr>
      <w:r w:rsidRPr="00851461">
        <w:rPr>
          <w:rFonts w:ascii="Times New Roman" w:hAnsi="Times New Roman" w:cs="Times New Roman"/>
          <w:sz w:val="16"/>
          <w:szCs w:val="16"/>
        </w:rPr>
        <w:t xml:space="preserve">Руководствуясь пунктом 4 статьи 78 Устава Сельского  поселения  «Пустозерский сельсовет» Заполярного района Ненецкого автономного округа,  Порядком </w:t>
      </w:r>
      <w:r w:rsidRPr="00851461">
        <w:rPr>
          <w:rFonts w:ascii="Times New Roman" w:hAnsi="Times New Roman" w:cs="Times New Roman"/>
          <w:bCs/>
          <w:sz w:val="16"/>
          <w:szCs w:val="16"/>
        </w:rPr>
        <w:t xml:space="preserve">организации и проведения публичных слушаний </w:t>
      </w:r>
      <w:r w:rsidRPr="00851461">
        <w:rPr>
          <w:rFonts w:ascii="Times New Roman" w:hAnsi="Times New Roman" w:cs="Times New Roman"/>
          <w:sz w:val="16"/>
          <w:szCs w:val="16"/>
        </w:rPr>
        <w:t xml:space="preserve">в  муниципальном образовании «Пустозерский </w:t>
      </w:r>
      <w:r w:rsidRPr="00851461">
        <w:rPr>
          <w:rFonts w:ascii="Times New Roman" w:hAnsi="Times New Roman" w:cs="Times New Roman"/>
          <w:sz w:val="16"/>
          <w:szCs w:val="16"/>
        </w:rPr>
        <w:lastRenderedPageBreak/>
        <w:t xml:space="preserve">сельсовет» Ненецкого автономного округа, утвержденным Советом депутатов муниципального  образования «Пустозерский   сельсовет» Ненецкого автономного  округа  от 04.03.2015 № 15  </w:t>
      </w:r>
      <w:r w:rsidRPr="00851461">
        <w:rPr>
          <w:rFonts w:ascii="Times New Roman" w:hAnsi="Times New Roman" w:cs="Times New Roman"/>
          <w:bCs/>
          <w:sz w:val="16"/>
          <w:szCs w:val="16"/>
        </w:rPr>
        <w:t xml:space="preserve"> </w:t>
      </w:r>
      <w:r w:rsidRPr="00851461">
        <w:rPr>
          <w:rFonts w:ascii="Times New Roman" w:hAnsi="Times New Roman" w:cs="Times New Roman"/>
          <w:sz w:val="16"/>
          <w:szCs w:val="16"/>
        </w:rPr>
        <w:t>ПОСТАНОВЛЯЮ:</w:t>
      </w:r>
    </w:p>
    <w:p w:rsidR="00851461" w:rsidRPr="00851461" w:rsidRDefault="00851461" w:rsidP="00851461">
      <w:pPr>
        <w:autoSpaceDE w:val="0"/>
        <w:autoSpaceDN w:val="0"/>
        <w:adjustRightInd w:val="0"/>
        <w:spacing w:after="0" w:line="240" w:lineRule="auto"/>
        <w:ind w:firstLine="540"/>
        <w:jc w:val="both"/>
        <w:rPr>
          <w:rFonts w:ascii="Times New Roman" w:hAnsi="Times New Roman" w:cs="Times New Roman"/>
          <w:sz w:val="16"/>
          <w:szCs w:val="16"/>
        </w:rPr>
      </w:pPr>
    </w:p>
    <w:p w:rsidR="00851461" w:rsidRPr="00851461" w:rsidRDefault="00851461" w:rsidP="00695030">
      <w:pPr>
        <w:pStyle w:val="a8"/>
        <w:numPr>
          <w:ilvl w:val="0"/>
          <w:numId w:val="14"/>
        </w:numPr>
        <w:autoSpaceDE w:val="0"/>
        <w:autoSpaceDN w:val="0"/>
        <w:adjustRightInd w:val="0"/>
        <w:ind w:left="0" w:firstLine="568"/>
        <w:jc w:val="both"/>
        <w:rPr>
          <w:rFonts w:ascii="Times New Roman" w:hAnsi="Times New Roman"/>
          <w:sz w:val="16"/>
          <w:szCs w:val="16"/>
        </w:rPr>
      </w:pPr>
      <w:r w:rsidRPr="00851461">
        <w:rPr>
          <w:rFonts w:ascii="Times New Roman" w:hAnsi="Times New Roman"/>
          <w:sz w:val="16"/>
          <w:szCs w:val="16"/>
        </w:rPr>
        <w:t>Провести по инициативе главы Сельского поселения  «Пустозерский сельсовет» Заполярного  района Ненецкого автономного округа публичные слушания по проекту Решения Совета депутатов Сельского поселения «Пустозерский сельсовет» Заполярного района Ненецкого автономного округа «О внесении изменений  в Устав Сельского поселения «Пустозерский сельсовет» Заполярного района Ненецкого автономного округа».</w:t>
      </w:r>
    </w:p>
    <w:p w:rsidR="00851461" w:rsidRPr="00851461" w:rsidRDefault="00851461" w:rsidP="00695030">
      <w:pPr>
        <w:numPr>
          <w:ilvl w:val="0"/>
          <w:numId w:val="14"/>
        </w:numPr>
        <w:autoSpaceDE w:val="0"/>
        <w:autoSpaceDN w:val="0"/>
        <w:adjustRightInd w:val="0"/>
        <w:spacing w:after="0" w:line="240" w:lineRule="auto"/>
        <w:ind w:left="0" w:firstLine="540"/>
        <w:jc w:val="both"/>
        <w:rPr>
          <w:rFonts w:ascii="Times New Roman" w:hAnsi="Times New Roman" w:cs="Times New Roman"/>
          <w:sz w:val="16"/>
          <w:szCs w:val="16"/>
        </w:rPr>
      </w:pPr>
      <w:r w:rsidRPr="00851461">
        <w:rPr>
          <w:rFonts w:ascii="Times New Roman" w:hAnsi="Times New Roman" w:cs="Times New Roman"/>
          <w:sz w:val="16"/>
          <w:szCs w:val="16"/>
        </w:rPr>
        <w:t xml:space="preserve">Для организации и проведения публичных слушаний создать организационный комитет  в составе: </w:t>
      </w:r>
    </w:p>
    <w:p w:rsidR="00851461" w:rsidRPr="00851461" w:rsidRDefault="00851461" w:rsidP="00851461">
      <w:pPr>
        <w:autoSpaceDE w:val="0"/>
        <w:autoSpaceDN w:val="0"/>
        <w:adjustRightInd w:val="0"/>
        <w:spacing w:after="0" w:line="240" w:lineRule="auto"/>
        <w:jc w:val="both"/>
        <w:rPr>
          <w:rFonts w:ascii="Times New Roman" w:hAnsi="Times New Roman" w:cs="Times New Roman"/>
          <w:sz w:val="16"/>
          <w:szCs w:val="16"/>
        </w:rPr>
      </w:pPr>
      <w:r w:rsidRPr="00851461">
        <w:rPr>
          <w:rFonts w:ascii="Times New Roman" w:hAnsi="Times New Roman" w:cs="Times New Roman"/>
          <w:sz w:val="16"/>
          <w:szCs w:val="16"/>
        </w:rPr>
        <w:t>председатель:</w:t>
      </w:r>
    </w:p>
    <w:p w:rsidR="00851461" w:rsidRPr="00851461" w:rsidRDefault="00851461" w:rsidP="00851461">
      <w:pPr>
        <w:autoSpaceDE w:val="0"/>
        <w:autoSpaceDN w:val="0"/>
        <w:adjustRightInd w:val="0"/>
        <w:spacing w:after="0" w:line="240" w:lineRule="auto"/>
        <w:jc w:val="both"/>
        <w:rPr>
          <w:rFonts w:ascii="Times New Roman" w:hAnsi="Times New Roman" w:cs="Times New Roman"/>
          <w:sz w:val="16"/>
          <w:szCs w:val="16"/>
        </w:rPr>
      </w:pPr>
      <w:r w:rsidRPr="00851461">
        <w:rPr>
          <w:rFonts w:ascii="Times New Roman" w:hAnsi="Times New Roman" w:cs="Times New Roman"/>
          <w:sz w:val="16"/>
          <w:szCs w:val="16"/>
        </w:rPr>
        <w:t>Иваникова Людмила Александровна - депутат Сельского поселения «Пустозерский сельсовет» Заполярного района Ненецкого автономного округа;</w:t>
      </w:r>
    </w:p>
    <w:p w:rsidR="00851461" w:rsidRPr="00851461" w:rsidRDefault="00851461" w:rsidP="00851461">
      <w:pPr>
        <w:autoSpaceDE w:val="0"/>
        <w:autoSpaceDN w:val="0"/>
        <w:adjustRightInd w:val="0"/>
        <w:spacing w:after="0" w:line="240" w:lineRule="auto"/>
        <w:jc w:val="both"/>
        <w:rPr>
          <w:rFonts w:ascii="Times New Roman" w:hAnsi="Times New Roman" w:cs="Times New Roman"/>
          <w:sz w:val="16"/>
          <w:szCs w:val="16"/>
        </w:rPr>
      </w:pPr>
    </w:p>
    <w:p w:rsidR="00851461" w:rsidRPr="00851461" w:rsidRDefault="00851461" w:rsidP="00851461">
      <w:pPr>
        <w:autoSpaceDE w:val="0"/>
        <w:autoSpaceDN w:val="0"/>
        <w:adjustRightInd w:val="0"/>
        <w:spacing w:after="0" w:line="240" w:lineRule="auto"/>
        <w:jc w:val="both"/>
        <w:rPr>
          <w:rFonts w:ascii="Times New Roman" w:hAnsi="Times New Roman" w:cs="Times New Roman"/>
          <w:sz w:val="16"/>
          <w:szCs w:val="16"/>
        </w:rPr>
      </w:pPr>
      <w:r w:rsidRPr="00851461">
        <w:rPr>
          <w:rFonts w:ascii="Times New Roman" w:hAnsi="Times New Roman" w:cs="Times New Roman"/>
          <w:sz w:val="16"/>
          <w:szCs w:val="16"/>
        </w:rPr>
        <w:t>заместитель:</w:t>
      </w:r>
    </w:p>
    <w:p w:rsidR="00851461" w:rsidRPr="00851461" w:rsidRDefault="00851461" w:rsidP="00851461">
      <w:pPr>
        <w:autoSpaceDE w:val="0"/>
        <w:autoSpaceDN w:val="0"/>
        <w:adjustRightInd w:val="0"/>
        <w:spacing w:after="0" w:line="240" w:lineRule="auto"/>
        <w:jc w:val="both"/>
        <w:rPr>
          <w:rFonts w:ascii="Times New Roman" w:hAnsi="Times New Roman" w:cs="Times New Roman"/>
          <w:sz w:val="16"/>
          <w:szCs w:val="16"/>
        </w:rPr>
      </w:pPr>
      <w:r w:rsidRPr="00851461">
        <w:rPr>
          <w:rFonts w:ascii="Times New Roman" w:hAnsi="Times New Roman" w:cs="Times New Roman"/>
          <w:sz w:val="16"/>
          <w:szCs w:val="16"/>
        </w:rPr>
        <w:t xml:space="preserve"> Никешина  Вера  Леонидовна - депутат Сельского  поселения «Пустозерский сельсовет» Заполярного района Ненецкого автономного округа;</w:t>
      </w:r>
    </w:p>
    <w:p w:rsidR="00851461" w:rsidRPr="00851461" w:rsidRDefault="00851461" w:rsidP="00851461">
      <w:pPr>
        <w:autoSpaceDE w:val="0"/>
        <w:autoSpaceDN w:val="0"/>
        <w:adjustRightInd w:val="0"/>
        <w:spacing w:after="0" w:line="240" w:lineRule="auto"/>
        <w:jc w:val="both"/>
        <w:rPr>
          <w:rFonts w:ascii="Times New Roman" w:hAnsi="Times New Roman" w:cs="Times New Roman"/>
          <w:sz w:val="16"/>
          <w:szCs w:val="16"/>
        </w:rPr>
      </w:pPr>
    </w:p>
    <w:p w:rsidR="00851461" w:rsidRPr="00851461" w:rsidRDefault="00851461" w:rsidP="00851461">
      <w:pPr>
        <w:autoSpaceDE w:val="0"/>
        <w:autoSpaceDN w:val="0"/>
        <w:adjustRightInd w:val="0"/>
        <w:spacing w:after="0" w:line="240" w:lineRule="auto"/>
        <w:jc w:val="both"/>
        <w:rPr>
          <w:rFonts w:ascii="Times New Roman" w:hAnsi="Times New Roman" w:cs="Times New Roman"/>
          <w:sz w:val="16"/>
          <w:szCs w:val="16"/>
        </w:rPr>
      </w:pPr>
      <w:r w:rsidRPr="00851461">
        <w:rPr>
          <w:rFonts w:ascii="Times New Roman" w:hAnsi="Times New Roman" w:cs="Times New Roman"/>
          <w:sz w:val="16"/>
          <w:szCs w:val="16"/>
        </w:rPr>
        <w:t>секретарь:</w:t>
      </w:r>
    </w:p>
    <w:p w:rsidR="00851461" w:rsidRPr="00851461" w:rsidRDefault="00851461" w:rsidP="00851461">
      <w:pPr>
        <w:autoSpaceDE w:val="0"/>
        <w:autoSpaceDN w:val="0"/>
        <w:adjustRightInd w:val="0"/>
        <w:spacing w:after="0" w:line="240" w:lineRule="auto"/>
        <w:jc w:val="both"/>
        <w:rPr>
          <w:rFonts w:ascii="Times New Roman" w:hAnsi="Times New Roman" w:cs="Times New Roman"/>
          <w:sz w:val="16"/>
          <w:szCs w:val="16"/>
        </w:rPr>
      </w:pPr>
      <w:r w:rsidRPr="00851461">
        <w:rPr>
          <w:rFonts w:ascii="Times New Roman" w:hAnsi="Times New Roman" w:cs="Times New Roman"/>
          <w:sz w:val="16"/>
          <w:szCs w:val="16"/>
        </w:rPr>
        <w:t>Батманова Маргарита Владимировна – делопроизводитель Администрации Сельского поселения «Пустозерский сельсовет» Заполярного района Ненецкого автономного округа.</w:t>
      </w:r>
    </w:p>
    <w:p w:rsidR="00851461" w:rsidRPr="00851461" w:rsidRDefault="00851461" w:rsidP="00851461">
      <w:pPr>
        <w:autoSpaceDE w:val="0"/>
        <w:autoSpaceDN w:val="0"/>
        <w:adjustRightInd w:val="0"/>
        <w:spacing w:after="0" w:line="240" w:lineRule="auto"/>
        <w:jc w:val="both"/>
        <w:rPr>
          <w:rFonts w:ascii="Times New Roman" w:hAnsi="Times New Roman" w:cs="Times New Roman"/>
          <w:sz w:val="16"/>
          <w:szCs w:val="16"/>
        </w:rPr>
      </w:pPr>
    </w:p>
    <w:p w:rsidR="00851461" w:rsidRPr="00851461" w:rsidRDefault="00851461" w:rsidP="00695030">
      <w:pPr>
        <w:pStyle w:val="a8"/>
        <w:numPr>
          <w:ilvl w:val="0"/>
          <w:numId w:val="14"/>
        </w:numPr>
        <w:ind w:left="0" w:firstLine="540"/>
        <w:jc w:val="both"/>
        <w:rPr>
          <w:rFonts w:ascii="Times New Roman" w:hAnsi="Times New Roman"/>
          <w:sz w:val="16"/>
          <w:szCs w:val="16"/>
        </w:rPr>
      </w:pPr>
      <w:r w:rsidRPr="00851461">
        <w:rPr>
          <w:rFonts w:ascii="Times New Roman" w:hAnsi="Times New Roman"/>
          <w:sz w:val="16"/>
          <w:szCs w:val="16"/>
        </w:rPr>
        <w:t>Опубликовать проект Решения Совета депутатов Сельского поселения образования  «Пустозерский сельсовет» Заполярного района Ненецкого автономного округа «О внесении изменений в Устав Сельского  поселения «Пустозерский сельсовет» Заполярного района Ненецкого автономного округа» в информационном бюллетене Сельского поселения «Пустозерский сельсовет» Заполярного района  Ненецкого автономного округа  для его обсуждения.</w:t>
      </w:r>
    </w:p>
    <w:p w:rsidR="00851461" w:rsidRPr="00851461" w:rsidRDefault="00851461" w:rsidP="00851461">
      <w:pPr>
        <w:pStyle w:val="a8"/>
        <w:jc w:val="both"/>
        <w:rPr>
          <w:rFonts w:ascii="Times New Roman" w:hAnsi="Times New Roman"/>
          <w:sz w:val="16"/>
          <w:szCs w:val="16"/>
        </w:rPr>
      </w:pPr>
    </w:p>
    <w:p w:rsidR="00851461" w:rsidRPr="00851461" w:rsidRDefault="00851461" w:rsidP="00851461">
      <w:pPr>
        <w:pStyle w:val="a8"/>
        <w:jc w:val="both"/>
        <w:rPr>
          <w:rFonts w:ascii="Times New Roman" w:hAnsi="Times New Roman"/>
          <w:sz w:val="16"/>
          <w:szCs w:val="16"/>
        </w:rPr>
      </w:pPr>
      <w:r w:rsidRPr="00851461">
        <w:rPr>
          <w:rFonts w:ascii="Times New Roman" w:hAnsi="Times New Roman"/>
          <w:sz w:val="16"/>
          <w:szCs w:val="16"/>
        </w:rPr>
        <w:tab/>
        <w:t>4. Установить следующий порядок учета предложений по проекту указанного правового акта:</w:t>
      </w:r>
    </w:p>
    <w:p w:rsidR="00851461" w:rsidRPr="00851461" w:rsidRDefault="00851461" w:rsidP="00851461">
      <w:pPr>
        <w:pStyle w:val="a8"/>
        <w:jc w:val="both"/>
        <w:rPr>
          <w:rFonts w:ascii="Times New Roman" w:hAnsi="Times New Roman"/>
          <w:sz w:val="16"/>
          <w:szCs w:val="16"/>
        </w:rPr>
      </w:pPr>
      <w:r w:rsidRPr="00851461">
        <w:rPr>
          <w:rFonts w:ascii="Times New Roman" w:hAnsi="Times New Roman"/>
          <w:sz w:val="16"/>
          <w:szCs w:val="16"/>
        </w:rPr>
        <w:tab/>
        <w:t>4.1. Граждане и юридические лица вправе вносить в Совет депутатов Сельского поселения «Пустозерский сельсовет» Заполярного района Ненецкого автономного округа предложение по проекту Решения «О внесении изменений  в Устав Сельского поселения «Пустозерский сельсовет» Заполярного  района Ненецкого автономного округа» в течение 23 дней с даты его опубликования.  Предложения представляются в письменном виде в двух экземплярах, один из которых регистрируется как входящая корреспонденция  Совета депутатов Сельского поселения «Пустозерский сельсовет» Заполярного района Ненецкого автономного  округа, второй с отметкой о дате поступления возвращается лицу, внесшему предложения.</w:t>
      </w:r>
    </w:p>
    <w:p w:rsidR="00851461" w:rsidRPr="00851461" w:rsidRDefault="00851461" w:rsidP="00851461">
      <w:pPr>
        <w:pStyle w:val="a8"/>
        <w:ind w:firstLine="708"/>
        <w:jc w:val="both"/>
        <w:rPr>
          <w:rFonts w:ascii="Times New Roman" w:hAnsi="Times New Roman"/>
          <w:sz w:val="16"/>
          <w:szCs w:val="16"/>
        </w:rPr>
      </w:pPr>
      <w:r w:rsidRPr="00851461">
        <w:rPr>
          <w:rFonts w:ascii="Times New Roman" w:hAnsi="Times New Roman"/>
          <w:sz w:val="16"/>
          <w:szCs w:val="16"/>
        </w:rPr>
        <w:t>4.2. Учет предложений по проекту указанного правового акта ведется главой Сельского поселения  «Пустозерский сельсовет» Заполярного района Ненецкого автономного округа по мере их поступления.</w:t>
      </w:r>
    </w:p>
    <w:p w:rsidR="00851461" w:rsidRPr="00851461" w:rsidRDefault="00851461" w:rsidP="00851461">
      <w:pPr>
        <w:pStyle w:val="a8"/>
        <w:jc w:val="both"/>
        <w:rPr>
          <w:rFonts w:ascii="Times New Roman" w:hAnsi="Times New Roman"/>
          <w:sz w:val="16"/>
          <w:szCs w:val="16"/>
        </w:rPr>
      </w:pPr>
    </w:p>
    <w:p w:rsidR="00851461" w:rsidRPr="00851461" w:rsidRDefault="00851461" w:rsidP="00851461">
      <w:pPr>
        <w:pStyle w:val="a8"/>
        <w:ind w:firstLine="708"/>
        <w:jc w:val="both"/>
        <w:rPr>
          <w:rFonts w:ascii="Times New Roman" w:hAnsi="Times New Roman"/>
          <w:sz w:val="16"/>
          <w:szCs w:val="16"/>
        </w:rPr>
      </w:pPr>
      <w:r w:rsidRPr="00851461">
        <w:rPr>
          <w:rFonts w:ascii="Times New Roman" w:hAnsi="Times New Roman"/>
          <w:sz w:val="16"/>
          <w:szCs w:val="16"/>
        </w:rPr>
        <w:t xml:space="preserve">5. Публичные слушания провести   20 апреля  2022 года в 18 часов 00 минут в Администрации Сельского поселения «Пустозерский сельсовет» Заполярного района  Ненецкого автономного округа, расположенной по адресу: Ненецкий автономный округ, Заполярный район, с.Оксино, дом 9. </w:t>
      </w:r>
    </w:p>
    <w:p w:rsidR="00851461" w:rsidRPr="00851461" w:rsidRDefault="00851461" w:rsidP="00851461">
      <w:pPr>
        <w:pStyle w:val="a8"/>
        <w:jc w:val="both"/>
        <w:rPr>
          <w:rFonts w:ascii="Times New Roman" w:hAnsi="Times New Roman"/>
          <w:sz w:val="16"/>
          <w:szCs w:val="16"/>
        </w:rPr>
      </w:pPr>
    </w:p>
    <w:p w:rsidR="00851461" w:rsidRPr="00851461" w:rsidRDefault="00851461" w:rsidP="00851461">
      <w:pPr>
        <w:pStyle w:val="a8"/>
        <w:ind w:firstLine="708"/>
        <w:jc w:val="both"/>
        <w:rPr>
          <w:rFonts w:ascii="Times New Roman" w:hAnsi="Times New Roman"/>
          <w:sz w:val="16"/>
          <w:szCs w:val="16"/>
        </w:rPr>
      </w:pPr>
      <w:r w:rsidRPr="00851461">
        <w:rPr>
          <w:rFonts w:ascii="Times New Roman" w:hAnsi="Times New Roman"/>
          <w:sz w:val="16"/>
          <w:szCs w:val="16"/>
        </w:rPr>
        <w:t xml:space="preserve">6. Настоящее постановление вступает в силу после его официального опубликования (обнародования). </w:t>
      </w:r>
    </w:p>
    <w:p w:rsidR="00851461" w:rsidRPr="00851461" w:rsidRDefault="00851461" w:rsidP="00851461">
      <w:pPr>
        <w:pStyle w:val="af6"/>
        <w:spacing w:after="0" w:line="240" w:lineRule="auto"/>
        <w:ind w:left="0"/>
        <w:jc w:val="both"/>
        <w:rPr>
          <w:rFonts w:ascii="Times New Roman" w:hAnsi="Times New Roman" w:cs="Times New Roman"/>
          <w:sz w:val="16"/>
          <w:szCs w:val="16"/>
        </w:rPr>
      </w:pPr>
    </w:p>
    <w:p w:rsidR="00851461" w:rsidRPr="00851461" w:rsidRDefault="00851461" w:rsidP="00851461">
      <w:pPr>
        <w:pStyle w:val="af6"/>
        <w:spacing w:after="0" w:line="240" w:lineRule="auto"/>
        <w:ind w:left="0"/>
        <w:jc w:val="both"/>
        <w:rPr>
          <w:rFonts w:ascii="Times New Roman" w:hAnsi="Times New Roman" w:cs="Times New Roman"/>
          <w:sz w:val="16"/>
          <w:szCs w:val="16"/>
        </w:rPr>
      </w:pPr>
      <w:r w:rsidRPr="00851461">
        <w:rPr>
          <w:rFonts w:ascii="Times New Roman" w:hAnsi="Times New Roman" w:cs="Times New Roman"/>
          <w:sz w:val="16"/>
          <w:szCs w:val="16"/>
        </w:rPr>
        <w:t>Глава Сельского поселения</w:t>
      </w:r>
    </w:p>
    <w:p w:rsidR="00851461" w:rsidRPr="00851461" w:rsidRDefault="00851461" w:rsidP="00851461">
      <w:pPr>
        <w:pStyle w:val="af6"/>
        <w:spacing w:after="0" w:line="240" w:lineRule="auto"/>
        <w:ind w:left="0"/>
        <w:jc w:val="both"/>
        <w:rPr>
          <w:rFonts w:ascii="Times New Roman" w:hAnsi="Times New Roman" w:cs="Times New Roman"/>
          <w:sz w:val="16"/>
          <w:szCs w:val="16"/>
        </w:rPr>
      </w:pPr>
      <w:r w:rsidRPr="00851461">
        <w:rPr>
          <w:rFonts w:ascii="Times New Roman" w:hAnsi="Times New Roman" w:cs="Times New Roman"/>
          <w:sz w:val="16"/>
          <w:szCs w:val="16"/>
        </w:rPr>
        <w:t xml:space="preserve"> «Пустозерский сельсовет» ЗР НАО                                                           С.М.Макарова</w:t>
      </w:r>
    </w:p>
    <w:p w:rsidR="00851461" w:rsidRDefault="00851461" w:rsidP="00851461">
      <w:pPr>
        <w:pStyle w:val="af6"/>
        <w:spacing w:after="0" w:line="240" w:lineRule="auto"/>
        <w:ind w:left="0"/>
        <w:jc w:val="both"/>
        <w:rPr>
          <w:rFonts w:ascii="Times New Roman" w:hAnsi="Times New Roman"/>
          <w:sz w:val="24"/>
          <w:szCs w:val="24"/>
        </w:rPr>
      </w:pPr>
    </w:p>
    <w:p w:rsidR="00851461" w:rsidRDefault="00851461" w:rsidP="00851461">
      <w:pPr>
        <w:pStyle w:val="af6"/>
        <w:spacing w:after="0" w:line="240" w:lineRule="auto"/>
        <w:ind w:left="0"/>
        <w:jc w:val="both"/>
        <w:rPr>
          <w:rFonts w:ascii="Times New Roman" w:hAnsi="Times New Roman"/>
          <w:sz w:val="24"/>
          <w:szCs w:val="24"/>
        </w:rPr>
      </w:pPr>
    </w:p>
    <w:p w:rsidR="00851461" w:rsidRDefault="00851461" w:rsidP="00851461">
      <w:pPr>
        <w:pStyle w:val="af6"/>
        <w:spacing w:after="0" w:line="240" w:lineRule="auto"/>
        <w:ind w:left="0"/>
        <w:jc w:val="both"/>
        <w:rPr>
          <w:rFonts w:ascii="Times New Roman" w:hAnsi="Times New Roman"/>
          <w:color w:val="FF0000"/>
          <w:sz w:val="24"/>
          <w:szCs w:val="24"/>
        </w:rPr>
      </w:pPr>
    </w:p>
    <w:p w:rsidR="00E87F32" w:rsidRPr="00580D3B" w:rsidRDefault="00E87F32" w:rsidP="00E87F32">
      <w:pPr>
        <w:pStyle w:val="a6"/>
        <w:contextualSpacing/>
        <w:jc w:val="center"/>
        <w:rPr>
          <w:b/>
          <w:sz w:val="18"/>
          <w:szCs w:val="18"/>
        </w:rPr>
      </w:pP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E87F32" w:rsidRPr="00580D3B" w:rsidTr="002D3644">
        <w:trPr>
          <w:trHeight w:val="186"/>
        </w:trPr>
        <w:tc>
          <w:tcPr>
            <w:tcW w:w="2268" w:type="dxa"/>
            <w:tcBorders>
              <w:top w:val="single" w:sz="4" w:space="0" w:color="auto"/>
              <w:left w:val="single" w:sz="4" w:space="0" w:color="auto"/>
              <w:bottom w:val="single" w:sz="4" w:space="0" w:color="auto"/>
              <w:right w:val="single" w:sz="4" w:space="0" w:color="auto"/>
            </w:tcBorders>
            <w:hideMark/>
          </w:tcPr>
          <w:p w:rsidR="00E87F32" w:rsidRPr="00580D3B" w:rsidRDefault="00E87F32" w:rsidP="002D3644">
            <w:pPr>
              <w:pStyle w:val="a8"/>
              <w:spacing w:line="276" w:lineRule="auto"/>
              <w:contextualSpacing/>
              <w:rPr>
                <w:rFonts w:ascii="Times New Roman" w:hAnsi="Times New Roman"/>
                <w:b/>
                <w:sz w:val="18"/>
                <w:szCs w:val="18"/>
              </w:rPr>
            </w:pPr>
            <w:r w:rsidRPr="00580D3B">
              <w:rPr>
                <w:rFonts w:ascii="Times New Roman" w:hAnsi="Times New Roman"/>
                <w:b/>
                <w:sz w:val="18"/>
                <w:szCs w:val="18"/>
              </w:rPr>
              <w:t xml:space="preserve">    </w:t>
            </w:r>
            <w:r>
              <w:rPr>
                <w:rFonts w:ascii="Times New Roman" w:hAnsi="Times New Roman"/>
                <w:b/>
                <w:sz w:val="18"/>
                <w:szCs w:val="18"/>
              </w:rPr>
              <w:t>О Б Ъ Я В Л Е Н И Е</w:t>
            </w:r>
          </w:p>
        </w:tc>
      </w:tr>
    </w:tbl>
    <w:p w:rsidR="00851461" w:rsidRPr="001116B3" w:rsidRDefault="00851461" w:rsidP="00851461">
      <w:pPr>
        <w:spacing w:after="0" w:line="240" w:lineRule="auto"/>
        <w:rPr>
          <w:rFonts w:ascii="Times New Roman" w:hAnsi="Times New Roman"/>
          <w:sz w:val="20"/>
          <w:szCs w:val="20"/>
        </w:rPr>
      </w:pPr>
    </w:p>
    <w:p w:rsidR="00E87F32" w:rsidRPr="000B24CA" w:rsidRDefault="001D4870" w:rsidP="00E87F32">
      <w:pPr>
        <w:spacing w:after="0" w:line="240" w:lineRule="auto"/>
        <w:rPr>
          <w:rFonts w:ascii="Times New Roman" w:hAnsi="Times New Roman" w:cs="Times New Roman"/>
          <w:shd w:val="clear" w:color="auto" w:fill="FFFFFF"/>
        </w:rPr>
      </w:pPr>
      <w:r>
        <w:rPr>
          <w:rFonts w:ascii="Times New Roman" w:hAnsi="Times New Roman" w:cs="Times New Roman"/>
          <w:shd w:val="clear" w:color="auto" w:fill="FFFFFF"/>
        </w:rPr>
        <w:t xml:space="preserve">    </w:t>
      </w:r>
      <w:r w:rsidR="00E87F32">
        <w:rPr>
          <w:rFonts w:ascii="Times New Roman" w:hAnsi="Times New Roman" w:cs="Times New Roman"/>
          <w:shd w:val="clear" w:color="auto" w:fill="FFFFFF"/>
        </w:rPr>
        <w:t xml:space="preserve"> </w:t>
      </w:r>
    </w:p>
    <w:p w:rsidR="00E87F32" w:rsidRPr="001D4870" w:rsidRDefault="00E87F32" w:rsidP="00E87F32">
      <w:pPr>
        <w:spacing w:after="0" w:line="240" w:lineRule="auto"/>
        <w:jc w:val="both"/>
        <w:rPr>
          <w:rFonts w:ascii="Monotype Corsiva" w:hAnsi="Monotype Corsiva" w:cs="Times New Roman"/>
          <w:i/>
          <w:sz w:val="36"/>
          <w:szCs w:val="36"/>
        </w:rPr>
      </w:pPr>
      <w:r w:rsidRPr="001D4870">
        <w:rPr>
          <w:rFonts w:ascii="Monotype Corsiva" w:hAnsi="Monotype Corsiva" w:cs="Times New Roman"/>
          <w:i/>
          <w:sz w:val="36"/>
          <w:szCs w:val="36"/>
        </w:rPr>
        <w:t xml:space="preserve">       2</w:t>
      </w:r>
      <w:r w:rsidRPr="001D4870">
        <w:rPr>
          <w:rFonts w:ascii="Monotype Corsiva" w:hAnsi="Monotype Corsiva" w:cs="Times New Roman"/>
          <w:i/>
          <w:sz w:val="36"/>
          <w:szCs w:val="36"/>
          <w:shd w:val="clear" w:color="auto" w:fill="FFFFFF"/>
        </w:rPr>
        <w:t xml:space="preserve"> апреля 2022 года в д.Каменка Сельского поселения  «Пустозерский сельсовет» ЗР НАО планируется проведение </w:t>
      </w:r>
      <w:r w:rsidRPr="001D4870">
        <w:rPr>
          <w:rFonts w:ascii="Monotype Corsiva" w:hAnsi="Monotype Corsiva" w:cs="Times New Roman"/>
          <w:i/>
          <w:sz w:val="36"/>
          <w:szCs w:val="36"/>
        </w:rPr>
        <w:t xml:space="preserve">муниципальных соревнований по мотокроссу на снегоходах «Буран» под девизом «Спорт на селе никогда не угаснет». </w:t>
      </w:r>
      <w:r w:rsidRPr="001D4870">
        <w:rPr>
          <w:rFonts w:ascii="Monotype Corsiva" w:hAnsi="Monotype Corsiva" w:cs="Times New Roman"/>
          <w:i/>
          <w:sz w:val="36"/>
          <w:szCs w:val="36"/>
          <w:shd w:val="clear" w:color="auto" w:fill="FFFFFF"/>
        </w:rPr>
        <w:t xml:space="preserve"> Начало соревнований в 10.00 часов.</w:t>
      </w:r>
      <w:r w:rsidRPr="001D4870">
        <w:rPr>
          <w:rFonts w:ascii="Monotype Corsiva" w:hAnsi="Monotype Corsiva" w:cs="Times New Roman"/>
          <w:i/>
          <w:sz w:val="36"/>
          <w:szCs w:val="36"/>
        </w:rPr>
        <w:t xml:space="preserve"> </w:t>
      </w:r>
    </w:p>
    <w:p w:rsidR="00851461" w:rsidRPr="001D4870" w:rsidRDefault="00E87F32" w:rsidP="00851461">
      <w:pPr>
        <w:rPr>
          <w:rFonts w:ascii="Monotype Corsiva" w:hAnsi="Monotype Corsiva"/>
          <w:i/>
          <w:sz w:val="36"/>
          <w:szCs w:val="36"/>
        </w:rPr>
      </w:pPr>
      <w:r w:rsidRPr="001D4870">
        <w:rPr>
          <w:rFonts w:ascii="Monotype Corsiva" w:hAnsi="Monotype Corsiva"/>
          <w:i/>
          <w:sz w:val="36"/>
          <w:szCs w:val="36"/>
        </w:rPr>
        <w:t xml:space="preserve"> Приглашаем гонщиков и гостей на спортивное мероприятие!</w:t>
      </w:r>
    </w:p>
    <w:p w:rsidR="00712DAA" w:rsidRDefault="00712DAA" w:rsidP="00712DAA">
      <w:pPr>
        <w:pStyle w:val="ConsPlusNormal"/>
        <w:outlineLvl w:val="0"/>
        <w:rPr>
          <w:rFonts w:ascii="Times New Roman" w:hAnsi="Times New Roman" w:cs="Times New Roman"/>
          <w:sz w:val="24"/>
          <w:szCs w:val="24"/>
        </w:rPr>
      </w:pPr>
    </w:p>
    <w:p w:rsidR="00712DAA" w:rsidRDefault="00712DAA" w:rsidP="00712DAA">
      <w:pPr>
        <w:pStyle w:val="ConsPlusNormal"/>
        <w:outlineLvl w:val="0"/>
        <w:rPr>
          <w:rFonts w:ascii="Times New Roman" w:hAnsi="Times New Roman" w:cs="Times New Roman"/>
          <w:sz w:val="24"/>
          <w:szCs w:val="24"/>
        </w:rPr>
      </w:pPr>
    </w:p>
    <w:p w:rsidR="00E87F32" w:rsidRPr="007B6DBE" w:rsidRDefault="00E87F32" w:rsidP="00E87F32">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Информационный бюллетень № 6,  2022  Издатель: Администрация Сельского поселения</w:t>
      </w:r>
      <w:r w:rsidRPr="007B6DBE">
        <w:rPr>
          <w:rFonts w:ascii="Times New Roman" w:hAnsi="Times New Roman" w:cs="Times New Roman"/>
          <w:sz w:val="16"/>
          <w:szCs w:val="16"/>
        </w:rPr>
        <w:t xml:space="preserve"> «Пустозерский сельсовет»</w:t>
      </w:r>
      <w:r>
        <w:rPr>
          <w:rFonts w:ascii="Times New Roman" w:hAnsi="Times New Roman" w:cs="Times New Roman"/>
          <w:sz w:val="16"/>
          <w:szCs w:val="16"/>
        </w:rPr>
        <w:t xml:space="preserve"> ЗР  НАО и  Совет депутатов Сельского поселения</w:t>
      </w:r>
      <w:r w:rsidRPr="007B6DBE">
        <w:rPr>
          <w:rFonts w:ascii="Times New Roman" w:hAnsi="Times New Roman" w:cs="Times New Roman"/>
          <w:sz w:val="16"/>
          <w:szCs w:val="16"/>
        </w:rPr>
        <w:t xml:space="preserve"> «Пустозерский сельсовет» </w:t>
      </w:r>
      <w:r>
        <w:rPr>
          <w:rFonts w:ascii="Times New Roman" w:hAnsi="Times New Roman" w:cs="Times New Roman"/>
          <w:sz w:val="16"/>
          <w:szCs w:val="16"/>
        </w:rPr>
        <w:t>ЗР Н</w:t>
      </w:r>
      <w:r w:rsidRPr="007B6DBE">
        <w:rPr>
          <w:rFonts w:ascii="Times New Roman" w:hAnsi="Times New Roman" w:cs="Times New Roman"/>
          <w:sz w:val="16"/>
          <w:szCs w:val="16"/>
        </w:rPr>
        <w:t>АО. Село  О</w:t>
      </w:r>
      <w:r>
        <w:rPr>
          <w:rFonts w:ascii="Times New Roman" w:hAnsi="Times New Roman" w:cs="Times New Roman"/>
          <w:sz w:val="16"/>
          <w:szCs w:val="16"/>
        </w:rPr>
        <w:t>ксино, редактор  Батманова М.В.</w:t>
      </w:r>
      <w:r w:rsidRPr="007B6DBE">
        <w:rPr>
          <w:rFonts w:ascii="Times New Roman" w:hAnsi="Times New Roman" w:cs="Times New Roman"/>
          <w:sz w:val="16"/>
          <w:szCs w:val="16"/>
        </w:rPr>
        <w:t xml:space="preserve"> Тираж 30  экз. Бесплатно. Отпеча</w:t>
      </w:r>
      <w:r>
        <w:rPr>
          <w:rFonts w:ascii="Times New Roman" w:hAnsi="Times New Roman" w:cs="Times New Roman"/>
          <w:sz w:val="16"/>
          <w:szCs w:val="16"/>
        </w:rPr>
        <w:t>тан на принтере Администрации Сельского поселения</w:t>
      </w:r>
      <w:r w:rsidRPr="007B6DBE">
        <w:rPr>
          <w:rFonts w:ascii="Times New Roman" w:hAnsi="Times New Roman" w:cs="Times New Roman"/>
          <w:sz w:val="16"/>
          <w:szCs w:val="16"/>
        </w:rPr>
        <w:t xml:space="preserve"> «Пустозерский сельсовет» </w:t>
      </w:r>
      <w:r>
        <w:rPr>
          <w:rFonts w:ascii="Times New Roman" w:hAnsi="Times New Roman" w:cs="Times New Roman"/>
          <w:sz w:val="16"/>
          <w:szCs w:val="16"/>
        </w:rPr>
        <w:t xml:space="preserve">ЗР </w:t>
      </w:r>
      <w:r w:rsidRPr="007B6DBE">
        <w:rPr>
          <w:rFonts w:ascii="Times New Roman" w:hAnsi="Times New Roman" w:cs="Times New Roman"/>
          <w:sz w:val="16"/>
          <w:szCs w:val="16"/>
        </w:rPr>
        <w:t>НАО</w:t>
      </w:r>
    </w:p>
    <w:p w:rsidR="00E87F32" w:rsidRPr="00752590" w:rsidRDefault="00E87F32" w:rsidP="00E87F32">
      <w:pPr>
        <w:autoSpaceDE w:val="0"/>
        <w:autoSpaceDN w:val="0"/>
        <w:adjustRightInd w:val="0"/>
        <w:ind w:firstLine="540"/>
        <w:jc w:val="both"/>
      </w:pPr>
    </w:p>
    <w:p w:rsidR="00712DAA" w:rsidRDefault="00712DAA" w:rsidP="00712DAA"/>
    <w:p w:rsidR="00B25F57" w:rsidRPr="00B25F57" w:rsidRDefault="00B25F57" w:rsidP="00B25F57">
      <w:pPr>
        <w:spacing w:after="0" w:line="240" w:lineRule="auto"/>
        <w:rPr>
          <w:rFonts w:ascii="Times New Roman" w:hAnsi="Times New Roman" w:cs="Times New Roman"/>
          <w:sz w:val="14"/>
          <w:szCs w:val="16"/>
        </w:rPr>
      </w:pPr>
    </w:p>
    <w:p w:rsidR="00B25F57" w:rsidRPr="00B25F57" w:rsidRDefault="00B25F57" w:rsidP="00B25F57">
      <w:pPr>
        <w:spacing w:after="0" w:line="240" w:lineRule="auto"/>
        <w:rPr>
          <w:rFonts w:ascii="Times New Roman" w:hAnsi="Times New Roman" w:cs="Times New Roman"/>
          <w:sz w:val="14"/>
          <w:szCs w:val="16"/>
        </w:rPr>
      </w:pPr>
    </w:p>
    <w:p w:rsidR="00B25F57" w:rsidRDefault="00B25F57" w:rsidP="00B25F57">
      <w:pPr>
        <w:spacing w:after="0" w:line="240" w:lineRule="auto"/>
        <w:rPr>
          <w:rFonts w:ascii="Times New Roman" w:hAnsi="Times New Roman" w:cs="Times New Roman"/>
          <w:sz w:val="16"/>
          <w:szCs w:val="16"/>
        </w:rPr>
      </w:pPr>
    </w:p>
    <w:p w:rsidR="00B25F57" w:rsidRDefault="00B25F57" w:rsidP="00B25F57">
      <w:pPr>
        <w:spacing w:after="0" w:line="240" w:lineRule="auto"/>
        <w:rPr>
          <w:rFonts w:ascii="Times New Roman" w:hAnsi="Times New Roman" w:cs="Times New Roman"/>
          <w:sz w:val="16"/>
          <w:szCs w:val="16"/>
        </w:rPr>
      </w:pPr>
    </w:p>
    <w:p w:rsidR="00B25F57" w:rsidRDefault="00B25F57" w:rsidP="00B25F57">
      <w:pPr>
        <w:spacing w:after="0" w:line="240" w:lineRule="auto"/>
        <w:rPr>
          <w:rFonts w:ascii="Times New Roman" w:hAnsi="Times New Roman" w:cs="Times New Roman"/>
          <w:sz w:val="16"/>
          <w:szCs w:val="16"/>
        </w:rPr>
      </w:pPr>
    </w:p>
    <w:p w:rsidR="00B25F57" w:rsidRDefault="00B25F57" w:rsidP="00B25F57">
      <w:pPr>
        <w:spacing w:after="0" w:line="240" w:lineRule="auto"/>
        <w:rPr>
          <w:rFonts w:ascii="Times New Roman" w:hAnsi="Times New Roman" w:cs="Times New Roman"/>
          <w:sz w:val="16"/>
          <w:szCs w:val="16"/>
        </w:rPr>
      </w:pPr>
    </w:p>
    <w:p w:rsidR="00B25F57" w:rsidRDefault="00B25F57" w:rsidP="00B25F57">
      <w:pPr>
        <w:spacing w:after="0" w:line="240" w:lineRule="auto"/>
        <w:rPr>
          <w:rFonts w:ascii="Times New Roman" w:hAnsi="Times New Roman" w:cs="Times New Roman"/>
          <w:sz w:val="16"/>
          <w:szCs w:val="16"/>
        </w:rPr>
      </w:pPr>
    </w:p>
    <w:p w:rsidR="00EB637A" w:rsidRPr="00C17A2E" w:rsidRDefault="00E87F32" w:rsidP="00C17A2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00B25F57">
        <w:rPr>
          <w:rFonts w:ascii="Times New Roman" w:hAnsi="Times New Roman" w:cs="Times New Roman"/>
          <w:sz w:val="16"/>
          <w:szCs w:val="16"/>
        </w:rPr>
        <w:t xml:space="preserve">                                                                                                                                      </w:t>
      </w:r>
    </w:p>
    <w:p w:rsidR="005D5E8B" w:rsidRPr="007B6DBE" w:rsidRDefault="005D5E8B" w:rsidP="001304E0">
      <w:pPr>
        <w:contextualSpacing/>
        <w:rPr>
          <w:sz w:val="16"/>
          <w:szCs w:val="16"/>
        </w:rPr>
      </w:pPr>
    </w:p>
    <w:sectPr w:rsidR="005D5E8B" w:rsidRPr="007B6DBE" w:rsidSect="00E61F84">
      <w:headerReference w:type="default" r:id="rId44"/>
      <w:pgSz w:w="11906" w:h="16838"/>
      <w:pgMar w:top="284"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5BC0" w:rsidRDefault="00C35BC0" w:rsidP="004605AB">
      <w:pPr>
        <w:spacing w:after="0" w:line="240" w:lineRule="auto"/>
      </w:pPr>
      <w:r>
        <w:separator/>
      </w:r>
    </w:p>
  </w:endnote>
  <w:endnote w:type="continuationSeparator" w:id="1">
    <w:p w:rsidR="00C35BC0" w:rsidRDefault="00C35BC0" w:rsidP="00460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Segoe UI Symbol">
    <w:panose1 w:val="020B0502040204020203"/>
    <w:charset w:val="00"/>
    <w:family w:val="swiss"/>
    <w:pitch w:val="variable"/>
    <w:sig w:usb0="8000006F" w:usb1="1200FBEF" w:usb2="0064C000" w:usb3="00000000" w:csb0="00000001" w:csb1="00000000"/>
  </w:font>
  <w:font w:name="Monotype Corsiva">
    <w:panose1 w:val="03010101010201010101"/>
    <w:charset w:val="CC"/>
    <w:family w:val="script"/>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5BC0" w:rsidRDefault="00C35BC0" w:rsidP="004605AB">
      <w:pPr>
        <w:spacing w:after="0" w:line="240" w:lineRule="auto"/>
      </w:pPr>
      <w:r>
        <w:separator/>
      </w:r>
    </w:p>
  </w:footnote>
  <w:footnote w:type="continuationSeparator" w:id="1">
    <w:p w:rsidR="00C35BC0" w:rsidRDefault="00C35BC0" w:rsidP="004605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7DC" w:rsidRDefault="00B647DC" w:rsidP="00BF7381">
    <w:pPr>
      <w:pStyle w:val="af2"/>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13067B3D"/>
    <w:multiLevelType w:val="multilevel"/>
    <w:tmpl w:val="35EAC600"/>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
    <w:nsid w:val="140F460A"/>
    <w:multiLevelType w:val="multilevel"/>
    <w:tmpl w:val="71D0AEFE"/>
    <w:lvl w:ilvl="0">
      <w:start w:val="2"/>
      <w:numFmt w:val="decimal"/>
      <w:lvlText w:val="%1."/>
      <w:lvlJc w:val="left"/>
      <w:pPr>
        <w:ind w:left="540" w:hanging="540"/>
      </w:pPr>
      <w:rPr>
        <w:rFonts w:hint="default"/>
      </w:rPr>
    </w:lvl>
    <w:lvl w:ilvl="1">
      <w:start w:val="6"/>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
    <w:nsid w:val="26A835BD"/>
    <w:multiLevelType w:val="multilevel"/>
    <w:tmpl w:val="06F05F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782561"/>
    <w:multiLevelType w:val="multilevel"/>
    <w:tmpl w:val="5F34AB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97D6DAE"/>
    <w:multiLevelType w:val="hybridMultilevel"/>
    <w:tmpl w:val="02AE31A6"/>
    <w:lvl w:ilvl="0" w:tplc="32F8A7BC">
      <w:start w:val="1"/>
      <w:numFmt w:val="decimal"/>
      <w:pStyle w:val="S1"/>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9E2F36"/>
    <w:multiLevelType w:val="multilevel"/>
    <w:tmpl w:val="65FE5A6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38345307"/>
    <w:multiLevelType w:val="multilevel"/>
    <w:tmpl w:val="0964B648"/>
    <w:lvl w:ilvl="0">
      <w:start w:val="1"/>
      <w:numFmt w:val="decimal"/>
      <w:lvlText w:val="%1"/>
      <w:lvlJc w:val="left"/>
      <w:pPr>
        <w:tabs>
          <w:tab w:val="num" w:pos="360"/>
        </w:tabs>
        <w:ind w:left="360" w:hanging="360"/>
      </w:pPr>
      <w:rPr>
        <w:rFonts w:hint="default"/>
        <w:b/>
      </w:rPr>
    </w:lvl>
    <w:lvl w:ilvl="1">
      <w:start w:val="1"/>
      <w:numFmt w:val="decimal"/>
      <w:pStyle w:val="S2"/>
      <w:lvlText w:val="%1.%2"/>
      <w:lvlJc w:val="left"/>
      <w:pPr>
        <w:tabs>
          <w:tab w:val="num" w:pos="643"/>
        </w:tabs>
        <w:ind w:left="643"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713"/>
        </w:tabs>
        <w:ind w:left="1713"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390B230A"/>
    <w:multiLevelType w:val="hybridMultilevel"/>
    <w:tmpl w:val="678A92EA"/>
    <w:lvl w:ilvl="0" w:tplc="2AB271CE">
      <w:start w:val="1"/>
      <w:numFmt w:val="decimal"/>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4374734C"/>
    <w:multiLevelType w:val="hybridMultilevel"/>
    <w:tmpl w:val="F50EDD58"/>
    <w:lvl w:ilvl="0" w:tplc="3DE84912">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62249C3"/>
    <w:multiLevelType w:val="multilevel"/>
    <w:tmpl w:val="FAB0BD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F157AD8"/>
    <w:multiLevelType w:val="multilevel"/>
    <w:tmpl w:val="080E3C26"/>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nsid w:val="627E3AE8"/>
    <w:multiLevelType w:val="multilevel"/>
    <w:tmpl w:val="19483A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36D237D"/>
    <w:multiLevelType w:val="multilevel"/>
    <w:tmpl w:val="4D0894EA"/>
    <w:lvl w:ilvl="0">
      <w:start w:val="1"/>
      <w:numFmt w:val="bullet"/>
      <w:pStyle w:val="a"/>
      <w:suff w:val="space"/>
      <w:lvlText w:val="–"/>
      <w:lvlJc w:val="left"/>
      <w:pPr>
        <w:ind w:left="-141" w:firstLine="567"/>
      </w:pPr>
      <w:rPr>
        <w:rFonts w:ascii="Times New Roman" w:hAnsi="Times New Roman" w:cs="Times New Roman" w:hint="default"/>
        <w:lang w:val="ru-RU"/>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14">
    <w:nsid w:val="706E7F40"/>
    <w:multiLevelType w:val="hybridMultilevel"/>
    <w:tmpl w:val="3594D2AE"/>
    <w:lvl w:ilvl="0" w:tplc="F1A02CE2">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7"/>
  </w:num>
  <w:num w:numId="2">
    <w:abstractNumId w:val="13"/>
  </w:num>
  <w:num w:numId="3">
    <w:abstractNumId w:val="5"/>
  </w:num>
  <w:num w:numId="4">
    <w:abstractNumId w:val="1"/>
  </w:num>
  <w:num w:numId="5">
    <w:abstractNumId w:val="9"/>
  </w:num>
  <w:num w:numId="6">
    <w:abstractNumId w:val="2"/>
  </w:num>
  <w:num w:numId="7">
    <w:abstractNumId w:val="11"/>
  </w:num>
  <w:num w:numId="8">
    <w:abstractNumId w:val="6"/>
  </w:num>
  <w:num w:numId="9">
    <w:abstractNumId w:val="14"/>
  </w:num>
  <w:num w:numId="10">
    <w:abstractNumId w:val="10"/>
  </w:num>
  <w:num w:numId="11">
    <w:abstractNumId w:val="4"/>
  </w:num>
  <w:num w:numId="12">
    <w:abstractNumId w:val="12"/>
  </w:num>
  <w:num w:numId="13">
    <w:abstractNumId w:val="3"/>
  </w:num>
  <w:num w:numId="14">
    <w:abstractNumId w:val="8"/>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D5E8B"/>
    <w:rsid w:val="0000668F"/>
    <w:rsid w:val="00010479"/>
    <w:rsid w:val="00016AE4"/>
    <w:rsid w:val="00030754"/>
    <w:rsid w:val="00033D62"/>
    <w:rsid w:val="00035D38"/>
    <w:rsid w:val="00045AAF"/>
    <w:rsid w:val="00071501"/>
    <w:rsid w:val="00075E12"/>
    <w:rsid w:val="00082207"/>
    <w:rsid w:val="000A2CFE"/>
    <w:rsid w:val="000C2342"/>
    <w:rsid w:val="000D6E91"/>
    <w:rsid w:val="000D735E"/>
    <w:rsid w:val="000E0227"/>
    <w:rsid w:val="000E0533"/>
    <w:rsid w:val="000F52C7"/>
    <w:rsid w:val="000F77A9"/>
    <w:rsid w:val="00110CF6"/>
    <w:rsid w:val="00117A02"/>
    <w:rsid w:val="00120F3D"/>
    <w:rsid w:val="001304E0"/>
    <w:rsid w:val="00130519"/>
    <w:rsid w:val="001333EF"/>
    <w:rsid w:val="00134A52"/>
    <w:rsid w:val="00137F83"/>
    <w:rsid w:val="00142554"/>
    <w:rsid w:val="00146790"/>
    <w:rsid w:val="00147214"/>
    <w:rsid w:val="00170294"/>
    <w:rsid w:val="00180A89"/>
    <w:rsid w:val="0018208A"/>
    <w:rsid w:val="001866CD"/>
    <w:rsid w:val="001867DF"/>
    <w:rsid w:val="001937A2"/>
    <w:rsid w:val="00196344"/>
    <w:rsid w:val="00197EC4"/>
    <w:rsid w:val="001B13C7"/>
    <w:rsid w:val="001B2F3F"/>
    <w:rsid w:val="001C395C"/>
    <w:rsid w:val="001D4870"/>
    <w:rsid w:val="001E5408"/>
    <w:rsid w:val="00204155"/>
    <w:rsid w:val="00205A56"/>
    <w:rsid w:val="002245C5"/>
    <w:rsid w:val="00247BEF"/>
    <w:rsid w:val="002530E6"/>
    <w:rsid w:val="002562AD"/>
    <w:rsid w:val="002608A0"/>
    <w:rsid w:val="00266697"/>
    <w:rsid w:val="002825CA"/>
    <w:rsid w:val="0029272D"/>
    <w:rsid w:val="002A185A"/>
    <w:rsid w:val="002A1C7A"/>
    <w:rsid w:val="002A62CD"/>
    <w:rsid w:val="002C03AB"/>
    <w:rsid w:val="002C417E"/>
    <w:rsid w:val="002C60BB"/>
    <w:rsid w:val="002C75C8"/>
    <w:rsid w:val="002D12E9"/>
    <w:rsid w:val="002D2BED"/>
    <w:rsid w:val="002D766A"/>
    <w:rsid w:val="002E7CC1"/>
    <w:rsid w:val="002F3808"/>
    <w:rsid w:val="002F539B"/>
    <w:rsid w:val="00301808"/>
    <w:rsid w:val="00301E35"/>
    <w:rsid w:val="0030625E"/>
    <w:rsid w:val="0031365C"/>
    <w:rsid w:val="00316F62"/>
    <w:rsid w:val="00317404"/>
    <w:rsid w:val="00320D27"/>
    <w:rsid w:val="00326EED"/>
    <w:rsid w:val="0034199C"/>
    <w:rsid w:val="003511EC"/>
    <w:rsid w:val="00380E4A"/>
    <w:rsid w:val="00381A26"/>
    <w:rsid w:val="00390BC5"/>
    <w:rsid w:val="003A7E29"/>
    <w:rsid w:val="003B0C3C"/>
    <w:rsid w:val="003B4663"/>
    <w:rsid w:val="003B5447"/>
    <w:rsid w:val="003C16ED"/>
    <w:rsid w:val="003C4F99"/>
    <w:rsid w:val="003D5766"/>
    <w:rsid w:val="003D58D4"/>
    <w:rsid w:val="003E3D32"/>
    <w:rsid w:val="003F03E3"/>
    <w:rsid w:val="003F048B"/>
    <w:rsid w:val="003F1E56"/>
    <w:rsid w:val="004026AF"/>
    <w:rsid w:val="00421CFC"/>
    <w:rsid w:val="00430000"/>
    <w:rsid w:val="00432058"/>
    <w:rsid w:val="00457002"/>
    <w:rsid w:val="004605AB"/>
    <w:rsid w:val="00462856"/>
    <w:rsid w:val="004732AE"/>
    <w:rsid w:val="00480072"/>
    <w:rsid w:val="0048010B"/>
    <w:rsid w:val="0048258B"/>
    <w:rsid w:val="004860B4"/>
    <w:rsid w:val="004910D9"/>
    <w:rsid w:val="00495809"/>
    <w:rsid w:val="004A254D"/>
    <w:rsid w:val="004A4C68"/>
    <w:rsid w:val="004B2686"/>
    <w:rsid w:val="004B4EFE"/>
    <w:rsid w:val="004C638F"/>
    <w:rsid w:val="004D0F4F"/>
    <w:rsid w:val="004D35ED"/>
    <w:rsid w:val="004D4040"/>
    <w:rsid w:val="004D40C6"/>
    <w:rsid w:val="004D68BF"/>
    <w:rsid w:val="004D7E3B"/>
    <w:rsid w:val="004E06BA"/>
    <w:rsid w:val="004E579A"/>
    <w:rsid w:val="004F2514"/>
    <w:rsid w:val="004F7018"/>
    <w:rsid w:val="0050250C"/>
    <w:rsid w:val="005068F7"/>
    <w:rsid w:val="00515AEB"/>
    <w:rsid w:val="005175DE"/>
    <w:rsid w:val="00517EA6"/>
    <w:rsid w:val="00524819"/>
    <w:rsid w:val="00524917"/>
    <w:rsid w:val="00542FA0"/>
    <w:rsid w:val="0054471E"/>
    <w:rsid w:val="005477A1"/>
    <w:rsid w:val="0055370A"/>
    <w:rsid w:val="00560252"/>
    <w:rsid w:val="005632D4"/>
    <w:rsid w:val="00566AA4"/>
    <w:rsid w:val="0056711E"/>
    <w:rsid w:val="005721F3"/>
    <w:rsid w:val="00574FE5"/>
    <w:rsid w:val="00576692"/>
    <w:rsid w:val="00580D3B"/>
    <w:rsid w:val="0058426C"/>
    <w:rsid w:val="00587158"/>
    <w:rsid w:val="00587F66"/>
    <w:rsid w:val="00592202"/>
    <w:rsid w:val="00593873"/>
    <w:rsid w:val="005A5B68"/>
    <w:rsid w:val="005A71A0"/>
    <w:rsid w:val="005B2D04"/>
    <w:rsid w:val="005B6BEB"/>
    <w:rsid w:val="005C20D8"/>
    <w:rsid w:val="005D49F1"/>
    <w:rsid w:val="005D5E8B"/>
    <w:rsid w:val="005E02DD"/>
    <w:rsid w:val="005E7D9C"/>
    <w:rsid w:val="005F5EC3"/>
    <w:rsid w:val="0060583B"/>
    <w:rsid w:val="00605C13"/>
    <w:rsid w:val="00617C91"/>
    <w:rsid w:val="00624101"/>
    <w:rsid w:val="00625AEC"/>
    <w:rsid w:val="00627275"/>
    <w:rsid w:val="006316F4"/>
    <w:rsid w:val="006334D5"/>
    <w:rsid w:val="00637651"/>
    <w:rsid w:val="006613CD"/>
    <w:rsid w:val="00662242"/>
    <w:rsid w:val="00667119"/>
    <w:rsid w:val="0067187A"/>
    <w:rsid w:val="00673121"/>
    <w:rsid w:val="00675589"/>
    <w:rsid w:val="006767E1"/>
    <w:rsid w:val="00683BE5"/>
    <w:rsid w:val="00693762"/>
    <w:rsid w:val="00695030"/>
    <w:rsid w:val="006A2267"/>
    <w:rsid w:val="006A7542"/>
    <w:rsid w:val="006C30A4"/>
    <w:rsid w:val="006C4662"/>
    <w:rsid w:val="006D2E58"/>
    <w:rsid w:val="006E339B"/>
    <w:rsid w:val="007026B3"/>
    <w:rsid w:val="00712DAA"/>
    <w:rsid w:val="00716252"/>
    <w:rsid w:val="007167D8"/>
    <w:rsid w:val="0071681B"/>
    <w:rsid w:val="00716C7B"/>
    <w:rsid w:val="00724876"/>
    <w:rsid w:val="00742846"/>
    <w:rsid w:val="007428C9"/>
    <w:rsid w:val="0074468D"/>
    <w:rsid w:val="00744F0D"/>
    <w:rsid w:val="00753830"/>
    <w:rsid w:val="00753984"/>
    <w:rsid w:val="007561C5"/>
    <w:rsid w:val="00771F19"/>
    <w:rsid w:val="00774C11"/>
    <w:rsid w:val="0078354C"/>
    <w:rsid w:val="007850B7"/>
    <w:rsid w:val="00794442"/>
    <w:rsid w:val="007A0757"/>
    <w:rsid w:val="007A68EA"/>
    <w:rsid w:val="007A7CFC"/>
    <w:rsid w:val="007B3186"/>
    <w:rsid w:val="007B3F2A"/>
    <w:rsid w:val="007B6DBE"/>
    <w:rsid w:val="007C019E"/>
    <w:rsid w:val="007C280C"/>
    <w:rsid w:val="007C4EF6"/>
    <w:rsid w:val="007C746E"/>
    <w:rsid w:val="007D07BB"/>
    <w:rsid w:val="007D151B"/>
    <w:rsid w:val="007E0772"/>
    <w:rsid w:val="007E1B87"/>
    <w:rsid w:val="007E22FD"/>
    <w:rsid w:val="007E355C"/>
    <w:rsid w:val="007E6932"/>
    <w:rsid w:val="007E6F08"/>
    <w:rsid w:val="008037CC"/>
    <w:rsid w:val="00804023"/>
    <w:rsid w:val="008054EE"/>
    <w:rsid w:val="00817E43"/>
    <w:rsid w:val="00820EB0"/>
    <w:rsid w:val="0082346D"/>
    <w:rsid w:val="008268B3"/>
    <w:rsid w:val="00831AD7"/>
    <w:rsid w:val="00842A5E"/>
    <w:rsid w:val="00842DB6"/>
    <w:rsid w:val="0084377C"/>
    <w:rsid w:val="00843A88"/>
    <w:rsid w:val="00847F35"/>
    <w:rsid w:val="00851461"/>
    <w:rsid w:val="00852FC2"/>
    <w:rsid w:val="008554C8"/>
    <w:rsid w:val="00860182"/>
    <w:rsid w:val="00860542"/>
    <w:rsid w:val="00860B6F"/>
    <w:rsid w:val="00875D75"/>
    <w:rsid w:val="00881E25"/>
    <w:rsid w:val="008829A1"/>
    <w:rsid w:val="00885ED8"/>
    <w:rsid w:val="00887AD8"/>
    <w:rsid w:val="0089324F"/>
    <w:rsid w:val="008A0915"/>
    <w:rsid w:val="008A2E09"/>
    <w:rsid w:val="008A2E5F"/>
    <w:rsid w:val="008A5B17"/>
    <w:rsid w:val="008B6489"/>
    <w:rsid w:val="008C60CF"/>
    <w:rsid w:val="008D3A88"/>
    <w:rsid w:val="008E15BC"/>
    <w:rsid w:val="008F6B42"/>
    <w:rsid w:val="0091093A"/>
    <w:rsid w:val="0091582C"/>
    <w:rsid w:val="00924D47"/>
    <w:rsid w:val="00934B8F"/>
    <w:rsid w:val="00941B3B"/>
    <w:rsid w:val="00945126"/>
    <w:rsid w:val="00946085"/>
    <w:rsid w:val="009504AC"/>
    <w:rsid w:val="00952691"/>
    <w:rsid w:val="00954A4A"/>
    <w:rsid w:val="00963595"/>
    <w:rsid w:val="00963984"/>
    <w:rsid w:val="00970A95"/>
    <w:rsid w:val="009719F7"/>
    <w:rsid w:val="009768D7"/>
    <w:rsid w:val="00986C9B"/>
    <w:rsid w:val="00987E90"/>
    <w:rsid w:val="00990BC9"/>
    <w:rsid w:val="00993778"/>
    <w:rsid w:val="009A0B2A"/>
    <w:rsid w:val="009A2743"/>
    <w:rsid w:val="009C17E4"/>
    <w:rsid w:val="009C1B7E"/>
    <w:rsid w:val="009C5FDC"/>
    <w:rsid w:val="009D0C11"/>
    <w:rsid w:val="009D13C6"/>
    <w:rsid w:val="009E12EF"/>
    <w:rsid w:val="009E465D"/>
    <w:rsid w:val="009E7458"/>
    <w:rsid w:val="009F0560"/>
    <w:rsid w:val="009F769F"/>
    <w:rsid w:val="00A03238"/>
    <w:rsid w:val="00A04997"/>
    <w:rsid w:val="00A26A8A"/>
    <w:rsid w:val="00A310B8"/>
    <w:rsid w:val="00A31149"/>
    <w:rsid w:val="00A40F55"/>
    <w:rsid w:val="00A42990"/>
    <w:rsid w:val="00A47C52"/>
    <w:rsid w:val="00A61D3C"/>
    <w:rsid w:val="00A627B1"/>
    <w:rsid w:val="00A62D07"/>
    <w:rsid w:val="00A644B4"/>
    <w:rsid w:val="00A64FA2"/>
    <w:rsid w:val="00A66A24"/>
    <w:rsid w:val="00A760EF"/>
    <w:rsid w:val="00A80D61"/>
    <w:rsid w:val="00A83DE3"/>
    <w:rsid w:val="00A96BA7"/>
    <w:rsid w:val="00A96ECD"/>
    <w:rsid w:val="00A96EDB"/>
    <w:rsid w:val="00AA16C6"/>
    <w:rsid w:val="00AB1614"/>
    <w:rsid w:val="00AB20B0"/>
    <w:rsid w:val="00AB3CFC"/>
    <w:rsid w:val="00AB46F6"/>
    <w:rsid w:val="00AC2041"/>
    <w:rsid w:val="00AC4BE5"/>
    <w:rsid w:val="00AC665F"/>
    <w:rsid w:val="00AD19A0"/>
    <w:rsid w:val="00AE1A85"/>
    <w:rsid w:val="00AE1D6B"/>
    <w:rsid w:val="00AE4F34"/>
    <w:rsid w:val="00AE5F35"/>
    <w:rsid w:val="00AE71BF"/>
    <w:rsid w:val="00AF2AF8"/>
    <w:rsid w:val="00AF6ECC"/>
    <w:rsid w:val="00B05FA4"/>
    <w:rsid w:val="00B0702A"/>
    <w:rsid w:val="00B12892"/>
    <w:rsid w:val="00B25F57"/>
    <w:rsid w:val="00B33B0D"/>
    <w:rsid w:val="00B61D75"/>
    <w:rsid w:val="00B647DC"/>
    <w:rsid w:val="00B7189B"/>
    <w:rsid w:val="00B72585"/>
    <w:rsid w:val="00B74516"/>
    <w:rsid w:val="00B90311"/>
    <w:rsid w:val="00B93ED7"/>
    <w:rsid w:val="00BA0D71"/>
    <w:rsid w:val="00BA18C1"/>
    <w:rsid w:val="00BA5055"/>
    <w:rsid w:val="00BB3596"/>
    <w:rsid w:val="00BB4FDF"/>
    <w:rsid w:val="00BB72B8"/>
    <w:rsid w:val="00BF0DFF"/>
    <w:rsid w:val="00BF18AE"/>
    <w:rsid w:val="00BF5B7F"/>
    <w:rsid w:val="00BF6149"/>
    <w:rsid w:val="00BF7381"/>
    <w:rsid w:val="00C05ACE"/>
    <w:rsid w:val="00C064B8"/>
    <w:rsid w:val="00C15A15"/>
    <w:rsid w:val="00C17302"/>
    <w:rsid w:val="00C17A2E"/>
    <w:rsid w:val="00C26235"/>
    <w:rsid w:val="00C3456C"/>
    <w:rsid w:val="00C35162"/>
    <w:rsid w:val="00C35BC0"/>
    <w:rsid w:val="00C360C7"/>
    <w:rsid w:val="00C37D63"/>
    <w:rsid w:val="00C51CBF"/>
    <w:rsid w:val="00C6232D"/>
    <w:rsid w:val="00C750DB"/>
    <w:rsid w:val="00C8660C"/>
    <w:rsid w:val="00C93388"/>
    <w:rsid w:val="00C94BBF"/>
    <w:rsid w:val="00C96173"/>
    <w:rsid w:val="00CB0D47"/>
    <w:rsid w:val="00CD396F"/>
    <w:rsid w:val="00CE21FF"/>
    <w:rsid w:val="00CE3E9C"/>
    <w:rsid w:val="00CE722E"/>
    <w:rsid w:val="00CF72DC"/>
    <w:rsid w:val="00D01A69"/>
    <w:rsid w:val="00D03D25"/>
    <w:rsid w:val="00D07B80"/>
    <w:rsid w:val="00D15ADF"/>
    <w:rsid w:val="00D1691C"/>
    <w:rsid w:val="00D22E8E"/>
    <w:rsid w:val="00D24A73"/>
    <w:rsid w:val="00D30565"/>
    <w:rsid w:val="00D36A75"/>
    <w:rsid w:val="00D42134"/>
    <w:rsid w:val="00D44284"/>
    <w:rsid w:val="00D459DB"/>
    <w:rsid w:val="00D547D5"/>
    <w:rsid w:val="00D60BE3"/>
    <w:rsid w:val="00D62AF9"/>
    <w:rsid w:val="00D82165"/>
    <w:rsid w:val="00D83B64"/>
    <w:rsid w:val="00D93744"/>
    <w:rsid w:val="00DA0DBC"/>
    <w:rsid w:val="00DA60C2"/>
    <w:rsid w:val="00DB5A8E"/>
    <w:rsid w:val="00DC3D1F"/>
    <w:rsid w:val="00DC675E"/>
    <w:rsid w:val="00DE44BB"/>
    <w:rsid w:val="00DE474F"/>
    <w:rsid w:val="00DE482C"/>
    <w:rsid w:val="00DF0FC5"/>
    <w:rsid w:val="00DF132C"/>
    <w:rsid w:val="00DF13F9"/>
    <w:rsid w:val="00DF226C"/>
    <w:rsid w:val="00DF36E8"/>
    <w:rsid w:val="00DF3717"/>
    <w:rsid w:val="00E00E6E"/>
    <w:rsid w:val="00E050F9"/>
    <w:rsid w:val="00E05DEA"/>
    <w:rsid w:val="00E10C76"/>
    <w:rsid w:val="00E21766"/>
    <w:rsid w:val="00E25BFD"/>
    <w:rsid w:val="00E32AA0"/>
    <w:rsid w:val="00E40175"/>
    <w:rsid w:val="00E41280"/>
    <w:rsid w:val="00E45A07"/>
    <w:rsid w:val="00E50396"/>
    <w:rsid w:val="00E5637A"/>
    <w:rsid w:val="00E61F84"/>
    <w:rsid w:val="00E622DF"/>
    <w:rsid w:val="00E72BA4"/>
    <w:rsid w:val="00E82709"/>
    <w:rsid w:val="00E87F32"/>
    <w:rsid w:val="00E949B4"/>
    <w:rsid w:val="00EA3686"/>
    <w:rsid w:val="00EB637A"/>
    <w:rsid w:val="00EF30B8"/>
    <w:rsid w:val="00EF54BC"/>
    <w:rsid w:val="00F127CD"/>
    <w:rsid w:val="00F21EBD"/>
    <w:rsid w:val="00F3210F"/>
    <w:rsid w:val="00F32547"/>
    <w:rsid w:val="00F365E0"/>
    <w:rsid w:val="00F4504B"/>
    <w:rsid w:val="00F479A0"/>
    <w:rsid w:val="00F51B2B"/>
    <w:rsid w:val="00F54607"/>
    <w:rsid w:val="00F732A7"/>
    <w:rsid w:val="00F85A27"/>
    <w:rsid w:val="00F868EB"/>
    <w:rsid w:val="00F95A42"/>
    <w:rsid w:val="00FA2F9A"/>
    <w:rsid w:val="00FB47A3"/>
    <w:rsid w:val="00FB4A6D"/>
    <w:rsid w:val="00FC771C"/>
    <w:rsid w:val="00FD45F8"/>
    <w:rsid w:val="00FD4C62"/>
    <w:rsid w:val="00FE1A92"/>
    <w:rsid w:val="00FF0D95"/>
    <w:rsid w:val="00FF31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95809"/>
  </w:style>
  <w:style w:type="paragraph" w:styleId="1">
    <w:name w:val="heading 1"/>
    <w:basedOn w:val="a0"/>
    <w:next w:val="a0"/>
    <w:link w:val="10"/>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0"/>
    <w:next w:val="a0"/>
    <w:link w:val="20"/>
    <w:uiPriority w:val="9"/>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qFormat/>
    <w:rsid w:val="005068F7"/>
    <w:pPr>
      <w:keepNext/>
      <w:spacing w:after="480" w:line="240" w:lineRule="auto"/>
      <w:jc w:val="both"/>
      <w:outlineLvl w:val="3"/>
    </w:pPr>
    <w:rPr>
      <w:rFonts w:ascii="Times New Roman" w:eastAsia="Times New Roman" w:hAnsi="Times New Roman" w:cs="Times New Roman"/>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D5E8B"/>
    <w:rPr>
      <w:rFonts w:ascii="Times New Roman" w:eastAsia="Times New Roman" w:hAnsi="Times New Roman" w:cs="Times New Roman"/>
      <w:b/>
      <w:bCs/>
      <w:sz w:val="24"/>
      <w:szCs w:val="24"/>
    </w:rPr>
  </w:style>
  <w:style w:type="character" w:customStyle="1" w:styleId="20">
    <w:name w:val="Заголовок 2 Знак"/>
    <w:basedOn w:val="a1"/>
    <w:link w:val="2"/>
    <w:uiPriority w:val="9"/>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5D5E8B"/>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rsid w:val="005068F7"/>
    <w:rPr>
      <w:rFonts w:ascii="Times New Roman" w:eastAsia="Times New Roman" w:hAnsi="Times New Roman" w:cs="Times New Roman"/>
      <w:sz w:val="28"/>
      <w:szCs w:val="20"/>
    </w:rPr>
  </w:style>
  <w:style w:type="paragraph" w:styleId="a4">
    <w:name w:val="Title"/>
    <w:basedOn w:val="a0"/>
    <w:link w:val="a5"/>
    <w:qFormat/>
    <w:rsid w:val="005D5E8B"/>
    <w:pPr>
      <w:spacing w:after="0" w:line="240" w:lineRule="auto"/>
      <w:jc w:val="center"/>
    </w:pPr>
    <w:rPr>
      <w:rFonts w:ascii="Times New Roman" w:eastAsia="Times New Roman" w:hAnsi="Times New Roman" w:cs="Times New Roman"/>
      <w:sz w:val="24"/>
      <w:szCs w:val="20"/>
    </w:rPr>
  </w:style>
  <w:style w:type="character" w:customStyle="1" w:styleId="a5">
    <w:name w:val="Название Знак"/>
    <w:basedOn w:val="a1"/>
    <w:link w:val="a4"/>
    <w:rsid w:val="005D5E8B"/>
    <w:rPr>
      <w:rFonts w:ascii="Times New Roman" w:eastAsia="Times New Roman" w:hAnsi="Times New Roman" w:cs="Times New Roman"/>
      <w:sz w:val="24"/>
      <w:szCs w:val="20"/>
    </w:rPr>
  </w:style>
  <w:style w:type="paragraph" w:styleId="a6">
    <w:name w:val="Body Text"/>
    <w:aliases w:val=" Знак1 Знак Знак Знак Знак, Знак1 Знак Знак Знак"/>
    <w:basedOn w:val="a0"/>
    <w:link w:val="a7"/>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7">
    <w:name w:val="Основной текст Знак"/>
    <w:aliases w:val=" Знак1 Знак Знак Знак Знак Знак, Знак1 Знак Знак Знак Знак1"/>
    <w:basedOn w:val="a1"/>
    <w:link w:val="a6"/>
    <w:rsid w:val="005D5E8B"/>
    <w:rPr>
      <w:rFonts w:ascii="Times New Roman" w:eastAsia="Times New Roman" w:hAnsi="Times New Roman" w:cs="Times New Roman"/>
      <w:color w:val="000000"/>
      <w:sz w:val="24"/>
      <w:szCs w:val="24"/>
    </w:rPr>
  </w:style>
  <w:style w:type="paragraph" w:styleId="a8">
    <w:name w:val="No Spacing"/>
    <w:link w:val="a9"/>
    <w:uiPriority w:val="1"/>
    <w:qFormat/>
    <w:rsid w:val="005D5E8B"/>
    <w:pPr>
      <w:spacing w:after="0" w:line="240" w:lineRule="auto"/>
    </w:pPr>
    <w:rPr>
      <w:rFonts w:ascii="Calibri" w:eastAsia="Calibri" w:hAnsi="Calibri" w:cs="Times New Roman"/>
      <w:lang w:eastAsia="en-US"/>
    </w:rPr>
  </w:style>
  <w:style w:type="character" w:customStyle="1" w:styleId="a9">
    <w:name w:val="Без интервала Знак"/>
    <w:link w:val="a8"/>
    <w:uiPriority w:val="1"/>
    <w:locked/>
    <w:rsid w:val="005D5E8B"/>
    <w:rPr>
      <w:rFonts w:ascii="Calibri" w:eastAsia="Calibri" w:hAnsi="Calibri" w:cs="Times New Roman"/>
      <w:lang w:eastAsia="en-US"/>
    </w:rPr>
  </w:style>
  <w:style w:type="character" w:styleId="aa">
    <w:name w:val="Hyperlink"/>
    <w:uiPriority w:val="99"/>
    <w:unhideWhenUsed/>
    <w:rsid w:val="005D5E8B"/>
    <w:rPr>
      <w:color w:val="0000FF"/>
      <w:u w:val="single"/>
    </w:rPr>
  </w:style>
  <w:style w:type="paragraph" w:customStyle="1" w:styleId="ConsPlusNormal">
    <w:name w:val="ConsPlusNormal"/>
    <w:link w:val="ConsPlusNormal0"/>
    <w:rsid w:val="005D5E8B"/>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uiPriority w:val="99"/>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uiPriority w:val="99"/>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1"/>
    <w:link w:val="ConsPlusCell"/>
    <w:rsid w:val="005D5E8B"/>
    <w:rPr>
      <w:rFonts w:ascii="Arial" w:eastAsia="Calibri" w:hAnsi="Arial" w:cs="Arial"/>
      <w:sz w:val="20"/>
      <w:szCs w:val="20"/>
    </w:rPr>
  </w:style>
  <w:style w:type="paragraph" w:styleId="ab">
    <w:name w:val="Normal (Web)"/>
    <w:aliases w:val="Обычный (Web)1,Обычный (веб) Знак Знак,Обычный (Web) Знак Знак Знак,Обычный (Web),Обычный (веб)3"/>
    <w:basedOn w:val="a0"/>
    <w:link w:val="ac"/>
    <w:qFormat/>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
    <w:name w:val="Основной текст + 8"/>
    <w:aliases w:val="5 pt"/>
    <w:basedOn w:val="a7"/>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1"/>
    <w:rsid w:val="005D5E8B"/>
    <w:rPr>
      <w:b/>
      <w:bCs/>
      <w:sz w:val="20"/>
      <w:szCs w:val="20"/>
    </w:rPr>
  </w:style>
  <w:style w:type="paragraph" w:customStyle="1" w:styleId="ad">
    <w:name w:val="Прижатый влево"/>
    <w:basedOn w:val="a0"/>
    <w:next w:val="a0"/>
    <w:uiPriority w:val="99"/>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e">
    <w:name w:val="Знак Знак Знак Знак Знак Знак Знак Знак Знак Знак Знак Знак Знак Знак Знак Знак Знак Знак Знак Знак Знак Знак"/>
    <w:basedOn w:val="a0"/>
    <w:rsid w:val="005D5E8B"/>
    <w:pPr>
      <w:spacing w:after="160" w:line="240" w:lineRule="exact"/>
      <w:jc w:val="both"/>
    </w:pPr>
    <w:rPr>
      <w:rFonts w:ascii="Verdana" w:eastAsia="Times New Roman" w:hAnsi="Verdana" w:cs="Arial"/>
      <w:sz w:val="20"/>
      <w:szCs w:val="20"/>
      <w:lang w:val="en-US" w:eastAsia="en-US"/>
    </w:rPr>
  </w:style>
  <w:style w:type="character" w:customStyle="1" w:styleId="af">
    <w:name w:val="Гипертекстовая ссылка"/>
    <w:basedOn w:val="a1"/>
    <w:uiPriority w:val="99"/>
    <w:rsid w:val="005D5E8B"/>
    <w:rPr>
      <w:color w:val="106BBE"/>
    </w:rPr>
  </w:style>
  <w:style w:type="character" w:customStyle="1" w:styleId="FontStyle21">
    <w:name w:val="Font Style21"/>
    <w:basedOn w:val="a1"/>
    <w:rsid w:val="005D5E8B"/>
    <w:rPr>
      <w:rFonts w:ascii="Times New Roman" w:hAnsi="Times New Roman" w:cs="Times New Roman" w:hint="default"/>
      <w:b/>
      <w:bCs/>
      <w:sz w:val="26"/>
      <w:szCs w:val="26"/>
    </w:rPr>
  </w:style>
  <w:style w:type="character" w:customStyle="1" w:styleId="FontStyle17">
    <w:name w:val="Font Style17"/>
    <w:basedOn w:val="a1"/>
    <w:rsid w:val="005D5E8B"/>
    <w:rPr>
      <w:rFonts w:ascii="Times New Roman" w:hAnsi="Times New Roman" w:cs="Times New Roman" w:hint="default"/>
      <w:sz w:val="24"/>
      <w:szCs w:val="24"/>
    </w:rPr>
  </w:style>
  <w:style w:type="character" w:customStyle="1" w:styleId="FontStyle18">
    <w:name w:val="Font Style18"/>
    <w:basedOn w:val="a1"/>
    <w:rsid w:val="005D5E8B"/>
    <w:rPr>
      <w:rFonts w:ascii="Times New Roman" w:hAnsi="Times New Roman" w:cs="Times New Roman" w:hint="default"/>
      <w:b/>
      <w:bCs/>
      <w:sz w:val="22"/>
      <w:szCs w:val="22"/>
    </w:rPr>
  </w:style>
  <w:style w:type="paragraph" w:customStyle="1" w:styleId="Style3">
    <w:name w:val="Style3"/>
    <w:basedOn w:val="a0"/>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0"/>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0"/>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0"/>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0"/>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1"/>
    <w:rsid w:val="005D5E8B"/>
    <w:rPr>
      <w:rFonts w:ascii="Times New Roman" w:hAnsi="Times New Roman" w:cs="Times New Roman" w:hint="default"/>
      <w:b/>
      <w:bCs/>
      <w:sz w:val="18"/>
      <w:szCs w:val="18"/>
    </w:rPr>
  </w:style>
  <w:style w:type="paragraph" w:customStyle="1" w:styleId="ConsPlusNonformat">
    <w:name w:val="ConsPlusNonformat"/>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0"/>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1"/>
    <w:rsid w:val="005D5E8B"/>
    <w:rPr>
      <w:rFonts w:ascii="Times New Roman" w:hAnsi="Times New Roman" w:cs="Times New Roman" w:hint="default"/>
      <w:b/>
      <w:bCs/>
      <w:sz w:val="16"/>
      <w:szCs w:val="16"/>
    </w:rPr>
  </w:style>
  <w:style w:type="paragraph" w:customStyle="1" w:styleId="Style7">
    <w:name w:val="Style7"/>
    <w:basedOn w:val="a0"/>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0"/>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1"/>
    <w:rsid w:val="005D5E8B"/>
    <w:rPr>
      <w:rFonts w:ascii="Times New Roman" w:hAnsi="Times New Roman" w:cs="Times New Roman"/>
      <w:sz w:val="26"/>
      <w:szCs w:val="26"/>
    </w:rPr>
  </w:style>
  <w:style w:type="paragraph" w:styleId="af0">
    <w:name w:val="Balloon Text"/>
    <w:basedOn w:val="a0"/>
    <w:link w:val="af1"/>
    <w:uiPriority w:val="99"/>
    <w:rsid w:val="005D5E8B"/>
    <w:pPr>
      <w:spacing w:after="0" w:line="240" w:lineRule="auto"/>
    </w:pPr>
    <w:rPr>
      <w:rFonts w:ascii="Tahoma" w:eastAsia="Times New Roman" w:hAnsi="Tahoma" w:cs="Tahoma"/>
      <w:sz w:val="16"/>
      <w:szCs w:val="16"/>
    </w:rPr>
  </w:style>
  <w:style w:type="character" w:customStyle="1" w:styleId="af1">
    <w:name w:val="Текст выноски Знак"/>
    <w:basedOn w:val="a1"/>
    <w:link w:val="af0"/>
    <w:uiPriority w:val="99"/>
    <w:rsid w:val="005D5E8B"/>
    <w:rPr>
      <w:rFonts w:ascii="Tahoma" w:eastAsia="Times New Roman" w:hAnsi="Tahoma" w:cs="Tahoma"/>
      <w:sz w:val="16"/>
      <w:szCs w:val="16"/>
    </w:rPr>
  </w:style>
  <w:style w:type="paragraph" w:styleId="af2">
    <w:name w:val="header"/>
    <w:basedOn w:val="a0"/>
    <w:link w:val="af3"/>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Верхний колонтитул Знак"/>
    <w:basedOn w:val="a1"/>
    <w:link w:val="af2"/>
    <w:uiPriority w:val="99"/>
    <w:rsid w:val="005D5E8B"/>
    <w:rPr>
      <w:rFonts w:ascii="Times New Roman" w:eastAsia="Times New Roman" w:hAnsi="Times New Roman" w:cs="Times New Roman"/>
      <w:sz w:val="24"/>
      <w:szCs w:val="24"/>
    </w:rPr>
  </w:style>
  <w:style w:type="character" w:customStyle="1" w:styleId="af4">
    <w:name w:val="Нижний колонтитул Знак"/>
    <w:basedOn w:val="a1"/>
    <w:link w:val="af5"/>
    <w:uiPriority w:val="99"/>
    <w:rsid w:val="005D5E8B"/>
    <w:rPr>
      <w:rFonts w:ascii="Times New Roman" w:eastAsia="Times New Roman" w:hAnsi="Times New Roman" w:cs="Times New Roman"/>
      <w:sz w:val="24"/>
      <w:szCs w:val="24"/>
    </w:rPr>
  </w:style>
  <w:style w:type="paragraph" w:styleId="af5">
    <w:name w:val="footer"/>
    <w:basedOn w:val="a0"/>
    <w:link w:val="af4"/>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1"/>
    <w:link w:val="af5"/>
    <w:uiPriority w:val="99"/>
    <w:semiHidden/>
    <w:rsid w:val="005D5E8B"/>
  </w:style>
  <w:style w:type="character" w:customStyle="1" w:styleId="FontStyle12">
    <w:name w:val="Font Style12"/>
    <w:basedOn w:val="a1"/>
    <w:rsid w:val="005D5E8B"/>
    <w:rPr>
      <w:rFonts w:ascii="Times New Roman" w:hAnsi="Times New Roman" w:cs="Times New Roman" w:hint="default"/>
      <w:b/>
      <w:bCs/>
      <w:sz w:val="34"/>
      <w:szCs w:val="34"/>
    </w:rPr>
  </w:style>
  <w:style w:type="paragraph" w:styleId="af6">
    <w:name w:val="List Paragraph"/>
    <w:aliases w:val="Маркер,ПАРАГРАФ,Абзац списка11,Абзац списка3,Абзац списка2,Цветной список - Акцент 11,СПИСОК,Второй абзац списка,Абзац списка для документа,Нумерация,Paragraphe de liste1,lp1,Bullet 1,список 1,ТЗ список,Абзац списка нумерованный"/>
    <w:basedOn w:val="a0"/>
    <w:link w:val="af7"/>
    <w:uiPriority w:val="34"/>
    <w:qFormat/>
    <w:rsid w:val="005D5E8B"/>
    <w:pPr>
      <w:ind w:left="720"/>
      <w:contextualSpacing/>
    </w:pPr>
  </w:style>
  <w:style w:type="character" w:customStyle="1" w:styleId="af7">
    <w:name w:val="Абзац списка Знак"/>
    <w:aliases w:val="Маркер Знак,ПАРАГРАФ Знак,Абзац списка11 Знак,Абзац списка3 Знак,Абзац списка2 Знак,Цветной список - Акцент 11 Знак,СПИСОК Знак,Второй абзац списка Знак,Абзац списка для документа Знак,Нумерация Знак,Paragraphe de liste1 Знак,lp1 Знак"/>
    <w:link w:val="af6"/>
    <w:uiPriority w:val="34"/>
    <w:qFormat/>
    <w:rsid w:val="00E82709"/>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8">
    <w:name w:val="Strong"/>
    <w:basedOn w:val="a1"/>
    <w:uiPriority w:val="22"/>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1"/>
    <w:link w:val="af9"/>
    <w:rsid w:val="005D5E8B"/>
    <w:rPr>
      <w:rFonts w:ascii="Times New Roman" w:eastAsia="Times New Roman" w:hAnsi="Times New Roman" w:cs="Times New Roman"/>
      <w:spacing w:val="9"/>
      <w:sz w:val="20"/>
      <w:szCs w:val="20"/>
      <w:shd w:val="clear" w:color="auto" w:fill="FFFFFF"/>
    </w:rPr>
  </w:style>
  <w:style w:type="paragraph" w:customStyle="1" w:styleId="af9">
    <w:name w:val="Подпись к картинке"/>
    <w:basedOn w:val="a0"/>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a">
    <w:name w:val="Основной текст_"/>
    <w:basedOn w:val="a1"/>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0"/>
    <w:link w:val="afa"/>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1"/>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1">
    <w:name w:val="Основной текст (4)_"/>
    <w:basedOn w:val="a1"/>
    <w:link w:val="42"/>
    <w:rsid w:val="005D5E8B"/>
    <w:rPr>
      <w:rFonts w:ascii="Times New Roman" w:eastAsia="Times New Roman" w:hAnsi="Times New Roman" w:cs="Times New Roman"/>
      <w:sz w:val="19"/>
      <w:szCs w:val="19"/>
      <w:shd w:val="clear" w:color="auto" w:fill="FFFFFF"/>
    </w:rPr>
  </w:style>
  <w:style w:type="paragraph" w:customStyle="1" w:styleId="42">
    <w:name w:val="Основной текст (4)"/>
    <w:basedOn w:val="a0"/>
    <w:link w:val="41"/>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b">
    <w:name w:val="Table Grid"/>
    <w:basedOn w:val="a2"/>
    <w:uiPriority w:val="59"/>
    <w:rsid w:val="005D5E8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21">
    <w:name w:val="toc 2"/>
    <w:basedOn w:val="a0"/>
    <w:next w:val="a0"/>
    <w:autoRedefine/>
    <w:uiPriority w:val="39"/>
    <w:qFormat/>
    <w:rsid w:val="00E82709"/>
    <w:pPr>
      <w:widowControl w:val="0"/>
      <w:tabs>
        <w:tab w:val="left" w:pos="-3261"/>
        <w:tab w:val="left" w:pos="9248"/>
      </w:tabs>
      <w:adjustRightInd w:val="0"/>
      <w:spacing w:after="0" w:line="240" w:lineRule="auto"/>
      <w:ind w:firstLine="709"/>
      <w:jc w:val="center"/>
      <w:textAlignment w:val="baseline"/>
      <w:outlineLvl w:val="0"/>
    </w:pPr>
    <w:rPr>
      <w:rFonts w:ascii="Times New Roman" w:eastAsia="Microsoft YaHei" w:hAnsi="Times New Roman" w:cs="Times New Roman"/>
      <w:b/>
      <w:bCs/>
      <w:spacing w:val="-5"/>
      <w:sz w:val="26"/>
      <w:szCs w:val="26"/>
      <w:lang w:eastAsia="en-US"/>
    </w:rPr>
  </w:style>
  <w:style w:type="paragraph" w:customStyle="1" w:styleId="43">
    <w:name w:val="Основной текст4"/>
    <w:basedOn w:val="a0"/>
    <w:rsid w:val="00605C13"/>
    <w:pPr>
      <w:widowControl w:val="0"/>
      <w:shd w:val="clear" w:color="auto" w:fill="FFFFFF"/>
      <w:spacing w:before="240" w:after="0" w:line="274" w:lineRule="exact"/>
      <w:jc w:val="both"/>
    </w:pPr>
    <w:rPr>
      <w:rFonts w:ascii="Times New Roman" w:eastAsia="Times New Roman" w:hAnsi="Times New Roman" w:cs="Times New Roman"/>
    </w:rPr>
  </w:style>
  <w:style w:type="character" w:customStyle="1" w:styleId="13">
    <w:name w:val="Заголовок №1"/>
    <w:basedOn w:val="a1"/>
    <w:rsid w:val="00DF132C"/>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formattext">
    <w:name w:val="formattext"/>
    <w:basedOn w:val="a0"/>
    <w:rsid w:val="00DF13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w:basedOn w:val="a1"/>
    <w:rsid w:val="0031740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0">
    <w:name w:val="Заголовок №1 (2)"/>
    <w:basedOn w:val="a1"/>
    <w:rsid w:val="00317404"/>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paragraph" w:customStyle="1" w:styleId="xl67">
    <w:name w:val="xl67"/>
    <w:basedOn w:val="a0"/>
    <w:rsid w:val="003E3D3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1">
    <w:name w:val="xl71"/>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2">
    <w:name w:val="xl7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a0"/>
    <w:rsid w:val="003E3D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6">
    <w:name w:val="xl7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7">
    <w:name w:val="xl77"/>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8">
    <w:name w:val="xl78"/>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9">
    <w:name w:val="xl7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0">
    <w:name w:val="xl8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
    <w:name w:val="xl8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2">
    <w:name w:val="xl8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3">
    <w:name w:val="xl8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4">
    <w:name w:val="xl84"/>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5">
    <w:name w:val="xl85"/>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6">
    <w:name w:val="xl8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7">
    <w:name w:val="xl8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9">
    <w:name w:val="xl8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91">
    <w:name w:val="xl9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92">
    <w:name w:val="xl9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3">
    <w:name w:val="xl9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5">
    <w:name w:val="xl95"/>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6">
    <w:name w:val="xl96"/>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8">
    <w:name w:val="xl98"/>
    <w:basedOn w:val="a0"/>
    <w:rsid w:val="003E3D32"/>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9">
    <w:name w:val="xl9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0">
    <w:name w:val="xl10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1">
    <w:name w:val="xl10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2">
    <w:name w:val="xl10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3">
    <w:name w:val="xl10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4">
    <w:name w:val="xl10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5">
    <w:name w:val="xl10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rPr>
  </w:style>
  <w:style w:type="paragraph" w:customStyle="1" w:styleId="xl106">
    <w:name w:val="xl10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8">
    <w:name w:val="xl10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9">
    <w:name w:val="xl10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0">
    <w:name w:val="xl11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1">
    <w:name w:val="xl11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2">
    <w:name w:val="xl11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3">
    <w:name w:val="xl11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4">
    <w:name w:val="xl11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5">
    <w:name w:val="xl11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16">
    <w:name w:val="xl11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8">
    <w:name w:val="xl11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9">
    <w:name w:val="xl119"/>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2">
    <w:name w:val="xl12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0"/>
    <w:rsid w:val="003E3D32"/>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28">
    <w:name w:val="xl12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0">
    <w:name w:val="xl13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1">
    <w:name w:val="xl131"/>
    <w:basedOn w:val="a0"/>
    <w:rsid w:val="003E3D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0"/>
    <w:rsid w:val="003E3D3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4">
    <w:name w:val="xl13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5">
    <w:name w:val="xl135"/>
    <w:basedOn w:val="a0"/>
    <w:rsid w:val="003E3D3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6">
    <w:name w:val="xl13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8">
    <w:name w:val="xl13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9">
    <w:name w:val="xl13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0">
    <w:name w:val="xl14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1">
    <w:name w:val="xl14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2">
    <w:name w:val="xl142"/>
    <w:basedOn w:val="a0"/>
    <w:rsid w:val="003E3D32"/>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43">
    <w:name w:val="xl143"/>
    <w:basedOn w:val="a0"/>
    <w:rsid w:val="003E3D3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4">
    <w:name w:val="xl144"/>
    <w:basedOn w:val="a0"/>
    <w:rsid w:val="003E3D3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5">
    <w:name w:val="xl14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7">
    <w:name w:val="xl14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TitlePage">
    <w:name w:val="ConsPlusTitlePage"/>
    <w:uiPriority w:val="99"/>
    <w:rsid w:val="00881E25"/>
    <w:pPr>
      <w:autoSpaceDE w:val="0"/>
      <w:autoSpaceDN w:val="0"/>
      <w:adjustRightInd w:val="0"/>
      <w:spacing w:after="0" w:line="240" w:lineRule="auto"/>
    </w:pPr>
    <w:rPr>
      <w:rFonts w:ascii="Tahoma" w:eastAsia="Calibri" w:hAnsi="Tahoma" w:cs="Tahoma"/>
      <w:sz w:val="20"/>
      <w:szCs w:val="20"/>
      <w:lang w:eastAsia="en-US"/>
    </w:rPr>
  </w:style>
  <w:style w:type="paragraph" w:styleId="afc">
    <w:name w:val="endnote text"/>
    <w:basedOn w:val="a0"/>
    <w:link w:val="afd"/>
    <w:uiPriority w:val="99"/>
    <w:semiHidden/>
    <w:rsid w:val="00885ED8"/>
    <w:pPr>
      <w:autoSpaceDE w:val="0"/>
      <w:autoSpaceDN w:val="0"/>
      <w:spacing w:after="0" w:line="240" w:lineRule="auto"/>
    </w:pPr>
    <w:rPr>
      <w:rFonts w:ascii="Times New Roman" w:eastAsia="Times New Roman" w:hAnsi="Times New Roman" w:cs="Times New Roman"/>
      <w:sz w:val="20"/>
      <w:szCs w:val="20"/>
    </w:rPr>
  </w:style>
  <w:style w:type="character" w:customStyle="1" w:styleId="afd">
    <w:name w:val="Текст концевой сноски Знак"/>
    <w:basedOn w:val="a1"/>
    <w:link w:val="afc"/>
    <w:uiPriority w:val="99"/>
    <w:semiHidden/>
    <w:rsid w:val="00885ED8"/>
    <w:rPr>
      <w:rFonts w:ascii="Times New Roman" w:eastAsia="Times New Roman" w:hAnsi="Times New Roman" w:cs="Times New Roman"/>
      <w:sz w:val="20"/>
      <w:szCs w:val="20"/>
    </w:rPr>
  </w:style>
  <w:style w:type="character" w:styleId="afe">
    <w:name w:val="endnote reference"/>
    <w:basedOn w:val="a1"/>
    <w:uiPriority w:val="99"/>
    <w:semiHidden/>
    <w:rsid w:val="00885ED8"/>
    <w:rPr>
      <w:vertAlign w:val="superscript"/>
    </w:rPr>
  </w:style>
  <w:style w:type="paragraph" w:customStyle="1" w:styleId="14">
    <w:name w:val="Абзац списка1"/>
    <w:aliases w:val="Bullet List,FooterText,numbered"/>
    <w:basedOn w:val="a0"/>
    <w:link w:val="ListParagraphChar"/>
    <w:rsid w:val="001333EF"/>
    <w:pPr>
      <w:spacing w:after="160" w:line="259" w:lineRule="auto"/>
      <w:ind w:left="720"/>
      <w:contextualSpacing/>
    </w:pPr>
    <w:rPr>
      <w:rFonts w:ascii="Calibri" w:eastAsia="Times New Roman" w:hAnsi="Calibri" w:cs="Times New Roman"/>
      <w:lang w:eastAsia="en-US"/>
    </w:rPr>
  </w:style>
  <w:style w:type="character" w:customStyle="1" w:styleId="ListParagraphChar">
    <w:name w:val="List Paragraph Char"/>
    <w:aliases w:val="Bullet List Char,FooterText Char,numbered Char"/>
    <w:link w:val="14"/>
    <w:locked/>
    <w:rsid w:val="001333EF"/>
    <w:rPr>
      <w:rFonts w:ascii="Calibri" w:eastAsia="Times New Roman" w:hAnsi="Calibri" w:cs="Times New Roman"/>
      <w:lang w:eastAsia="en-US"/>
    </w:rPr>
  </w:style>
  <w:style w:type="character" w:customStyle="1" w:styleId="blk">
    <w:name w:val="blk"/>
    <w:rsid w:val="001333EF"/>
  </w:style>
  <w:style w:type="character" w:customStyle="1" w:styleId="PlainText2">
    <w:name w:val="PlainText Знак2"/>
    <w:link w:val="PlainText"/>
    <w:locked/>
    <w:rsid w:val="001333EF"/>
    <w:rPr>
      <w:rFonts w:ascii="Times New Roman" w:hAnsi="Times New Roman"/>
      <w:sz w:val="28"/>
      <w:szCs w:val="24"/>
    </w:rPr>
  </w:style>
  <w:style w:type="paragraph" w:customStyle="1" w:styleId="PlainText">
    <w:name w:val="PlainText"/>
    <w:link w:val="PlainText2"/>
    <w:rsid w:val="001333EF"/>
    <w:pPr>
      <w:spacing w:after="0" w:line="360" w:lineRule="auto"/>
      <w:ind w:firstLine="851"/>
      <w:jc w:val="both"/>
    </w:pPr>
    <w:rPr>
      <w:rFonts w:ascii="Times New Roman" w:hAnsi="Times New Roman"/>
      <w:sz w:val="28"/>
      <w:szCs w:val="24"/>
    </w:rPr>
  </w:style>
  <w:style w:type="character" w:styleId="aff">
    <w:name w:val="annotation reference"/>
    <w:basedOn w:val="a1"/>
    <w:uiPriority w:val="99"/>
    <w:semiHidden/>
    <w:unhideWhenUsed/>
    <w:rsid w:val="001333EF"/>
    <w:rPr>
      <w:sz w:val="16"/>
      <w:szCs w:val="16"/>
    </w:rPr>
  </w:style>
  <w:style w:type="paragraph" w:styleId="aff0">
    <w:name w:val="annotation text"/>
    <w:basedOn w:val="a0"/>
    <w:link w:val="aff1"/>
    <w:uiPriority w:val="99"/>
    <w:semiHidden/>
    <w:unhideWhenUsed/>
    <w:rsid w:val="001333EF"/>
    <w:pPr>
      <w:spacing w:after="0" w:line="240" w:lineRule="auto"/>
    </w:pPr>
    <w:rPr>
      <w:rFonts w:ascii="Times New Roman" w:hAnsi="Times New Roman" w:cs="Times New Roman"/>
      <w:sz w:val="20"/>
      <w:szCs w:val="20"/>
    </w:rPr>
  </w:style>
  <w:style w:type="character" w:customStyle="1" w:styleId="aff1">
    <w:name w:val="Текст примечания Знак"/>
    <w:basedOn w:val="a1"/>
    <w:link w:val="aff0"/>
    <w:uiPriority w:val="99"/>
    <w:semiHidden/>
    <w:rsid w:val="001333EF"/>
    <w:rPr>
      <w:rFonts w:ascii="Times New Roman" w:hAnsi="Times New Roman" w:cs="Times New Roman"/>
      <w:sz w:val="20"/>
      <w:szCs w:val="20"/>
    </w:rPr>
  </w:style>
  <w:style w:type="paragraph" w:styleId="aff2">
    <w:name w:val="annotation subject"/>
    <w:basedOn w:val="aff0"/>
    <w:next w:val="aff0"/>
    <w:link w:val="aff3"/>
    <w:uiPriority w:val="99"/>
    <w:semiHidden/>
    <w:unhideWhenUsed/>
    <w:rsid w:val="001333EF"/>
    <w:rPr>
      <w:b/>
      <w:bCs/>
    </w:rPr>
  </w:style>
  <w:style w:type="character" w:customStyle="1" w:styleId="aff3">
    <w:name w:val="Тема примечания Знак"/>
    <w:basedOn w:val="aff1"/>
    <w:link w:val="aff2"/>
    <w:uiPriority w:val="99"/>
    <w:semiHidden/>
    <w:rsid w:val="001333EF"/>
    <w:rPr>
      <w:b/>
      <w:bCs/>
    </w:rPr>
  </w:style>
  <w:style w:type="paragraph" w:styleId="aff4">
    <w:name w:val="footnote text"/>
    <w:basedOn w:val="a0"/>
    <w:link w:val="aff5"/>
    <w:unhideWhenUsed/>
    <w:rsid w:val="001333EF"/>
    <w:pPr>
      <w:spacing w:after="0" w:line="240" w:lineRule="auto"/>
    </w:pPr>
    <w:rPr>
      <w:rFonts w:eastAsiaTheme="minorHAnsi"/>
      <w:sz w:val="20"/>
      <w:szCs w:val="20"/>
      <w:lang w:eastAsia="en-US"/>
    </w:rPr>
  </w:style>
  <w:style w:type="character" w:customStyle="1" w:styleId="aff5">
    <w:name w:val="Текст сноски Знак"/>
    <w:basedOn w:val="a1"/>
    <w:link w:val="aff4"/>
    <w:uiPriority w:val="99"/>
    <w:semiHidden/>
    <w:rsid w:val="001333EF"/>
    <w:rPr>
      <w:rFonts w:eastAsiaTheme="minorHAnsi"/>
      <w:sz w:val="20"/>
      <w:szCs w:val="20"/>
      <w:lang w:eastAsia="en-US"/>
    </w:rPr>
  </w:style>
  <w:style w:type="character" w:styleId="aff6">
    <w:name w:val="footnote reference"/>
    <w:basedOn w:val="a1"/>
    <w:uiPriority w:val="99"/>
    <w:semiHidden/>
    <w:unhideWhenUsed/>
    <w:rsid w:val="001333EF"/>
    <w:rPr>
      <w:vertAlign w:val="superscript"/>
    </w:rPr>
  </w:style>
  <w:style w:type="paragraph" w:styleId="aff7">
    <w:name w:val="Revision"/>
    <w:hidden/>
    <w:uiPriority w:val="99"/>
    <w:semiHidden/>
    <w:rsid w:val="001333EF"/>
    <w:pPr>
      <w:spacing w:after="0" w:line="240" w:lineRule="auto"/>
    </w:pPr>
    <w:rPr>
      <w:rFonts w:ascii="Times New Roman" w:hAnsi="Times New Roman" w:cs="Times New Roman"/>
    </w:rPr>
  </w:style>
  <w:style w:type="paragraph" w:styleId="23">
    <w:name w:val="Body Text Indent 2"/>
    <w:basedOn w:val="a0"/>
    <w:link w:val="24"/>
    <w:rsid w:val="005068F7"/>
    <w:pPr>
      <w:spacing w:after="480" w:line="240" w:lineRule="auto"/>
      <w:ind w:firstLine="1134"/>
      <w:jc w:val="both"/>
    </w:pPr>
    <w:rPr>
      <w:rFonts w:ascii="Times New Roman" w:eastAsia="Times New Roman" w:hAnsi="Times New Roman" w:cs="Times New Roman"/>
      <w:sz w:val="28"/>
      <w:szCs w:val="20"/>
    </w:rPr>
  </w:style>
  <w:style w:type="character" w:customStyle="1" w:styleId="24">
    <w:name w:val="Основной текст с отступом 2 Знак"/>
    <w:basedOn w:val="a1"/>
    <w:link w:val="23"/>
    <w:rsid w:val="005068F7"/>
    <w:rPr>
      <w:rFonts w:ascii="Times New Roman" w:eastAsia="Times New Roman" w:hAnsi="Times New Roman" w:cs="Times New Roman"/>
      <w:sz w:val="28"/>
      <w:szCs w:val="20"/>
    </w:rPr>
  </w:style>
  <w:style w:type="paragraph" w:styleId="aff8">
    <w:name w:val="Body Text Indent"/>
    <w:basedOn w:val="a0"/>
    <w:link w:val="aff9"/>
    <w:rsid w:val="005068F7"/>
    <w:pPr>
      <w:spacing w:after="120" w:line="240" w:lineRule="auto"/>
      <w:ind w:left="283"/>
    </w:pPr>
    <w:rPr>
      <w:rFonts w:ascii="Times New Roman" w:eastAsia="Times New Roman" w:hAnsi="Times New Roman" w:cs="Times New Roman"/>
      <w:sz w:val="20"/>
      <w:szCs w:val="20"/>
    </w:rPr>
  </w:style>
  <w:style w:type="character" w:customStyle="1" w:styleId="aff9">
    <w:name w:val="Основной текст с отступом Знак"/>
    <w:basedOn w:val="a1"/>
    <w:link w:val="aff8"/>
    <w:rsid w:val="005068F7"/>
    <w:rPr>
      <w:rFonts w:ascii="Times New Roman" w:eastAsia="Times New Roman" w:hAnsi="Times New Roman" w:cs="Times New Roman"/>
      <w:sz w:val="20"/>
      <w:szCs w:val="20"/>
    </w:rPr>
  </w:style>
  <w:style w:type="paragraph" w:customStyle="1" w:styleId="c7e0e3eeebeee2eeea1">
    <w:name w:val="Зc7аe0гe3оeeлebоeeвe2оeeкea 1"/>
    <w:basedOn w:val="a0"/>
    <w:uiPriority w:val="99"/>
    <w:rsid w:val="008A2E09"/>
    <w:pPr>
      <w:widowControl w:val="0"/>
      <w:autoSpaceDE w:val="0"/>
      <w:autoSpaceDN w:val="0"/>
      <w:adjustRightInd w:val="0"/>
      <w:spacing w:before="108" w:after="108" w:line="240" w:lineRule="auto"/>
      <w:jc w:val="center"/>
    </w:pPr>
    <w:rPr>
      <w:rFonts w:ascii="Times New Roman CYR" w:eastAsia="Times New Roman" w:hAnsi="Liberation Serif" w:cs="Times New Roman CYR"/>
      <w:b/>
      <w:bCs/>
      <w:color w:val="26282F"/>
      <w:sz w:val="24"/>
      <w:szCs w:val="24"/>
    </w:rPr>
  </w:style>
  <w:style w:type="paragraph" w:customStyle="1" w:styleId="affa">
    <w:name w:val="Знак Знак Знак"/>
    <w:basedOn w:val="a0"/>
    <w:rsid w:val="00F868EB"/>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5">
    <w:name w:val="Body Text 2"/>
    <w:basedOn w:val="a0"/>
    <w:link w:val="26"/>
    <w:uiPriority w:val="99"/>
    <w:semiHidden/>
    <w:unhideWhenUsed/>
    <w:rsid w:val="009E7458"/>
    <w:pPr>
      <w:spacing w:after="120" w:line="480" w:lineRule="auto"/>
    </w:pPr>
  </w:style>
  <w:style w:type="character" w:customStyle="1" w:styleId="26">
    <w:name w:val="Основной текст 2 Знак"/>
    <w:basedOn w:val="a1"/>
    <w:link w:val="25"/>
    <w:uiPriority w:val="99"/>
    <w:semiHidden/>
    <w:rsid w:val="009E7458"/>
  </w:style>
  <w:style w:type="character" w:styleId="affb">
    <w:name w:val="FollowedHyperlink"/>
    <w:basedOn w:val="a1"/>
    <w:uiPriority w:val="99"/>
    <w:semiHidden/>
    <w:unhideWhenUsed/>
    <w:rsid w:val="002530E6"/>
    <w:rPr>
      <w:color w:val="800080"/>
      <w:u w:val="single"/>
    </w:rPr>
  </w:style>
  <w:style w:type="paragraph" w:customStyle="1" w:styleId="xl66">
    <w:name w:val="xl6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73">
    <w:name w:val="xl73"/>
    <w:basedOn w:val="a0"/>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148">
    <w:name w:val="xl148"/>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49">
    <w:name w:val="xl149"/>
    <w:basedOn w:val="a0"/>
    <w:rsid w:val="002530E6"/>
    <w:pPr>
      <w:pBdr>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0">
    <w:name w:val="xl150"/>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1">
    <w:name w:val="xl151"/>
    <w:basedOn w:val="a0"/>
    <w:rsid w:val="002530E6"/>
    <w:pPr>
      <w:pBdr>
        <w:top w:val="single" w:sz="4" w:space="0" w:color="auto"/>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2">
    <w:name w:val="xl152"/>
    <w:basedOn w:val="a0"/>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3">
    <w:name w:val="xl153"/>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0"/>
    <w:rsid w:val="002530E6"/>
    <w:pPr>
      <w:pBdr>
        <w:top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5">
    <w:name w:val="xl155"/>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6">
    <w:name w:val="xl156"/>
    <w:basedOn w:val="a0"/>
    <w:rsid w:val="002530E6"/>
    <w:pPr>
      <w:pBdr>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7">
    <w:name w:val="xl157"/>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8">
    <w:name w:val="xl158"/>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9">
    <w:name w:val="xl159"/>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0">
    <w:name w:val="xl160"/>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61">
    <w:name w:val="xl16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2">
    <w:name w:val="xl162"/>
    <w:basedOn w:val="a0"/>
    <w:rsid w:val="002530E6"/>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3">
    <w:name w:val="xl163"/>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4">
    <w:name w:val="xl164"/>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5">
    <w:name w:val="xl165"/>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6">
    <w:name w:val="xl166"/>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7">
    <w:name w:val="xl167"/>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8">
    <w:name w:val="xl168"/>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9">
    <w:name w:val="xl169"/>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0">
    <w:name w:val="xl170"/>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1">
    <w:name w:val="xl171"/>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2">
    <w:name w:val="xl172"/>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3">
    <w:name w:val="xl173"/>
    <w:basedOn w:val="a0"/>
    <w:rsid w:val="002530E6"/>
    <w:pPr>
      <w:pBdr>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4">
    <w:name w:val="xl174"/>
    <w:basedOn w:val="a0"/>
    <w:rsid w:val="002530E6"/>
    <w:pPr>
      <w:pBdr>
        <w:left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5">
    <w:name w:val="xl175"/>
    <w:basedOn w:val="a0"/>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76">
    <w:name w:val="xl176"/>
    <w:basedOn w:val="a0"/>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77">
    <w:name w:val="xl177"/>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8">
    <w:name w:val="xl178"/>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9">
    <w:name w:val="xl179"/>
    <w:basedOn w:val="a0"/>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80">
    <w:name w:val="xl180"/>
    <w:basedOn w:val="a0"/>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1">
    <w:name w:val="xl181"/>
    <w:basedOn w:val="a0"/>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2">
    <w:name w:val="xl18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83">
    <w:name w:val="xl18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4">
    <w:name w:val="xl18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5">
    <w:name w:val="xl185"/>
    <w:basedOn w:val="a0"/>
    <w:rsid w:val="002530E6"/>
    <w:pPr>
      <w:pBdr>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86">
    <w:name w:val="xl186"/>
    <w:basedOn w:val="a0"/>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7">
    <w:name w:val="xl187"/>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b/>
      <w:bCs/>
      <w:sz w:val="16"/>
      <w:szCs w:val="16"/>
    </w:rPr>
  </w:style>
  <w:style w:type="paragraph" w:customStyle="1" w:styleId="xl188">
    <w:name w:val="xl188"/>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6"/>
      <w:szCs w:val="16"/>
    </w:rPr>
  </w:style>
  <w:style w:type="paragraph" w:customStyle="1" w:styleId="xl189">
    <w:name w:val="xl189"/>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0">
    <w:name w:val="xl190"/>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1">
    <w:name w:val="xl191"/>
    <w:basedOn w:val="a0"/>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2">
    <w:name w:val="xl192"/>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3">
    <w:name w:val="xl193"/>
    <w:basedOn w:val="a0"/>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4">
    <w:name w:val="xl194"/>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5">
    <w:name w:val="xl195"/>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6">
    <w:name w:val="xl19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97">
    <w:name w:val="xl197"/>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8">
    <w:name w:val="xl198"/>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99">
    <w:name w:val="xl199"/>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00">
    <w:name w:val="xl200"/>
    <w:basedOn w:val="a0"/>
    <w:rsid w:val="002530E6"/>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1">
    <w:name w:val="xl201"/>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02">
    <w:name w:val="xl202"/>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3">
    <w:name w:val="xl203"/>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4">
    <w:name w:val="xl204"/>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5">
    <w:name w:val="xl205"/>
    <w:basedOn w:val="a0"/>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06">
    <w:name w:val="xl206"/>
    <w:basedOn w:val="a0"/>
    <w:rsid w:val="002530E6"/>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207">
    <w:name w:val="xl207"/>
    <w:basedOn w:val="a0"/>
    <w:rsid w:val="002530E6"/>
    <w:pPr>
      <w:pBdr>
        <w:top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8">
    <w:name w:val="xl208"/>
    <w:basedOn w:val="a0"/>
    <w:rsid w:val="002530E6"/>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9">
    <w:name w:val="xl209"/>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0">
    <w:name w:val="xl210"/>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6"/>
      <w:szCs w:val="16"/>
    </w:rPr>
  </w:style>
  <w:style w:type="paragraph" w:customStyle="1" w:styleId="xl211">
    <w:name w:val="xl211"/>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2">
    <w:name w:val="xl212"/>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3">
    <w:name w:val="xl213"/>
    <w:basedOn w:val="a0"/>
    <w:rsid w:val="002530E6"/>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4">
    <w:name w:val="xl214"/>
    <w:basedOn w:val="a0"/>
    <w:rsid w:val="002530E6"/>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5">
    <w:name w:val="xl215"/>
    <w:basedOn w:val="a0"/>
    <w:rsid w:val="002530E6"/>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6">
    <w:name w:val="xl216"/>
    <w:basedOn w:val="a0"/>
    <w:rsid w:val="002530E6"/>
    <w:pPr>
      <w:pBdr>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7">
    <w:name w:val="xl217"/>
    <w:basedOn w:val="a0"/>
    <w:rsid w:val="002530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18">
    <w:name w:val="xl218"/>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19">
    <w:name w:val="xl219"/>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0">
    <w:name w:val="xl220"/>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1">
    <w:name w:val="xl221"/>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2">
    <w:name w:val="xl222"/>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3">
    <w:name w:val="xl223"/>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24">
    <w:name w:val="xl224"/>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25">
    <w:name w:val="xl225"/>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6">
    <w:name w:val="xl226"/>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7">
    <w:name w:val="xl227"/>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8">
    <w:name w:val="xl228"/>
    <w:basedOn w:val="a0"/>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9">
    <w:name w:val="xl229"/>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230">
    <w:name w:val="xl230"/>
    <w:basedOn w:val="a0"/>
    <w:rsid w:val="002530E6"/>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1">
    <w:name w:val="xl231"/>
    <w:basedOn w:val="a0"/>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2">
    <w:name w:val="xl232"/>
    <w:basedOn w:val="a0"/>
    <w:rsid w:val="002530E6"/>
    <w:pPr>
      <w:pBdr>
        <w:top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3">
    <w:name w:val="xl233"/>
    <w:basedOn w:val="a0"/>
    <w:rsid w:val="002530E6"/>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4">
    <w:name w:val="xl234"/>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5">
    <w:name w:val="xl235"/>
    <w:basedOn w:val="a0"/>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36">
    <w:name w:val="xl236"/>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37">
    <w:name w:val="xl237"/>
    <w:basedOn w:val="a0"/>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38">
    <w:name w:val="xl238"/>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39">
    <w:name w:val="xl239"/>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40">
    <w:name w:val="xl240"/>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41">
    <w:name w:val="xl24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42">
    <w:name w:val="xl242"/>
    <w:basedOn w:val="a0"/>
    <w:rsid w:val="002530E6"/>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43">
    <w:name w:val="xl243"/>
    <w:basedOn w:val="a0"/>
    <w:rsid w:val="002530E6"/>
    <w:pPr>
      <w:pBdr>
        <w:top w:val="single" w:sz="4" w:space="0" w:color="auto"/>
        <w:bottom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244">
    <w:name w:val="xl244"/>
    <w:basedOn w:val="a0"/>
    <w:rsid w:val="002530E6"/>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45">
    <w:name w:val="xl245"/>
    <w:basedOn w:val="a0"/>
    <w:rsid w:val="002530E6"/>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6">
    <w:name w:val="xl246"/>
    <w:basedOn w:val="a0"/>
    <w:rsid w:val="002530E6"/>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247">
    <w:name w:val="xl247"/>
    <w:basedOn w:val="a0"/>
    <w:rsid w:val="002530E6"/>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8">
    <w:name w:val="xl248"/>
    <w:basedOn w:val="a0"/>
    <w:rsid w:val="002530E6"/>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49">
    <w:name w:val="xl249"/>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50">
    <w:name w:val="xl250"/>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51">
    <w:name w:val="xl251"/>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2">
    <w:name w:val="xl25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3">
    <w:name w:val="xl25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4">
    <w:name w:val="xl25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5">
    <w:name w:val="xl255"/>
    <w:basedOn w:val="a0"/>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6">
    <w:name w:val="xl256"/>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7">
    <w:name w:val="xl257"/>
    <w:basedOn w:val="a0"/>
    <w:rsid w:val="002530E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58">
    <w:name w:val="xl258"/>
    <w:basedOn w:val="a0"/>
    <w:rsid w:val="002530E6"/>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59">
    <w:name w:val="xl259"/>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6"/>
      <w:szCs w:val="16"/>
    </w:rPr>
  </w:style>
  <w:style w:type="paragraph" w:customStyle="1" w:styleId="xl260">
    <w:name w:val="xl260"/>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1">
    <w:name w:val="xl261"/>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2">
    <w:name w:val="xl262"/>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3">
    <w:name w:val="xl263"/>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4">
    <w:name w:val="xl264"/>
    <w:basedOn w:val="a0"/>
    <w:rsid w:val="002530E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5">
    <w:name w:val="xl265"/>
    <w:basedOn w:val="a0"/>
    <w:rsid w:val="002530E6"/>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266">
    <w:name w:val="xl266"/>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67">
    <w:name w:val="xl267"/>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8">
    <w:name w:val="xl268"/>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9">
    <w:name w:val="xl269"/>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70">
    <w:name w:val="xl270"/>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1">
    <w:name w:val="xl271"/>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2">
    <w:name w:val="xl27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73">
    <w:name w:val="xl27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4">
    <w:name w:val="xl27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5">
    <w:name w:val="xl275"/>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i/>
      <w:iCs/>
      <w:sz w:val="16"/>
      <w:szCs w:val="16"/>
    </w:rPr>
  </w:style>
  <w:style w:type="paragraph" w:customStyle="1" w:styleId="xl276">
    <w:name w:val="xl27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77">
    <w:name w:val="xl277"/>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sz w:val="16"/>
      <w:szCs w:val="16"/>
    </w:rPr>
  </w:style>
  <w:style w:type="paragraph" w:customStyle="1" w:styleId="xl278">
    <w:name w:val="xl278"/>
    <w:basedOn w:val="a0"/>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79">
    <w:name w:val="xl279"/>
    <w:basedOn w:val="a0"/>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80">
    <w:name w:val="xl280"/>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281">
    <w:name w:val="xl281"/>
    <w:basedOn w:val="a0"/>
    <w:rsid w:val="002530E6"/>
    <w:pPr>
      <w:spacing w:before="100" w:beforeAutospacing="1" w:after="100" w:afterAutospacing="1" w:line="240" w:lineRule="auto"/>
    </w:pPr>
    <w:rPr>
      <w:rFonts w:ascii="Arial" w:eastAsia="Times New Roman" w:hAnsi="Arial" w:cs="Arial"/>
      <w:b/>
      <w:bCs/>
      <w:sz w:val="16"/>
      <w:szCs w:val="16"/>
    </w:rPr>
  </w:style>
  <w:style w:type="paragraph" w:customStyle="1" w:styleId="xl282">
    <w:name w:val="xl282"/>
    <w:basedOn w:val="a0"/>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83">
    <w:name w:val="xl283"/>
    <w:basedOn w:val="a0"/>
    <w:rsid w:val="002530E6"/>
    <w:pPr>
      <w:pBdr>
        <w:top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4">
    <w:name w:val="xl284"/>
    <w:basedOn w:val="a0"/>
    <w:rsid w:val="002530E6"/>
    <w:pPr>
      <w:pBdr>
        <w:top w:val="single" w:sz="4" w:space="0" w:color="auto"/>
        <w:right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5">
    <w:name w:val="xl285"/>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86">
    <w:name w:val="xl286"/>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87">
    <w:name w:val="xl287"/>
    <w:basedOn w:val="a0"/>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88">
    <w:name w:val="xl288"/>
    <w:basedOn w:val="a0"/>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89">
    <w:name w:val="xl289"/>
    <w:basedOn w:val="a0"/>
    <w:rsid w:val="002530E6"/>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90">
    <w:name w:val="xl290"/>
    <w:basedOn w:val="a0"/>
    <w:rsid w:val="002530E6"/>
    <w:pPr>
      <w:pBdr>
        <w:top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91">
    <w:name w:val="xl29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92">
    <w:name w:val="xl292"/>
    <w:basedOn w:val="a0"/>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93">
    <w:name w:val="xl293"/>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styleId="affc">
    <w:name w:val="Subtitle"/>
    <w:basedOn w:val="a0"/>
    <w:next w:val="a0"/>
    <w:link w:val="affd"/>
    <w:uiPriority w:val="11"/>
    <w:qFormat/>
    <w:rsid w:val="00146790"/>
    <w:pPr>
      <w:spacing w:after="60"/>
      <w:jc w:val="center"/>
      <w:outlineLvl w:val="1"/>
    </w:pPr>
    <w:rPr>
      <w:rFonts w:ascii="Cambria" w:eastAsia="Times New Roman" w:hAnsi="Cambria" w:cs="Times New Roman"/>
      <w:sz w:val="24"/>
      <w:szCs w:val="24"/>
      <w:lang w:eastAsia="en-US"/>
    </w:rPr>
  </w:style>
  <w:style w:type="character" w:customStyle="1" w:styleId="affd">
    <w:name w:val="Подзаголовок Знак"/>
    <w:basedOn w:val="a1"/>
    <w:link w:val="affc"/>
    <w:uiPriority w:val="11"/>
    <w:rsid w:val="00146790"/>
    <w:rPr>
      <w:rFonts w:ascii="Cambria" w:eastAsia="Times New Roman" w:hAnsi="Cambria" w:cs="Times New Roman"/>
      <w:sz w:val="24"/>
      <w:szCs w:val="24"/>
      <w:lang w:eastAsia="en-US"/>
    </w:rPr>
  </w:style>
  <w:style w:type="character" w:customStyle="1" w:styleId="32">
    <w:name w:val="Основной текст (3)_"/>
    <w:basedOn w:val="a1"/>
    <w:rsid w:val="00593873"/>
    <w:rPr>
      <w:b/>
      <w:bCs/>
      <w:sz w:val="26"/>
      <w:szCs w:val="26"/>
      <w:shd w:val="clear" w:color="auto" w:fill="FFFFFF"/>
    </w:rPr>
  </w:style>
  <w:style w:type="character" w:customStyle="1" w:styleId="Exact0">
    <w:name w:val="Основной текст Exact"/>
    <w:basedOn w:val="afa"/>
    <w:rsid w:val="00FB47A3"/>
    <w:rPr>
      <w:spacing w:val="1"/>
      <w:sz w:val="22"/>
      <w:szCs w:val="22"/>
    </w:rPr>
  </w:style>
  <w:style w:type="character" w:customStyle="1" w:styleId="5">
    <w:name w:val="Основной текст (5)"/>
    <w:basedOn w:val="a1"/>
    <w:rsid w:val="00FB47A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customStyle="1" w:styleId="27">
    <w:name w:val="Основной текст2"/>
    <w:basedOn w:val="a0"/>
    <w:rsid w:val="00FB47A3"/>
    <w:pPr>
      <w:widowControl w:val="0"/>
      <w:shd w:val="clear" w:color="auto" w:fill="FFFFFF"/>
      <w:spacing w:before="240" w:after="0" w:line="274" w:lineRule="exact"/>
      <w:jc w:val="both"/>
    </w:pPr>
    <w:rPr>
      <w:rFonts w:ascii="Times New Roman" w:eastAsia="Times New Roman" w:hAnsi="Times New Roman" w:cs="Times New Roman"/>
      <w:sz w:val="23"/>
      <w:szCs w:val="23"/>
    </w:rPr>
  </w:style>
  <w:style w:type="paragraph" w:customStyle="1" w:styleId="affe">
    <w:name w:val="Абзац"/>
    <w:basedOn w:val="a0"/>
    <w:link w:val="afff"/>
    <w:qFormat/>
    <w:rsid w:val="00A627B1"/>
    <w:pPr>
      <w:spacing w:before="120" w:after="60" w:line="240" w:lineRule="auto"/>
      <w:ind w:firstLine="567"/>
      <w:jc w:val="both"/>
    </w:pPr>
    <w:rPr>
      <w:rFonts w:eastAsia="Times New Roman" w:cs="Times New Roman"/>
      <w:sz w:val="24"/>
      <w:szCs w:val="24"/>
    </w:rPr>
  </w:style>
  <w:style w:type="character" w:customStyle="1" w:styleId="afff">
    <w:name w:val="Абзац Знак"/>
    <w:link w:val="affe"/>
    <w:rsid w:val="00A627B1"/>
    <w:rPr>
      <w:rFonts w:eastAsia="Times New Roman" w:cs="Times New Roman"/>
      <w:sz w:val="24"/>
      <w:szCs w:val="24"/>
    </w:rPr>
  </w:style>
  <w:style w:type="paragraph" w:customStyle="1" w:styleId="G">
    <w:name w:val="G_Обычный текст"/>
    <w:basedOn w:val="affe"/>
    <w:link w:val="G0"/>
    <w:qFormat/>
    <w:rsid w:val="00A627B1"/>
    <w:rPr>
      <w:rFonts w:ascii="Calibri" w:hAnsi="Calibri"/>
      <w:lang w:eastAsia="ar-SA" w:bidi="en-US"/>
    </w:rPr>
  </w:style>
  <w:style w:type="character" w:customStyle="1" w:styleId="G0">
    <w:name w:val="G_Обычный текст Знак"/>
    <w:link w:val="G"/>
    <w:rsid w:val="00A627B1"/>
    <w:rPr>
      <w:rFonts w:ascii="Calibri" w:eastAsia="Times New Roman" w:hAnsi="Calibri" w:cs="Times New Roman"/>
      <w:sz w:val="24"/>
      <w:szCs w:val="24"/>
      <w:lang w:eastAsia="ar-SA" w:bidi="en-US"/>
    </w:rPr>
  </w:style>
  <w:style w:type="paragraph" w:styleId="afff0">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0"/>
    <w:next w:val="a0"/>
    <w:link w:val="28"/>
    <w:uiPriority w:val="35"/>
    <w:unhideWhenUsed/>
    <w:qFormat/>
    <w:rsid w:val="00A627B1"/>
    <w:pPr>
      <w:spacing w:line="240" w:lineRule="auto"/>
    </w:pPr>
    <w:rPr>
      <w:b/>
      <w:bCs/>
      <w:color w:val="4F81BD" w:themeColor="accent1"/>
      <w:sz w:val="18"/>
      <w:szCs w:val="18"/>
    </w:rPr>
  </w:style>
  <w:style w:type="character" w:customStyle="1" w:styleId="28">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0"/>
    <w:uiPriority w:val="35"/>
    <w:locked/>
    <w:rsid w:val="00A627B1"/>
    <w:rPr>
      <w:b/>
      <w:bCs/>
      <w:color w:val="4F81BD" w:themeColor="accent1"/>
      <w:sz w:val="18"/>
      <w:szCs w:val="18"/>
    </w:rPr>
  </w:style>
  <w:style w:type="paragraph" w:customStyle="1" w:styleId="paragraphscxw212248255bcx2">
    <w:name w:val="paragraph scxw212248255 bcx2"/>
    <w:basedOn w:val="a0"/>
    <w:uiPriority w:val="99"/>
    <w:rsid w:val="00A627B1"/>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textrunscxw212248255bcx2">
    <w:name w:val="normaltextrun scxw212248255 bcx2"/>
    <w:uiPriority w:val="99"/>
    <w:rsid w:val="00A627B1"/>
    <w:rPr>
      <w:rFonts w:cs="Times New Roman"/>
    </w:rPr>
  </w:style>
  <w:style w:type="character" w:customStyle="1" w:styleId="eopscxw212248255bcx2">
    <w:name w:val="eop scxw212248255 bcx2"/>
    <w:uiPriority w:val="99"/>
    <w:rsid w:val="00A627B1"/>
    <w:rPr>
      <w:rFonts w:cs="Times New Roman"/>
    </w:rPr>
  </w:style>
  <w:style w:type="paragraph" w:customStyle="1" w:styleId="S1">
    <w:name w:val="S_Заголовок 1"/>
    <w:basedOn w:val="1"/>
    <w:rsid w:val="00A627B1"/>
    <w:pPr>
      <w:keepLines/>
      <w:pageBreakBefore/>
      <w:numPr>
        <w:numId w:val="3"/>
      </w:numPr>
      <w:spacing w:before="240" w:after="120" w:line="360" w:lineRule="auto"/>
    </w:pPr>
    <w:rPr>
      <w:caps/>
    </w:rPr>
  </w:style>
  <w:style w:type="paragraph" w:customStyle="1" w:styleId="S2">
    <w:name w:val="S_Заголовок 2"/>
    <w:basedOn w:val="2"/>
    <w:autoRedefine/>
    <w:rsid w:val="00A627B1"/>
    <w:pPr>
      <w:keepNext w:val="0"/>
      <w:keepLines w:val="0"/>
      <w:numPr>
        <w:ilvl w:val="1"/>
        <w:numId w:val="1"/>
      </w:numPr>
      <w:tabs>
        <w:tab w:val="left" w:pos="1134"/>
      </w:tabs>
      <w:spacing w:before="120" w:after="120" w:line="360" w:lineRule="auto"/>
      <w:jc w:val="center"/>
    </w:pPr>
    <w:rPr>
      <w:rFonts w:ascii="Times New Roman" w:hAnsi="Times New Roman" w:cs="Times New Roman"/>
      <w:bCs w:val="0"/>
      <w:color w:val="auto"/>
      <w:sz w:val="24"/>
      <w:szCs w:val="24"/>
    </w:rPr>
  </w:style>
  <w:style w:type="paragraph" w:customStyle="1" w:styleId="S3">
    <w:name w:val="S_Заголовок 3"/>
    <w:basedOn w:val="3"/>
    <w:rsid w:val="00A627B1"/>
    <w:pPr>
      <w:keepNext w:val="0"/>
      <w:keepLines w:val="0"/>
      <w:spacing w:before="0" w:after="120" w:line="360" w:lineRule="auto"/>
    </w:pPr>
    <w:rPr>
      <w:rFonts w:ascii="Times New Roman" w:eastAsia="Times New Roman" w:hAnsi="Times New Roman" w:cs="Times New Roman"/>
      <w:b w:val="0"/>
      <w:bCs w:val="0"/>
      <w:color w:val="auto"/>
      <w:sz w:val="28"/>
      <w:szCs w:val="28"/>
      <w:u w:val="single"/>
    </w:rPr>
  </w:style>
  <w:style w:type="paragraph" w:customStyle="1" w:styleId="S4">
    <w:name w:val="S_Заголовок 4"/>
    <w:basedOn w:val="4"/>
    <w:autoRedefine/>
    <w:rsid w:val="00A627B1"/>
    <w:pPr>
      <w:keepNext w:val="0"/>
      <w:spacing w:after="0" w:line="360" w:lineRule="auto"/>
    </w:pPr>
    <w:rPr>
      <w:i/>
      <w:sz w:val="24"/>
      <w:szCs w:val="24"/>
    </w:rPr>
  </w:style>
  <w:style w:type="character" w:customStyle="1" w:styleId="ac">
    <w:name w:val="Обычный (веб) Знак"/>
    <w:aliases w:val="Обычный (Web)1 Знак,Обычный (веб) Знак Знак Знак,Обычный (Web) Знак Знак Знак Знак,Обычный (Web) Знак,Обычный (веб)3 Знак"/>
    <w:link w:val="ab"/>
    <w:uiPriority w:val="99"/>
    <w:locked/>
    <w:rsid w:val="00A627B1"/>
    <w:rPr>
      <w:rFonts w:ascii="Times New Roman" w:eastAsia="Times New Roman" w:hAnsi="Times New Roman" w:cs="Times New Roman"/>
      <w:sz w:val="24"/>
      <w:szCs w:val="24"/>
    </w:rPr>
  </w:style>
  <w:style w:type="paragraph" w:styleId="afff1">
    <w:name w:val="TOC Heading"/>
    <w:basedOn w:val="1"/>
    <w:next w:val="a0"/>
    <w:uiPriority w:val="39"/>
    <w:semiHidden/>
    <w:unhideWhenUsed/>
    <w:qFormat/>
    <w:rsid w:val="00A627B1"/>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15">
    <w:name w:val="toc 1"/>
    <w:basedOn w:val="a0"/>
    <w:next w:val="a0"/>
    <w:autoRedefine/>
    <w:uiPriority w:val="39"/>
    <w:unhideWhenUsed/>
    <w:rsid w:val="00A627B1"/>
    <w:pPr>
      <w:spacing w:after="100"/>
    </w:pPr>
  </w:style>
  <w:style w:type="character" w:customStyle="1" w:styleId="afff2">
    <w:name w:val="Список Знак"/>
    <w:link w:val="a"/>
    <w:locked/>
    <w:rsid w:val="00A627B1"/>
    <w:rPr>
      <w:rFonts w:ascii="Calibri" w:hAnsi="Calibri"/>
      <w:sz w:val="24"/>
      <w:szCs w:val="24"/>
    </w:rPr>
  </w:style>
  <w:style w:type="paragraph" w:styleId="a">
    <w:name w:val="List"/>
    <w:basedOn w:val="a0"/>
    <w:link w:val="afff2"/>
    <w:unhideWhenUsed/>
    <w:rsid w:val="00A627B1"/>
    <w:pPr>
      <w:numPr>
        <w:numId w:val="2"/>
      </w:numPr>
      <w:tabs>
        <w:tab w:val="left" w:pos="708"/>
      </w:tabs>
      <w:snapToGrid w:val="0"/>
      <w:spacing w:after="60" w:line="240" w:lineRule="auto"/>
      <w:jc w:val="both"/>
    </w:pPr>
    <w:rPr>
      <w:rFonts w:ascii="Calibri" w:hAnsi="Calibri"/>
      <w:sz w:val="24"/>
      <w:szCs w:val="24"/>
    </w:rPr>
  </w:style>
  <w:style w:type="character" w:customStyle="1" w:styleId="16">
    <w:name w:val="Основной текст Знак1"/>
    <w:aliases w:val="Знак1 Знак Знак Знак Знак Знак1,Знак1 Знак Знак Знак Знак2"/>
    <w:basedOn w:val="a1"/>
    <w:uiPriority w:val="99"/>
    <w:rsid w:val="00A627B1"/>
    <w:rPr>
      <w:rFonts w:ascii="Times New Roman" w:eastAsia="Times New Roman" w:hAnsi="Times New Roman" w:cs="Times New Roman"/>
      <w:sz w:val="24"/>
      <w:szCs w:val="24"/>
      <w:lang w:eastAsia="ru-RU"/>
    </w:rPr>
  </w:style>
  <w:style w:type="paragraph" w:customStyle="1" w:styleId="afff3">
    <w:name w:val="ГОСТ таблица внутри"/>
    <w:basedOn w:val="a0"/>
    <w:qFormat/>
    <w:rsid w:val="00A627B1"/>
    <w:pPr>
      <w:spacing w:after="0" w:line="240" w:lineRule="auto"/>
      <w:jc w:val="center"/>
    </w:pPr>
    <w:rPr>
      <w:rFonts w:ascii="Times New Roman" w:eastAsia="Times New Roman" w:hAnsi="Times New Roman" w:cs="Times New Roman"/>
      <w:sz w:val="20"/>
      <w:szCs w:val="24"/>
    </w:rPr>
  </w:style>
  <w:style w:type="character" w:customStyle="1" w:styleId="311pt0pt">
    <w:name w:val="Основной текст (3) + 11 pt;Не полужирный;Интервал 0 pt"/>
    <w:basedOn w:val="32"/>
    <w:rsid w:val="00A627B1"/>
    <w:rPr>
      <w:rFonts w:ascii="Times New Roman" w:eastAsia="Times New Roman" w:hAnsi="Times New Roman"/>
      <w:color w:val="000000"/>
      <w:spacing w:val="-1"/>
      <w:w w:val="100"/>
      <w:position w:val="0"/>
      <w:sz w:val="22"/>
      <w:szCs w:val="22"/>
      <w:lang w:val="ru-RU"/>
    </w:rPr>
  </w:style>
  <w:style w:type="paragraph" w:customStyle="1" w:styleId="311pt">
    <w:name w:val="Основной текст (3) + 11 pt"/>
    <w:aliases w:val="Не полужирный,Интервал 0 pt"/>
    <w:basedOn w:val="S2"/>
    <w:rsid w:val="00A627B1"/>
  </w:style>
  <w:style w:type="paragraph" w:customStyle="1" w:styleId="33">
    <w:name w:val="Основной текст3"/>
    <w:basedOn w:val="a0"/>
    <w:rsid w:val="00A627B1"/>
    <w:pPr>
      <w:widowControl w:val="0"/>
      <w:shd w:val="clear" w:color="auto" w:fill="FFFFFF"/>
      <w:spacing w:after="0" w:line="331" w:lineRule="exact"/>
      <w:jc w:val="both"/>
    </w:pPr>
    <w:rPr>
      <w:rFonts w:ascii="Times New Roman" w:eastAsia="Times New Roman" w:hAnsi="Times New Roman" w:cs="Times New Roman"/>
      <w:color w:val="000000"/>
      <w:sz w:val="24"/>
      <w:szCs w:val="24"/>
    </w:rPr>
  </w:style>
  <w:style w:type="paragraph" w:customStyle="1" w:styleId="S">
    <w:name w:val="S_Обычный"/>
    <w:basedOn w:val="a0"/>
    <w:link w:val="S0"/>
    <w:qFormat/>
    <w:rsid w:val="00A627B1"/>
    <w:pPr>
      <w:widowControl w:val="0"/>
      <w:spacing w:after="120"/>
      <w:ind w:firstLine="567"/>
      <w:jc w:val="both"/>
    </w:pPr>
    <w:rPr>
      <w:rFonts w:ascii="Times New Roman" w:eastAsia="Times New Roman" w:hAnsi="Times New Roman" w:cs="Times New Roman"/>
      <w:sz w:val="24"/>
      <w:szCs w:val="24"/>
    </w:rPr>
  </w:style>
  <w:style w:type="character" w:customStyle="1" w:styleId="S0">
    <w:name w:val="S_Обычный Знак"/>
    <w:basedOn w:val="a1"/>
    <w:link w:val="S"/>
    <w:rsid w:val="00A627B1"/>
    <w:rPr>
      <w:rFonts w:ascii="Times New Roman" w:eastAsia="Times New Roman" w:hAnsi="Times New Roman" w:cs="Times New Roman"/>
      <w:sz w:val="24"/>
      <w:szCs w:val="24"/>
    </w:rPr>
  </w:style>
  <w:style w:type="paragraph" w:customStyle="1" w:styleId="p6">
    <w:name w:val="p6"/>
    <w:basedOn w:val="a0"/>
    <w:rsid w:val="00A62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4">
    <w:name w:val="ООО  «Институт Территориального Планирования"/>
    <w:basedOn w:val="a0"/>
    <w:link w:val="afff5"/>
    <w:rsid w:val="00A627B1"/>
    <w:pPr>
      <w:spacing w:before="200" w:line="360" w:lineRule="auto"/>
      <w:ind w:left="709"/>
      <w:jc w:val="right"/>
    </w:pPr>
    <w:rPr>
      <w:rFonts w:ascii="Calibri" w:eastAsia="Times New Roman" w:hAnsi="Calibri" w:cs="Times New Roman"/>
      <w:sz w:val="24"/>
      <w:szCs w:val="24"/>
    </w:rPr>
  </w:style>
  <w:style w:type="character" w:customStyle="1" w:styleId="afff5">
    <w:name w:val="ООО  «Институт Территориального Планирования Знак"/>
    <w:link w:val="afff4"/>
    <w:rsid w:val="00A627B1"/>
    <w:rPr>
      <w:rFonts w:ascii="Calibri" w:eastAsia="Times New Roman" w:hAnsi="Calibri" w:cs="Times New Roman"/>
      <w:sz w:val="24"/>
      <w:szCs w:val="24"/>
    </w:rPr>
  </w:style>
  <w:style w:type="paragraph" w:customStyle="1" w:styleId="s10">
    <w:name w:val="s_1"/>
    <w:basedOn w:val="a0"/>
    <w:rsid w:val="00DB5A8E"/>
    <w:pPr>
      <w:spacing w:after="0" w:line="240" w:lineRule="auto"/>
      <w:ind w:firstLine="720"/>
      <w:jc w:val="both"/>
    </w:pPr>
    <w:rPr>
      <w:rFonts w:ascii="Arial" w:eastAsia="Times New Roman" w:hAnsi="Arial" w:cs="Arial"/>
      <w:sz w:val="26"/>
      <w:szCs w:val="26"/>
    </w:rPr>
  </w:style>
  <w:style w:type="paragraph" w:customStyle="1" w:styleId="17">
    <w:name w:val="Без интервала1"/>
    <w:rsid w:val="00DB5A8E"/>
    <w:pPr>
      <w:suppressAutoHyphens/>
      <w:spacing w:after="0" w:line="240" w:lineRule="auto"/>
    </w:pPr>
    <w:rPr>
      <w:rFonts w:ascii="Calibri" w:eastAsia="Times New Roman" w:hAnsi="Calibri" w:cs="Calibri"/>
      <w:lang w:eastAsia="zh-CN"/>
    </w:rPr>
  </w:style>
  <w:style w:type="character" w:customStyle="1" w:styleId="18">
    <w:name w:val="Текст сноски Знак1"/>
    <w:basedOn w:val="a1"/>
    <w:rsid w:val="00DB5A8E"/>
    <w:rPr>
      <w:rFonts w:ascii="Times New Roman" w:eastAsia="Times New Roman" w:hAnsi="Times New Roman" w:cs="Times New Roman"/>
      <w:sz w:val="20"/>
      <w:szCs w:val="20"/>
      <w:lang w:eastAsia="ru-RU"/>
    </w:rPr>
  </w:style>
  <w:style w:type="paragraph" w:customStyle="1" w:styleId="300">
    <w:name w:val="3.0 текст закона"/>
    <w:basedOn w:val="a0"/>
    <w:rsid w:val="00170294"/>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paragraph" w:customStyle="1" w:styleId="afff6">
    <w:name w:val="Нормальный (таблица)"/>
    <w:basedOn w:val="a0"/>
    <w:next w:val="a0"/>
    <w:uiPriority w:val="99"/>
    <w:rsid w:val="003C16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rPr>
  </w:style>
  <w:style w:type="paragraph" w:customStyle="1" w:styleId="afff7">
    <w:name w:val="Таблицы (моноширинный)"/>
    <w:basedOn w:val="a0"/>
    <w:next w:val="a0"/>
    <w:uiPriority w:val="99"/>
    <w:rsid w:val="003C16ED"/>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ConsPlusNormal0">
    <w:name w:val="ConsPlusNormal Знак"/>
    <w:link w:val="ConsPlusNormal"/>
    <w:locked/>
    <w:rsid w:val="003C16ED"/>
    <w:rPr>
      <w:rFonts w:ascii="Calibri" w:eastAsia="Times New Roman" w:hAnsi="Calibri" w:cs="Calibri"/>
      <w:szCs w:val="20"/>
    </w:rPr>
  </w:style>
  <w:style w:type="paragraph" w:customStyle="1" w:styleId="font5">
    <w:name w:val="font5"/>
    <w:basedOn w:val="a0"/>
    <w:rsid w:val="002C60BB"/>
    <w:pPr>
      <w:spacing w:before="100" w:beforeAutospacing="1" w:after="100" w:afterAutospacing="1" w:line="240" w:lineRule="auto"/>
    </w:pPr>
    <w:rPr>
      <w:rFonts w:ascii="Calibri" w:eastAsia="Times New Roman" w:hAnsi="Calibri" w:cs="Times New Roman"/>
      <w:b/>
      <w:bCs/>
      <w:sz w:val="18"/>
      <w:szCs w:val="18"/>
    </w:rPr>
  </w:style>
  <w:style w:type="paragraph" w:customStyle="1" w:styleId="xl294">
    <w:name w:val="xl294"/>
    <w:basedOn w:val="a0"/>
    <w:rsid w:val="002C60BB"/>
    <w:pPr>
      <w:pBdr>
        <w:top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5">
    <w:name w:val="xl295"/>
    <w:basedOn w:val="a0"/>
    <w:rsid w:val="002C60BB"/>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6">
    <w:name w:val="xl296"/>
    <w:basedOn w:val="a0"/>
    <w:rsid w:val="002C60BB"/>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7">
    <w:name w:val="xl297"/>
    <w:basedOn w:val="a0"/>
    <w:rsid w:val="002C60BB"/>
    <w:pPr>
      <w:pBdr>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8">
    <w:name w:val="xl298"/>
    <w:basedOn w:val="a0"/>
    <w:rsid w:val="002C60BB"/>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9">
    <w:name w:val="xl299"/>
    <w:basedOn w:val="a0"/>
    <w:rsid w:val="002C60BB"/>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300">
    <w:name w:val="xl300"/>
    <w:basedOn w:val="a0"/>
    <w:rsid w:val="002C60B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301">
    <w:name w:val="xl301"/>
    <w:basedOn w:val="a0"/>
    <w:rsid w:val="002C60BB"/>
    <w:pPr>
      <w:pBdr>
        <w:right w:val="single" w:sz="4" w:space="0" w:color="auto"/>
      </w:pBdr>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302">
    <w:name w:val="xl302"/>
    <w:basedOn w:val="a0"/>
    <w:rsid w:val="002C60B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3">
    <w:name w:val="xl303"/>
    <w:basedOn w:val="a0"/>
    <w:rsid w:val="002C60B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4">
    <w:name w:val="xl304"/>
    <w:basedOn w:val="a0"/>
    <w:rsid w:val="002C60B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5">
    <w:name w:val="xl305"/>
    <w:basedOn w:val="a0"/>
    <w:rsid w:val="002C60B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306">
    <w:name w:val="xl306"/>
    <w:basedOn w:val="a0"/>
    <w:rsid w:val="002C60BB"/>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307">
    <w:name w:val="xl307"/>
    <w:basedOn w:val="a0"/>
    <w:rsid w:val="002C60BB"/>
    <w:pPr>
      <w:pBdr>
        <w:top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08">
    <w:name w:val="xl308"/>
    <w:basedOn w:val="a0"/>
    <w:rsid w:val="002C60BB"/>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09">
    <w:name w:val="xl309"/>
    <w:basedOn w:val="a0"/>
    <w:rsid w:val="002C60BB"/>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0">
    <w:name w:val="xl310"/>
    <w:basedOn w:val="a0"/>
    <w:rsid w:val="002C60BB"/>
    <w:pPr>
      <w:pBdr>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1">
    <w:name w:val="xl311"/>
    <w:basedOn w:val="a0"/>
    <w:rsid w:val="002C60BB"/>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2">
    <w:name w:val="xl312"/>
    <w:basedOn w:val="a0"/>
    <w:rsid w:val="002C60B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313">
    <w:name w:val="xl313"/>
    <w:basedOn w:val="a0"/>
    <w:rsid w:val="002C60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4">
    <w:name w:val="xl314"/>
    <w:basedOn w:val="a0"/>
    <w:rsid w:val="002C60BB"/>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5">
    <w:name w:val="xl315"/>
    <w:basedOn w:val="a0"/>
    <w:rsid w:val="002C60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6">
    <w:name w:val="xl316"/>
    <w:basedOn w:val="a0"/>
    <w:rsid w:val="002C60B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8"/>
      <w:szCs w:val="18"/>
    </w:rPr>
  </w:style>
  <w:style w:type="paragraph" w:customStyle="1" w:styleId="xl317">
    <w:name w:val="xl317"/>
    <w:basedOn w:val="a0"/>
    <w:rsid w:val="002C60BB"/>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8"/>
      <w:szCs w:val="18"/>
    </w:rPr>
  </w:style>
  <w:style w:type="paragraph" w:customStyle="1" w:styleId="xl318">
    <w:name w:val="xl318"/>
    <w:basedOn w:val="a0"/>
    <w:rsid w:val="002C60B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8"/>
      <w:szCs w:val="18"/>
    </w:rPr>
  </w:style>
  <w:style w:type="paragraph" w:customStyle="1" w:styleId="xl319">
    <w:name w:val="xl319"/>
    <w:basedOn w:val="a0"/>
    <w:rsid w:val="002C60B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8"/>
      <w:szCs w:val="18"/>
    </w:rPr>
  </w:style>
  <w:style w:type="paragraph" w:customStyle="1" w:styleId="xl320">
    <w:name w:val="xl320"/>
    <w:basedOn w:val="a0"/>
    <w:rsid w:val="002C60BB"/>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24"/>
      <w:szCs w:val="24"/>
    </w:rPr>
  </w:style>
  <w:style w:type="paragraph" w:customStyle="1" w:styleId="xl321">
    <w:name w:val="xl321"/>
    <w:basedOn w:val="a0"/>
    <w:rsid w:val="002C60B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24"/>
      <w:szCs w:val="24"/>
    </w:rPr>
  </w:style>
  <w:style w:type="paragraph" w:customStyle="1" w:styleId="xl322">
    <w:name w:val="xl322"/>
    <w:basedOn w:val="a0"/>
    <w:rsid w:val="002C60BB"/>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323">
    <w:name w:val="xl323"/>
    <w:basedOn w:val="a0"/>
    <w:rsid w:val="002C60BB"/>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324">
    <w:name w:val="xl324"/>
    <w:basedOn w:val="a0"/>
    <w:rsid w:val="002C60BB"/>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34">
    <w:name w:val="3"/>
    <w:basedOn w:val="a0"/>
    <w:rsid w:val="007E0772"/>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
    <w:name w:val="Интернет-ссылка"/>
    <w:rsid w:val="007E0772"/>
    <w:rPr>
      <w:color w:val="000080"/>
      <w:u w:val="single"/>
    </w:rPr>
  </w:style>
  <w:style w:type="paragraph" w:customStyle="1" w:styleId="ConsPlusDocList">
    <w:name w:val="ConsPlusDocList"/>
    <w:uiPriority w:val="99"/>
    <w:rsid w:val="00B647D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9">
    <w:name w:val="1"/>
    <w:basedOn w:val="a0"/>
    <w:rsid w:val="00B647DC"/>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FontStyle13">
    <w:name w:val="Font Style13"/>
    <w:rsid w:val="00B647DC"/>
    <w:rPr>
      <w:rFonts w:ascii="Times New Roman" w:hAnsi="Times New Roman" w:cs="Times New Roman"/>
      <w:sz w:val="26"/>
      <w:szCs w:val="26"/>
    </w:rPr>
  </w:style>
  <w:style w:type="paragraph" w:customStyle="1" w:styleId="Style8">
    <w:name w:val="Style8"/>
    <w:basedOn w:val="a0"/>
    <w:rsid w:val="00B647DC"/>
    <w:pPr>
      <w:widowControl w:val="0"/>
      <w:autoSpaceDE w:val="0"/>
      <w:autoSpaceDN w:val="0"/>
      <w:adjustRightInd w:val="0"/>
      <w:spacing w:after="0" w:line="326" w:lineRule="exact"/>
      <w:ind w:firstLine="691"/>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9603434">
      <w:bodyDiv w:val="1"/>
      <w:marLeft w:val="0"/>
      <w:marRight w:val="0"/>
      <w:marTop w:val="0"/>
      <w:marBottom w:val="0"/>
      <w:divBdr>
        <w:top w:val="none" w:sz="0" w:space="0" w:color="auto"/>
        <w:left w:val="none" w:sz="0" w:space="0" w:color="auto"/>
        <w:bottom w:val="none" w:sz="0" w:space="0" w:color="auto"/>
        <w:right w:val="none" w:sz="0" w:space="0" w:color="auto"/>
      </w:divBdr>
    </w:div>
    <w:div w:id="183830146">
      <w:bodyDiv w:val="1"/>
      <w:marLeft w:val="0"/>
      <w:marRight w:val="0"/>
      <w:marTop w:val="0"/>
      <w:marBottom w:val="0"/>
      <w:divBdr>
        <w:top w:val="none" w:sz="0" w:space="0" w:color="auto"/>
        <w:left w:val="none" w:sz="0" w:space="0" w:color="auto"/>
        <w:bottom w:val="none" w:sz="0" w:space="0" w:color="auto"/>
        <w:right w:val="none" w:sz="0" w:space="0" w:color="auto"/>
      </w:divBdr>
    </w:div>
    <w:div w:id="887185624">
      <w:bodyDiv w:val="1"/>
      <w:marLeft w:val="0"/>
      <w:marRight w:val="0"/>
      <w:marTop w:val="0"/>
      <w:marBottom w:val="0"/>
      <w:divBdr>
        <w:top w:val="none" w:sz="0" w:space="0" w:color="auto"/>
        <w:left w:val="none" w:sz="0" w:space="0" w:color="auto"/>
        <w:bottom w:val="none" w:sz="0" w:space="0" w:color="auto"/>
        <w:right w:val="none" w:sz="0" w:space="0" w:color="auto"/>
      </w:divBdr>
    </w:div>
    <w:div w:id="1380468862">
      <w:bodyDiv w:val="1"/>
      <w:marLeft w:val="0"/>
      <w:marRight w:val="0"/>
      <w:marTop w:val="0"/>
      <w:marBottom w:val="0"/>
      <w:divBdr>
        <w:top w:val="none" w:sz="0" w:space="0" w:color="auto"/>
        <w:left w:val="none" w:sz="0" w:space="0" w:color="auto"/>
        <w:bottom w:val="none" w:sz="0" w:space="0" w:color="auto"/>
        <w:right w:val="none" w:sz="0" w:space="0" w:color="auto"/>
      </w:divBdr>
    </w:div>
    <w:div w:id="1463620111">
      <w:bodyDiv w:val="1"/>
      <w:marLeft w:val="0"/>
      <w:marRight w:val="0"/>
      <w:marTop w:val="0"/>
      <w:marBottom w:val="0"/>
      <w:divBdr>
        <w:top w:val="none" w:sz="0" w:space="0" w:color="auto"/>
        <w:left w:val="none" w:sz="0" w:space="0" w:color="auto"/>
        <w:bottom w:val="none" w:sz="0" w:space="0" w:color="auto"/>
        <w:right w:val="none" w:sz="0" w:space="0" w:color="auto"/>
      </w:divBdr>
    </w:div>
    <w:div w:id="1726106562">
      <w:bodyDiv w:val="1"/>
      <w:marLeft w:val="0"/>
      <w:marRight w:val="0"/>
      <w:marTop w:val="0"/>
      <w:marBottom w:val="0"/>
      <w:divBdr>
        <w:top w:val="none" w:sz="0" w:space="0" w:color="auto"/>
        <w:left w:val="none" w:sz="0" w:space="0" w:color="auto"/>
        <w:bottom w:val="none" w:sz="0" w:space="0" w:color="auto"/>
        <w:right w:val="none" w:sz="0" w:space="0" w:color="auto"/>
      </w:divBdr>
    </w:div>
    <w:div w:id="1757895609">
      <w:bodyDiv w:val="1"/>
      <w:marLeft w:val="0"/>
      <w:marRight w:val="0"/>
      <w:marTop w:val="0"/>
      <w:marBottom w:val="0"/>
      <w:divBdr>
        <w:top w:val="none" w:sz="0" w:space="0" w:color="auto"/>
        <w:left w:val="none" w:sz="0" w:space="0" w:color="auto"/>
        <w:bottom w:val="none" w:sz="0" w:space="0" w:color="auto"/>
        <w:right w:val="none" w:sz="0" w:space="0" w:color="auto"/>
      </w:divBdr>
    </w:div>
    <w:div w:id="1935165932">
      <w:bodyDiv w:val="1"/>
      <w:marLeft w:val="0"/>
      <w:marRight w:val="0"/>
      <w:marTop w:val="0"/>
      <w:marBottom w:val="0"/>
      <w:divBdr>
        <w:top w:val="none" w:sz="0" w:space="0" w:color="auto"/>
        <w:left w:val="none" w:sz="0" w:space="0" w:color="auto"/>
        <w:bottom w:val="none" w:sz="0" w:space="0" w:color="auto"/>
        <w:right w:val="none" w:sz="0" w:space="0" w:color="auto"/>
      </w:divBdr>
    </w:div>
    <w:div w:id="2126149757">
      <w:bodyDiv w:val="1"/>
      <w:marLeft w:val="0"/>
      <w:marRight w:val="0"/>
      <w:marTop w:val="0"/>
      <w:marBottom w:val="0"/>
      <w:divBdr>
        <w:top w:val="none" w:sz="0" w:space="0" w:color="auto"/>
        <w:left w:val="none" w:sz="0" w:space="0" w:color="auto"/>
        <w:bottom w:val="none" w:sz="0" w:space="0" w:color="auto"/>
        <w:right w:val="none" w:sz="0" w:space="0" w:color="auto"/>
      </w:divBdr>
    </w:div>
    <w:div w:id="21355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1BCD4E965BA3F51B1059CF18B8EA38F30999CD36602EE80AA4DACB9DB6CFC043AD21ACEA950EF51207A67E00B86D4E2CB4EB5885BF0AF5430FCA73V3w7H" TargetMode="External"/><Relationship Id="rId18" Type="http://schemas.openxmlformats.org/officeDocument/2006/relationships/hyperlink" Target="consultantplus://offline/ref=D9BB3C89499A2AEB95DBDE7B21DAC5322D3041751331EF13EB9AB7935CAFF048231BA39DA7B33D99024BDC11F5E467CBF4384BC5674845BE4502566Et9I" TargetMode="External"/><Relationship Id="rId26" Type="http://schemas.openxmlformats.org/officeDocument/2006/relationships/hyperlink" Target="consultantplus://offline/ref=D571D58549F1A4D23D450537E19C80D3767C792F663FBD04C940B6ED4CB8CD9C9F8EC440B9F4264672853E3A4F292F7D1A73B92FF8578E6F9D65B9fBo8I" TargetMode="External"/><Relationship Id="rId39" Type="http://schemas.openxmlformats.org/officeDocument/2006/relationships/hyperlink" Target="consultantplus://offline/main?base=LAW;n=2875;fld=134" TargetMode="External"/><Relationship Id="rId3" Type="http://schemas.openxmlformats.org/officeDocument/2006/relationships/styles" Target="styles.xml"/><Relationship Id="rId21" Type="http://schemas.openxmlformats.org/officeDocument/2006/relationships/hyperlink" Target="consultantplus://offline/ref=25BE5CB62532CF7B763A8F1C16EA0A047619FD76F55BF8112747CEA08A26D5E8E89814158D9B4F49819EC9DB66B856A36B72D96E28066B016791C5g7MFL" TargetMode="External"/><Relationship Id="rId34" Type="http://schemas.openxmlformats.org/officeDocument/2006/relationships/hyperlink" Target="consultantplus://offline/ref=F2D38B639556A83DA3CB6A7D119EF301EAF98B4BA2C2F9A5A18F4A6B4C84F7679AED8EAC6687D1F13E11D78658SBo2M" TargetMode="External"/><Relationship Id="rId42" Type="http://schemas.openxmlformats.org/officeDocument/2006/relationships/hyperlink" Target="consultantplus://offline/ref=2BF51C0EAB607364A3A9D7661FB60B085FA2CA0041160A3721FF65706DG9Y8N" TargetMode="External"/><Relationship Id="rId7" Type="http://schemas.openxmlformats.org/officeDocument/2006/relationships/endnotes" Target="endnotes.xml"/><Relationship Id="rId12" Type="http://schemas.openxmlformats.org/officeDocument/2006/relationships/hyperlink" Target="consultantplus://offline/ref=5CE30DCACBBB825D2E4E0C1BB5D7043BAA9D549D805009BE2F7BB292C7A4C82576B6571C187EA8B73E6B678A21AD4566F27C022BDE6C1F840A33AFsAE4H" TargetMode="External"/><Relationship Id="rId17" Type="http://schemas.openxmlformats.org/officeDocument/2006/relationships/hyperlink" Target="consultantplus://offline/ref=D9BB3C89499A2AEB95DBDE7B21DAC5322D3041751331EF13EB9AB7935CAFF048231BA39DA7B33D99024ADF1CF5E467CBF4384BC5674845BE4502566Et9I" TargetMode="External"/><Relationship Id="rId25" Type="http://schemas.openxmlformats.org/officeDocument/2006/relationships/hyperlink" Target="consultantplus://offline/ref=D571D58549F1A4D23D450537E19C80D3767C792F663FBD04C940B6ED4CB8CD9C9F8EC440B9F4264672853D3C4F292F7D1A73B92FF8578E6F9D65B9fBo8I" TargetMode="External"/><Relationship Id="rId33" Type="http://schemas.openxmlformats.org/officeDocument/2006/relationships/hyperlink" Target="consultantplus://offline/main?base=RLAW404;n=19428;fld=134;dst=100019" TargetMode="External"/><Relationship Id="rId38" Type="http://schemas.openxmlformats.org/officeDocument/2006/relationships/hyperlink" Target="consultantplus://offline/ref=D3F5FB95772FB73EB761362330BF71B8E8F27B91275631AF562A994691E7D3056FF4B6A13EAFF3519EA0D5FD8776F054319BFDBB0DE2F99F1F20CBCB6AJ"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D9BB3C89499A2AEB95DBDE7B21DAC5322D3041751331EF13EB9AB7935CAFF048231BA39DA7B33D990249DF1FF5E467CBF4384BC5674845BE4502566Et9I" TargetMode="External"/><Relationship Id="rId20" Type="http://schemas.openxmlformats.org/officeDocument/2006/relationships/hyperlink" Target="consultantplus://offline/ref=25BE5CB62532CF7B763A8F1C16EA0A047619FD76F55BF8112747CEA08A26D5E8E89814158D9B4F49819EC9DA66B856A36B72D96E28066B016791C5g7MFL" TargetMode="External"/><Relationship Id="rId29" Type="http://schemas.openxmlformats.org/officeDocument/2006/relationships/hyperlink" Target="consultantplus://offline/ref=DF8F559B1FED7ACFEC21623BCBB95D7CD703098B088B863DF29A1CC15817DF9EDBD5EDBB4F2F2CF265E35EAFE1E09077E8D12CDD62B2821D45D3A6E418L" TargetMode="External"/><Relationship Id="rId41" Type="http://schemas.openxmlformats.org/officeDocument/2006/relationships/hyperlink" Target="consultantplus://offline/ref=2BF51C0EAB607364A3A9D7661FB60B085FA2CA0041160A3721FF65706DG9Y8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CE30DCACBBB825D2E4E1216A3BB5337AA9E0995865D0BE07524E9CF90ADC27231F90E5E5C73A8BE3F6034DE6EAC1920A16F002CDE6E1E98s0EAH" TargetMode="External"/><Relationship Id="rId24" Type="http://schemas.openxmlformats.org/officeDocument/2006/relationships/hyperlink" Target="consultantplus://offline/ref=D571D58549F1A4D23D450537E19C80D3767C792F663FBD04C940B6ED4CB8CD9C9F8EC440B9F4264672853A394F292F7D1A73B92FF8578E6F9D65B9fBo8I" TargetMode="External"/><Relationship Id="rId32" Type="http://schemas.openxmlformats.org/officeDocument/2006/relationships/hyperlink" Target="consultantplus://offline/ref=DF8F559B1FED7ACFEC21623BCBB95D7CD703098B088B863DF29A1CC15817DF9EDBD5EDBB4F2F2CF265E35FA5E1E09077E8D12CDD62B2821D45D3A6E418L" TargetMode="External"/><Relationship Id="rId37" Type="http://schemas.openxmlformats.org/officeDocument/2006/relationships/hyperlink" Target="consultantplus://offline/ref=AABADF2C0DFD0768C7019F262F33A2F49A9B70D54003BAD8C5F94C0C802CDCCF027E909572223C92E3FC9700A2D6F5995ACD5852B598w8t7M" TargetMode="External"/><Relationship Id="rId40" Type="http://schemas.openxmlformats.org/officeDocument/2006/relationships/hyperlink" Target="consultantplus://offline/main?base=LAW;n=102040;fld=134"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D9BB3C89499A2AEB95DBDE7B21DAC5322D3041751331EF13EB9AB7935CAFF048231BA39DA7B33D99024BDC11F5E467CBF4384BC5674845BE4502566Et9I" TargetMode="External"/><Relationship Id="rId23" Type="http://schemas.openxmlformats.org/officeDocument/2006/relationships/hyperlink" Target="consultantplus://offline/ref=D571D58549F1A4D23D450537E19C80D3767C792F663FBD04C940B6ED4CB8CD9C9F8EC440B9F4264672853A384F292F7D1A73B92FF8578E6F9D65B9fBo8I" TargetMode="External"/><Relationship Id="rId28" Type="http://schemas.openxmlformats.org/officeDocument/2006/relationships/hyperlink" Target="consultantplus://offline/ref=DF8F559B1FED7ACFEC21623BCBB95D7CD703098B088B863DF29A1CC15817DF9EDBD5EDBB4F2F2CF265E35EA3E1E09077E8D12CDD62B2821D45D3A6E418L" TargetMode="External"/><Relationship Id="rId36" Type="http://schemas.openxmlformats.org/officeDocument/2006/relationships/hyperlink" Target="consultantplus://offline/ref=E8837531A98DDA9CE7B3EF3A8D8810A0CD8717BFDB8C4D7A747F251A073DB0C5438EA21FC20B7E89DA88034676F00C9EEA35D9DC93BAA4D2mFpAM" TargetMode="External"/><Relationship Id="rId10" Type="http://schemas.openxmlformats.org/officeDocument/2006/relationships/hyperlink" Target="consultantplus://offline/ref=5CE30DCACBBB825D2E4E0C1BB5D7043BAA9D549D805009BE2F7BB292C7A4C82576B6571C187EA8B73E6B678A21AD4566F27C022BDE6C1F840A33AFsAE4H" TargetMode="External"/><Relationship Id="rId19" Type="http://schemas.openxmlformats.org/officeDocument/2006/relationships/hyperlink" Target="consultantplus://offline/ref=394BD558026240E16E8B98DDBDD438963E2EB0E11D94450CB945F8D750AE605028E21551B2F5940739FB8FD4DAJ" TargetMode="External"/><Relationship Id="rId31" Type="http://schemas.openxmlformats.org/officeDocument/2006/relationships/hyperlink" Target="consultantplus://offline/ref=DF8F559B1FED7ACFEC21623BCBB95D7CD703098B088B863DF29A1CC15817DF9EDBD5EDBB4F2F2CF265E255A7E1E09077E8D12CDD62B2821D45D3A6E418L"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5CE30DCACBBB825D2E4E1216A3BB5337AA9E0995865D0BE07524E9CF90ADC27231F90E5E5C73A8BE3F6034DE6EAC1920A16F002CDE6E1E98s0EAH" TargetMode="External"/><Relationship Id="rId14" Type="http://schemas.openxmlformats.org/officeDocument/2006/relationships/hyperlink" Target="consultantplus://offline/ref=D9BB3C89499A2AEB95DBDE7B21DAC5322D3041751331EF13EB9AB7935CAFF048231BA39DA7B33D99024AD910F5E467CBF4384BC5674845BE4502566Et9I" TargetMode="External"/><Relationship Id="rId22" Type="http://schemas.openxmlformats.org/officeDocument/2006/relationships/hyperlink" Target="consultantplus://offline/ref=25BE5CB62532CF7B763A8F1C16EA0A047619FD76F55BF8112747CEA08A26D5E8E89814158D9B4F49819EC9DB66B856A36B72D96E28066B016791C5g7MFL" TargetMode="External"/><Relationship Id="rId27" Type="http://schemas.openxmlformats.org/officeDocument/2006/relationships/hyperlink" Target="consultantplus://offline/ref=394BD558026240E16E8B98DDBDD438963E2EB0E11D94450CB945F8D750AE605028E21551B2F5940739F883D4D4J" TargetMode="External"/><Relationship Id="rId30" Type="http://schemas.openxmlformats.org/officeDocument/2006/relationships/hyperlink" Target="consultantplus://offline/ref=DF8F559B1FED7ACFEC21623BCBB95D7CD703098B088B863DF29A1CC15817DF9EDBD5EDBB4F2F2CF265E35FA7E1E09077E8D12CDD62B2821D45D3A6E418L" TargetMode="External"/><Relationship Id="rId35" Type="http://schemas.openxmlformats.org/officeDocument/2006/relationships/hyperlink" Target="consultantplus://offline/ref=E8837531A98DDA9CE7B3EF3A8D8810A0CD871AB2D9864D7A747F251A073DB0C5438EA21FC20A7C838ED213423FA40181EA28C7DD8DBAmAp6M" TargetMode="External"/><Relationship Id="rId43" Type="http://schemas.openxmlformats.org/officeDocument/2006/relationships/hyperlink" Target="http://www.oksino-nao.ru/%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10FEF-62A6-4D75-8B37-FF041794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32</Pages>
  <Words>30509</Words>
  <Characters>173907</Characters>
  <Application>Microsoft Office Word</Application>
  <DocSecurity>0</DocSecurity>
  <Lines>1449</Lines>
  <Paragraphs>408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204008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325</cp:revision>
  <cp:lastPrinted>2022-03-31T06:48:00Z</cp:lastPrinted>
  <dcterms:created xsi:type="dcterms:W3CDTF">2021-03-26T06:45:00Z</dcterms:created>
  <dcterms:modified xsi:type="dcterms:W3CDTF">2022-03-31T06:51:00Z</dcterms:modified>
</cp:coreProperties>
</file>