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w:t>
      </w:r>
      <w:r w:rsidR="001C6BC5">
        <w:rPr>
          <w:sz w:val="32"/>
        </w:rPr>
        <w:t xml:space="preserve"> * * * * * * * * * * * * * * * </w:t>
      </w:r>
    </w:p>
    <w:p w:rsidR="008A2BD6" w:rsidRDefault="009C6BB0"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81.75pt;margin-top:9.2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8A2BD6" w:rsidP="000A274F"/>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9C6BB0" w:rsidP="000A274F">
      <w:pPr>
        <w:pStyle w:val="a3"/>
        <w:jc w:val="left"/>
        <w:rPr>
          <w:sz w:val="16"/>
          <w:szCs w:val="16"/>
        </w:rPr>
      </w:pPr>
      <w:r w:rsidRPr="009C6BB0">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445.25pt;margin-top:-.45pt;width:82.15pt;height:82.15pt;z-index:251653632">
            <v:textbox style="mso-next-textbox:#_x0000_s1029">
              <w:txbxContent>
                <w:p w:rsidR="008D7CD2" w:rsidRPr="00B72526" w:rsidRDefault="0043745A" w:rsidP="008A2BD6">
                  <w:pPr>
                    <w:pStyle w:val="a7"/>
                    <w:jc w:val="center"/>
                    <w:rPr>
                      <w:rFonts w:ascii="Times New Roman" w:hAnsi="Times New Roman"/>
                      <w:b/>
                      <w:sz w:val="28"/>
                      <w:szCs w:val="28"/>
                    </w:rPr>
                  </w:pPr>
                  <w:r>
                    <w:rPr>
                      <w:rFonts w:ascii="Times New Roman" w:hAnsi="Times New Roman"/>
                      <w:b/>
                      <w:sz w:val="28"/>
                      <w:szCs w:val="28"/>
                    </w:rPr>
                    <w:t>№  22</w:t>
                  </w:r>
                </w:p>
                <w:p w:rsidR="008D7CD2" w:rsidRPr="000A274F" w:rsidRDefault="00967961" w:rsidP="008A2BD6">
                  <w:pPr>
                    <w:pStyle w:val="a7"/>
                    <w:jc w:val="center"/>
                    <w:rPr>
                      <w:rFonts w:ascii="Times New Roman" w:hAnsi="Times New Roman"/>
                      <w:b/>
                    </w:rPr>
                  </w:pPr>
                  <w:r>
                    <w:rPr>
                      <w:rFonts w:ascii="Times New Roman" w:hAnsi="Times New Roman"/>
                      <w:b/>
                    </w:rPr>
                    <w:t>12</w:t>
                  </w:r>
                </w:p>
                <w:p w:rsidR="00195458" w:rsidRDefault="00195458" w:rsidP="000A274F">
                  <w:pPr>
                    <w:pStyle w:val="a7"/>
                    <w:jc w:val="center"/>
                    <w:rPr>
                      <w:rFonts w:ascii="Times New Roman" w:hAnsi="Times New Roman"/>
                      <w:b/>
                    </w:rPr>
                  </w:pPr>
                  <w:r>
                    <w:rPr>
                      <w:rFonts w:ascii="Times New Roman" w:hAnsi="Times New Roman"/>
                      <w:b/>
                    </w:rPr>
                    <w:t>октября</w:t>
                  </w:r>
                </w:p>
                <w:p w:rsidR="008D7CD2" w:rsidRPr="000A274F" w:rsidRDefault="008D7CD2" w:rsidP="000A274F">
                  <w:pPr>
                    <w:pStyle w:val="a7"/>
                    <w:jc w:val="center"/>
                    <w:rPr>
                      <w:b/>
                      <w:sz w:val="28"/>
                      <w:szCs w:val="28"/>
                    </w:rPr>
                  </w:pPr>
                  <w:r w:rsidRPr="000A274F">
                    <w:rPr>
                      <w:b/>
                    </w:rPr>
                    <w:t>2018</w:t>
                  </w:r>
                </w:p>
              </w:txbxContent>
            </v:textbox>
            <w10:wrap anchorx="page"/>
          </v:shape>
        </w:pict>
      </w:r>
    </w:p>
    <w:p w:rsidR="008A2BD6" w:rsidRDefault="008A2BD6" w:rsidP="000A274F">
      <w:pPr>
        <w:pStyle w:val="a3"/>
        <w:rPr>
          <w:sz w:val="16"/>
          <w:szCs w:val="16"/>
        </w:rPr>
      </w:pPr>
    </w:p>
    <w:p w:rsidR="008A2BD6" w:rsidRDefault="008A2BD6" w:rsidP="000A274F">
      <w:pPr>
        <w:pStyle w:val="a3"/>
        <w:rPr>
          <w:sz w:val="16"/>
          <w:szCs w:val="16"/>
        </w:rPr>
      </w:pPr>
    </w:p>
    <w:p w:rsidR="00521C42" w:rsidRDefault="00521C42" w:rsidP="000A274F">
      <w:pPr>
        <w:pStyle w:val="a3"/>
        <w:rPr>
          <w:sz w:val="16"/>
          <w:szCs w:val="16"/>
        </w:rPr>
      </w:pPr>
    </w:p>
    <w:p w:rsidR="008A2BD6" w:rsidRDefault="008A2BD6" w:rsidP="000A274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E3150A">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071E11" w:rsidRDefault="00071E11" w:rsidP="00D0261A">
      <w:pPr>
        <w:jc w:val="both"/>
        <w:rPr>
          <w:sz w:val="16"/>
          <w:szCs w:val="16"/>
        </w:rPr>
      </w:pPr>
    </w:p>
    <w:p w:rsidR="00D0261A" w:rsidRDefault="00D0261A" w:rsidP="00D0261A">
      <w:pPr>
        <w:jc w:val="both"/>
        <w:rPr>
          <w:sz w:val="16"/>
          <w:szCs w:val="16"/>
        </w:rPr>
      </w:pPr>
    </w:p>
    <w:p w:rsidR="00D0261A" w:rsidRDefault="00D0261A" w:rsidP="00D0261A">
      <w:pPr>
        <w:jc w:val="both"/>
        <w:rPr>
          <w:sz w:val="16"/>
          <w:szCs w:val="16"/>
        </w:rPr>
      </w:pPr>
    </w:p>
    <w:p w:rsidR="00D0261A" w:rsidRPr="00D0261A" w:rsidRDefault="00D0261A" w:rsidP="00D0261A">
      <w:pPr>
        <w:jc w:val="both"/>
        <w:rPr>
          <w:sz w:val="16"/>
          <w:szCs w:val="16"/>
        </w:rPr>
      </w:pPr>
    </w:p>
    <w:p w:rsidR="0043745A" w:rsidRPr="00D0261A" w:rsidRDefault="0043745A" w:rsidP="00D0261A">
      <w:pPr>
        <w:pStyle w:val="a7"/>
        <w:jc w:val="center"/>
        <w:rPr>
          <w:rFonts w:ascii="Times New Roman" w:hAnsi="Times New Roman"/>
          <w:b/>
          <w:sz w:val="16"/>
          <w:szCs w:val="16"/>
        </w:rPr>
      </w:pPr>
      <w:r w:rsidRPr="00D0261A">
        <w:rPr>
          <w:rFonts w:ascii="Times New Roman" w:hAnsi="Times New Roman"/>
          <w:b/>
          <w:sz w:val="16"/>
          <w:szCs w:val="16"/>
        </w:rPr>
        <w:t>ГЛАВА</w:t>
      </w:r>
    </w:p>
    <w:p w:rsidR="0043745A" w:rsidRPr="00D0261A" w:rsidRDefault="0043745A" w:rsidP="00D0261A">
      <w:pPr>
        <w:pStyle w:val="a7"/>
        <w:jc w:val="center"/>
        <w:rPr>
          <w:rFonts w:ascii="Times New Roman" w:hAnsi="Times New Roman"/>
          <w:b/>
          <w:sz w:val="16"/>
          <w:szCs w:val="16"/>
        </w:rPr>
      </w:pPr>
      <w:r w:rsidRPr="00D0261A">
        <w:rPr>
          <w:rFonts w:ascii="Times New Roman" w:hAnsi="Times New Roman"/>
          <w:b/>
          <w:sz w:val="16"/>
          <w:szCs w:val="16"/>
        </w:rPr>
        <w:t>МУНИЦИПАЛЬНОГО ОБРАЗОВАНИЯ «ПУСТОЗЕРСКИЙСЕЛЬСОВЕТ» НЕНЕЦКОГО АВТОНОМНОГО ОКРУГА</w:t>
      </w:r>
    </w:p>
    <w:p w:rsidR="0043745A" w:rsidRPr="00D0261A" w:rsidRDefault="0043745A" w:rsidP="00D0261A">
      <w:pPr>
        <w:pStyle w:val="a7"/>
        <w:jc w:val="center"/>
        <w:rPr>
          <w:rFonts w:ascii="Times New Roman" w:hAnsi="Times New Roman"/>
          <w:b/>
          <w:sz w:val="16"/>
          <w:szCs w:val="16"/>
        </w:rPr>
      </w:pPr>
    </w:p>
    <w:p w:rsidR="0043745A" w:rsidRPr="00D0261A" w:rsidRDefault="0043745A" w:rsidP="00D0261A">
      <w:pPr>
        <w:jc w:val="center"/>
        <w:rPr>
          <w:b/>
          <w:sz w:val="16"/>
          <w:szCs w:val="16"/>
        </w:rPr>
      </w:pPr>
    </w:p>
    <w:p w:rsidR="0043745A" w:rsidRPr="00D0261A" w:rsidRDefault="0043745A" w:rsidP="00D0261A">
      <w:pPr>
        <w:jc w:val="center"/>
        <w:rPr>
          <w:b/>
          <w:sz w:val="16"/>
          <w:szCs w:val="16"/>
        </w:rPr>
      </w:pPr>
      <w:r w:rsidRPr="00D0261A">
        <w:rPr>
          <w:b/>
          <w:sz w:val="16"/>
          <w:szCs w:val="16"/>
        </w:rPr>
        <w:t>П О С ТА Н О В Л Е Н И Е</w:t>
      </w:r>
    </w:p>
    <w:p w:rsidR="0043745A" w:rsidRPr="00D0261A" w:rsidRDefault="0043745A" w:rsidP="00D0261A">
      <w:pPr>
        <w:pStyle w:val="2"/>
        <w:spacing w:before="0"/>
        <w:rPr>
          <w:rFonts w:ascii="Times New Roman" w:hAnsi="Times New Roman" w:cs="Times New Roman"/>
          <w:bCs w:val="0"/>
          <w:color w:val="auto"/>
          <w:sz w:val="16"/>
          <w:szCs w:val="16"/>
          <w:u w:val="single"/>
        </w:rPr>
      </w:pPr>
      <w:r w:rsidRPr="00D0261A">
        <w:rPr>
          <w:rFonts w:ascii="Times New Roman" w:hAnsi="Times New Roman" w:cs="Times New Roman"/>
          <w:bCs w:val="0"/>
          <w:color w:val="auto"/>
          <w:sz w:val="16"/>
          <w:szCs w:val="16"/>
          <w:u w:val="single"/>
        </w:rPr>
        <w:t xml:space="preserve">от  04.10.2018      № 6-пг </w:t>
      </w:r>
    </w:p>
    <w:p w:rsidR="0043745A" w:rsidRPr="00D0261A" w:rsidRDefault="0043745A" w:rsidP="00D0261A">
      <w:pPr>
        <w:rPr>
          <w:b/>
          <w:sz w:val="16"/>
          <w:szCs w:val="16"/>
        </w:rPr>
      </w:pPr>
      <w:r w:rsidRPr="00D0261A">
        <w:rPr>
          <w:b/>
          <w:sz w:val="16"/>
          <w:szCs w:val="16"/>
        </w:rPr>
        <w:t xml:space="preserve">село Оксино    </w:t>
      </w:r>
    </w:p>
    <w:p w:rsidR="0043745A" w:rsidRPr="00D0261A" w:rsidRDefault="0043745A" w:rsidP="00D0261A">
      <w:pPr>
        <w:rPr>
          <w:b/>
          <w:color w:val="000000"/>
          <w:sz w:val="16"/>
          <w:szCs w:val="16"/>
        </w:rPr>
      </w:pPr>
      <w:r w:rsidRPr="00D0261A">
        <w:rPr>
          <w:b/>
          <w:color w:val="000000"/>
          <w:sz w:val="16"/>
          <w:szCs w:val="16"/>
        </w:rPr>
        <w:t>Ненецкий автономный округ</w:t>
      </w:r>
    </w:p>
    <w:p w:rsidR="0043745A" w:rsidRPr="00D0261A" w:rsidRDefault="0043745A" w:rsidP="00D0261A">
      <w:pPr>
        <w:jc w:val="center"/>
        <w:rPr>
          <w:b/>
          <w:sz w:val="16"/>
          <w:szCs w:val="16"/>
        </w:rPr>
      </w:pPr>
    </w:p>
    <w:p w:rsidR="0043745A" w:rsidRPr="00D0261A" w:rsidRDefault="0043745A" w:rsidP="00D0261A">
      <w:pPr>
        <w:widowControl w:val="0"/>
        <w:autoSpaceDE w:val="0"/>
        <w:autoSpaceDN w:val="0"/>
        <w:adjustRightInd w:val="0"/>
        <w:jc w:val="center"/>
        <w:rPr>
          <w:b/>
          <w:bCs/>
          <w:sz w:val="16"/>
          <w:szCs w:val="16"/>
        </w:rPr>
      </w:pPr>
    </w:p>
    <w:p w:rsidR="0043745A" w:rsidRPr="00D0261A" w:rsidRDefault="0043745A" w:rsidP="00D0261A">
      <w:pPr>
        <w:widowControl w:val="0"/>
        <w:autoSpaceDE w:val="0"/>
        <w:autoSpaceDN w:val="0"/>
        <w:adjustRightInd w:val="0"/>
        <w:jc w:val="center"/>
        <w:rPr>
          <w:b/>
          <w:sz w:val="16"/>
          <w:szCs w:val="16"/>
        </w:rPr>
      </w:pPr>
      <w:r w:rsidRPr="00D0261A">
        <w:rPr>
          <w:b/>
          <w:sz w:val="16"/>
          <w:szCs w:val="16"/>
        </w:rPr>
        <w:t>ОБ  УТВЕРЖДЕНИИ  ПОЛОЖЕНИЯ  ОБ  ОБЩЕСТВЕННОМ СОВЕТЕ  ПРИ  АДМИНИСТРАЦИИ МУНИЦИПАЛЬНОГО ОБРАЗОВАНИЯ «ПУСТОЗЕРСКИЙ СЕЛЬСОВЕТ» НЕНЕЦКОГО АВТОНОМНОГО ОКРУГА</w:t>
      </w:r>
    </w:p>
    <w:p w:rsidR="0043745A" w:rsidRPr="00D0261A" w:rsidRDefault="0043745A" w:rsidP="00D0261A">
      <w:pPr>
        <w:widowControl w:val="0"/>
        <w:autoSpaceDE w:val="0"/>
        <w:autoSpaceDN w:val="0"/>
        <w:adjustRightInd w:val="0"/>
        <w:ind w:firstLine="540"/>
        <w:jc w:val="both"/>
        <w:rPr>
          <w:b/>
          <w:sz w:val="16"/>
          <w:szCs w:val="16"/>
        </w:rPr>
      </w:pPr>
    </w:p>
    <w:p w:rsidR="0043745A" w:rsidRPr="00D0261A" w:rsidRDefault="0043745A" w:rsidP="00D0261A">
      <w:pPr>
        <w:autoSpaceDE w:val="0"/>
        <w:autoSpaceDN w:val="0"/>
        <w:adjustRightInd w:val="0"/>
        <w:ind w:firstLine="540"/>
        <w:jc w:val="both"/>
        <w:rPr>
          <w:sz w:val="16"/>
          <w:szCs w:val="16"/>
        </w:rPr>
      </w:pPr>
      <w:r w:rsidRPr="00D0261A">
        <w:rPr>
          <w:sz w:val="16"/>
          <w:szCs w:val="16"/>
        </w:rPr>
        <w:t>Руководствуясь Федеральным  законом от 21.07.2014 N 212-ФЗ "Об основах общественного контроля в Российской Федерации" и в целях наиболее эффективного взаимодействия Администрации муниципального образования «Пустозерский сельсовет» Ненецкого автономного округа при реализации своих функций и полномочий с гражданами, институтами гражданского общества и общественными объединениями глава муниципального образования «Пустозерский сельсовет» Ненецкого автономного округа  ПОСТАНОВЛЯЕТ:</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 xml:space="preserve">1. Утвердить прилагаемое </w:t>
      </w:r>
      <w:hyperlink w:anchor="Par40" w:history="1">
        <w:r w:rsidRPr="00D0261A">
          <w:rPr>
            <w:color w:val="000000"/>
            <w:sz w:val="16"/>
            <w:szCs w:val="16"/>
          </w:rPr>
          <w:t>Положение</w:t>
        </w:r>
      </w:hyperlink>
      <w:r w:rsidRPr="00D0261A">
        <w:rPr>
          <w:color w:val="000000"/>
          <w:sz w:val="16"/>
          <w:szCs w:val="16"/>
        </w:rPr>
        <w:t xml:space="preserve"> об общественном совете при Администрации муниципального образования «Пустозерский сельсовет» Ненецкого автономного округа.</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tabs>
          <w:tab w:val="left" w:pos="-284"/>
        </w:tabs>
        <w:ind w:firstLine="487"/>
        <w:jc w:val="both"/>
        <w:rPr>
          <w:i/>
          <w:sz w:val="16"/>
          <w:szCs w:val="16"/>
        </w:rPr>
      </w:pPr>
      <w:r w:rsidRPr="00D0261A">
        <w:rPr>
          <w:sz w:val="16"/>
          <w:szCs w:val="16"/>
        </w:rPr>
        <w:t>2.  Настоящее Постановление вступает в силу после его официального опубликования (обнародования).</w:t>
      </w:r>
    </w:p>
    <w:p w:rsidR="0043745A" w:rsidRPr="00D0261A" w:rsidRDefault="0043745A" w:rsidP="00D0261A">
      <w:pPr>
        <w:rPr>
          <w:sz w:val="16"/>
          <w:szCs w:val="16"/>
        </w:rPr>
      </w:pPr>
    </w:p>
    <w:p w:rsidR="0043745A" w:rsidRPr="00D0261A" w:rsidRDefault="0043745A" w:rsidP="00D0261A">
      <w:pPr>
        <w:rPr>
          <w:sz w:val="16"/>
          <w:szCs w:val="16"/>
        </w:rPr>
      </w:pPr>
      <w:r w:rsidRPr="00D0261A">
        <w:rPr>
          <w:sz w:val="16"/>
          <w:szCs w:val="16"/>
        </w:rPr>
        <w:t xml:space="preserve">Глава  муниципального  образования </w:t>
      </w:r>
    </w:p>
    <w:p w:rsidR="0043745A" w:rsidRPr="00D0261A" w:rsidRDefault="0043745A" w:rsidP="00D0261A">
      <w:pPr>
        <w:rPr>
          <w:sz w:val="16"/>
          <w:szCs w:val="16"/>
        </w:rPr>
      </w:pPr>
      <w:r w:rsidRPr="00D0261A">
        <w:rPr>
          <w:sz w:val="16"/>
          <w:szCs w:val="16"/>
        </w:rPr>
        <w:t xml:space="preserve">«Пустозерский  сельсовет» </w:t>
      </w:r>
    </w:p>
    <w:p w:rsidR="0043745A" w:rsidRPr="00D0261A" w:rsidRDefault="0043745A" w:rsidP="00D0261A">
      <w:pPr>
        <w:rPr>
          <w:sz w:val="16"/>
          <w:szCs w:val="16"/>
        </w:rPr>
      </w:pPr>
      <w:r w:rsidRPr="00D0261A">
        <w:rPr>
          <w:sz w:val="16"/>
          <w:szCs w:val="16"/>
        </w:rPr>
        <w:t xml:space="preserve">Ненецкого автономного округа                                                        С.М.Макарова                        </w:t>
      </w:r>
    </w:p>
    <w:p w:rsidR="0043745A" w:rsidRPr="00D0261A" w:rsidRDefault="0043745A" w:rsidP="00D0261A">
      <w:pPr>
        <w:rPr>
          <w:sz w:val="16"/>
          <w:szCs w:val="16"/>
        </w:rPr>
      </w:pPr>
    </w:p>
    <w:p w:rsidR="0043745A" w:rsidRPr="00D0261A" w:rsidRDefault="0043745A" w:rsidP="00D0261A">
      <w:pPr>
        <w:widowControl w:val="0"/>
        <w:autoSpaceDE w:val="0"/>
        <w:autoSpaceDN w:val="0"/>
        <w:adjustRightInd w:val="0"/>
        <w:jc w:val="right"/>
        <w:outlineLvl w:val="0"/>
        <w:rPr>
          <w:sz w:val="16"/>
          <w:szCs w:val="16"/>
        </w:rPr>
      </w:pPr>
      <w:bookmarkStart w:id="0" w:name="Par31"/>
      <w:bookmarkEnd w:id="0"/>
    </w:p>
    <w:p w:rsidR="0043745A" w:rsidRPr="00D0261A" w:rsidRDefault="00D0261A" w:rsidP="00D0261A">
      <w:pPr>
        <w:widowControl w:val="0"/>
        <w:autoSpaceDE w:val="0"/>
        <w:autoSpaceDN w:val="0"/>
        <w:adjustRightInd w:val="0"/>
        <w:jc w:val="center"/>
        <w:outlineLvl w:val="0"/>
        <w:rPr>
          <w:sz w:val="16"/>
          <w:szCs w:val="16"/>
        </w:rPr>
      </w:pPr>
      <w:r>
        <w:rPr>
          <w:sz w:val="16"/>
          <w:szCs w:val="16"/>
        </w:rPr>
        <w:t xml:space="preserve">                                                                                                                                                                                         </w:t>
      </w:r>
      <w:r w:rsidR="0043745A" w:rsidRPr="00D0261A">
        <w:rPr>
          <w:sz w:val="16"/>
          <w:szCs w:val="16"/>
        </w:rPr>
        <w:t>Приложение</w:t>
      </w:r>
    </w:p>
    <w:tbl>
      <w:tblPr>
        <w:tblW w:w="9747" w:type="dxa"/>
        <w:tblLook w:val="01E0"/>
      </w:tblPr>
      <w:tblGrid>
        <w:gridCol w:w="9747"/>
      </w:tblGrid>
      <w:tr w:rsidR="0043745A" w:rsidRPr="00D0261A" w:rsidTr="00CE33FB">
        <w:tc>
          <w:tcPr>
            <w:tcW w:w="9747" w:type="dxa"/>
          </w:tcPr>
          <w:p w:rsidR="0043745A" w:rsidRPr="00D0261A" w:rsidRDefault="0043745A" w:rsidP="00D0261A">
            <w:pPr>
              <w:autoSpaceDE w:val="0"/>
              <w:autoSpaceDN w:val="0"/>
              <w:adjustRightInd w:val="0"/>
              <w:jc w:val="right"/>
              <w:rPr>
                <w:sz w:val="16"/>
                <w:szCs w:val="16"/>
              </w:rPr>
            </w:pPr>
            <w:r w:rsidRPr="00D0261A">
              <w:rPr>
                <w:sz w:val="16"/>
                <w:szCs w:val="16"/>
              </w:rPr>
              <w:t>к Постановлению главы</w:t>
            </w:r>
          </w:p>
          <w:p w:rsidR="0043745A" w:rsidRPr="00D0261A" w:rsidRDefault="0043745A" w:rsidP="00D0261A">
            <w:pPr>
              <w:autoSpaceDE w:val="0"/>
              <w:autoSpaceDN w:val="0"/>
              <w:adjustRightInd w:val="0"/>
              <w:jc w:val="right"/>
              <w:rPr>
                <w:sz w:val="16"/>
                <w:szCs w:val="16"/>
              </w:rPr>
            </w:pPr>
            <w:r w:rsidRPr="00D0261A">
              <w:rPr>
                <w:sz w:val="16"/>
                <w:szCs w:val="16"/>
              </w:rPr>
              <w:t xml:space="preserve"> МО  «Пустозерский  сельсовет» НАО </w:t>
            </w:r>
          </w:p>
          <w:p w:rsidR="0043745A" w:rsidRPr="00D0261A" w:rsidRDefault="0043745A" w:rsidP="00D0261A">
            <w:pPr>
              <w:jc w:val="right"/>
              <w:rPr>
                <w:sz w:val="16"/>
                <w:szCs w:val="16"/>
              </w:rPr>
            </w:pPr>
            <w:r w:rsidRPr="00D0261A">
              <w:rPr>
                <w:sz w:val="16"/>
                <w:szCs w:val="16"/>
              </w:rPr>
              <w:t xml:space="preserve">        от 04.10.2018  №  6-пг</w:t>
            </w:r>
          </w:p>
        </w:tc>
      </w:tr>
    </w:tbl>
    <w:p w:rsidR="0043745A" w:rsidRPr="00D0261A" w:rsidRDefault="0043745A" w:rsidP="00D0261A">
      <w:pPr>
        <w:widowControl w:val="0"/>
        <w:autoSpaceDE w:val="0"/>
        <w:autoSpaceDN w:val="0"/>
        <w:adjustRightInd w:val="0"/>
        <w:rPr>
          <w:b/>
          <w:bCs/>
          <w:sz w:val="16"/>
          <w:szCs w:val="16"/>
        </w:rPr>
      </w:pPr>
      <w:bookmarkStart w:id="1" w:name="Par40"/>
      <w:bookmarkEnd w:id="1"/>
    </w:p>
    <w:p w:rsidR="0043745A" w:rsidRPr="00D0261A" w:rsidRDefault="009C6BB0" w:rsidP="00D0261A">
      <w:pPr>
        <w:widowControl w:val="0"/>
        <w:autoSpaceDE w:val="0"/>
        <w:autoSpaceDN w:val="0"/>
        <w:adjustRightInd w:val="0"/>
        <w:jc w:val="center"/>
        <w:rPr>
          <w:b/>
          <w:sz w:val="16"/>
          <w:szCs w:val="16"/>
        </w:rPr>
      </w:pPr>
      <w:hyperlink w:anchor="Par40" w:history="1">
        <w:r w:rsidR="0043745A" w:rsidRPr="00D0261A">
          <w:rPr>
            <w:b/>
            <w:color w:val="000000"/>
            <w:sz w:val="16"/>
            <w:szCs w:val="16"/>
          </w:rPr>
          <w:t>Положения</w:t>
        </w:r>
      </w:hyperlink>
      <w:r w:rsidR="0043745A" w:rsidRPr="00D0261A">
        <w:rPr>
          <w:b/>
          <w:color w:val="000000"/>
          <w:sz w:val="16"/>
          <w:szCs w:val="16"/>
        </w:rPr>
        <w:t xml:space="preserve"> </w:t>
      </w:r>
      <w:r w:rsidR="0043745A" w:rsidRPr="00D0261A">
        <w:rPr>
          <w:b/>
          <w:sz w:val="16"/>
          <w:szCs w:val="16"/>
        </w:rPr>
        <w:t xml:space="preserve">об общественном совете </w:t>
      </w:r>
    </w:p>
    <w:p w:rsidR="0043745A" w:rsidRPr="00D0261A" w:rsidRDefault="0043745A" w:rsidP="00D0261A">
      <w:pPr>
        <w:widowControl w:val="0"/>
        <w:autoSpaceDE w:val="0"/>
        <w:autoSpaceDN w:val="0"/>
        <w:adjustRightInd w:val="0"/>
        <w:jc w:val="center"/>
        <w:rPr>
          <w:b/>
          <w:sz w:val="16"/>
          <w:szCs w:val="16"/>
        </w:rPr>
      </w:pPr>
      <w:r w:rsidRPr="00D0261A">
        <w:rPr>
          <w:b/>
          <w:sz w:val="16"/>
          <w:szCs w:val="16"/>
        </w:rPr>
        <w:t xml:space="preserve">при Администрации муниципального образования </w:t>
      </w:r>
    </w:p>
    <w:p w:rsidR="0043745A" w:rsidRPr="00D0261A" w:rsidRDefault="0043745A" w:rsidP="00D0261A">
      <w:pPr>
        <w:widowControl w:val="0"/>
        <w:autoSpaceDE w:val="0"/>
        <w:autoSpaceDN w:val="0"/>
        <w:adjustRightInd w:val="0"/>
        <w:jc w:val="center"/>
        <w:rPr>
          <w:b/>
          <w:sz w:val="16"/>
          <w:szCs w:val="16"/>
        </w:rPr>
      </w:pPr>
      <w:r w:rsidRPr="00D0261A">
        <w:rPr>
          <w:b/>
          <w:sz w:val="16"/>
          <w:szCs w:val="16"/>
        </w:rPr>
        <w:t>«Пустозерский сельсовет»  Ненецкого автономного округа</w:t>
      </w:r>
    </w:p>
    <w:p w:rsidR="0043745A" w:rsidRPr="00D0261A" w:rsidRDefault="0043745A" w:rsidP="00D0261A">
      <w:pPr>
        <w:widowControl w:val="0"/>
        <w:autoSpaceDE w:val="0"/>
        <w:autoSpaceDN w:val="0"/>
        <w:adjustRightInd w:val="0"/>
        <w:jc w:val="center"/>
        <w:rPr>
          <w:sz w:val="16"/>
          <w:szCs w:val="16"/>
        </w:rPr>
      </w:pPr>
    </w:p>
    <w:p w:rsidR="0043745A" w:rsidRPr="00D0261A" w:rsidRDefault="0043745A" w:rsidP="00D0261A">
      <w:pPr>
        <w:widowControl w:val="0"/>
        <w:numPr>
          <w:ilvl w:val="0"/>
          <w:numId w:val="2"/>
        </w:numPr>
        <w:autoSpaceDE w:val="0"/>
        <w:autoSpaceDN w:val="0"/>
        <w:adjustRightInd w:val="0"/>
        <w:ind w:left="0"/>
        <w:jc w:val="center"/>
        <w:rPr>
          <w:sz w:val="16"/>
          <w:szCs w:val="16"/>
        </w:rPr>
      </w:pPr>
      <w:r w:rsidRPr="00D0261A">
        <w:rPr>
          <w:sz w:val="16"/>
          <w:szCs w:val="16"/>
        </w:rPr>
        <w:t>Общие положения</w:t>
      </w:r>
    </w:p>
    <w:p w:rsidR="0043745A" w:rsidRPr="00D0261A" w:rsidRDefault="0043745A" w:rsidP="00D0261A">
      <w:pPr>
        <w:widowControl w:val="0"/>
        <w:autoSpaceDE w:val="0"/>
        <w:autoSpaceDN w:val="0"/>
        <w:adjustRightInd w:val="0"/>
        <w:jc w:val="center"/>
        <w:rPr>
          <w:sz w:val="16"/>
          <w:szCs w:val="16"/>
        </w:rPr>
      </w:pP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 xml:space="preserve">1.1. Общественный совет при </w:t>
      </w:r>
      <w:r w:rsidRPr="00D0261A">
        <w:rPr>
          <w:color w:val="000000"/>
          <w:sz w:val="16"/>
          <w:szCs w:val="16"/>
        </w:rPr>
        <w:t>Администрации муниципального образования «Пустозерский сельсовет» Ненецкого автономного округа</w:t>
      </w:r>
      <w:r w:rsidRPr="00D0261A">
        <w:rPr>
          <w:sz w:val="16"/>
          <w:szCs w:val="16"/>
        </w:rPr>
        <w:t xml:space="preserve"> (далее - Общественный совет) создается в целях учета прав и законных интересов граждан, общественных объединений, правозащитных, религиозных и иных организаций при общественной оценке деятельности </w:t>
      </w:r>
      <w:r w:rsidRPr="00D0261A">
        <w:rPr>
          <w:color w:val="000000"/>
          <w:sz w:val="16"/>
          <w:szCs w:val="16"/>
        </w:rPr>
        <w:t>Администрации муниципального образования «Пустозерский сельсовет» Ненецкого автономного округа</w:t>
      </w:r>
      <w:r w:rsidRPr="00D0261A">
        <w:rPr>
          <w:sz w:val="16"/>
          <w:szCs w:val="16"/>
        </w:rPr>
        <w:t xml:space="preserve"> (далее - </w:t>
      </w:r>
      <w:r w:rsidRPr="00D0261A">
        <w:rPr>
          <w:color w:val="000000"/>
          <w:sz w:val="16"/>
          <w:szCs w:val="16"/>
        </w:rPr>
        <w:t>Администрация муниципального образования</w:t>
      </w:r>
      <w:r w:rsidRPr="00D0261A">
        <w:rPr>
          <w:sz w:val="16"/>
          <w:szCs w:val="16"/>
        </w:rPr>
        <w:t>).</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 xml:space="preserve">1.2. Общественный совет является коллегиальным консультативно-совещательным органом при </w:t>
      </w:r>
      <w:r w:rsidRPr="00D0261A">
        <w:rPr>
          <w:color w:val="000000"/>
          <w:sz w:val="16"/>
          <w:szCs w:val="16"/>
        </w:rPr>
        <w:t>Администрации муниципального образования</w:t>
      </w:r>
      <w:r w:rsidRPr="00D0261A">
        <w:rPr>
          <w:sz w:val="16"/>
          <w:szCs w:val="16"/>
        </w:rPr>
        <w:t>.</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1.3. В своей деятельности Общественный совет руководствуется федеральными и окружным  законодательством, муниципальными правовыми актами органов местного самоуправления «Пустозерский сельсовет» Ненецкого автономного округа и настоящим Положением.</w:t>
      </w:r>
    </w:p>
    <w:p w:rsidR="0043745A" w:rsidRPr="00D0261A" w:rsidRDefault="0043745A" w:rsidP="00D0261A">
      <w:pPr>
        <w:widowControl w:val="0"/>
        <w:autoSpaceDE w:val="0"/>
        <w:autoSpaceDN w:val="0"/>
        <w:adjustRightInd w:val="0"/>
        <w:rPr>
          <w:sz w:val="16"/>
          <w:szCs w:val="16"/>
        </w:rPr>
      </w:pPr>
    </w:p>
    <w:p w:rsidR="0043745A" w:rsidRPr="00D0261A" w:rsidRDefault="0043745A" w:rsidP="00D0261A">
      <w:pPr>
        <w:widowControl w:val="0"/>
        <w:numPr>
          <w:ilvl w:val="0"/>
          <w:numId w:val="2"/>
        </w:numPr>
        <w:autoSpaceDE w:val="0"/>
        <w:autoSpaceDN w:val="0"/>
        <w:adjustRightInd w:val="0"/>
        <w:ind w:left="0"/>
        <w:jc w:val="center"/>
        <w:rPr>
          <w:sz w:val="16"/>
          <w:szCs w:val="16"/>
        </w:rPr>
      </w:pPr>
      <w:r w:rsidRPr="00D0261A">
        <w:rPr>
          <w:sz w:val="16"/>
          <w:szCs w:val="16"/>
        </w:rPr>
        <w:t>Цели, задачи и функции Общественного совета</w:t>
      </w:r>
    </w:p>
    <w:p w:rsidR="0043745A" w:rsidRPr="00D0261A" w:rsidRDefault="0043745A" w:rsidP="00D0261A">
      <w:pPr>
        <w:widowControl w:val="0"/>
        <w:autoSpaceDE w:val="0"/>
        <w:autoSpaceDN w:val="0"/>
        <w:adjustRightInd w:val="0"/>
        <w:jc w:val="center"/>
        <w:rPr>
          <w:sz w:val="16"/>
          <w:szCs w:val="16"/>
        </w:rPr>
      </w:pP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 xml:space="preserve">2.1. Общественный совет осуществляет свою деятельность в соответствии с целями и задачами, предусмотренными </w:t>
      </w:r>
      <w:hyperlink r:id="rId7" w:history="1">
        <w:r w:rsidRPr="00D0261A">
          <w:rPr>
            <w:color w:val="000000"/>
            <w:sz w:val="16"/>
            <w:szCs w:val="16"/>
          </w:rPr>
          <w:t>статьей 5</w:t>
        </w:r>
      </w:hyperlink>
      <w:r w:rsidRPr="00D0261A">
        <w:rPr>
          <w:color w:val="000000"/>
          <w:sz w:val="16"/>
          <w:szCs w:val="16"/>
        </w:rPr>
        <w:t xml:space="preserve"> Федерального закона от 21.07.2014 N 212-ФЗ "Об основах общественного контроля в Российской Федерации" (далее - Федеральный закон N 212-ФЗ).</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2.2. Основными функциями Общественного совета являются:</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 xml:space="preserve">1) участие в осуществлении общественного контроля в порядке и формах, которые предусмотрены Федеральным </w:t>
      </w:r>
      <w:hyperlink r:id="rId8" w:history="1">
        <w:r w:rsidRPr="00D0261A">
          <w:rPr>
            <w:color w:val="000000"/>
            <w:sz w:val="16"/>
            <w:szCs w:val="16"/>
          </w:rPr>
          <w:t>законом</w:t>
        </w:r>
      </w:hyperlink>
      <w:r w:rsidRPr="00D0261A">
        <w:rPr>
          <w:color w:val="000000"/>
          <w:sz w:val="16"/>
          <w:szCs w:val="16"/>
        </w:rPr>
        <w:t xml:space="preserve"> N 212-ФЗ, другими федеральными законами и иными нормативными правовыми актами Российской Федерации, законами и иными нормативными </w:t>
      </w:r>
      <w:r w:rsidRPr="00D0261A">
        <w:rPr>
          <w:color w:val="000000"/>
          <w:sz w:val="16"/>
          <w:szCs w:val="16"/>
        </w:rPr>
        <w:lastRenderedPageBreak/>
        <w:t>правовыми актами Ненецкого автономного округа, муниципальными правовыми актами органов местного самоуправления «Пустозерский сельсовет» Ненецкого автономного округа и настоящим Положением;</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2) внесение предложений по совершенствованию деятельности Администрации муниципального образования;</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3) участие в организации и проведении тематических мероприятий, конференций, "круглых столов", семинаров, дискуссий с привлечением представителей общественности, профессионального сообщества;</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4) осуществление иных функций, направленных на реализацию целей и задач, возложенных на Общественный совет настоящим Положением.</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widowControl w:val="0"/>
        <w:numPr>
          <w:ilvl w:val="0"/>
          <w:numId w:val="2"/>
        </w:numPr>
        <w:autoSpaceDE w:val="0"/>
        <w:autoSpaceDN w:val="0"/>
        <w:adjustRightInd w:val="0"/>
        <w:ind w:left="0"/>
        <w:jc w:val="center"/>
        <w:rPr>
          <w:sz w:val="16"/>
          <w:szCs w:val="16"/>
        </w:rPr>
      </w:pPr>
      <w:bookmarkStart w:id="2" w:name="Par71"/>
      <w:bookmarkEnd w:id="2"/>
      <w:r w:rsidRPr="00D0261A">
        <w:rPr>
          <w:sz w:val="16"/>
          <w:szCs w:val="16"/>
        </w:rPr>
        <w:t>Порядок формирования Общественного совета</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 xml:space="preserve">3.1. В целях создания Общественного совета для обеспечения возможности самовыдвижения кандидатов </w:t>
      </w:r>
      <w:r w:rsidRPr="00D0261A">
        <w:rPr>
          <w:color w:val="000000"/>
          <w:sz w:val="16"/>
          <w:szCs w:val="16"/>
        </w:rPr>
        <w:t>Администрация  муниципального образования</w:t>
      </w:r>
      <w:r w:rsidRPr="00D0261A">
        <w:rPr>
          <w:sz w:val="16"/>
          <w:szCs w:val="16"/>
        </w:rPr>
        <w:t xml:space="preserve"> на сайте муниципального образования «Пустозерский сельсовет» Ненецкого автономного округа в информационно-телекоммуникационной сети "Интернет" (далее - сайт) размещает объявление о формировании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3.2. Общественный совет формируется из граждан Российской Федерации, проживающих на территории муниципального образования «Пустозерский сельсовет» Ненецкого автономного округа (далее – муниципальное образование), достигших возраста 18 лет, обладающих практическим опытом в сфере деятельности Администрации муниципального образования и не имеющих судимости.</w:t>
      </w:r>
    </w:p>
    <w:p w:rsidR="0043745A" w:rsidRPr="00D0261A" w:rsidRDefault="0043745A" w:rsidP="00D0261A">
      <w:pPr>
        <w:widowControl w:val="0"/>
        <w:autoSpaceDE w:val="0"/>
        <w:autoSpaceDN w:val="0"/>
        <w:adjustRightInd w:val="0"/>
        <w:ind w:firstLine="540"/>
        <w:jc w:val="both"/>
        <w:rPr>
          <w:sz w:val="16"/>
          <w:szCs w:val="16"/>
        </w:rPr>
      </w:pPr>
      <w:bookmarkStart w:id="3" w:name="Par77"/>
      <w:bookmarkEnd w:id="3"/>
      <w:r w:rsidRPr="00D0261A">
        <w:rPr>
          <w:sz w:val="16"/>
          <w:szCs w:val="16"/>
        </w:rPr>
        <w:t>3.3. Состав Общественного совета формируется в количестве не менее 5 человек и не более 7 человек на основе добровольного участия в его деятельности граждан.</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3.4. В состав Общественного совета входят: председатель, заместитель председателя, секретарь и члены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Председатель Общественного совета, заместитель председателя и секретарь являются членами Общественного совета.</w:t>
      </w:r>
    </w:p>
    <w:p w:rsidR="0043745A" w:rsidRPr="00D0261A" w:rsidRDefault="0043745A" w:rsidP="00D0261A">
      <w:pPr>
        <w:widowControl w:val="0"/>
        <w:autoSpaceDE w:val="0"/>
        <w:autoSpaceDN w:val="0"/>
        <w:adjustRightInd w:val="0"/>
        <w:ind w:firstLine="540"/>
        <w:jc w:val="both"/>
        <w:rPr>
          <w:sz w:val="16"/>
          <w:szCs w:val="16"/>
        </w:rPr>
      </w:pPr>
      <w:bookmarkStart w:id="4" w:name="Par82"/>
      <w:bookmarkEnd w:id="4"/>
      <w:r w:rsidRPr="00D0261A">
        <w:rPr>
          <w:sz w:val="16"/>
          <w:szCs w:val="16"/>
        </w:rPr>
        <w:t>3.5. Членами Общественного совета не могут быть:</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лица, признанные судом недееспособными или ограниченно дееспособными;</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sz w:val="16"/>
          <w:szCs w:val="16"/>
        </w:rPr>
        <w:t xml:space="preserve">лица, имеющие неснятую или </w:t>
      </w:r>
      <w:r w:rsidRPr="00D0261A">
        <w:rPr>
          <w:color w:val="000000"/>
          <w:sz w:val="16"/>
          <w:szCs w:val="16"/>
        </w:rPr>
        <w:t>непогашенную судимость;</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лица, замещающие государственные должности Российской Федерации и Ненецкого автономного округа, должности государственной службы Российской Федерации и Ненецкого автономного округа, и лица, замещающие муниципальные должности и должности муниципальной службы.</w:t>
      </w:r>
    </w:p>
    <w:p w:rsidR="0043745A" w:rsidRPr="00D0261A" w:rsidRDefault="0043745A" w:rsidP="00D0261A">
      <w:pPr>
        <w:widowControl w:val="0"/>
        <w:autoSpaceDE w:val="0"/>
        <w:autoSpaceDN w:val="0"/>
        <w:adjustRightInd w:val="0"/>
        <w:ind w:firstLine="540"/>
        <w:jc w:val="both"/>
        <w:rPr>
          <w:color w:val="000000"/>
          <w:sz w:val="16"/>
          <w:szCs w:val="16"/>
        </w:rPr>
      </w:pPr>
      <w:bookmarkStart w:id="5" w:name="Par89"/>
      <w:bookmarkEnd w:id="5"/>
      <w:r w:rsidRPr="00D0261A">
        <w:rPr>
          <w:color w:val="000000"/>
          <w:sz w:val="16"/>
          <w:szCs w:val="16"/>
        </w:rPr>
        <w:t>3.6. Граждане, представители общественных объединений и иных организаций, желающие войти в состав Общественного совета (далее - заявители), в течение 30 дней со дня размещения на сайте объявления о создании Общественного совета представляют лично либо направляют по электронной почте в Администрацию муниципального образования заявление, содержащее сведения о возрасте заявителя, опыте его практической деятельности и наличии судимости (далее - заявление).</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3.7. Администрация муниципального образования в течение 5 рабочих дней со дня окончания приема заявлений формирует в порядке поступления указанных заявлений список кандидатов в состав Общественного совета с учетом сведений, указанных в заявлении (далее - список кандидатов).</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3.8. Решение об отказе во включении в состав Общественного совета принимается при наличии одного из следующих оснований:</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гражданин, желающий стать членом Общественного совета, не достиг 18-летнего возраста, и/или не имеет опыта практической деятельности в соответствующей сфере, и/или не проживает на территории муниципального образования, и/или имеет судимость;</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 xml:space="preserve">относится к категории лиц, указанных в </w:t>
      </w:r>
      <w:hyperlink w:anchor="Par82" w:history="1">
        <w:r w:rsidRPr="00D0261A">
          <w:rPr>
            <w:color w:val="000000"/>
            <w:sz w:val="16"/>
            <w:szCs w:val="16"/>
          </w:rPr>
          <w:t>пункте 3.5.</w:t>
        </w:r>
      </w:hyperlink>
      <w:r w:rsidRPr="00D0261A">
        <w:rPr>
          <w:color w:val="000000"/>
          <w:sz w:val="16"/>
          <w:szCs w:val="16"/>
        </w:rPr>
        <w:t xml:space="preserve"> настоящего Положения;</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в заявлении гражданина не указаны сведения, предусмотренные 3.6. настоящего Положения;</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 xml:space="preserve">пропущен срок подачи заявления, указанный в </w:t>
      </w:r>
      <w:hyperlink w:anchor="Par89" w:history="1">
        <w:r w:rsidRPr="00D0261A">
          <w:rPr>
            <w:color w:val="000000"/>
            <w:sz w:val="16"/>
            <w:szCs w:val="16"/>
          </w:rPr>
          <w:t>пункте 3.6.</w:t>
        </w:r>
      </w:hyperlink>
      <w:r w:rsidRPr="00D0261A">
        <w:rPr>
          <w:color w:val="000000"/>
          <w:sz w:val="16"/>
          <w:szCs w:val="16"/>
        </w:rPr>
        <w:t xml:space="preserve"> настоящего Положения;</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 xml:space="preserve">на момент подачи заявления общее количество принятых заявлений превышает максимальное количество членов Общественного совета, указанное в </w:t>
      </w:r>
      <w:hyperlink w:anchor="Par77" w:history="1">
        <w:r w:rsidRPr="00D0261A">
          <w:rPr>
            <w:color w:val="000000"/>
            <w:sz w:val="16"/>
            <w:szCs w:val="16"/>
          </w:rPr>
          <w:t>пункте 3.3</w:t>
        </w:r>
      </w:hyperlink>
      <w:r w:rsidRPr="00D0261A">
        <w:rPr>
          <w:color w:val="000000"/>
          <w:sz w:val="16"/>
          <w:szCs w:val="16"/>
        </w:rPr>
        <w:t xml:space="preserve"> настоящего Положения.</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 xml:space="preserve">3.10. Постановлением главы </w:t>
      </w:r>
      <w:r w:rsidRPr="00D0261A">
        <w:rPr>
          <w:sz w:val="16"/>
          <w:szCs w:val="16"/>
        </w:rPr>
        <w:t xml:space="preserve">муниципального образования «Пустозерский сельсовет» Ненецкого автономного округа (далее – глава муниципального образования) </w:t>
      </w:r>
      <w:r w:rsidRPr="00D0261A">
        <w:rPr>
          <w:color w:val="000000"/>
          <w:sz w:val="16"/>
          <w:szCs w:val="16"/>
        </w:rPr>
        <w:t>утверждается состав Общественного совета.</w:t>
      </w:r>
    </w:p>
    <w:p w:rsidR="0043745A" w:rsidRPr="00D0261A" w:rsidRDefault="0043745A" w:rsidP="00D0261A">
      <w:pPr>
        <w:widowControl w:val="0"/>
        <w:autoSpaceDE w:val="0"/>
        <w:autoSpaceDN w:val="0"/>
        <w:adjustRightInd w:val="0"/>
        <w:ind w:firstLine="540"/>
        <w:jc w:val="both"/>
        <w:rPr>
          <w:color w:val="000000"/>
          <w:sz w:val="16"/>
          <w:szCs w:val="16"/>
        </w:rPr>
      </w:pPr>
      <w:r w:rsidRPr="00D0261A">
        <w:rPr>
          <w:color w:val="000000"/>
          <w:sz w:val="16"/>
          <w:szCs w:val="16"/>
        </w:rPr>
        <w:t>Информация о создании Общественного совета, его составе и дате первого заседания размещается на сайте.</w:t>
      </w:r>
    </w:p>
    <w:p w:rsidR="0043745A" w:rsidRPr="00D0261A" w:rsidRDefault="0043745A" w:rsidP="00D0261A">
      <w:pPr>
        <w:widowControl w:val="0"/>
        <w:autoSpaceDE w:val="0"/>
        <w:autoSpaceDN w:val="0"/>
        <w:adjustRightInd w:val="0"/>
        <w:ind w:firstLine="540"/>
        <w:jc w:val="both"/>
        <w:rPr>
          <w:sz w:val="16"/>
          <w:szCs w:val="16"/>
        </w:rPr>
      </w:pPr>
      <w:r w:rsidRPr="00D0261A">
        <w:rPr>
          <w:color w:val="000000"/>
          <w:sz w:val="16"/>
          <w:szCs w:val="16"/>
        </w:rPr>
        <w:t>3.11. В течение 10 рабочих дней со дня утверждения состава Общественного совета Администрация муниципального образования направляет заявителям</w:t>
      </w:r>
      <w:r w:rsidRPr="00D0261A">
        <w:rPr>
          <w:sz w:val="16"/>
          <w:szCs w:val="16"/>
        </w:rPr>
        <w:t xml:space="preserve"> решение о включении либо об отказе во включении (с указанием причины) в состав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3.12. На первом заседании Общественного совета из его состава открытым голосованием избираются председатель, его заместитель и секретарь.</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Избранным на должность председателя, заместителя председателя и секретаря Общественного совета признается лицо, набравшее простое большинство голосов членов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Кандидатуры председателя, заместителя председателя и секретаря Общественного совета вправе выдвигать члены Общественного совета и глава муниципального образования.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3.13. Срок полномочий Общественного совета составляет 2 года со дня утверждения его состава. За два месяца до истечения срока полномочий Общественного совета Администрация муниципального образования инициирует в соответствии с настоящим Положением процедуру формирования нового состава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3.14. Исключение из состава Общественного совета производится по общему решению его членов при пропуске членом Общественного совета 3 заседаний подряд.</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3.15. Члены Общественного совета осуществляют свою деятельность на безвозмездной основе.</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widowControl w:val="0"/>
        <w:numPr>
          <w:ilvl w:val="0"/>
          <w:numId w:val="2"/>
        </w:numPr>
        <w:autoSpaceDE w:val="0"/>
        <w:autoSpaceDN w:val="0"/>
        <w:adjustRightInd w:val="0"/>
        <w:ind w:left="0"/>
        <w:jc w:val="center"/>
        <w:rPr>
          <w:sz w:val="16"/>
          <w:szCs w:val="16"/>
        </w:rPr>
      </w:pPr>
      <w:bookmarkStart w:id="6" w:name="Par113"/>
      <w:bookmarkEnd w:id="6"/>
      <w:r w:rsidRPr="00D0261A">
        <w:rPr>
          <w:sz w:val="16"/>
          <w:szCs w:val="16"/>
        </w:rPr>
        <w:t>Организация деятельности Общественного совета</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4.1. Общественный совет осуществляет деятельность в соответствии с планом работы, утвержденным на его заседании и согласованным с главой муниципального образования.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4.2. Основной формой деятельности Общественного совета являются заседания, которые проводятся по мере необходимости, но не реже одного раза в полугодие, и считаются правомочными, если на них присутствует более половины членов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Заседания Общественного совета созываются его председателем по своей инициативе, либо по предложению главы муниципального образования, либо по требованию не менее чем половины членов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Общественный совет вправе формировать рабочие и экспертные группы.</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4.3. Проект повестки дня заседания Общественного совета формируется председателем Общественного совета по предложению членов Общественного совета и/или главы муниципального образования.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4.4. Члены Общественного совета информируются секретарем Общественного совета о дате, времени и месте проведения заседания в письменной или устной форме не позднее чем за 3 дня до дня заседания.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4.5. Председатель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определяет приоритетные направления деятельности Общественного совета, организует его работу и председательствует на заседаниях;</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вносит на утверждение Общественного совета планы работы, формирует повестку заседания Общественного совета, состав экспертов и иных лиц, приглашаемых на заседания;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координирует деятельность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взаимодействует с главой муниципального образования по вопросам реализации решений Общественного совета, изменению его состава;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lastRenderedPageBreak/>
        <w:t>подписывает протоколы заседаний и другие документы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представляет Общественный совет в органах государственной власти, органах местного самоуправления, организациях.</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4.6. В отсутствие председателя Общественного совета его функции выполняет заместитель.</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4.7. Секретарь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организует текущую деятельность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информирует членов Общественного совета о времени, месте и повестке дня его заседания, а также об утвержденных планах работы;</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обеспечивает во взаимодействии с членами Общественного совета подготовку информационно-аналитических материалов к заседанию по вопросам, включенным в повестку дня;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организует делопроизводство.</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4.8. Члены Общественного совета имеют право:</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вносить предложения относительно формирования планов работы Общественного совета и повестки дня его заседания;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знакомиться с документами и материалами по проблемам, вынесенным на обсуждение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предлагать кандидатуры экспертов для участия в заседаниях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возглавлять и входить в состав рабочих и экспертных групп, формируемых Общественным советом.</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4.9. Члены Общественного совета обязаны принимать участие в заседаниях лично, не передавая свои полномочия другим лицам.</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4.10. Решения Общественного совета принимаются открытым голосованием простым большинством голосов его членов, присутствующих на заседании. При равенстве голосов решающим является голос председательствующего.</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Решения Общественного совета принимаются в форме заключений, предложений и обращений, носят рекомендательный характер и отражаются в протоколах заседаний, которые подписывают председатель и секретарь Общественного совета.</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Копии протоколов представляются главе муниципального образования.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4.11. По запросам Общественного совета Администрация муниципального образования в 20-дневный срок представляет Общественному совету необходимые для исполнения полномочий сведения, за исключением сведений, составляющих государственную и иную охраняемую законом тайну.</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4.12. Организационно-техническое обеспечение деятельности Общественного совета, включая проведение его заседаний, осуществляет общий отдел Администрации муниципального образования.</w:t>
      </w: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4.13. Информация о создании Общественного совета, его состав, планы работы и принятые на заседаниях решения размещаются Администрацией муниципального образования сайте.</w:t>
      </w:r>
    </w:p>
    <w:p w:rsidR="008D7CD2" w:rsidRPr="00D0261A" w:rsidRDefault="008D7CD2" w:rsidP="00D0261A">
      <w:pPr>
        <w:jc w:val="both"/>
        <w:rPr>
          <w:sz w:val="16"/>
          <w:szCs w:val="16"/>
        </w:rPr>
      </w:pPr>
    </w:p>
    <w:p w:rsidR="0043745A" w:rsidRPr="00D0261A" w:rsidRDefault="0043745A" w:rsidP="00D0261A">
      <w:pPr>
        <w:pStyle w:val="a7"/>
        <w:jc w:val="center"/>
        <w:rPr>
          <w:rFonts w:ascii="Times New Roman" w:hAnsi="Times New Roman"/>
          <w:b/>
          <w:color w:val="FF0000"/>
          <w:sz w:val="16"/>
          <w:szCs w:val="16"/>
        </w:rPr>
      </w:pPr>
    </w:p>
    <w:p w:rsidR="0043745A" w:rsidRPr="00D0261A" w:rsidRDefault="0043745A" w:rsidP="00D0261A">
      <w:pPr>
        <w:pStyle w:val="a7"/>
        <w:jc w:val="center"/>
        <w:rPr>
          <w:rFonts w:ascii="Times New Roman" w:hAnsi="Times New Roman"/>
          <w:b/>
          <w:sz w:val="16"/>
          <w:szCs w:val="16"/>
        </w:rPr>
      </w:pPr>
      <w:r w:rsidRPr="00D0261A">
        <w:rPr>
          <w:rFonts w:ascii="Times New Roman" w:hAnsi="Times New Roman"/>
          <w:b/>
          <w:sz w:val="16"/>
          <w:szCs w:val="16"/>
        </w:rPr>
        <w:t>АДМИНИСТРАЦИЯ</w:t>
      </w:r>
    </w:p>
    <w:p w:rsidR="0043745A" w:rsidRPr="00D0261A" w:rsidRDefault="0043745A" w:rsidP="00D0261A">
      <w:pPr>
        <w:pStyle w:val="a7"/>
        <w:jc w:val="center"/>
        <w:rPr>
          <w:rFonts w:ascii="Times New Roman" w:hAnsi="Times New Roman"/>
          <w:b/>
          <w:sz w:val="16"/>
          <w:szCs w:val="16"/>
        </w:rPr>
      </w:pPr>
      <w:r w:rsidRPr="00D0261A">
        <w:rPr>
          <w:rFonts w:ascii="Times New Roman" w:hAnsi="Times New Roman"/>
          <w:b/>
          <w:sz w:val="16"/>
          <w:szCs w:val="16"/>
        </w:rPr>
        <w:t>МУНИЦИПАЛЬНОГО ОБРАЗОВАНИЯ «ПУСТОЗЕРСКИЙ  СЕЛЬСОВЕТ»</w:t>
      </w:r>
    </w:p>
    <w:p w:rsidR="0043745A" w:rsidRPr="00D0261A" w:rsidRDefault="0043745A" w:rsidP="00D0261A">
      <w:pPr>
        <w:pStyle w:val="a7"/>
        <w:jc w:val="center"/>
        <w:rPr>
          <w:rFonts w:ascii="Times New Roman" w:hAnsi="Times New Roman"/>
          <w:b/>
          <w:sz w:val="16"/>
          <w:szCs w:val="16"/>
        </w:rPr>
      </w:pPr>
      <w:r w:rsidRPr="00D0261A">
        <w:rPr>
          <w:rFonts w:ascii="Times New Roman" w:hAnsi="Times New Roman"/>
          <w:b/>
          <w:sz w:val="16"/>
          <w:szCs w:val="16"/>
        </w:rPr>
        <w:t>НЕНЕЦКОГО АВТОНОМНОГО ОКРУГА</w:t>
      </w:r>
    </w:p>
    <w:p w:rsidR="0043745A" w:rsidRPr="00D0261A" w:rsidRDefault="0043745A" w:rsidP="00D0261A">
      <w:pPr>
        <w:pStyle w:val="a7"/>
        <w:jc w:val="center"/>
        <w:rPr>
          <w:rFonts w:ascii="Times New Roman" w:hAnsi="Times New Roman"/>
          <w:b/>
          <w:sz w:val="16"/>
          <w:szCs w:val="16"/>
        </w:rPr>
      </w:pPr>
    </w:p>
    <w:p w:rsidR="0043745A" w:rsidRPr="00D0261A" w:rsidRDefault="0043745A" w:rsidP="00D0261A">
      <w:pPr>
        <w:pStyle w:val="1"/>
        <w:spacing w:before="0" w:after="0" w:line="240" w:lineRule="auto"/>
        <w:jc w:val="center"/>
        <w:rPr>
          <w:rFonts w:ascii="Times New Roman" w:hAnsi="Times New Roman"/>
          <w:sz w:val="16"/>
          <w:szCs w:val="16"/>
        </w:rPr>
      </w:pPr>
      <w:r w:rsidRPr="00D0261A">
        <w:rPr>
          <w:rFonts w:ascii="Times New Roman" w:hAnsi="Times New Roman"/>
          <w:sz w:val="16"/>
          <w:szCs w:val="16"/>
        </w:rPr>
        <w:t>П О С Т А Н О В Л Е Н И Е</w:t>
      </w:r>
    </w:p>
    <w:p w:rsidR="0043745A" w:rsidRPr="00D0261A" w:rsidRDefault="0043745A" w:rsidP="00D0261A">
      <w:pPr>
        <w:pStyle w:val="a7"/>
        <w:jc w:val="center"/>
        <w:rPr>
          <w:rFonts w:ascii="Times New Roman" w:hAnsi="Times New Roman"/>
          <w:b/>
          <w:sz w:val="16"/>
          <w:szCs w:val="16"/>
        </w:rPr>
      </w:pPr>
    </w:p>
    <w:p w:rsidR="0043745A" w:rsidRPr="00D0261A" w:rsidRDefault="0043745A" w:rsidP="00D0261A">
      <w:pPr>
        <w:pStyle w:val="a7"/>
        <w:jc w:val="center"/>
        <w:rPr>
          <w:rFonts w:ascii="Times New Roman" w:hAnsi="Times New Roman"/>
          <w:b/>
          <w:sz w:val="16"/>
          <w:szCs w:val="16"/>
        </w:rPr>
      </w:pPr>
    </w:p>
    <w:p w:rsidR="0043745A" w:rsidRPr="00D0261A" w:rsidRDefault="0043745A" w:rsidP="00D0261A">
      <w:pPr>
        <w:rPr>
          <w:sz w:val="16"/>
          <w:szCs w:val="16"/>
          <w:u w:val="single"/>
        </w:rPr>
      </w:pPr>
      <w:r w:rsidRPr="00D0261A">
        <w:rPr>
          <w:b/>
          <w:sz w:val="16"/>
          <w:szCs w:val="16"/>
          <w:u w:val="single"/>
        </w:rPr>
        <w:t>от   04.10.2018   № 105</w:t>
      </w:r>
    </w:p>
    <w:p w:rsidR="0043745A" w:rsidRPr="00D0261A" w:rsidRDefault="0043745A" w:rsidP="00D0261A">
      <w:pPr>
        <w:rPr>
          <w:sz w:val="16"/>
          <w:szCs w:val="16"/>
        </w:rPr>
      </w:pPr>
      <w:r w:rsidRPr="00D0261A">
        <w:rPr>
          <w:sz w:val="16"/>
          <w:szCs w:val="16"/>
        </w:rPr>
        <w:t xml:space="preserve">с. Оксино </w:t>
      </w:r>
    </w:p>
    <w:p w:rsidR="0043745A" w:rsidRPr="00D0261A" w:rsidRDefault="0043745A" w:rsidP="00D0261A">
      <w:pPr>
        <w:rPr>
          <w:sz w:val="16"/>
          <w:szCs w:val="16"/>
        </w:rPr>
      </w:pPr>
      <w:r w:rsidRPr="00D0261A">
        <w:rPr>
          <w:sz w:val="16"/>
          <w:szCs w:val="16"/>
        </w:rPr>
        <w:t>Ненецкий автономный округ</w:t>
      </w:r>
    </w:p>
    <w:p w:rsidR="0043745A" w:rsidRPr="00D0261A" w:rsidRDefault="0043745A" w:rsidP="00D0261A">
      <w:pPr>
        <w:pStyle w:val="ConsPlusTitle"/>
        <w:widowControl/>
        <w:jc w:val="center"/>
        <w:outlineLvl w:val="0"/>
        <w:rPr>
          <w:rFonts w:ascii="Times New Roman" w:hAnsi="Times New Roman" w:cs="Times New Roman"/>
          <w:sz w:val="16"/>
          <w:szCs w:val="16"/>
        </w:rPr>
      </w:pPr>
    </w:p>
    <w:p w:rsidR="0043745A" w:rsidRPr="00D0261A" w:rsidRDefault="0043745A" w:rsidP="00D0261A">
      <w:pPr>
        <w:pStyle w:val="ConsPlusTitle"/>
        <w:widowControl/>
        <w:jc w:val="center"/>
        <w:outlineLvl w:val="0"/>
        <w:rPr>
          <w:rFonts w:ascii="Times New Roman" w:hAnsi="Times New Roman" w:cs="Times New Roman"/>
          <w:sz w:val="16"/>
          <w:szCs w:val="16"/>
        </w:rPr>
      </w:pPr>
    </w:p>
    <w:p w:rsidR="0043745A" w:rsidRPr="00D0261A" w:rsidRDefault="0043745A" w:rsidP="00D0261A">
      <w:pPr>
        <w:autoSpaceDE w:val="0"/>
        <w:autoSpaceDN w:val="0"/>
        <w:adjustRightInd w:val="0"/>
        <w:jc w:val="center"/>
        <w:outlineLvl w:val="0"/>
        <w:rPr>
          <w:sz w:val="16"/>
          <w:szCs w:val="16"/>
        </w:rPr>
      </w:pPr>
      <w:r w:rsidRPr="00D0261A">
        <w:rPr>
          <w:sz w:val="16"/>
          <w:szCs w:val="16"/>
        </w:rPr>
        <w:t>О  ВНЕСЕНИИ  ИЗМЕНЕНИЙ  И  ДОПОЛНЕНИЙ  В  ПОЛОЖЕНИЕ  ОБ  ОПЛАТЕ  ТРУДА  РАБОТНИКОВ, ЗАМЕЩАЮЩИХ  В  АДМИНИСТРАЦИИ  МУНИЦИПАЛЬНОГО  ОБРАЗОВАНИЯ «ПУСТОЗЕРСКИЙ СЕЛЬСОВЕТ» НЕНЕЦКОГО АВТОНОМНОГО ОКРУГА  ДОЛЖНОСТИ, НЕ ОТНОСЯЩИЕСЯ  К  ДОЛЖНОСТЯМ  МУНИЦИПАЛЬНОЙ  СЛУЖБЫ</w:t>
      </w:r>
    </w:p>
    <w:p w:rsidR="0043745A" w:rsidRPr="00D0261A" w:rsidRDefault="0043745A" w:rsidP="00D0261A">
      <w:pPr>
        <w:pStyle w:val="ConsPlusTitle"/>
        <w:ind w:firstLine="540"/>
        <w:jc w:val="both"/>
        <w:rPr>
          <w:rFonts w:ascii="Times New Roman" w:hAnsi="Times New Roman" w:cs="Times New Roman"/>
          <w:b w:val="0"/>
          <w:sz w:val="16"/>
          <w:szCs w:val="16"/>
        </w:rPr>
      </w:pPr>
    </w:p>
    <w:p w:rsidR="0043745A" w:rsidRPr="00D0261A" w:rsidRDefault="0043745A" w:rsidP="00D0261A">
      <w:pPr>
        <w:pStyle w:val="ConsPlusTitle"/>
        <w:jc w:val="both"/>
        <w:rPr>
          <w:rFonts w:ascii="Times New Roman" w:hAnsi="Times New Roman" w:cs="Times New Roman"/>
          <w:b w:val="0"/>
          <w:sz w:val="16"/>
          <w:szCs w:val="16"/>
        </w:rPr>
      </w:pPr>
    </w:p>
    <w:p w:rsidR="0043745A" w:rsidRPr="00D0261A" w:rsidRDefault="0043745A" w:rsidP="00D0261A">
      <w:pPr>
        <w:pStyle w:val="ConsPlusTitle"/>
        <w:widowControl/>
        <w:ind w:firstLine="708"/>
        <w:jc w:val="both"/>
        <w:rPr>
          <w:rFonts w:ascii="Times New Roman" w:hAnsi="Times New Roman" w:cs="Times New Roman"/>
          <w:b w:val="0"/>
          <w:sz w:val="16"/>
          <w:szCs w:val="16"/>
        </w:rPr>
      </w:pPr>
      <w:r w:rsidRPr="00D0261A">
        <w:rPr>
          <w:rFonts w:ascii="Times New Roman" w:hAnsi="Times New Roman" w:cs="Times New Roman"/>
          <w:b w:val="0"/>
          <w:sz w:val="16"/>
          <w:szCs w:val="16"/>
        </w:rPr>
        <w:t xml:space="preserve">Руководствуясь Трудовым кодексом Российской Федерации, решением Совета депутатов муниципального образования «Пустозерский сельсовет» Ненецкого автономного округа от 28.09.2018 №1 </w:t>
      </w:r>
      <w:r w:rsidRPr="00D0261A">
        <w:rPr>
          <w:rFonts w:ascii="Times New Roman" w:hAnsi="Times New Roman" w:cs="Times New Roman"/>
          <w:sz w:val="16"/>
          <w:szCs w:val="16"/>
        </w:rPr>
        <w:t xml:space="preserve"> </w:t>
      </w:r>
      <w:r w:rsidRPr="00D0261A">
        <w:rPr>
          <w:rFonts w:ascii="Times New Roman" w:hAnsi="Times New Roman" w:cs="Times New Roman"/>
          <w:b w:val="0"/>
          <w:sz w:val="16"/>
          <w:szCs w:val="16"/>
        </w:rPr>
        <w:t>«О внесении изменений в решение</w:t>
      </w:r>
      <w:r w:rsidRPr="00D0261A">
        <w:rPr>
          <w:rFonts w:ascii="Times New Roman" w:hAnsi="Times New Roman" w:cs="Times New Roman"/>
          <w:sz w:val="16"/>
          <w:szCs w:val="16"/>
        </w:rPr>
        <w:t xml:space="preserve"> </w:t>
      </w:r>
      <w:r w:rsidRPr="00D0261A">
        <w:rPr>
          <w:rFonts w:ascii="Times New Roman" w:hAnsi="Times New Roman" w:cs="Times New Roman"/>
          <w:b w:val="0"/>
          <w:sz w:val="16"/>
          <w:szCs w:val="16"/>
        </w:rPr>
        <w:t xml:space="preserve">Совета депутатов муниципального образования «Пустозерский сельсовет» Ненецкого автономного округа «О местном бюджете на 2018 год», Соглашением о </w:t>
      </w:r>
      <w:r w:rsidRPr="00D0261A">
        <w:rPr>
          <w:rFonts w:ascii="Times New Roman" w:hAnsi="Times New Roman" w:cs="Times New Roman"/>
          <w:b w:val="0"/>
          <w:bCs w:val="0"/>
          <w:sz w:val="16"/>
          <w:szCs w:val="16"/>
        </w:rPr>
        <w:t xml:space="preserve">предоставлении иного  межбюджетного трансферта местному бюджету на осуществление доплаты до величины минимального размера оплаты труда, установленного федеральным законодательством, в 2018  году от 08.08.2018, </w:t>
      </w:r>
      <w:r w:rsidRPr="00D0261A">
        <w:rPr>
          <w:rFonts w:ascii="Times New Roman" w:hAnsi="Times New Roman" w:cs="Times New Roman"/>
          <w:b w:val="0"/>
          <w:sz w:val="16"/>
          <w:szCs w:val="16"/>
        </w:rPr>
        <w:t>Администрация муниципального образования «Пустозерский сельсовет» Ненецкого автономного округа  ПОСТАНОВЛЯЕТ:</w:t>
      </w:r>
    </w:p>
    <w:p w:rsidR="0043745A" w:rsidRPr="00D0261A" w:rsidRDefault="0043745A" w:rsidP="00D0261A">
      <w:pPr>
        <w:numPr>
          <w:ilvl w:val="0"/>
          <w:numId w:val="3"/>
        </w:numPr>
        <w:tabs>
          <w:tab w:val="left" w:pos="851"/>
        </w:tabs>
        <w:autoSpaceDE w:val="0"/>
        <w:autoSpaceDN w:val="0"/>
        <w:adjustRightInd w:val="0"/>
        <w:ind w:left="0" w:firstLine="540"/>
        <w:jc w:val="both"/>
        <w:outlineLvl w:val="0"/>
        <w:rPr>
          <w:bCs/>
          <w:sz w:val="16"/>
          <w:szCs w:val="16"/>
        </w:rPr>
      </w:pPr>
      <w:r w:rsidRPr="00D0261A">
        <w:rPr>
          <w:sz w:val="16"/>
          <w:szCs w:val="16"/>
        </w:rPr>
        <w:t xml:space="preserve">Утвердить прилагаемые изменения и дополнения в </w:t>
      </w:r>
      <w:hyperlink r:id="rId9" w:history="1">
        <w:r w:rsidRPr="00D0261A">
          <w:rPr>
            <w:bCs/>
            <w:sz w:val="16"/>
            <w:szCs w:val="16"/>
          </w:rPr>
          <w:t>Положени</w:t>
        </w:r>
      </w:hyperlink>
      <w:r w:rsidRPr="00D0261A">
        <w:rPr>
          <w:bCs/>
          <w:sz w:val="16"/>
          <w:szCs w:val="16"/>
        </w:rPr>
        <w:t xml:space="preserve">е  об оплате труда работников, замещающих в Администрации </w:t>
      </w:r>
      <w:r w:rsidRPr="00D0261A">
        <w:rPr>
          <w:sz w:val="16"/>
          <w:szCs w:val="16"/>
        </w:rPr>
        <w:t>муниципального образования «Пустозерский сельсовет» Ненецкого автономного округа должности</w:t>
      </w:r>
      <w:r w:rsidRPr="00D0261A">
        <w:rPr>
          <w:bCs/>
          <w:sz w:val="16"/>
          <w:szCs w:val="16"/>
        </w:rPr>
        <w:t xml:space="preserve">, не относящиеся к должностям муниципальной службы, утвержденное постановлением Администрации </w:t>
      </w:r>
      <w:r w:rsidRPr="00D0261A">
        <w:rPr>
          <w:sz w:val="16"/>
          <w:szCs w:val="16"/>
        </w:rPr>
        <w:t>муниципального образования «Пустозерский сельсовет» Ненецкого автономного округа от 24.03.2015 №26</w:t>
      </w:r>
      <w:r w:rsidRPr="00D0261A">
        <w:rPr>
          <w:bCs/>
          <w:sz w:val="16"/>
          <w:szCs w:val="16"/>
        </w:rPr>
        <w:t>.</w:t>
      </w:r>
    </w:p>
    <w:p w:rsidR="0043745A" w:rsidRPr="00D0261A" w:rsidRDefault="0043745A" w:rsidP="00D0261A">
      <w:pPr>
        <w:autoSpaceDE w:val="0"/>
        <w:autoSpaceDN w:val="0"/>
        <w:adjustRightInd w:val="0"/>
        <w:ind w:firstLine="540"/>
        <w:jc w:val="both"/>
        <w:rPr>
          <w:color w:val="000000"/>
          <w:sz w:val="16"/>
          <w:szCs w:val="16"/>
        </w:rPr>
      </w:pPr>
      <w:r w:rsidRPr="00D0261A">
        <w:rPr>
          <w:sz w:val="16"/>
          <w:szCs w:val="16"/>
        </w:rPr>
        <w:t xml:space="preserve">  2. Установить, что работникам, которых месячная заработная плата с учетом начислений (районного коэффициента и процентной надбавки за работу в местности с особыми климатическими условиями, </w:t>
      </w:r>
      <w:r w:rsidRPr="00D0261A">
        <w:rPr>
          <w:bCs/>
          <w:sz w:val="16"/>
          <w:szCs w:val="16"/>
        </w:rPr>
        <w:t>компенсационных и стимулирующих выплат)</w:t>
      </w:r>
      <w:r w:rsidRPr="00D0261A">
        <w:rPr>
          <w:b/>
          <w:bCs/>
          <w:sz w:val="16"/>
          <w:szCs w:val="16"/>
        </w:rPr>
        <w:t xml:space="preserve"> </w:t>
      </w:r>
      <w:r w:rsidRPr="00D0261A">
        <w:rPr>
          <w:sz w:val="16"/>
          <w:szCs w:val="16"/>
        </w:rPr>
        <w:t xml:space="preserve">не достигала </w:t>
      </w:r>
      <w:r w:rsidRPr="00D0261A">
        <w:rPr>
          <w:bCs/>
          <w:sz w:val="16"/>
          <w:szCs w:val="16"/>
        </w:rPr>
        <w:t>величины минимального размера оплаты труда, установленного федеральным законодательством</w:t>
      </w:r>
      <w:r w:rsidRPr="00D0261A">
        <w:rPr>
          <w:sz w:val="16"/>
          <w:szCs w:val="16"/>
        </w:rPr>
        <w:t xml:space="preserve"> после 1 мая 2018 года и до вступлении в силу настоящего постановления, осуществляется перерасчет месячной заработной платы, исходя из доплаты, согласно внесенных дополнений </w:t>
      </w:r>
      <w:r w:rsidRPr="00D0261A">
        <w:rPr>
          <w:color w:val="000000"/>
          <w:sz w:val="16"/>
          <w:szCs w:val="16"/>
        </w:rPr>
        <w:t xml:space="preserve">в </w:t>
      </w:r>
      <w:r w:rsidRPr="00D0261A">
        <w:rPr>
          <w:sz w:val="16"/>
          <w:szCs w:val="16"/>
        </w:rPr>
        <w:t xml:space="preserve">пункт 3.2.4. </w:t>
      </w:r>
      <w:r w:rsidRPr="00D0261A">
        <w:rPr>
          <w:color w:val="000000"/>
          <w:sz w:val="16"/>
          <w:szCs w:val="16"/>
        </w:rPr>
        <w:t>редакции настоящего постановления.</w:t>
      </w:r>
    </w:p>
    <w:p w:rsidR="0043745A" w:rsidRPr="00D0261A" w:rsidRDefault="0043745A" w:rsidP="00D0261A">
      <w:pPr>
        <w:tabs>
          <w:tab w:val="left" w:pos="851"/>
        </w:tabs>
        <w:autoSpaceDE w:val="0"/>
        <w:autoSpaceDN w:val="0"/>
        <w:adjustRightInd w:val="0"/>
        <w:ind w:firstLine="567"/>
        <w:jc w:val="both"/>
        <w:outlineLvl w:val="1"/>
        <w:rPr>
          <w:bCs/>
          <w:sz w:val="16"/>
          <w:szCs w:val="16"/>
        </w:rPr>
      </w:pPr>
      <w:r w:rsidRPr="00D0261A">
        <w:rPr>
          <w:sz w:val="16"/>
          <w:szCs w:val="16"/>
        </w:rPr>
        <w:t xml:space="preserve">3. Настоящее постановление вступает в силу после его официального опубликования (обнародования) </w:t>
      </w:r>
      <w:r w:rsidRPr="00D0261A">
        <w:rPr>
          <w:bCs/>
          <w:iCs/>
          <w:sz w:val="16"/>
          <w:szCs w:val="16"/>
        </w:rPr>
        <w:t>и распространяется на правоотношения,  возникшие с 1 мая 2018 года.</w:t>
      </w:r>
    </w:p>
    <w:p w:rsidR="0043745A" w:rsidRPr="00D0261A" w:rsidRDefault="0043745A" w:rsidP="00D0261A">
      <w:pPr>
        <w:autoSpaceDE w:val="0"/>
        <w:autoSpaceDN w:val="0"/>
        <w:adjustRightInd w:val="0"/>
        <w:jc w:val="both"/>
        <w:outlineLvl w:val="1"/>
        <w:rPr>
          <w:b/>
          <w:sz w:val="16"/>
          <w:szCs w:val="16"/>
        </w:rPr>
      </w:pPr>
    </w:p>
    <w:p w:rsidR="0043745A" w:rsidRPr="00D0261A" w:rsidRDefault="0043745A" w:rsidP="00D0261A">
      <w:pPr>
        <w:jc w:val="both"/>
        <w:rPr>
          <w:sz w:val="16"/>
          <w:szCs w:val="16"/>
        </w:rPr>
      </w:pPr>
      <w:r w:rsidRPr="00D0261A">
        <w:rPr>
          <w:sz w:val="16"/>
          <w:szCs w:val="16"/>
        </w:rPr>
        <w:t xml:space="preserve">Глава муниципального образования </w:t>
      </w:r>
    </w:p>
    <w:p w:rsidR="0043745A" w:rsidRPr="00D0261A" w:rsidRDefault="0043745A" w:rsidP="00D0261A">
      <w:pPr>
        <w:jc w:val="both"/>
        <w:rPr>
          <w:sz w:val="16"/>
          <w:szCs w:val="16"/>
        </w:rPr>
      </w:pPr>
      <w:r w:rsidRPr="00D0261A">
        <w:rPr>
          <w:sz w:val="16"/>
          <w:szCs w:val="16"/>
        </w:rPr>
        <w:t xml:space="preserve"> «Пустозерский сельсовет» </w:t>
      </w:r>
    </w:p>
    <w:p w:rsidR="0043745A" w:rsidRPr="00D0261A" w:rsidRDefault="0043745A" w:rsidP="00D0261A">
      <w:pPr>
        <w:jc w:val="both"/>
        <w:rPr>
          <w:sz w:val="16"/>
          <w:szCs w:val="16"/>
        </w:rPr>
      </w:pPr>
      <w:r w:rsidRPr="00D0261A">
        <w:rPr>
          <w:sz w:val="16"/>
          <w:szCs w:val="16"/>
        </w:rPr>
        <w:t xml:space="preserve">Ненецкого автономного округа                                                               С.М.Макарова                                                            </w:t>
      </w:r>
    </w:p>
    <w:p w:rsidR="0043745A" w:rsidRPr="00D0261A" w:rsidRDefault="0043745A" w:rsidP="00D0261A">
      <w:pPr>
        <w:tabs>
          <w:tab w:val="left" w:pos="-567"/>
        </w:tabs>
        <w:autoSpaceDE w:val="0"/>
        <w:autoSpaceDN w:val="0"/>
        <w:adjustRightInd w:val="0"/>
        <w:jc w:val="both"/>
        <w:outlineLvl w:val="0"/>
        <w:rPr>
          <w:sz w:val="16"/>
          <w:szCs w:val="16"/>
        </w:rPr>
      </w:pPr>
    </w:p>
    <w:p w:rsidR="0043745A" w:rsidRPr="00D0261A" w:rsidRDefault="0043745A" w:rsidP="00D0261A">
      <w:pPr>
        <w:autoSpaceDE w:val="0"/>
        <w:autoSpaceDN w:val="0"/>
        <w:adjustRightInd w:val="0"/>
        <w:jc w:val="right"/>
        <w:outlineLvl w:val="0"/>
        <w:rPr>
          <w:sz w:val="16"/>
          <w:szCs w:val="16"/>
        </w:rPr>
      </w:pPr>
      <w:r w:rsidRPr="00D0261A">
        <w:rPr>
          <w:sz w:val="16"/>
          <w:szCs w:val="16"/>
        </w:rPr>
        <w:t>Приложение</w:t>
      </w:r>
    </w:p>
    <w:p w:rsidR="0043745A" w:rsidRPr="00D0261A" w:rsidRDefault="0043745A" w:rsidP="00D0261A">
      <w:pPr>
        <w:autoSpaceDE w:val="0"/>
        <w:autoSpaceDN w:val="0"/>
        <w:adjustRightInd w:val="0"/>
        <w:jc w:val="right"/>
        <w:rPr>
          <w:sz w:val="16"/>
          <w:szCs w:val="16"/>
        </w:rPr>
      </w:pPr>
      <w:r w:rsidRPr="00D0261A">
        <w:rPr>
          <w:sz w:val="16"/>
          <w:szCs w:val="16"/>
        </w:rPr>
        <w:t>к постановлению  Администрации</w:t>
      </w:r>
    </w:p>
    <w:p w:rsidR="0043745A" w:rsidRPr="00D0261A" w:rsidRDefault="0043745A" w:rsidP="00D0261A">
      <w:pPr>
        <w:autoSpaceDE w:val="0"/>
        <w:autoSpaceDN w:val="0"/>
        <w:adjustRightInd w:val="0"/>
        <w:jc w:val="right"/>
        <w:rPr>
          <w:sz w:val="16"/>
          <w:szCs w:val="16"/>
        </w:rPr>
      </w:pPr>
      <w:r w:rsidRPr="00D0261A">
        <w:rPr>
          <w:sz w:val="16"/>
          <w:szCs w:val="16"/>
        </w:rPr>
        <w:t>МО «Пустозерский сельсовет» НАО</w:t>
      </w:r>
    </w:p>
    <w:p w:rsidR="0043745A" w:rsidRPr="00D0261A" w:rsidRDefault="0043745A" w:rsidP="00D0261A">
      <w:pPr>
        <w:autoSpaceDE w:val="0"/>
        <w:autoSpaceDN w:val="0"/>
        <w:adjustRightInd w:val="0"/>
        <w:jc w:val="right"/>
        <w:rPr>
          <w:sz w:val="16"/>
          <w:szCs w:val="16"/>
        </w:rPr>
      </w:pPr>
      <w:r w:rsidRPr="00D0261A">
        <w:rPr>
          <w:sz w:val="16"/>
          <w:szCs w:val="16"/>
        </w:rPr>
        <w:t>от  04.10.2018  № 105</w:t>
      </w:r>
    </w:p>
    <w:p w:rsidR="0043745A" w:rsidRPr="00D0261A" w:rsidRDefault="0043745A" w:rsidP="00D0261A">
      <w:pPr>
        <w:autoSpaceDE w:val="0"/>
        <w:autoSpaceDN w:val="0"/>
        <w:adjustRightInd w:val="0"/>
        <w:rPr>
          <w:sz w:val="16"/>
          <w:szCs w:val="16"/>
        </w:rPr>
      </w:pPr>
    </w:p>
    <w:p w:rsidR="0043745A" w:rsidRPr="00D0261A" w:rsidRDefault="0043745A" w:rsidP="00D0261A">
      <w:pPr>
        <w:autoSpaceDE w:val="0"/>
        <w:autoSpaceDN w:val="0"/>
        <w:adjustRightInd w:val="0"/>
        <w:jc w:val="center"/>
        <w:outlineLvl w:val="0"/>
        <w:rPr>
          <w:b/>
          <w:sz w:val="16"/>
          <w:szCs w:val="16"/>
        </w:rPr>
      </w:pPr>
      <w:r w:rsidRPr="00D0261A">
        <w:rPr>
          <w:b/>
          <w:sz w:val="16"/>
          <w:szCs w:val="16"/>
        </w:rPr>
        <w:t>Изменения и дополнения</w:t>
      </w:r>
    </w:p>
    <w:p w:rsidR="0043745A" w:rsidRPr="00D0261A" w:rsidRDefault="0043745A" w:rsidP="00D0261A">
      <w:pPr>
        <w:autoSpaceDE w:val="0"/>
        <w:autoSpaceDN w:val="0"/>
        <w:adjustRightInd w:val="0"/>
        <w:jc w:val="center"/>
        <w:outlineLvl w:val="0"/>
        <w:rPr>
          <w:b/>
          <w:bCs/>
          <w:sz w:val="16"/>
          <w:szCs w:val="16"/>
        </w:rPr>
      </w:pPr>
      <w:r w:rsidRPr="00D0261A">
        <w:rPr>
          <w:b/>
          <w:sz w:val="16"/>
          <w:szCs w:val="16"/>
        </w:rPr>
        <w:t xml:space="preserve"> в </w:t>
      </w:r>
      <w:hyperlink r:id="rId10" w:history="1">
        <w:r w:rsidRPr="00D0261A">
          <w:rPr>
            <w:b/>
            <w:bCs/>
            <w:color w:val="000000"/>
            <w:sz w:val="16"/>
            <w:szCs w:val="16"/>
          </w:rPr>
          <w:t>Положени</w:t>
        </w:r>
      </w:hyperlink>
      <w:r w:rsidRPr="00D0261A">
        <w:rPr>
          <w:b/>
          <w:bCs/>
          <w:color w:val="000000"/>
          <w:sz w:val="16"/>
          <w:szCs w:val="16"/>
        </w:rPr>
        <w:t>я</w:t>
      </w:r>
      <w:r w:rsidRPr="00D0261A">
        <w:rPr>
          <w:b/>
          <w:bCs/>
          <w:sz w:val="16"/>
          <w:szCs w:val="16"/>
        </w:rPr>
        <w:t xml:space="preserve">  об оплате труда работников, замещающих в Администрации </w:t>
      </w:r>
      <w:r w:rsidRPr="00D0261A">
        <w:rPr>
          <w:b/>
          <w:sz w:val="16"/>
          <w:szCs w:val="16"/>
        </w:rPr>
        <w:t>муниципального образования «Пустозерский сельсовет» Ненецкого автономного округа должности</w:t>
      </w:r>
      <w:r w:rsidRPr="00D0261A">
        <w:rPr>
          <w:b/>
          <w:bCs/>
          <w:sz w:val="16"/>
          <w:szCs w:val="16"/>
        </w:rPr>
        <w:t>, не относящиеся к должностям муниципальной службы</w:t>
      </w:r>
    </w:p>
    <w:p w:rsidR="0043745A" w:rsidRPr="00D0261A" w:rsidRDefault="0043745A" w:rsidP="00D0261A">
      <w:pPr>
        <w:autoSpaceDE w:val="0"/>
        <w:autoSpaceDN w:val="0"/>
        <w:adjustRightInd w:val="0"/>
        <w:outlineLvl w:val="0"/>
        <w:rPr>
          <w:b/>
          <w:bCs/>
          <w:sz w:val="16"/>
          <w:szCs w:val="16"/>
        </w:rPr>
      </w:pPr>
    </w:p>
    <w:p w:rsidR="0043745A" w:rsidRPr="00D0261A" w:rsidRDefault="0043745A" w:rsidP="00D0261A">
      <w:pPr>
        <w:autoSpaceDE w:val="0"/>
        <w:autoSpaceDN w:val="0"/>
        <w:adjustRightInd w:val="0"/>
        <w:jc w:val="both"/>
        <w:outlineLvl w:val="0"/>
        <w:rPr>
          <w:bCs/>
          <w:sz w:val="16"/>
          <w:szCs w:val="16"/>
        </w:rPr>
      </w:pPr>
      <w:r w:rsidRPr="00D0261A">
        <w:rPr>
          <w:b/>
          <w:bCs/>
          <w:sz w:val="16"/>
          <w:szCs w:val="16"/>
        </w:rPr>
        <w:tab/>
      </w:r>
      <w:r w:rsidRPr="00D0261A">
        <w:rPr>
          <w:bCs/>
          <w:sz w:val="16"/>
          <w:szCs w:val="16"/>
        </w:rPr>
        <w:t>1. Пункт 1.1. изложить в следующей редакции:</w:t>
      </w:r>
    </w:p>
    <w:p w:rsidR="0043745A" w:rsidRPr="00D0261A" w:rsidRDefault="0043745A" w:rsidP="00D0261A">
      <w:pPr>
        <w:autoSpaceDE w:val="0"/>
        <w:autoSpaceDN w:val="0"/>
        <w:adjustRightInd w:val="0"/>
        <w:jc w:val="both"/>
        <w:rPr>
          <w:sz w:val="16"/>
          <w:szCs w:val="16"/>
        </w:rPr>
      </w:pPr>
      <w:r w:rsidRPr="00D0261A">
        <w:rPr>
          <w:sz w:val="16"/>
          <w:szCs w:val="16"/>
        </w:rPr>
        <w:lastRenderedPageBreak/>
        <w:t xml:space="preserve">«1.1. </w:t>
      </w:r>
      <w:hyperlink r:id="rId11" w:history="1">
        <w:r w:rsidRPr="00D0261A">
          <w:rPr>
            <w:bCs/>
            <w:color w:val="000000"/>
            <w:sz w:val="16"/>
            <w:szCs w:val="16"/>
          </w:rPr>
          <w:t>Положени</w:t>
        </w:r>
      </w:hyperlink>
      <w:r w:rsidRPr="00D0261A">
        <w:rPr>
          <w:bCs/>
          <w:color w:val="000000"/>
          <w:sz w:val="16"/>
          <w:szCs w:val="16"/>
        </w:rPr>
        <w:t>е</w:t>
      </w:r>
      <w:r w:rsidRPr="00D0261A">
        <w:rPr>
          <w:bCs/>
          <w:sz w:val="16"/>
          <w:szCs w:val="16"/>
        </w:rPr>
        <w:t xml:space="preserve">  об оплате труда работников, замещающих в Администрации  </w:t>
      </w:r>
      <w:r w:rsidRPr="00D0261A">
        <w:rPr>
          <w:sz w:val="16"/>
          <w:szCs w:val="16"/>
        </w:rPr>
        <w:t>муниципального образования  «Пустозерский сельсовет» Ненецкого автономного округа должности</w:t>
      </w:r>
      <w:r w:rsidRPr="00D0261A">
        <w:rPr>
          <w:bCs/>
          <w:sz w:val="16"/>
          <w:szCs w:val="16"/>
        </w:rPr>
        <w:t>,  не относящиеся к должностям муниципальной службы</w:t>
      </w:r>
      <w:r w:rsidRPr="00D0261A">
        <w:rPr>
          <w:sz w:val="16"/>
          <w:szCs w:val="16"/>
        </w:rPr>
        <w:t xml:space="preserve"> (далее - Положение), разработано в соответствии с Положением </w:t>
      </w:r>
      <w:r w:rsidRPr="00D0261A">
        <w:rPr>
          <w:color w:val="000000"/>
          <w:sz w:val="16"/>
          <w:szCs w:val="16"/>
        </w:rPr>
        <w:t xml:space="preserve">о надбавках за стаж работы работникам казенных учреждений  муниципального образования  «Пустозерский сельсовет» Ненецкого автономного округа по должностям специалистов и служащих, по профессиям рабочих, </w:t>
      </w:r>
      <w:r w:rsidRPr="00D0261A">
        <w:rPr>
          <w:sz w:val="16"/>
          <w:szCs w:val="16"/>
        </w:rPr>
        <w:t xml:space="preserve">утвержденным решением Совета депутатов муниципального образования «Пустозерский сельсовет» Ненецкого автономного округа от 04.03.2015 № 10, и определяет систему оплаты труда и условия применения доплат и надбавок для работников, замещающих </w:t>
      </w:r>
      <w:r w:rsidRPr="00D0261A">
        <w:rPr>
          <w:bCs/>
          <w:sz w:val="16"/>
          <w:szCs w:val="16"/>
        </w:rPr>
        <w:t xml:space="preserve">в Администрации  </w:t>
      </w:r>
      <w:r w:rsidRPr="00D0261A">
        <w:rPr>
          <w:sz w:val="16"/>
          <w:szCs w:val="16"/>
        </w:rPr>
        <w:t>муниципального образования  «Пустозерский сельсовет» Ненецкого автономного округа (далее – Администрация муниципального образования) должности, не относящиеся к должностям муниципальной службы.».</w:t>
      </w:r>
    </w:p>
    <w:p w:rsidR="0043745A" w:rsidRPr="00D0261A" w:rsidRDefault="0043745A" w:rsidP="00D0261A">
      <w:pPr>
        <w:autoSpaceDE w:val="0"/>
        <w:autoSpaceDN w:val="0"/>
        <w:adjustRightInd w:val="0"/>
        <w:jc w:val="both"/>
        <w:rPr>
          <w:sz w:val="16"/>
          <w:szCs w:val="16"/>
        </w:rPr>
      </w:pPr>
    </w:p>
    <w:p w:rsidR="0043745A" w:rsidRPr="00D0261A" w:rsidRDefault="0043745A" w:rsidP="00D0261A">
      <w:pPr>
        <w:autoSpaceDE w:val="0"/>
        <w:autoSpaceDN w:val="0"/>
        <w:adjustRightInd w:val="0"/>
        <w:ind w:firstLine="708"/>
        <w:jc w:val="both"/>
        <w:rPr>
          <w:sz w:val="16"/>
          <w:szCs w:val="16"/>
        </w:rPr>
      </w:pPr>
      <w:r w:rsidRPr="00D0261A">
        <w:rPr>
          <w:sz w:val="16"/>
          <w:szCs w:val="16"/>
        </w:rPr>
        <w:t>2. Дополнить подпунктом 3.2.4. следующего содержания:</w:t>
      </w:r>
    </w:p>
    <w:p w:rsidR="0043745A" w:rsidRPr="00D0261A" w:rsidRDefault="0043745A" w:rsidP="00D0261A">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D0261A">
        <w:rPr>
          <w:rFonts w:ascii="Times New Roman" w:hAnsi="Times New Roman"/>
          <w:b w:val="0"/>
          <w:sz w:val="16"/>
          <w:szCs w:val="16"/>
        </w:rPr>
        <w:t>«3.2.4. Доплаты</w:t>
      </w:r>
      <w:r w:rsidRPr="00D0261A">
        <w:rPr>
          <w:rFonts w:ascii="Times New Roman" w:eastAsia="Calibri" w:hAnsi="Times New Roman"/>
          <w:b w:val="0"/>
          <w:bCs w:val="0"/>
          <w:sz w:val="16"/>
          <w:szCs w:val="16"/>
        </w:rPr>
        <w:t xml:space="preserve"> до величины минимального размера оплаты труда, установленного федеральным законодательством».</w:t>
      </w:r>
    </w:p>
    <w:p w:rsidR="0043745A" w:rsidRPr="00D0261A" w:rsidRDefault="0043745A" w:rsidP="00D0261A">
      <w:pPr>
        <w:autoSpaceDE w:val="0"/>
        <w:autoSpaceDN w:val="0"/>
        <w:adjustRightInd w:val="0"/>
        <w:ind w:firstLine="708"/>
        <w:jc w:val="both"/>
        <w:rPr>
          <w:sz w:val="16"/>
          <w:szCs w:val="16"/>
        </w:rPr>
      </w:pPr>
      <w:r w:rsidRPr="00D0261A">
        <w:rPr>
          <w:sz w:val="16"/>
          <w:szCs w:val="16"/>
        </w:rPr>
        <w:t>3. Дополнить пунктом 6.4. следующего содержания:</w:t>
      </w:r>
    </w:p>
    <w:p w:rsidR="0043745A" w:rsidRPr="00D0261A" w:rsidRDefault="0043745A" w:rsidP="00D0261A">
      <w:pPr>
        <w:autoSpaceDE w:val="0"/>
        <w:autoSpaceDN w:val="0"/>
        <w:adjustRightInd w:val="0"/>
        <w:jc w:val="both"/>
        <w:rPr>
          <w:sz w:val="16"/>
          <w:szCs w:val="16"/>
        </w:rPr>
      </w:pPr>
      <w:r w:rsidRPr="00D0261A">
        <w:rPr>
          <w:sz w:val="16"/>
          <w:szCs w:val="16"/>
        </w:rPr>
        <w:t>«6.4.  При формировании фонда оплаты труда работников, замещающих в Администрации муниципального образования должности, не относящиеся к должностям муниципальной службы</w:t>
      </w:r>
      <w:r w:rsidRPr="00D0261A">
        <w:rPr>
          <w:b/>
          <w:sz w:val="16"/>
          <w:szCs w:val="16"/>
        </w:rPr>
        <w:t xml:space="preserve">  </w:t>
      </w:r>
      <w:r w:rsidRPr="00D0261A">
        <w:rPr>
          <w:sz w:val="16"/>
          <w:szCs w:val="16"/>
        </w:rPr>
        <w:t>не предусматриваются средства на  доплаты</w:t>
      </w:r>
      <w:r w:rsidRPr="00D0261A">
        <w:rPr>
          <w:bCs/>
          <w:sz w:val="16"/>
          <w:szCs w:val="16"/>
        </w:rPr>
        <w:t xml:space="preserve">  установленные </w:t>
      </w:r>
      <w:r w:rsidRPr="00D0261A">
        <w:rPr>
          <w:sz w:val="16"/>
          <w:szCs w:val="16"/>
        </w:rPr>
        <w:t>подпунктом 3.2.4. настоящего Положения</w:t>
      </w:r>
      <w:r w:rsidRPr="00D0261A">
        <w:rPr>
          <w:bCs/>
          <w:sz w:val="16"/>
          <w:szCs w:val="16"/>
        </w:rPr>
        <w:t>, указанные выплаты производятся при предоставлении из окружного бюджета межбюджетного трансферта местному бюджету на осуществление доплаты до величины минимального размера оплаты труда, установленного федеральным законодательством в соответствующем финансовом году.».</w:t>
      </w:r>
    </w:p>
    <w:p w:rsidR="0043745A" w:rsidRPr="00D0261A" w:rsidRDefault="0043745A" w:rsidP="00D0261A">
      <w:pPr>
        <w:autoSpaceDE w:val="0"/>
        <w:autoSpaceDN w:val="0"/>
        <w:adjustRightInd w:val="0"/>
        <w:jc w:val="center"/>
        <w:outlineLvl w:val="0"/>
        <w:rPr>
          <w:sz w:val="16"/>
          <w:szCs w:val="16"/>
        </w:rPr>
      </w:pPr>
    </w:p>
    <w:p w:rsidR="0043745A" w:rsidRPr="00D0261A" w:rsidRDefault="0043745A" w:rsidP="00D0261A">
      <w:pPr>
        <w:pStyle w:val="a3"/>
        <w:rPr>
          <w:b/>
          <w:sz w:val="16"/>
          <w:szCs w:val="16"/>
        </w:rPr>
      </w:pPr>
      <w:r w:rsidRPr="00D0261A">
        <w:rPr>
          <w:b/>
          <w:sz w:val="16"/>
          <w:szCs w:val="16"/>
        </w:rPr>
        <w:t xml:space="preserve">АДМИНИСТРАЦИЯ </w:t>
      </w:r>
      <w:r w:rsidRPr="00D0261A">
        <w:rPr>
          <w:b/>
          <w:color w:val="00B0F0"/>
          <w:sz w:val="16"/>
          <w:szCs w:val="16"/>
        </w:rPr>
        <w:t xml:space="preserve"> </w:t>
      </w:r>
    </w:p>
    <w:p w:rsidR="0043745A" w:rsidRPr="00D0261A" w:rsidRDefault="0043745A" w:rsidP="00D0261A">
      <w:pPr>
        <w:jc w:val="center"/>
        <w:rPr>
          <w:b/>
          <w:sz w:val="16"/>
          <w:szCs w:val="16"/>
        </w:rPr>
      </w:pPr>
      <w:r w:rsidRPr="00D0261A">
        <w:rPr>
          <w:b/>
          <w:sz w:val="16"/>
          <w:szCs w:val="16"/>
        </w:rPr>
        <w:t>МУНИЦИПАЛЬНОГО ОБРАЗОВАНИЯ «ПУСТОЗЕРСКИЙ  СЕЛЬСОВЕТ»</w:t>
      </w:r>
    </w:p>
    <w:p w:rsidR="0043745A" w:rsidRPr="00D0261A" w:rsidRDefault="0043745A" w:rsidP="00D0261A">
      <w:pPr>
        <w:jc w:val="center"/>
        <w:rPr>
          <w:b/>
          <w:sz w:val="16"/>
          <w:szCs w:val="16"/>
        </w:rPr>
      </w:pPr>
      <w:r w:rsidRPr="00D0261A">
        <w:rPr>
          <w:b/>
          <w:sz w:val="16"/>
          <w:szCs w:val="16"/>
        </w:rPr>
        <w:t xml:space="preserve"> НЕНЕЦКОГО АВТОНОМНОГО ОКРУГА</w:t>
      </w:r>
    </w:p>
    <w:p w:rsidR="0043745A" w:rsidRPr="00D0261A" w:rsidRDefault="0043745A" w:rsidP="00D0261A">
      <w:pPr>
        <w:jc w:val="center"/>
        <w:rPr>
          <w:b/>
          <w:sz w:val="16"/>
          <w:szCs w:val="16"/>
        </w:rPr>
      </w:pPr>
    </w:p>
    <w:p w:rsidR="0043745A" w:rsidRPr="00D0261A" w:rsidRDefault="0043745A" w:rsidP="00D0261A">
      <w:pPr>
        <w:rPr>
          <w:b/>
          <w:sz w:val="16"/>
          <w:szCs w:val="16"/>
        </w:rPr>
      </w:pPr>
    </w:p>
    <w:p w:rsidR="0043745A" w:rsidRPr="00D0261A" w:rsidRDefault="0043745A" w:rsidP="00D0261A">
      <w:pPr>
        <w:rPr>
          <w:b/>
          <w:sz w:val="16"/>
          <w:szCs w:val="16"/>
        </w:rPr>
      </w:pPr>
    </w:p>
    <w:p w:rsidR="0043745A" w:rsidRPr="00D0261A" w:rsidRDefault="0043745A" w:rsidP="00D0261A">
      <w:pPr>
        <w:pStyle w:val="1"/>
        <w:spacing w:before="0" w:after="0" w:line="240" w:lineRule="auto"/>
        <w:jc w:val="center"/>
        <w:rPr>
          <w:rFonts w:ascii="Times New Roman" w:hAnsi="Times New Roman"/>
          <w:b w:val="0"/>
          <w:sz w:val="16"/>
          <w:szCs w:val="16"/>
        </w:rPr>
      </w:pPr>
      <w:r w:rsidRPr="00D0261A">
        <w:rPr>
          <w:rFonts w:ascii="Times New Roman" w:hAnsi="Times New Roman"/>
          <w:sz w:val="16"/>
          <w:szCs w:val="16"/>
        </w:rPr>
        <w:t>Р А С П О Р Я Ж Е Н И Е</w:t>
      </w:r>
    </w:p>
    <w:p w:rsidR="0043745A" w:rsidRPr="00D0261A" w:rsidRDefault="0043745A" w:rsidP="00D0261A">
      <w:pPr>
        <w:jc w:val="center"/>
        <w:rPr>
          <w:b/>
          <w:sz w:val="16"/>
          <w:szCs w:val="16"/>
        </w:rPr>
      </w:pPr>
    </w:p>
    <w:p w:rsidR="0043745A" w:rsidRPr="00D0261A" w:rsidRDefault="0043745A" w:rsidP="00D0261A">
      <w:pPr>
        <w:rPr>
          <w:color w:val="FF0000"/>
          <w:sz w:val="16"/>
          <w:szCs w:val="16"/>
        </w:rPr>
      </w:pPr>
    </w:p>
    <w:p w:rsidR="0043745A" w:rsidRPr="00D0261A" w:rsidRDefault="0043745A" w:rsidP="00D0261A">
      <w:pPr>
        <w:rPr>
          <w:b/>
          <w:bCs/>
          <w:sz w:val="16"/>
          <w:szCs w:val="16"/>
          <w:u w:val="single"/>
        </w:rPr>
      </w:pPr>
      <w:r w:rsidRPr="00D0261A">
        <w:rPr>
          <w:b/>
          <w:bCs/>
          <w:sz w:val="16"/>
          <w:szCs w:val="16"/>
          <w:u w:val="single"/>
        </w:rPr>
        <w:t>от   04.10.2018    № 115-осн</w:t>
      </w:r>
    </w:p>
    <w:p w:rsidR="0043745A" w:rsidRPr="00D0261A" w:rsidRDefault="0043745A" w:rsidP="00D0261A">
      <w:pPr>
        <w:rPr>
          <w:sz w:val="16"/>
          <w:szCs w:val="16"/>
        </w:rPr>
      </w:pPr>
      <w:r w:rsidRPr="00D0261A">
        <w:rPr>
          <w:sz w:val="16"/>
          <w:szCs w:val="16"/>
        </w:rPr>
        <w:t xml:space="preserve">село  Оксино, </w:t>
      </w:r>
    </w:p>
    <w:p w:rsidR="0043745A" w:rsidRPr="00D0261A" w:rsidRDefault="0043745A" w:rsidP="00D0261A">
      <w:pPr>
        <w:rPr>
          <w:sz w:val="16"/>
          <w:szCs w:val="16"/>
        </w:rPr>
      </w:pPr>
      <w:r w:rsidRPr="00D0261A">
        <w:rPr>
          <w:sz w:val="16"/>
          <w:szCs w:val="16"/>
        </w:rPr>
        <w:t>Ненецкий автономный округ</w:t>
      </w:r>
    </w:p>
    <w:p w:rsidR="0043745A" w:rsidRPr="00D0261A" w:rsidRDefault="0043745A" w:rsidP="00D0261A">
      <w:pPr>
        <w:pStyle w:val="ConsPlusTitle"/>
        <w:jc w:val="center"/>
        <w:outlineLvl w:val="0"/>
        <w:rPr>
          <w:rFonts w:ascii="Times New Roman" w:hAnsi="Times New Roman" w:cs="Times New Roman"/>
          <w:sz w:val="16"/>
          <w:szCs w:val="16"/>
        </w:rPr>
      </w:pPr>
    </w:p>
    <w:p w:rsidR="0043745A" w:rsidRPr="00D0261A" w:rsidRDefault="0043745A" w:rsidP="00D0261A">
      <w:pPr>
        <w:pStyle w:val="ConsPlusTitle"/>
        <w:outlineLvl w:val="0"/>
        <w:rPr>
          <w:rFonts w:ascii="Times New Roman" w:hAnsi="Times New Roman" w:cs="Times New Roman"/>
          <w:sz w:val="16"/>
          <w:szCs w:val="16"/>
        </w:rPr>
      </w:pPr>
    </w:p>
    <w:p w:rsidR="0043745A" w:rsidRPr="00D0261A" w:rsidRDefault="0043745A" w:rsidP="00D0261A">
      <w:pPr>
        <w:pStyle w:val="ConsPlusTitle"/>
        <w:jc w:val="center"/>
        <w:rPr>
          <w:rFonts w:ascii="Times New Roman" w:hAnsi="Times New Roman" w:cs="Times New Roman"/>
          <w:b w:val="0"/>
          <w:sz w:val="16"/>
          <w:szCs w:val="16"/>
        </w:rPr>
      </w:pPr>
      <w:r w:rsidRPr="00D0261A">
        <w:rPr>
          <w:rFonts w:ascii="Times New Roman" w:hAnsi="Times New Roman" w:cs="Times New Roman"/>
          <w:b w:val="0"/>
          <w:sz w:val="16"/>
          <w:szCs w:val="16"/>
        </w:rPr>
        <w:t xml:space="preserve"> ОБ  УТВЕРЖДЕНИИ ПЛАНА  МЕРОПРИЯТИЙ  ПО  ЛЕГАЛИЗАЦИИ  ЗАРАБОТНОЙ  ПЛАТЫ  И ТРУДОВЫХ  ОТНОШЕНИЙ   В МУНИЦИПАЛЬНОМ  ОБРАЗОВАНИИ «ПУСТОЗЕРСКИЙ СЕЛЬСОВЕТ» НЕНЕЦКОГО АВТОНОМНОГО ОКРУГА </w:t>
      </w:r>
    </w:p>
    <w:p w:rsidR="0043745A" w:rsidRPr="00D0261A" w:rsidRDefault="0043745A" w:rsidP="00D0261A">
      <w:pPr>
        <w:pStyle w:val="ConsPlusTitle"/>
        <w:jc w:val="center"/>
        <w:rPr>
          <w:rFonts w:ascii="Times New Roman" w:hAnsi="Times New Roman" w:cs="Times New Roman"/>
          <w:b w:val="0"/>
          <w:color w:val="FF0000"/>
          <w:sz w:val="16"/>
          <w:szCs w:val="16"/>
        </w:rPr>
      </w:pPr>
      <w:r w:rsidRPr="00D0261A">
        <w:rPr>
          <w:rFonts w:ascii="Times New Roman" w:hAnsi="Times New Roman" w:cs="Times New Roman"/>
          <w:b w:val="0"/>
          <w:sz w:val="16"/>
          <w:szCs w:val="16"/>
        </w:rPr>
        <w:t xml:space="preserve"> НА </w:t>
      </w:r>
      <w:r w:rsidRPr="00D0261A">
        <w:rPr>
          <w:rFonts w:ascii="Times New Roman" w:hAnsi="Times New Roman" w:cs="Times New Roman"/>
          <w:b w:val="0"/>
          <w:sz w:val="16"/>
          <w:szCs w:val="16"/>
          <w:lang w:val="en-US"/>
        </w:rPr>
        <w:t>II</w:t>
      </w:r>
      <w:r w:rsidRPr="00D0261A">
        <w:rPr>
          <w:rFonts w:ascii="Times New Roman" w:hAnsi="Times New Roman" w:cs="Times New Roman"/>
          <w:b w:val="0"/>
          <w:sz w:val="16"/>
          <w:szCs w:val="16"/>
        </w:rPr>
        <w:t>-е полугодие 2018  ГОДА</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autoSpaceDE w:val="0"/>
        <w:autoSpaceDN w:val="0"/>
        <w:adjustRightInd w:val="0"/>
        <w:ind w:firstLine="540"/>
        <w:jc w:val="both"/>
        <w:rPr>
          <w:bCs/>
          <w:sz w:val="16"/>
          <w:szCs w:val="16"/>
        </w:rPr>
      </w:pPr>
      <w:r w:rsidRPr="00D0261A">
        <w:rPr>
          <w:bCs/>
          <w:sz w:val="16"/>
          <w:szCs w:val="16"/>
        </w:rPr>
        <w:t>В целях снижения неформальной занятости и легализации трудовых отношений  в  муниципальном  образовании  «Пустозерский сельсовет» Ненецкого автономного округа:</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 xml:space="preserve">1. Утвердить прилагаемый </w:t>
      </w:r>
      <w:hyperlink w:anchor="Par43" w:history="1">
        <w:r w:rsidRPr="00D0261A">
          <w:rPr>
            <w:color w:val="000000"/>
            <w:sz w:val="16"/>
            <w:szCs w:val="16"/>
          </w:rPr>
          <w:t>План</w:t>
        </w:r>
      </w:hyperlink>
      <w:r w:rsidRPr="00D0261A">
        <w:rPr>
          <w:color w:val="000000"/>
          <w:sz w:val="16"/>
          <w:szCs w:val="16"/>
        </w:rPr>
        <w:t xml:space="preserve"> </w:t>
      </w:r>
      <w:r w:rsidRPr="00D0261A">
        <w:rPr>
          <w:sz w:val="16"/>
          <w:szCs w:val="16"/>
        </w:rPr>
        <w:t xml:space="preserve">мероприятий по легализации заработной платы и трудовых отношений в муниципальном образовании «Пустозерский сельсовет» Ненецкого автономного округа на </w:t>
      </w:r>
      <w:r w:rsidRPr="00D0261A">
        <w:rPr>
          <w:sz w:val="16"/>
          <w:szCs w:val="16"/>
          <w:lang w:val="en-US"/>
        </w:rPr>
        <w:t>II</w:t>
      </w:r>
      <w:r w:rsidRPr="00D0261A">
        <w:rPr>
          <w:sz w:val="16"/>
          <w:szCs w:val="16"/>
        </w:rPr>
        <w:t>-е полугодие</w:t>
      </w:r>
      <w:r w:rsidRPr="00D0261A">
        <w:rPr>
          <w:b/>
          <w:sz w:val="16"/>
          <w:szCs w:val="16"/>
        </w:rPr>
        <w:t xml:space="preserve"> </w:t>
      </w:r>
      <w:r w:rsidRPr="00D0261A">
        <w:rPr>
          <w:sz w:val="16"/>
          <w:szCs w:val="16"/>
        </w:rPr>
        <w:t>2018 год.</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autoSpaceDE w:val="0"/>
        <w:autoSpaceDN w:val="0"/>
        <w:adjustRightInd w:val="0"/>
        <w:ind w:firstLine="540"/>
        <w:jc w:val="both"/>
        <w:rPr>
          <w:sz w:val="16"/>
          <w:szCs w:val="16"/>
        </w:rPr>
      </w:pPr>
      <w:r w:rsidRPr="00D0261A">
        <w:rPr>
          <w:sz w:val="16"/>
          <w:szCs w:val="16"/>
        </w:rPr>
        <w:t>2.  Настоящее Распоряжение вступает в силу после его официального опубликования (обнародования).</w:t>
      </w:r>
    </w:p>
    <w:p w:rsidR="0043745A" w:rsidRPr="00D0261A" w:rsidRDefault="0043745A" w:rsidP="00D0261A">
      <w:pPr>
        <w:autoSpaceDE w:val="0"/>
        <w:autoSpaceDN w:val="0"/>
        <w:adjustRightInd w:val="0"/>
        <w:ind w:firstLine="540"/>
        <w:jc w:val="both"/>
        <w:rPr>
          <w:sz w:val="16"/>
          <w:szCs w:val="16"/>
        </w:rPr>
      </w:pPr>
    </w:p>
    <w:p w:rsidR="0043745A" w:rsidRPr="00D0261A" w:rsidRDefault="0043745A" w:rsidP="00D0261A">
      <w:pPr>
        <w:pStyle w:val="ConsPlusNormal"/>
        <w:jc w:val="both"/>
        <w:rPr>
          <w:rFonts w:ascii="Times New Roman" w:hAnsi="Times New Roman"/>
          <w:sz w:val="16"/>
          <w:szCs w:val="16"/>
        </w:rPr>
      </w:pPr>
      <w:r w:rsidRPr="00D0261A">
        <w:rPr>
          <w:rFonts w:ascii="Times New Roman" w:hAnsi="Times New Roman"/>
          <w:sz w:val="16"/>
          <w:szCs w:val="16"/>
        </w:rPr>
        <w:t xml:space="preserve">Глава муниципального образования </w:t>
      </w:r>
    </w:p>
    <w:p w:rsidR="0043745A" w:rsidRPr="00D0261A" w:rsidRDefault="0043745A" w:rsidP="00D0261A">
      <w:pPr>
        <w:pStyle w:val="ConsPlusNormal"/>
        <w:jc w:val="both"/>
        <w:rPr>
          <w:rFonts w:ascii="Times New Roman" w:hAnsi="Times New Roman"/>
          <w:sz w:val="16"/>
          <w:szCs w:val="16"/>
        </w:rPr>
      </w:pPr>
      <w:r w:rsidRPr="00D0261A">
        <w:rPr>
          <w:rFonts w:ascii="Times New Roman" w:hAnsi="Times New Roman"/>
          <w:sz w:val="16"/>
          <w:szCs w:val="16"/>
        </w:rPr>
        <w:t xml:space="preserve">«Пустозерский  сельсовет» </w:t>
      </w:r>
    </w:p>
    <w:p w:rsidR="0043745A" w:rsidRPr="00D0261A" w:rsidRDefault="0043745A" w:rsidP="00D0261A">
      <w:pPr>
        <w:pStyle w:val="ConsPlusNormal"/>
        <w:jc w:val="both"/>
        <w:rPr>
          <w:rFonts w:ascii="Times New Roman" w:hAnsi="Times New Roman"/>
          <w:sz w:val="16"/>
          <w:szCs w:val="16"/>
        </w:rPr>
      </w:pPr>
      <w:r w:rsidRPr="00D0261A">
        <w:rPr>
          <w:rFonts w:ascii="Times New Roman" w:hAnsi="Times New Roman"/>
          <w:sz w:val="16"/>
          <w:szCs w:val="16"/>
        </w:rPr>
        <w:t xml:space="preserve">Ненецкого автономного округа                                                                            С.М.Макарова                                           </w:t>
      </w:r>
      <w:r w:rsidR="00D0261A">
        <w:rPr>
          <w:rFonts w:ascii="Times New Roman" w:hAnsi="Times New Roman"/>
          <w:sz w:val="16"/>
          <w:szCs w:val="16"/>
        </w:rPr>
        <w:t xml:space="preserve">                              </w:t>
      </w:r>
    </w:p>
    <w:p w:rsidR="0043745A" w:rsidRPr="00D0261A" w:rsidRDefault="0043745A" w:rsidP="00D0261A">
      <w:pPr>
        <w:autoSpaceDE w:val="0"/>
        <w:autoSpaceDN w:val="0"/>
        <w:adjustRightInd w:val="0"/>
        <w:outlineLvl w:val="0"/>
        <w:rPr>
          <w:sz w:val="16"/>
          <w:szCs w:val="16"/>
        </w:rPr>
      </w:pPr>
    </w:p>
    <w:p w:rsidR="0043745A" w:rsidRPr="00D0261A" w:rsidRDefault="0043745A" w:rsidP="00D0261A">
      <w:pPr>
        <w:autoSpaceDE w:val="0"/>
        <w:autoSpaceDN w:val="0"/>
        <w:adjustRightInd w:val="0"/>
        <w:jc w:val="right"/>
        <w:outlineLvl w:val="0"/>
        <w:rPr>
          <w:sz w:val="16"/>
          <w:szCs w:val="16"/>
        </w:rPr>
      </w:pPr>
      <w:r w:rsidRPr="00D0261A">
        <w:rPr>
          <w:sz w:val="16"/>
          <w:szCs w:val="16"/>
        </w:rPr>
        <w:t xml:space="preserve">Приложение  </w:t>
      </w:r>
    </w:p>
    <w:p w:rsidR="0043745A" w:rsidRPr="00D0261A" w:rsidRDefault="0043745A" w:rsidP="00D0261A">
      <w:pPr>
        <w:widowControl w:val="0"/>
        <w:autoSpaceDE w:val="0"/>
        <w:autoSpaceDN w:val="0"/>
        <w:adjustRightInd w:val="0"/>
        <w:ind w:firstLine="720"/>
        <w:jc w:val="right"/>
        <w:rPr>
          <w:sz w:val="16"/>
          <w:szCs w:val="16"/>
        </w:rPr>
      </w:pPr>
      <w:r w:rsidRPr="00D0261A">
        <w:rPr>
          <w:sz w:val="16"/>
          <w:szCs w:val="16"/>
        </w:rPr>
        <w:t xml:space="preserve">к Распоряжению Администрации МО </w:t>
      </w:r>
    </w:p>
    <w:p w:rsidR="0043745A" w:rsidRPr="00D0261A" w:rsidRDefault="0043745A" w:rsidP="00D0261A">
      <w:pPr>
        <w:widowControl w:val="0"/>
        <w:autoSpaceDE w:val="0"/>
        <w:autoSpaceDN w:val="0"/>
        <w:adjustRightInd w:val="0"/>
        <w:ind w:firstLine="720"/>
        <w:jc w:val="right"/>
        <w:rPr>
          <w:sz w:val="16"/>
          <w:szCs w:val="16"/>
        </w:rPr>
      </w:pPr>
      <w:r w:rsidRPr="00D0261A">
        <w:rPr>
          <w:sz w:val="16"/>
          <w:szCs w:val="16"/>
        </w:rPr>
        <w:t xml:space="preserve">                                                       «</w:t>
      </w:r>
      <w:r w:rsidRPr="00D0261A">
        <w:rPr>
          <w:bCs/>
          <w:sz w:val="16"/>
          <w:szCs w:val="16"/>
        </w:rPr>
        <w:t xml:space="preserve">Пустозерский </w:t>
      </w:r>
      <w:r w:rsidRPr="00D0261A">
        <w:rPr>
          <w:sz w:val="16"/>
          <w:szCs w:val="16"/>
        </w:rPr>
        <w:t>сельсовет» НАО</w:t>
      </w:r>
    </w:p>
    <w:p w:rsidR="0043745A" w:rsidRPr="00D0261A" w:rsidRDefault="0043745A" w:rsidP="00D0261A">
      <w:pPr>
        <w:widowControl w:val="0"/>
        <w:autoSpaceDE w:val="0"/>
        <w:autoSpaceDN w:val="0"/>
        <w:adjustRightInd w:val="0"/>
        <w:ind w:firstLine="720"/>
        <w:jc w:val="right"/>
        <w:rPr>
          <w:sz w:val="16"/>
          <w:szCs w:val="16"/>
        </w:rPr>
      </w:pPr>
      <w:r w:rsidRPr="00D0261A">
        <w:rPr>
          <w:sz w:val="16"/>
          <w:szCs w:val="16"/>
        </w:rPr>
        <w:t>от  04.10.2018  №  115-осн</w:t>
      </w:r>
    </w:p>
    <w:bookmarkStart w:id="7" w:name="Par43"/>
    <w:bookmarkEnd w:id="7"/>
    <w:p w:rsidR="0043745A" w:rsidRPr="00D0261A" w:rsidRDefault="009C6BB0" w:rsidP="00D0261A">
      <w:pPr>
        <w:widowControl w:val="0"/>
        <w:autoSpaceDE w:val="0"/>
        <w:autoSpaceDN w:val="0"/>
        <w:adjustRightInd w:val="0"/>
        <w:jc w:val="center"/>
        <w:rPr>
          <w:b/>
          <w:color w:val="000000"/>
          <w:sz w:val="16"/>
          <w:szCs w:val="16"/>
        </w:rPr>
      </w:pPr>
      <w:r w:rsidRPr="00D0261A">
        <w:rPr>
          <w:b/>
          <w:color w:val="000000"/>
          <w:sz w:val="16"/>
          <w:szCs w:val="16"/>
        </w:rPr>
        <w:fldChar w:fldCharType="begin"/>
      </w:r>
      <w:r w:rsidR="0043745A" w:rsidRPr="00D0261A">
        <w:rPr>
          <w:b/>
          <w:color w:val="000000"/>
          <w:sz w:val="16"/>
          <w:szCs w:val="16"/>
        </w:rPr>
        <w:instrText xml:space="preserve">HYPERLINK \l Par43  </w:instrText>
      </w:r>
      <w:r w:rsidRPr="00D0261A">
        <w:rPr>
          <w:b/>
          <w:color w:val="000000"/>
          <w:sz w:val="16"/>
          <w:szCs w:val="16"/>
        </w:rPr>
        <w:fldChar w:fldCharType="separate"/>
      </w:r>
      <w:r w:rsidR="0043745A" w:rsidRPr="00D0261A">
        <w:rPr>
          <w:b/>
          <w:color w:val="000000"/>
          <w:sz w:val="16"/>
          <w:szCs w:val="16"/>
        </w:rPr>
        <w:t>План</w:t>
      </w:r>
      <w:r w:rsidRPr="00D0261A">
        <w:rPr>
          <w:b/>
          <w:color w:val="000000"/>
          <w:sz w:val="16"/>
          <w:szCs w:val="16"/>
        </w:rPr>
        <w:fldChar w:fldCharType="end"/>
      </w:r>
      <w:r w:rsidR="0043745A" w:rsidRPr="00D0261A">
        <w:rPr>
          <w:b/>
          <w:color w:val="000000"/>
          <w:sz w:val="16"/>
          <w:szCs w:val="16"/>
        </w:rPr>
        <w:t xml:space="preserve"> </w:t>
      </w:r>
    </w:p>
    <w:p w:rsidR="0043745A" w:rsidRPr="00D0261A" w:rsidRDefault="0043745A" w:rsidP="00D0261A">
      <w:pPr>
        <w:widowControl w:val="0"/>
        <w:autoSpaceDE w:val="0"/>
        <w:autoSpaceDN w:val="0"/>
        <w:adjustRightInd w:val="0"/>
        <w:jc w:val="center"/>
        <w:rPr>
          <w:b/>
          <w:sz w:val="16"/>
          <w:szCs w:val="16"/>
        </w:rPr>
      </w:pPr>
      <w:r w:rsidRPr="00D0261A">
        <w:rPr>
          <w:b/>
          <w:sz w:val="16"/>
          <w:szCs w:val="16"/>
        </w:rPr>
        <w:t xml:space="preserve">мероприятий по легализации заработной платы и трудовых отношений в муниципальном образовании «Пустозерский сельсовет» </w:t>
      </w:r>
    </w:p>
    <w:p w:rsidR="0043745A" w:rsidRPr="00D0261A" w:rsidRDefault="0043745A" w:rsidP="00D0261A">
      <w:pPr>
        <w:widowControl w:val="0"/>
        <w:autoSpaceDE w:val="0"/>
        <w:autoSpaceDN w:val="0"/>
        <w:adjustRightInd w:val="0"/>
        <w:jc w:val="center"/>
        <w:rPr>
          <w:b/>
          <w:sz w:val="16"/>
          <w:szCs w:val="16"/>
        </w:rPr>
      </w:pPr>
      <w:r w:rsidRPr="00D0261A">
        <w:rPr>
          <w:b/>
          <w:sz w:val="16"/>
          <w:szCs w:val="16"/>
        </w:rPr>
        <w:t xml:space="preserve">Ненецкого автономного округа на </w:t>
      </w:r>
      <w:r w:rsidRPr="00D0261A">
        <w:rPr>
          <w:b/>
          <w:sz w:val="16"/>
          <w:szCs w:val="16"/>
          <w:lang w:val="en-US"/>
        </w:rPr>
        <w:t>II</w:t>
      </w:r>
      <w:r w:rsidRPr="00D0261A">
        <w:rPr>
          <w:b/>
          <w:sz w:val="16"/>
          <w:szCs w:val="16"/>
        </w:rPr>
        <w:t>-е полугодие 2018 год</w:t>
      </w:r>
    </w:p>
    <w:p w:rsidR="0043745A" w:rsidRPr="00D0261A" w:rsidRDefault="0043745A" w:rsidP="00D0261A">
      <w:pPr>
        <w:widowControl w:val="0"/>
        <w:autoSpaceDE w:val="0"/>
        <w:autoSpaceDN w:val="0"/>
        <w:adjustRightInd w:val="0"/>
        <w:jc w:val="center"/>
        <w:rPr>
          <w:sz w:val="16"/>
          <w:szCs w:val="16"/>
        </w:rPr>
      </w:pPr>
    </w:p>
    <w:p w:rsidR="0043745A" w:rsidRPr="00D0261A" w:rsidRDefault="0043745A" w:rsidP="00D0261A">
      <w:pPr>
        <w:widowControl w:val="0"/>
        <w:autoSpaceDE w:val="0"/>
        <w:autoSpaceDN w:val="0"/>
        <w:adjustRightInd w:val="0"/>
        <w:jc w:val="center"/>
        <w:rPr>
          <w:sz w:val="16"/>
          <w:szCs w:val="16"/>
        </w:rPr>
      </w:pPr>
    </w:p>
    <w:tbl>
      <w:tblPr>
        <w:tblW w:w="9924" w:type="dxa"/>
        <w:tblInd w:w="-364" w:type="dxa"/>
        <w:tblLayout w:type="fixed"/>
        <w:tblCellMar>
          <w:top w:w="75" w:type="dxa"/>
          <w:left w:w="0" w:type="dxa"/>
          <w:bottom w:w="75" w:type="dxa"/>
          <w:right w:w="0" w:type="dxa"/>
        </w:tblCellMar>
        <w:tblLook w:val="0000"/>
      </w:tblPr>
      <w:tblGrid>
        <w:gridCol w:w="567"/>
        <w:gridCol w:w="3970"/>
        <w:gridCol w:w="2549"/>
        <w:gridCol w:w="2838"/>
      </w:tblGrid>
      <w:tr w:rsidR="0043745A" w:rsidRPr="00D0261A" w:rsidTr="00CE33F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center"/>
              <w:rPr>
                <w:sz w:val="16"/>
                <w:szCs w:val="16"/>
              </w:rPr>
            </w:pPr>
            <w:r w:rsidRPr="00D0261A">
              <w:rPr>
                <w:sz w:val="16"/>
                <w:szCs w:val="16"/>
              </w:rPr>
              <w:t>N п/п</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center"/>
              <w:rPr>
                <w:sz w:val="16"/>
                <w:szCs w:val="16"/>
              </w:rPr>
            </w:pPr>
            <w:r w:rsidRPr="00D0261A">
              <w:rPr>
                <w:sz w:val="16"/>
                <w:szCs w:val="16"/>
              </w:rPr>
              <w:t>Содержание мероприятия</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center"/>
              <w:rPr>
                <w:sz w:val="16"/>
                <w:szCs w:val="16"/>
              </w:rPr>
            </w:pPr>
            <w:r w:rsidRPr="00D0261A">
              <w:rPr>
                <w:sz w:val="16"/>
                <w:szCs w:val="16"/>
              </w:rPr>
              <w:t>Сроки исполнения</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center"/>
              <w:rPr>
                <w:sz w:val="16"/>
                <w:szCs w:val="16"/>
              </w:rPr>
            </w:pPr>
            <w:r w:rsidRPr="00D0261A">
              <w:rPr>
                <w:sz w:val="16"/>
                <w:szCs w:val="16"/>
              </w:rPr>
              <w:t>Ответственные исполнители</w:t>
            </w:r>
          </w:p>
        </w:tc>
      </w:tr>
      <w:tr w:rsidR="0043745A" w:rsidRPr="00D0261A" w:rsidTr="00D0261A">
        <w:trPr>
          <w:trHeight w:val="151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1.</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autoSpaceDE w:val="0"/>
              <w:autoSpaceDN w:val="0"/>
              <w:adjustRightInd w:val="0"/>
              <w:jc w:val="both"/>
              <w:rPr>
                <w:sz w:val="16"/>
                <w:szCs w:val="16"/>
              </w:rPr>
            </w:pPr>
            <w:r w:rsidRPr="00D0261A">
              <w:rPr>
                <w:sz w:val="16"/>
                <w:szCs w:val="16"/>
              </w:rPr>
              <w:t>Заключение Соглашения о взаимодействии  Администрации МО «Пустозерский сельсовет» НАО и Департамента здравоохранения, труда и социальной защиты населения Ненецкого автономного округа по вопросам легализации заработной платы и трудовых отношений в муниципальном образовании «Пустозерский сельсовет» Ненецкого автономного округа</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r w:rsidRPr="00D0261A">
              <w:rPr>
                <w:sz w:val="16"/>
                <w:szCs w:val="16"/>
              </w:rPr>
              <w:t xml:space="preserve"> </w:t>
            </w: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r w:rsidRPr="00D0261A">
              <w:rPr>
                <w:sz w:val="16"/>
                <w:szCs w:val="16"/>
              </w:rPr>
              <w:t>Ноябрь  2018 года</w:t>
            </w: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Администрация МО «Пустозерский сельсовет» НАО</w:t>
            </w: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p>
        </w:tc>
      </w:tr>
      <w:tr w:rsidR="0043745A" w:rsidRPr="00D0261A" w:rsidTr="00D0261A">
        <w:trPr>
          <w:trHeight w:val="121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2.</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r w:rsidRPr="00D0261A">
              <w:rPr>
                <w:sz w:val="16"/>
                <w:szCs w:val="16"/>
              </w:rPr>
              <w:t xml:space="preserve">Проведение мониторинга своевременности выплаты заработной платы на предприятиях, в учреждениях и организациях  </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r w:rsidRPr="00D0261A">
              <w:rPr>
                <w:sz w:val="16"/>
                <w:szCs w:val="16"/>
              </w:rPr>
              <w:t>В течение 2018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color w:val="000000"/>
                <w:sz w:val="16"/>
                <w:szCs w:val="16"/>
              </w:rPr>
            </w:pPr>
          </w:p>
          <w:p w:rsidR="0043745A" w:rsidRPr="00D0261A" w:rsidRDefault="0043745A" w:rsidP="00D0261A">
            <w:pPr>
              <w:widowControl w:val="0"/>
              <w:autoSpaceDE w:val="0"/>
              <w:autoSpaceDN w:val="0"/>
              <w:adjustRightInd w:val="0"/>
              <w:jc w:val="both"/>
              <w:rPr>
                <w:color w:val="000000"/>
                <w:sz w:val="16"/>
                <w:szCs w:val="16"/>
              </w:rPr>
            </w:pPr>
            <w:r w:rsidRPr="00D0261A">
              <w:rPr>
                <w:color w:val="000000"/>
                <w:sz w:val="16"/>
                <w:szCs w:val="16"/>
              </w:rPr>
              <w:t>Рабочая группа при Администрации МО «Пустозерский сельсовет» НАО по вопросам снижения неформальной занятости населения в МО «Пустозерский сельсовет» НАО</w:t>
            </w:r>
          </w:p>
        </w:tc>
      </w:tr>
      <w:tr w:rsidR="0043745A" w:rsidRPr="00D0261A" w:rsidTr="00CE33F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3.</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 xml:space="preserve">Проведение мониторинга соблюдения субъектами </w:t>
            </w:r>
            <w:r w:rsidRPr="00D0261A">
              <w:rPr>
                <w:sz w:val="16"/>
                <w:szCs w:val="16"/>
              </w:rPr>
              <w:lastRenderedPageBreak/>
              <w:t>хозяйственной деятельности всех форм собственности трудового законодательства и иных нормативных правовых актов, содержащих нормы трудового права, в части надлежащего оформления трудовых отношений с наемными работниками и установления им гарантий по оплате труда</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lastRenderedPageBreak/>
              <w:t>В течение 2018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color w:val="000000"/>
                <w:sz w:val="16"/>
                <w:szCs w:val="16"/>
              </w:rPr>
              <w:t xml:space="preserve">Рабочая группа при Администрации </w:t>
            </w:r>
            <w:r w:rsidRPr="00D0261A">
              <w:rPr>
                <w:color w:val="000000"/>
                <w:sz w:val="16"/>
                <w:szCs w:val="16"/>
              </w:rPr>
              <w:lastRenderedPageBreak/>
              <w:t>МО «Пустозерский сельсовет» НАО по вопросам снижения неформальной занятости населения в МО «Пустозерский сельсовет» НАО</w:t>
            </w:r>
          </w:p>
        </w:tc>
      </w:tr>
      <w:tr w:rsidR="0043745A" w:rsidRPr="00D0261A" w:rsidTr="00CE33FB">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lastRenderedPageBreak/>
              <w:t>4.</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Проведение разъяснительной работы с руководителями субъектов хозяйствования всех форм собственности и с населением по вопросам соблюдения требований законодательства о труде в части оформления трудовых отношений с наемными работниками и установления им гарантий в оплате труда, преимущества легальных трудовых отношений и заработной платы путем проведения семинаров, "круглых столов"</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В течение 2018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color w:val="000000"/>
                <w:sz w:val="16"/>
                <w:szCs w:val="16"/>
              </w:rPr>
              <w:t>Рабочая группа при Администрации МО «Пустозерский сельсовет» НАО по вопросам снижения неформальной занятости населения в МО «Пустозерский сельсовет» НАО</w:t>
            </w:r>
            <w:r w:rsidRPr="00D0261A">
              <w:rPr>
                <w:sz w:val="16"/>
                <w:szCs w:val="16"/>
              </w:rPr>
              <w:t xml:space="preserve"> </w:t>
            </w:r>
          </w:p>
        </w:tc>
      </w:tr>
      <w:tr w:rsidR="0043745A" w:rsidRPr="00D0261A" w:rsidTr="00D0261A">
        <w:trPr>
          <w:trHeight w:val="103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5.</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autoSpaceDE w:val="0"/>
              <w:autoSpaceDN w:val="0"/>
              <w:adjustRightInd w:val="0"/>
              <w:jc w:val="both"/>
              <w:rPr>
                <w:sz w:val="16"/>
                <w:szCs w:val="16"/>
              </w:rPr>
            </w:pPr>
            <w:r w:rsidRPr="00D0261A">
              <w:rPr>
                <w:sz w:val="16"/>
                <w:szCs w:val="16"/>
              </w:rPr>
              <w:t>Проведение информационно-разъяснительной работы по вопросам уплаты страховых взносов</w:t>
            </w: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В течение 2018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color w:val="000000"/>
                <w:sz w:val="16"/>
                <w:szCs w:val="16"/>
              </w:rPr>
              <w:t>Рабочая группа при Администрации МО «Пустозерский сельсовет» НАО по вопросам снижения неформальной занятости населения в МО «Пустозерский сельсовет» НАО</w:t>
            </w:r>
          </w:p>
        </w:tc>
      </w:tr>
    </w:tbl>
    <w:p w:rsidR="0043745A" w:rsidRPr="00D0261A" w:rsidRDefault="0043745A" w:rsidP="00D0261A">
      <w:pPr>
        <w:widowControl w:val="0"/>
        <w:autoSpaceDE w:val="0"/>
        <w:autoSpaceDN w:val="0"/>
        <w:adjustRightInd w:val="0"/>
        <w:rPr>
          <w:sz w:val="16"/>
          <w:szCs w:val="16"/>
        </w:rPr>
      </w:pPr>
    </w:p>
    <w:p w:rsidR="0043745A" w:rsidRPr="00D0261A" w:rsidRDefault="0043745A" w:rsidP="00D0261A">
      <w:pPr>
        <w:pStyle w:val="a7"/>
        <w:jc w:val="center"/>
        <w:rPr>
          <w:rFonts w:ascii="Times New Roman" w:hAnsi="Times New Roman"/>
          <w:b/>
          <w:sz w:val="16"/>
          <w:szCs w:val="16"/>
        </w:rPr>
      </w:pPr>
      <w:r w:rsidRPr="00D0261A">
        <w:rPr>
          <w:rFonts w:ascii="Times New Roman" w:hAnsi="Times New Roman"/>
          <w:b/>
          <w:sz w:val="16"/>
          <w:szCs w:val="16"/>
        </w:rPr>
        <w:t>АДМИНИСТРАЦИЯ</w:t>
      </w:r>
    </w:p>
    <w:p w:rsidR="0043745A" w:rsidRPr="00D0261A" w:rsidRDefault="0043745A" w:rsidP="00D0261A">
      <w:pPr>
        <w:pStyle w:val="a7"/>
        <w:jc w:val="center"/>
        <w:rPr>
          <w:rFonts w:ascii="Times New Roman" w:hAnsi="Times New Roman"/>
          <w:b/>
          <w:sz w:val="16"/>
          <w:szCs w:val="16"/>
        </w:rPr>
      </w:pPr>
      <w:r w:rsidRPr="00D0261A">
        <w:rPr>
          <w:rFonts w:ascii="Times New Roman" w:hAnsi="Times New Roman"/>
          <w:b/>
          <w:sz w:val="16"/>
          <w:szCs w:val="16"/>
        </w:rPr>
        <w:t>МУНИЦИПАЛЬНОГО ОБРАЗОВАНИЯ «ПУСТОЗЕРСКИЙ  СЕЛЬСОВЕТ»</w:t>
      </w:r>
    </w:p>
    <w:p w:rsidR="0043745A" w:rsidRPr="00D0261A" w:rsidRDefault="0043745A" w:rsidP="00D0261A">
      <w:pPr>
        <w:pStyle w:val="a7"/>
        <w:jc w:val="center"/>
        <w:rPr>
          <w:rFonts w:ascii="Times New Roman" w:hAnsi="Times New Roman"/>
          <w:b/>
          <w:sz w:val="16"/>
          <w:szCs w:val="16"/>
        </w:rPr>
      </w:pPr>
      <w:r w:rsidRPr="00D0261A">
        <w:rPr>
          <w:rFonts w:ascii="Times New Roman" w:hAnsi="Times New Roman"/>
          <w:b/>
          <w:sz w:val="16"/>
          <w:szCs w:val="16"/>
        </w:rPr>
        <w:t>НЕНЕЦКОГО АВТОНОМНОГО ОКРУГА</w:t>
      </w:r>
    </w:p>
    <w:p w:rsidR="0043745A" w:rsidRPr="00D0261A" w:rsidRDefault="0043745A" w:rsidP="00D0261A">
      <w:pPr>
        <w:pStyle w:val="a7"/>
        <w:jc w:val="center"/>
        <w:rPr>
          <w:rFonts w:ascii="Times New Roman" w:hAnsi="Times New Roman"/>
          <w:b/>
          <w:sz w:val="16"/>
          <w:szCs w:val="16"/>
        </w:rPr>
      </w:pPr>
    </w:p>
    <w:p w:rsidR="0043745A" w:rsidRPr="00D0261A" w:rsidRDefault="0043745A" w:rsidP="00D0261A">
      <w:pPr>
        <w:pStyle w:val="1"/>
        <w:spacing w:before="0" w:after="0" w:line="240" w:lineRule="auto"/>
        <w:jc w:val="center"/>
        <w:rPr>
          <w:rFonts w:ascii="Times New Roman" w:hAnsi="Times New Roman"/>
          <w:sz w:val="16"/>
          <w:szCs w:val="16"/>
        </w:rPr>
      </w:pPr>
      <w:r w:rsidRPr="00D0261A">
        <w:rPr>
          <w:rFonts w:ascii="Times New Roman" w:hAnsi="Times New Roman"/>
          <w:sz w:val="16"/>
          <w:szCs w:val="16"/>
        </w:rPr>
        <w:t>Р А С П О Р Я Ж Е Н И Е</w:t>
      </w:r>
    </w:p>
    <w:p w:rsidR="0043745A" w:rsidRPr="00D0261A" w:rsidRDefault="0043745A" w:rsidP="00D0261A">
      <w:pPr>
        <w:pStyle w:val="a7"/>
        <w:jc w:val="center"/>
        <w:rPr>
          <w:rFonts w:ascii="Times New Roman" w:hAnsi="Times New Roman"/>
          <w:b/>
          <w:sz w:val="16"/>
          <w:szCs w:val="16"/>
        </w:rPr>
      </w:pPr>
    </w:p>
    <w:p w:rsidR="0043745A" w:rsidRPr="00D0261A" w:rsidRDefault="0043745A" w:rsidP="00D0261A">
      <w:pPr>
        <w:pStyle w:val="a7"/>
        <w:jc w:val="center"/>
        <w:rPr>
          <w:rFonts w:ascii="Times New Roman" w:hAnsi="Times New Roman"/>
          <w:b/>
          <w:sz w:val="16"/>
          <w:szCs w:val="16"/>
        </w:rPr>
      </w:pPr>
    </w:p>
    <w:p w:rsidR="0043745A" w:rsidRPr="00D0261A" w:rsidRDefault="0043745A" w:rsidP="00D0261A">
      <w:pPr>
        <w:rPr>
          <w:sz w:val="16"/>
          <w:szCs w:val="16"/>
          <w:u w:val="single"/>
        </w:rPr>
      </w:pPr>
      <w:r w:rsidRPr="00D0261A">
        <w:rPr>
          <w:b/>
          <w:sz w:val="16"/>
          <w:szCs w:val="16"/>
          <w:u w:val="single"/>
        </w:rPr>
        <w:t>от   05.10.2018   №116-осн</w:t>
      </w:r>
    </w:p>
    <w:p w:rsidR="0043745A" w:rsidRPr="00D0261A" w:rsidRDefault="0043745A" w:rsidP="00D0261A">
      <w:pPr>
        <w:rPr>
          <w:sz w:val="16"/>
          <w:szCs w:val="16"/>
        </w:rPr>
      </w:pPr>
      <w:r w:rsidRPr="00D0261A">
        <w:rPr>
          <w:sz w:val="16"/>
          <w:szCs w:val="16"/>
        </w:rPr>
        <w:t xml:space="preserve">с. Оксино </w:t>
      </w:r>
    </w:p>
    <w:p w:rsidR="0043745A" w:rsidRPr="00D0261A" w:rsidRDefault="0043745A" w:rsidP="00D0261A">
      <w:pPr>
        <w:rPr>
          <w:sz w:val="16"/>
          <w:szCs w:val="16"/>
        </w:rPr>
      </w:pPr>
      <w:r w:rsidRPr="00D0261A">
        <w:rPr>
          <w:sz w:val="16"/>
          <w:szCs w:val="16"/>
        </w:rPr>
        <w:t>Ненецкий автономный округ</w:t>
      </w:r>
    </w:p>
    <w:p w:rsidR="0043745A" w:rsidRPr="00D0261A" w:rsidRDefault="0043745A" w:rsidP="00D0261A">
      <w:pPr>
        <w:pStyle w:val="ConsPlusTitle"/>
        <w:rPr>
          <w:rFonts w:ascii="Times New Roman" w:hAnsi="Times New Roman" w:cs="Times New Roman"/>
          <w:sz w:val="16"/>
          <w:szCs w:val="16"/>
        </w:rPr>
      </w:pPr>
    </w:p>
    <w:p w:rsidR="0043745A" w:rsidRPr="00D0261A" w:rsidRDefault="0043745A" w:rsidP="00D0261A">
      <w:pPr>
        <w:widowControl w:val="0"/>
        <w:autoSpaceDE w:val="0"/>
        <w:autoSpaceDN w:val="0"/>
        <w:adjustRightInd w:val="0"/>
        <w:jc w:val="center"/>
        <w:rPr>
          <w:color w:val="000000"/>
          <w:sz w:val="16"/>
          <w:szCs w:val="16"/>
        </w:rPr>
      </w:pPr>
      <w:r w:rsidRPr="00D0261A">
        <w:rPr>
          <w:color w:val="000000"/>
          <w:sz w:val="16"/>
          <w:szCs w:val="16"/>
        </w:rPr>
        <w:t>О  ВНЕСЕНИИ  ИЗМЕНЕНИЙ  В  ПЛАН  МЕРОПРИЯТИЙ  ПО  ЛЕГАЛИЗАЦИИ  ЗАРАБОТНОЙ  ПЛАТЫ  И ТРУДОВЫХ  ОТНОШЕНИЙ  В  МУНИЦИПАЛЬНОМ  ОБРАЗОВАНИИ  «ПУСТОЗЕРСКИЙ СЕЛЬСОВЕТ» НЕНЕЦКОГО АВТОНОМНОГО ОКРУГА  НА 2018 ГОД</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autoSpaceDE w:val="0"/>
        <w:autoSpaceDN w:val="0"/>
        <w:adjustRightInd w:val="0"/>
        <w:ind w:firstLine="540"/>
        <w:jc w:val="both"/>
        <w:rPr>
          <w:bCs/>
          <w:sz w:val="16"/>
          <w:szCs w:val="16"/>
        </w:rPr>
      </w:pPr>
      <w:r w:rsidRPr="00D0261A">
        <w:rPr>
          <w:bCs/>
          <w:sz w:val="16"/>
          <w:szCs w:val="16"/>
        </w:rPr>
        <w:t>В целях обеспечения соблюдения предусмотренного трудовым законодательством запрета на ограничение трудовых прав и свобод граждан в зависимости от возраста, а также реализации мер, направленных на сохранение и развитие занятости граждан предпенсионного возраста:</w:t>
      </w: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ind w:firstLine="540"/>
        <w:jc w:val="both"/>
        <w:rPr>
          <w:sz w:val="16"/>
          <w:szCs w:val="16"/>
        </w:rPr>
      </w:pPr>
      <w:r w:rsidRPr="00D0261A">
        <w:rPr>
          <w:sz w:val="16"/>
          <w:szCs w:val="16"/>
        </w:rPr>
        <w:t xml:space="preserve">1. Внести прилагаемые изменения в </w:t>
      </w:r>
      <w:hyperlink w:anchor="Par43" w:history="1">
        <w:r w:rsidRPr="00D0261A">
          <w:rPr>
            <w:color w:val="000000"/>
            <w:sz w:val="16"/>
            <w:szCs w:val="16"/>
          </w:rPr>
          <w:t>План</w:t>
        </w:r>
      </w:hyperlink>
      <w:r w:rsidRPr="00D0261A">
        <w:rPr>
          <w:color w:val="000000"/>
          <w:sz w:val="16"/>
          <w:szCs w:val="16"/>
        </w:rPr>
        <w:t xml:space="preserve"> </w:t>
      </w:r>
      <w:r w:rsidRPr="00D0261A">
        <w:rPr>
          <w:sz w:val="16"/>
          <w:szCs w:val="16"/>
        </w:rPr>
        <w:t>мероприятий по легализации заработной платы и трудовых отношений в муниципальном образовании «Пустозерский сельсовет» Ненецкого автономного округа на 2018 год.</w:t>
      </w:r>
    </w:p>
    <w:p w:rsidR="0043745A" w:rsidRPr="00D0261A" w:rsidRDefault="0043745A" w:rsidP="00D0261A">
      <w:pPr>
        <w:widowControl w:val="0"/>
        <w:autoSpaceDE w:val="0"/>
        <w:autoSpaceDN w:val="0"/>
        <w:adjustRightInd w:val="0"/>
        <w:ind w:firstLine="540"/>
        <w:jc w:val="both"/>
        <w:rPr>
          <w:sz w:val="16"/>
          <w:szCs w:val="16"/>
        </w:rPr>
      </w:pPr>
    </w:p>
    <w:p w:rsidR="0043745A" w:rsidRPr="00D0261A" w:rsidRDefault="0043745A" w:rsidP="00D0261A">
      <w:pPr>
        <w:autoSpaceDE w:val="0"/>
        <w:autoSpaceDN w:val="0"/>
        <w:adjustRightInd w:val="0"/>
        <w:ind w:firstLine="540"/>
        <w:jc w:val="both"/>
        <w:rPr>
          <w:sz w:val="16"/>
          <w:szCs w:val="16"/>
        </w:rPr>
      </w:pPr>
      <w:r w:rsidRPr="00D0261A">
        <w:rPr>
          <w:sz w:val="16"/>
          <w:szCs w:val="16"/>
        </w:rPr>
        <w:t>2.  Настоящее распоряжение вступает в силу после его официального опубликования (обнародования).</w:t>
      </w:r>
    </w:p>
    <w:p w:rsidR="0043745A" w:rsidRPr="00D0261A" w:rsidRDefault="0043745A" w:rsidP="00D0261A">
      <w:pPr>
        <w:autoSpaceDE w:val="0"/>
        <w:autoSpaceDN w:val="0"/>
        <w:adjustRightInd w:val="0"/>
        <w:jc w:val="both"/>
        <w:outlineLvl w:val="0"/>
        <w:rPr>
          <w:sz w:val="16"/>
          <w:szCs w:val="16"/>
        </w:rPr>
      </w:pPr>
    </w:p>
    <w:p w:rsidR="0043745A" w:rsidRPr="00D0261A" w:rsidRDefault="0043745A" w:rsidP="00D0261A">
      <w:pPr>
        <w:pStyle w:val="a7"/>
        <w:rPr>
          <w:rFonts w:ascii="Times New Roman" w:hAnsi="Times New Roman"/>
          <w:sz w:val="16"/>
          <w:szCs w:val="16"/>
        </w:rPr>
      </w:pPr>
      <w:r w:rsidRPr="00D0261A">
        <w:rPr>
          <w:rFonts w:ascii="Times New Roman" w:hAnsi="Times New Roman"/>
          <w:sz w:val="16"/>
          <w:szCs w:val="16"/>
        </w:rPr>
        <w:t xml:space="preserve">Глава  муниципального образования </w:t>
      </w:r>
    </w:p>
    <w:p w:rsidR="0043745A" w:rsidRPr="00D0261A" w:rsidRDefault="0043745A" w:rsidP="00D0261A">
      <w:pPr>
        <w:pStyle w:val="a7"/>
        <w:rPr>
          <w:rFonts w:ascii="Times New Roman" w:hAnsi="Times New Roman"/>
          <w:sz w:val="16"/>
          <w:szCs w:val="16"/>
        </w:rPr>
      </w:pPr>
      <w:r w:rsidRPr="00D0261A">
        <w:rPr>
          <w:rFonts w:ascii="Times New Roman" w:hAnsi="Times New Roman"/>
          <w:sz w:val="16"/>
          <w:szCs w:val="16"/>
        </w:rPr>
        <w:t xml:space="preserve">«Пустозерский сельсовет» </w:t>
      </w:r>
    </w:p>
    <w:p w:rsidR="0043745A" w:rsidRDefault="0043745A" w:rsidP="00D0261A">
      <w:pPr>
        <w:pStyle w:val="a7"/>
        <w:rPr>
          <w:rFonts w:ascii="Times New Roman" w:hAnsi="Times New Roman"/>
          <w:sz w:val="16"/>
          <w:szCs w:val="16"/>
        </w:rPr>
      </w:pPr>
      <w:r w:rsidRPr="00D0261A">
        <w:rPr>
          <w:rFonts w:ascii="Times New Roman" w:hAnsi="Times New Roman"/>
          <w:sz w:val="16"/>
          <w:szCs w:val="16"/>
        </w:rPr>
        <w:t xml:space="preserve">Ненецкого автономного округа                                                                С.М.Макарова                                          </w:t>
      </w:r>
    </w:p>
    <w:p w:rsidR="00D0261A" w:rsidRPr="00D0261A" w:rsidRDefault="00D0261A" w:rsidP="00D0261A">
      <w:pPr>
        <w:pStyle w:val="a7"/>
        <w:rPr>
          <w:rFonts w:ascii="Times New Roman" w:hAnsi="Times New Roman"/>
          <w:sz w:val="16"/>
          <w:szCs w:val="16"/>
        </w:rPr>
      </w:pPr>
    </w:p>
    <w:p w:rsidR="0043745A" w:rsidRPr="00D0261A" w:rsidRDefault="0043745A" w:rsidP="00D0261A">
      <w:pPr>
        <w:autoSpaceDE w:val="0"/>
        <w:autoSpaceDN w:val="0"/>
        <w:adjustRightInd w:val="0"/>
        <w:jc w:val="right"/>
        <w:outlineLvl w:val="0"/>
        <w:rPr>
          <w:sz w:val="16"/>
          <w:szCs w:val="16"/>
        </w:rPr>
      </w:pPr>
      <w:r w:rsidRPr="00D0261A">
        <w:rPr>
          <w:sz w:val="16"/>
          <w:szCs w:val="16"/>
        </w:rPr>
        <w:t xml:space="preserve">Приложение  </w:t>
      </w:r>
    </w:p>
    <w:p w:rsidR="0043745A" w:rsidRPr="00D0261A" w:rsidRDefault="0043745A" w:rsidP="00D0261A">
      <w:pPr>
        <w:widowControl w:val="0"/>
        <w:autoSpaceDE w:val="0"/>
        <w:autoSpaceDN w:val="0"/>
        <w:adjustRightInd w:val="0"/>
        <w:ind w:firstLine="720"/>
        <w:jc w:val="right"/>
        <w:rPr>
          <w:sz w:val="16"/>
          <w:szCs w:val="16"/>
        </w:rPr>
      </w:pPr>
      <w:r w:rsidRPr="00D0261A">
        <w:rPr>
          <w:sz w:val="16"/>
          <w:szCs w:val="16"/>
        </w:rPr>
        <w:t xml:space="preserve">к распоряжению Администрации МО </w:t>
      </w:r>
    </w:p>
    <w:p w:rsidR="0043745A" w:rsidRPr="00D0261A" w:rsidRDefault="0043745A" w:rsidP="00D0261A">
      <w:pPr>
        <w:widowControl w:val="0"/>
        <w:autoSpaceDE w:val="0"/>
        <w:autoSpaceDN w:val="0"/>
        <w:adjustRightInd w:val="0"/>
        <w:ind w:firstLine="720"/>
        <w:jc w:val="right"/>
        <w:rPr>
          <w:sz w:val="16"/>
          <w:szCs w:val="16"/>
        </w:rPr>
      </w:pPr>
      <w:r w:rsidRPr="00D0261A">
        <w:rPr>
          <w:sz w:val="16"/>
          <w:szCs w:val="16"/>
        </w:rPr>
        <w:t xml:space="preserve">                                                       «</w:t>
      </w:r>
      <w:r w:rsidRPr="00D0261A">
        <w:rPr>
          <w:bCs/>
          <w:sz w:val="16"/>
          <w:szCs w:val="16"/>
        </w:rPr>
        <w:t>Пустозерский</w:t>
      </w:r>
      <w:r w:rsidRPr="00D0261A">
        <w:rPr>
          <w:sz w:val="16"/>
          <w:szCs w:val="16"/>
        </w:rPr>
        <w:t xml:space="preserve"> сельсовет» НАО</w:t>
      </w:r>
    </w:p>
    <w:p w:rsidR="0043745A" w:rsidRPr="00D0261A" w:rsidRDefault="0043745A" w:rsidP="00D0261A">
      <w:pPr>
        <w:widowControl w:val="0"/>
        <w:autoSpaceDE w:val="0"/>
        <w:autoSpaceDN w:val="0"/>
        <w:adjustRightInd w:val="0"/>
        <w:ind w:firstLine="720"/>
        <w:jc w:val="right"/>
        <w:rPr>
          <w:sz w:val="16"/>
          <w:szCs w:val="16"/>
        </w:rPr>
      </w:pPr>
      <w:r w:rsidRPr="00D0261A">
        <w:rPr>
          <w:sz w:val="16"/>
          <w:szCs w:val="16"/>
        </w:rPr>
        <w:t>от  05.10.2018 №  116-осн</w:t>
      </w:r>
    </w:p>
    <w:p w:rsidR="0043745A" w:rsidRPr="00D0261A" w:rsidRDefault="0043745A" w:rsidP="00D0261A">
      <w:pPr>
        <w:autoSpaceDE w:val="0"/>
        <w:autoSpaceDN w:val="0"/>
        <w:adjustRightInd w:val="0"/>
        <w:jc w:val="right"/>
        <w:outlineLvl w:val="0"/>
        <w:rPr>
          <w:sz w:val="16"/>
          <w:szCs w:val="16"/>
        </w:rPr>
      </w:pP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center"/>
        <w:rPr>
          <w:b/>
          <w:color w:val="000000"/>
          <w:sz w:val="16"/>
          <w:szCs w:val="16"/>
        </w:rPr>
      </w:pPr>
      <w:r w:rsidRPr="00D0261A">
        <w:rPr>
          <w:b/>
          <w:color w:val="000000"/>
          <w:sz w:val="16"/>
          <w:szCs w:val="16"/>
        </w:rPr>
        <w:t>Изменения</w:t>
      </w:r>
    </w:p>
    <w:p w:rsidR="0043745A" w:rsidRPr="00D0261A" w:rsidRDefault="0043745A" w:rsidP="00D0261A">
      <w:pPr>
        <w:widowControl w:val="0"/>
        <w:autoSpaceDE w:val="0"/>
        <w:autoSpaceDN w:val="0"/>
        <w:adjustRightInd w:val="0"/>
        <w:jc w:val="center"/>
        <w:rPr>
          <w:b/>
          <w:sz w:val="16"/>
          <w:szCs w:val="16"/>
        </w:rPr>
      </w:pPr>
      <w:r w:rsidRPr="00D0261A">
        <w:rPr>
          <w:b/>
          <w:color w:val="000000"/>
          <w:sz w:val="16"/>
          <w:szCs w:val="16"/>
        </w:rPr>
        <w:t xml:space="preserve">в </w:t>
      </w:r>
      <w:hyperlink w:anchor="Par43" w:history="1">
        <w:r w:rsidRPr="00D0261A">
          <w:rPr>
            <w:b/>
            <w:color w:val="000000"/>
            <w:sz w:val="16"/>
            <w:szCs w:val="16"/>
          </w:rPr>
          <w:t>п</w:t>
        </w:r>
      </w:hyperlink>
      <w:r w:rsidRPr="00D0261A">
        <w:rPr>
          <w:b/>
          <w:color w:val="000000"/>
          <w:sz w:val="16"/>
          <w:szCs w:val="16"/>
        </w:rPr>
        <w:t xml:space="preserve">лан </w:t>
      </w:r>
      <w:r w:rsidRPr="00D0261A">
        <w:rPr>
          <w:b/>
          <w:sz w:val="16"/>
          <w:szCs w:val="16"/>
        </w:rPr>
        <w:t xml:space="preserve">мероприятий по легализации заработной платы и трудовых отношений в муниципальном образовании «Пустозерский сельсовет» </w:t>
      </w:r>
    </w:p>
    <w:p w:rsidR="0043745A" w:rsidRPr="00D0261A" w:rsidRDefault="0043745A" w:rsidP="00D0261A">
      <w:pPr>
        <w:widowControl w:val="0"/>
        <w:autoSpaceDE w:val="0"/>
        <w:autoSpaceDN w:val="0"/>
        <w:adjustRightInd w:val="0"/>
        <w:jc w:val="center"/>
        <w:rPr>
          <w:b/>
          <w:sz w:val="16"/>
          <w:szCs w:val="16"/>
        </w:rPr>
      </w:pPr>
      <w:r w:rsidRPr="00D0261A">
        <w:rPr>
          <w:b/>
          <w:sz w:val="16"/>
          <w:szCs w:val="16"/>
        </w:rPr>
        <w:t>Ненецкого автономного округа на 2018 год</w:t>
      </w:r>
    </w:p>
    <w:p w:rsidR="0043745A" w:rsidRPr="00D0261A" w:rsidRDefault="0043745A" w:rsidP="00D0261A">
      <w:pPr>
        <w:widowControl w:val="0"/>
        <w:autoSpaceDE w:val="0"/>
        <w:autoSpaceDN w:val="0"/>
        <w:adjustRightInd w:val="0"/>
        <w:jc w:val="center"/>
        <w:rPr>
          <w:sz w:val="16"/>
          <w:szCs w:val="16"/>
        </w:rPr>
      </w:pPr>
    </w:p>
    <w:p w:rsidR="0043745A" w:rsidRPr="00D0261A" w:rsidRDefault="0043745A" w:rsidP="00D0261A">
      <w:pPr>
        <w:widowControl w:val="0"/>
        <w:autoSpaceDE w:val="0"/>
        <w:autoSpaceDN w:val="0"/>
        <w:adjustRightInd w:val="0"/>
        <w:jc w:val="both"/>
        <w:rPr>
          <w:sz w:val="16"/>
          <w:szCs w:val="16"/>
        </w:rPr>
      </w:pPr>
    </w:p>
    <w:p w:rsidR="0043745A" w:rsidRPr="00D0261A" w:rsidRDefault="0043745A" w:rsidP="00D0261A">
      <w:pPr>
        <w:widowControl w:val="0"/>
        <w:autoSpaceDE w:val="0"/>
        <w:autoSpaceDN w:val="0"/>
        <w:adjustRightInd w:val="0"/>
        <w:jc w:val="both"/>
        <w:rPr>
          <w:sz w:val="16"/>
          <w:szCs w:val="16"/>
        </w:rPr>
      </w:pPr>
      <w:r w:rsidRPr="00D0261A">
        <w:rPr>
          <w:sz w:val="16"/>
          <w:szCs w:val="16"/>
        </w:rPr>
        <w:t>1. Дополнить следующими пунктами следующего содержания:</w:t>
      </w:r>
    </w:p>
    <w:p w:rsidR="0043745A" w:rsidRPr="00D0261A" w:rsidRDefault="0043745A" w:rsidP="00D0261A">
      <w:pPr>
        <w:widowControl w:val="0"/>
        <w:autoSpaceDE w:val="0"/>
        <w:autoSpaceDN w:val="0"/>
        <w:adjustRightInd w:val="0"/>
        <w:jc w:val="both"/>
        <w:rPr>
          <w:sz w:val="16"/>
          <w:szCs w:val="16"/>
        </w:rPr>
      </w:pPr>
    </w:p>
    <w:tbl>
      <w:tblPr>
        <w:tblW w:w="9924" w:type="dxa"/>
        <w:tblInd w:w="-364" w:type="dxa"/>
        <w:tblLayout w:type="fixed"/>
        <w:tblCellMar>
          <w:top w:w="75" w:type="dxa"/>
          <w:left w:w="0" w:type="dxa"/>
          <w:bottom w:w="75" w:type="dxa"/>
          <w:right w:w="0" w:type="dxa"/>
        </w:tblCellMar>
        <w:tblLook w:val="0000"/>
      </w:tblPr>
      <w:tblGrid>
        <w:gridCol w:w="567"/>
        <w:gridCol w:w="3970"/>
        <w:gridCol w:w="2549"/>
        <w:gridCol w:w="2838"/>
      </w:tblGrid>
      <w:tr w:rsidR="0043745A" w:rsidRPr="00D0261A" w:rsidTr="00D0261A">
        <w:trPr>
          <w:trHeight w:val="8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6.</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 xml:space="preserve">Проведение разъяснительной работы с руководителями субъектов хозяйствования всех форм собственности по обеспечению </w:t>
            </w:r>
            <w:r w:rsidRPr="00D0261A">
              <w:rPr>
                <w:bCs/>
                <w:sz w:val="16"/>
                <w:szCs w:val="16"/>
              </w:rPr>
              <w:t>соблюдения предусмотренного трудовым законодательством запрета на ограничение трудовых прав и свобод граждан в зависимости от возраста</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ноябрь 2018года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color w:val="000000"/>
                <w:sz w:val="16"/>
                <w:szCs w:val="16"/>
              </w:rPr>
              <w:t>Рабочая группа при Администрации МО «Пустозерский сельсовет» НАО по вопросам снижения неформальной занятости населения в МО «Пустозерский сельсовет» НАО</w:t>
            </w:r>
            <w:r w:rsidRPr="00D0261A">
              <w:rPr>
                <w:sz w:val="16"/>
                <w:szCs w:val="16"/>
              </w:rPr>
              <w:t xml:space="preserve"> </w:t>
            </w:r>
          </w:p>
        </w:tc>
      </w:tr>
      <w:tr w:rsidR="0043745A" w:rsidRPr="00D0261A" w:rsidTr="00D0261A">
        <w:trPr>
          <w:trHeight w:val="101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7.</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autoSpaceDE w:val="0"/>
              <w:autoSpaceDN w:val="0"/>
              <w:adjustRightInd w:val="0"/>
              <w:jc w:val="both"/>
              <w:rPr>
                <w:sz w:val="16"/>
                <w:szCs w:val="16"/>
              </w:rPr>
            </w:pPr>
            <w:r w:rsidRPr="00D0261A">
              <w:rPr>
                <w:sz w:val="16"/>
                <w:szCs w:val="16"/>
              </w:rPr>
              <w:t xml:space="preserve">Проведение информационно-разъяснительной работы с руководителями субъектов хозяйствования всех форм собственности по вопросам </w:t>
            </w:r>
            <w:r w:rsidRPr="00D0261A">
              <w:rPr>
                <w:bCs/>
                <w:sz w:val="16"/>
                <w:szCs w:val="16"/>
              </w:rPr>
              <w:t>сохранение  и развитие занятости граждан предпенсионного возраста</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sz w:val="16"/>
                <w:szCs w:val="16"/>
              </w:rPr>
              <w:t>В течение 2018 года</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45A" w:rsidRPr="00D0261A" w:rsidRDefault="0043745A" w:rsidP="00D0261A">
            <w:pPr>
              <w:widowControl w:val="0"/>
              <w:autoSpaceDE w:val="0"/>
              <w:autoSpaceDN w:val="0"/>
              <w:adjustRightInd w:val="0"/>
              <w:jc w:val="both"/>
              <w:rPr>
                <w:sz w:val="16"/>
                <w:szCs w:val="16"/>
              </w:rPr>
            </w:pPr>
            <w:r w:rsidRPr="00D0261A">
              <w:rPr>
                <w:color w:val="000000"/>
                <w:sz w:val="16"/>
                <w:szCs w:val="16"/>
              </w:rPr>
              <w:t>Рабочая группа при Администрации МО «Пустозерский сельсовет» НАО по вопросам снижения неформальной занятости населения в МО «Пустозерский сельсовет» НАО</w:t>
            </w:r>
          </w:p>
        </w:tc>
      </w:tr>
    </w:tbl>
    <w:p w:rsidR="0043745A" w:rsidRPr="00D0261A" w:rsidRDefault="0043745A" w:rsidP="00D0261A">
      <w:pPr>
        <w:widowControl w:val="0"/>
        <w:autoSpaceDE w:val="0"/>
        <w:autoSpaceDN w:val="0"/>
        <w:adjustRightInd w:val="0"/>
        <w:rPr>
          <w:sz w:val="16"/>
          <w:szCs w:val="16"/>
        </w:rPr>
      </w:pPr>
    </w:p>
    <w:p w:rsidR="0043745A" w:rsidRPr="00A24B8E" w:rsidRDefault="0043745A" w:rsidP="00D0261A">
      <w:pPr>
        <w:autoSpaceDE w:val="0"/>
        <w:autoSpaceDN w:val="0"/>
        <w:adjustRightInd w:val="0"/>
        <w:jc w:val="both"/>
        <w:rPr>
          <w:sz w:val="16"/>
          <w:szCs w:val="16"/>
        </w:rPr>
      </w:pPr>
    </w:p>
    <w:p w:rsidR="00A24B8E" w:rsidRPr="00A24B8E" w:rsidRDefault="00A24B8E" w:rsidP="00A24B8E">
      <w:pPr>
        <w:pStyle w:val="2"/>
        <w:spacing w:before="0"/>
        <w:jc w:val="center"/>
        <w:rPr>
          <w:rFonts w:ascii="Times New Roman" w:hAnsi="Times New Roman" w:cs="Times New Roman"/>
          <w:bCs w:val="0"/>
          <w:color w:val="auto"/>
          <w:sz w:val="16"/>
          <w:szCs w:val="16"/>
        </w:rPr>
      </w:pPr>
      <w:r w:rsidRPr="00A24B8E">
        <w:rPr>
          <w:rFonts w:ascii="Times New Roman" w:hAnsi="Times New Roman" w:cs="Times New Roman"/>
          <w:bCs w:val="0"/>
          <w:color w:val="auto"/>
          <w:sz w:val="16"/>
          <w:szCs w:val="16"/>
        </w:rPr>
        <w:t>Г Л А В А</w:t>
      </w:r>
    </w:p>
    <w:p w:rsidR="00A24B8E" w:rsidRPr="00A24B8E" w:rsidRDefault="00A24B8E" w:rsidP="00A24B8E">
      <w:pPr>
        <w:pStyle w:val="1"/>
        <w:spacing w:before="0" w:after="0" w:line="240" w:lineRule="auto"/>
        <w:jc w:val="center"/>
        <w:rPr>
          <w:rFonts w:ascii="Times New Roman" w:hAnsi="Times New Roman"/>
          <w:sz w:val="16"/>
          <w:szCs w:val="16"/>
        </w:rPr>
      </w:pPr>
      <w:r w:rsidRPr="00A24B8E">
        <w:rPr>
          <w:rFonts w:ascii="Times New Roman" w:hAnsi="Times New Roman"/>
          <w:sz w:val="16"/>
          <w:szCs w:val="16"/>
        </w:rPr>
        <w:t>МУНИЦИПАЛЬНОГО  ОБРАЗОВАНИЯ  «ПУСТОЗЕРСКИЙ  СЕЛЬСОВЕТ»</w:t>
      </w:r>
    </w:p>
    <w:p w:rsidR="00A24B8E" w:rsidRPr="00A24B8E" w:rsidRDefault="00A24B8E" w:rsidP="00A24B8E">
      <w:pPr>
        <w:pStyle w:val="3"/>
        <w:spacing w:before="0"/>
        <w:jc w:val="center"/>
        <w:rPr>
          <w:rFonts w:ascii="Times New Roman" w:hAnsi="Times New Roman" w:cs="Times New Roman"/>
          <w:color w:val="auto"/>
          <w:sz w:val="16"/>
          <w:szCs w:val="16"/>
        </w:rPr>
      </w:pPr>
      <w:r w:rsidRPr="00A24B8E">
        <w:rPr>
          <w:rFonts w:ascii="Times New Roman" w:hAnsi="Times New Roman" w:cs="Times New Roman"/>
          <w:color w:val="auto"/>
          <w:sz w:val="16"/>
          <w:szCs w:val="16"/>
        </w:rPr>
        <w:t>НЕНЕЦКОГО  АВТОНОМНОГО  ОКРУГА</w:t>
      </w:r>
    </w:p>
    <w:p w:rsidR="00A24B8E" w:rsidRPr="00A24B8E" w:rsidRDefault="00A24B8E" w:rsidP="00A24B8E">
      <w:pPr>
        <w:jc w:val="center"/>
        <w:rPr>
          <w:b/>
          <w:sz w:val="16"/>
          <w:szCs w:val="16"/>
        </w:rPr>
      </w:pPr>
    </w:p>
    <w:p w:rsidR="00A24B8E" w:rsidRPr="00A24B8E" w:rsidRDefault="00A24B8E" w:rsidP="00A24B8E">
      <w:pPr>
        <w:jc w:val="center"/>
        <w:rPr>
          <w:b/>
          <w:bCs/>
          <w:sz w:val="16"/>
          <w:szCs w:val="16"/>
        </w:rPr>
      </w:pPr>
      <w:r w:rsidRPr="00A24B8E">
        <w:rPr>
          <w:b/>
          <w:bCs/>
          <w:sz w:val="16"/>
          <w:szCs w:val="16"/>
        </w:rPr>
        <w:t>Р А С П О Р Я Ж Е Н И Е</w:t>
      </w:r>
    </w:p>
    <w:p w:rsidR="00A24B8E" w:rsidRPr="00A24B8E" w:rsidRDefault="00A24B8E" w:rsidP="00A24B8E">
      <w:pPr>
        <w:jc w:val="center"/>
        <w:rPr>
          <w:b/>
          <w:bCs/>
          <w:sz w:val="16"/>
          <w:szCs w:val="16"/>
        </w:rPr>
      </w:pPr>
    </w:p>
    <w:p w:rsidR="00A24B8E" w:rsidRPr="00A24B8E" w:rsidRDefault="00A24B8E" w:rsidP="00A24B8E">
      <w:pPr>
        <w:rPr>
          <w:b/>
          <w:bCs/>
          <w:sz w:val="16"/>
          <w:szCs w:val="16"/>
        </w:rPr>
      </w:pPr>
    </w:p>
    <w:p w:rsidR="00A24B8E" w:rsidRPr="00A24B8E" w:rsidRDefault="00A24B8E" w:rsidP="00A24B8E">
      <w:pPr>
        <w:pStyle w:val="2"/>
        <w:spacing w:before="0"/>
        <w:rPr>
          <w:rFonts w:ascii="Times New Roman" w:hAnsi="Times New Roman" w:cs="Times New Roman"/>
          <w:bCs w:val="0"/>
          <w:color w:val="auto"/>
          <w:sz w:val="16"/>
          <w:szCs w:val="16"/>
          <w:u w:val="single"/>
        </w:rPr>
      </w:pPr>
      <w:r w:rsidRPr="00A24B8E">
        <w:rPr>
          <w:rFonts w:ascii="Times New Roman" w:hAnsi="Times New Roman" w:cs="Times New Roman"/>
          <w:bCs w:val="0"/>
          <w:color w:val="auto"/>
          <w:sz w:val="16"/>
          <w:szCs w:val="16"/>
          <w:u w:val="single"/>
        </w:rPr>
        <w:t xml:space="preserve">от  12.10.2018   № 3 </w:t>
      </w:r>
    </w:p>
    <w:p w:rsidR="00A24B8E" w:rsidRPr="00A24B8E" w:rsidRDefault="00A24B8E" w:rsidP="00A24B8E">
      <w:pPr>
        <w:rPr>
          <w:sz w:val="16"/>
          <w:szCs w:val="16"/>
        </w:rPr>
      </w:pPr>
      <w:r w:rsidRPr="00A24B8E">
        <w:rPr>
          <w:sz w:val="16"/>
          <w:szCs w:val="16"/>
        </w:rPr>
        <w:t xml:space="preserve">село Оксино    </w:t>
      </w:r>
    </w:p>
    <w:p w:rsidR="00A24B8E" w:rsidRPr="00A24B8E" w:rsidRDefault="00A24B8E" w:rsidP="00A24B8E">
      <w:pPr>
        <w:rPr>
          <w:sz w:val="16"/>
          <w:szCs w:val="16"/>
        </w:rPr>
      </w:pPr>
      <w:r w:rsidRPr="00A24B8E">
        <w:rPr>
          <w:sz w:val="16"/>
          <w:szCs w:val="16"/>
        </w:rPr>
        <w:t>Ненецкий автономный округ</w:t>
      </w:r>
    </w:p>
    <w:p w:rsidR="00A24B8E" w:rsidRPr="00A24B8E" w:rsidRDefault="00A24B8E" w:rsidP="00A24B8E">
      <w:pPr>
        <w:rPr>
          <w:b/>
          <w:sz w:val="16"/>
          <w:szCs w:val="16"/>
        </w:rPr>
      </w:pPr>
    </w:p>
    <w:p w:rsidR="00A24B8E" w:rsidRPr="00A24B8E" w:rsidRDefault="00A24B8E" w:rsidP="00A24B8E">
      <w:pPr>
        <w:autoSpaceDE w:val="0"/>
        <w:autoSpaceDN w:val="0"/>
        <w:adjustRightInd w:val="0"/>
        <w:jc w:val="center"/>
        <w:rPr>
          <w:bCs/>
          <w:sz w:val="16"/>
          <w:szCs w:val="16"/>
        </w:rPr>
      </w:pPr>
      <w:r w:rsidRPr="00A24B8E">
        <w:rPr>
          <w:sz w:val="16"/>
          <w:szCs w:val="16"/>
        </w:rPr>
        <w:t>ОБ УТВЕРЖДЕНИИ  ПОРЯДКА  ПРЕДОСТАВЛЕНИЯ  ИНФОРМАЦИИ ГЛАВНЫМ  РАСПОРЯДИТЕЛЕМ  СРЕДСТВ МЕСТНОГО БЮДЖЕТА, ПРЕДСТАВЛЯВШИМ  В  СУДЕ  ИНТЕРЕСЫ  МУНИЦИПАЛЬНОГО  ОБРАЗОВАНИЯ «ПУСТОЗЕРСКИЙ СЕЛЬСОВЕТ» НЕНЕЦКОГО АВТОНОМНОГО ОКРУГА</w:t>
      </w:r>
    </w:p>
    <w:p w:rsidR="00A24B8E" w:rsidRPr="00A24B8E" w:rsidRDefault="00A24B8E" w:rsidP="00A24B8E">
      <w:pPr>
        <w:autoSpaceDE w:val="0"/>
        <w:autoSpaceDN w:val="0"/>
        <w:adjustRightInd w:val="0"/>
        <w:jc w:val="both"/>
        <w:rPr>
          <w:b/>
          <w:bCs/>
          <w:sz w:val="16"/>
          <w:szCs w:val="16"/>
        </w:rPr>
      </w:pPr>
    </w:p>
    <w:p w:rsidR="00A24B8E" w:rsidRPr="00A24B8E" w:rsidRDefault="00A24B8E" w:rsidP="00A24B8E">
      <w:pPr>
        <w:autoSpaceDE w:val="0"/>
        <w:autoSpaceDN w:val="0"/>
        <w:adjustRightInd w:val="0"/>
        <w:ind w:firstLine="540"/>
        <w:jc w:val="both"/>
        <w:rPr>
          <w:bCs/>
          <w:sz w:val="16"/>
          <w:szCs w:val="16"/>
        </w:rPr>
      </w:pPr>
      <w:r w:rsidRPr="00A24B8E">
        <w:rPr>
          <w:bCs/>
          <w:sz w:val="16"/>
          <w:szCs w:val="16"/>
        </w:rPr>
        <w:t xml:space="preserve">В соответствии с </w:t>
      </w:r>
      <w:hyperlink r:id="rId12" w:history="1">
        <w:r w:rsidRPr="00A24B8E">
          <w:rPr>
            <w:bCs/>
            <w:sz w:val="16"/>
            <w:szCs w:val="16"/>
          </w:rPr>
          <w:t>пунктом 4 статьи 242.2</w:t>
        </w:r>
      </w:hyperlink>
      <w:r w:rsidRPr="00A24B8E">
        <w:rPr>
          <w:bCs/>
          <w:sz w:val="16"/>
          <w:szCs w:val="16"/>
        </w:rPr>
        <w:t xml:space="preserve"> Бюджетного кодекса Российской Федерации:</w:t>
      </w:r>
    </w:p>
    <w:p w:rsidR="00A24B8E" w:rsidRPr="00A24B8E" w:rsidRDefault="00A24B8E" w:rsidP="00A24B8E">
      <w:pPr>
        <w:autoSpaceDE w:val="0"/>
        <w:autoSpaceDN w:val="0"/>
        <w:adjustRightInd w:val="0"/>
        <w:ind w:firstLine="540"/>
        <w:jc w:val="both"/>
        <w:rPr>
          <w:sz w:val="16"/>
          <w:szCs w:val="16"/>
        </w:rPr>
      </w:pPr>
      <w:r w:rsidRPr="00A24B8E">
        <w:rPr>
          <w:bCs/>
          <w:sz w:val="16"/>
          <w:szCs w:val="16"/>
        </w:rPr>
        <w:t xml:space="preserve">1. Утвердить прилагаемый </w:t>
      </w:r>
      <w:hyperlink w:anchor="Par19" w:history="1">
        <w:r w:rsidRPr="00A24B8E">
          <w:rPr>
            <w:bCs/>
            <w:sz w:val="16"/>
            <w:szCs w:val="16"/>
          </w:rPr>
          <w:t>Порядок</w:t>
        </w:r>
      </w:hyperlink>
      <w:r w:rsidRPr="00A24B8E">
        <w:rPr>
          <w:bCs/>
          <w:sz w:val="16"/>
          <w:szCs w:val="16"/>
        </w:rPr>
        <w:t xml:space="preserve"> представления информации главным распорядителем средств местного бюджета, представлявшим в суде интересы муниципального образования «Пустозерский сельсовет» Ненецкого автономного округа.</w:t>
      </w:r>
    </w:p>
    <w:p w:rsidR="00A24B8E" w:rsidRPr="00A24B8E" w:rsidRDefault="00A24B8E" w:rsidP="00A24B8E">
      <w:pPr>
        <w:ind w:firstLine="720"/>
        <w:jc w:val="both"/>
        <w:rPr>
          <w:sz w:val="16"/>
          <w:szCs w:val="16"/>
        </w:rPr>
      </w:pPr>
      <w:bookmarkStart w:id="8" w:name="Par19"/>
      <w:bookmarkEnd w:id="8"/>
    </w:p>
    <w:p w:rsidR="00A24B8E" w:rsidRPr="00A24B8E" w:rsidRDefault="00A24B8E" w:rsidP="00A24B8E">
      <w:pPr>
        <w:ind w:firstLine="720"/>
        <w:jc w:val="both"/>
        <w:rPr>
          <w:sz w:val="16"/>
          <w:szCs w:val="16"/>
        </w:rPr>
      </w:pPr>
      <w:r w:rsidRPr="00A24B8E">
        <w:rPr>
          <w:sz w:val="16"/>
          <w:szCs w:val="16"/>
        </w:rPr>
        <w:t>2. Настоящее распоряжение вступает в силу в силу со дня его подписания.</w:t>
      </w:r>
    </w:p>
    <w:p w:rsidR="00A24B8E" w:rsidRPr="00A24B8E" w:rsidRDefault="00A24B8E" w:rsidP="00A24B8E">
      <w:pPr>
        <w:jc w:val="both"/>
        <w:rPr>
          <w:sz w:val="16"/>
          <w:szCs w:val="16"/>
        </w:rPr>
      </w:pPr>
    </w:p>
    <w:p w:rsidR="00A24B8E" w:rsidRPr="00A24B8E" w:rsidRDefault="00A24B8E" w:rsidP="00A24B8E">
      <w:pPr>
        <w:jc w:val="both"/>
        <w:rPr>
          <w:sz w:val="16"/>
          <w:szCs w:val="16"/>
        </w:rPr>
      </w:pPr>
      <w:r w:rsidRPr="00A24B8E">
        <w:rPr>
          <w:sz w:val="16"/>
          <w:szCs w:val="16"/>
        </w:rPr>
        <w:t xml:space="preserve">Глава  муниципального образования </w:t>
      </w:r>
    </w:p>
    <w:p w:rsidR="00A24B8E" w:rsidRPr="00A24B8E" w:rsidRDefault="00A24B8E" w:rsidP="00A24B8E">
      <w:pPr>
        <w:jc w:val="both"/>
        <w:rPr>
          <w:sz w:val="16"/>
          <w:szCs w:val="16"/>
        </w:rPr>
      </w:pPr>
      <w:r w:rsidRPr="00A24B8E">
        <w:rPr>
          <w:sz w:val="16"/>
          <w:szCs w:val="16"/>
        </w:rPr>
        <w:t xml:space="preserve">«Пустозерский  сельсовет»  </w:t>
      </w:r>
    </w:p>
    <w:p w:rsidR="00A24B8E" w:rsidRPr="003C2083" w:rsidRDefault="00A24B8E" w:rsidP="003C2083">
      <w:pPr>
        <w:jc w:val="both"/>
        <w:rPr>
          <w:sz w:val="16"/>
          <w:szCs w:val="16"/>
        </w:rPr>
      </w:pPr>
      <w:r w:rsidRPr="00A24B8E">
        <w:rPr>
          <w:sz w:val="16"/>
          <w:szCs w:val="16"/>
        </w:rPr>
        <w:t xml:space="preserve">Ненецкого автономного округа                                                                             С.М.Макарова </w:t>
      </w:r>
      <w:r w:rsidR="003C2083">
        <w:rPr>
          <w:sz w:val="16"/>
          <w:szCs w:val="16"/>
        </w:rPr>
        <w:t xml:space="preserve">                               </w:t>
      </w:r>
    </w:p>
    <w:p w:rsidR="00A24B8E" w:rsidRPr="00A24B8E" w:rsidRDefault="00A24B8E" w:rsidP="00A24B8E">
      <w:pPr>
        <w:pStyle w:val="ConsNormal"/>
        <w:widowControl/>
        <w:ind w:right="0" w:firstLine="0"/>
        <w:rPr>
          <w:rFonts w:ascii="Times New Roman" w:hAnsi="Times New Roman"/>
          <w:sz w:val="16"/>
          <w:szCs w:val="16"/>
        </w:rPr>
      </w:pPr>
      <w:r w:rsidRPr="00A24B8E">
        <w:rPr>
          <w:rFonts w:ascii="Times New Roman" w:hAnsi="Times New Roman"/>
          <w:sz w:val="16"/>
          <w:szCs w:val="16"/>
        </w:rPr>
        <w:t xml:space="preserve">        </w:t>
      </w:r>
    </w:p>
    <w:p w:rsidR="00A24B8E" w:rsidRPr="00A24B8E" w:rsidRDefault="00A24B8E" w:rsidP="00A24B8E">
      <w:pPr>
        <w:pStyle w:val="ConsNormal"/>
        <w:widowControl/>
        <w:ind w:right="0" w:firstLine="0"/>
        <w:jc w:val="right"/>
        <w:rPr>
          <w:rFonts w:ascii="Times New Roman" w:hAnsi="Times New Roman"/>
          <w:sz w:val="16"/>
          <w:szCs w:val="16"/>
        </w:rPr>
      </w:pPr>
    </w:p>
    <w:p w:rsidR="00A24B8E" w:rsidRPr="00A24B8E" w:rsidRDefault="00A24B8E" w:rsidP="00A24B8E">
      <w:pPr>
        <w:pStyle w:val="ConsNormal"/>
        <w:widowControl/>
        <w:ind w:right="0" w:firstLine="0"/>
        <w:jc w:val="right"/>
        <w:rPr>
          <w:rFonts w:ascii="Times New Roman" w:hAnsi="Times New Roman"/>
          <w:sz w:val="16"/>
          <w:szCs w:val="16"/>
        </w:rPr>
      </w:pPr>
      <w:r w:rsidRPr="00A24B8E">
        <w:rPr>
          <w:rFonts w:ascii="Times New Roman" w:hAnsi="Times New Roman"/>
          <w:sz w:val="16"/>
          <w:szCs w:val="16"/>
        </w:rPr>
        <w:t>Утвержден</w:t>
      </w:r>
    </w:p>
    <w:p w:rsidR="00A24B8E" w:rsidRPr="00A24B8E" w:rsidRDefault="00A24B8E" w:rsidP="00A24B8E">
      <w:pPr>
        <w:pStyle w:val="ConsNormal"/>
        <w:widowControl/>
        <w:ind w:right="0" w:firstLine="0"/>
        <w:jc w:val="right"/>
        <w:rPr>
          <w:rFonts w:ascii="Times New Roman" w:hAnsi="Times New Roman"/>
          <w:sz w:val="16"/>
          <w:szCs w:val="16"/>
        </w:rPr>
      </w:pPr>
      <w:r w:rsidRPr="00A24B8E">
        <w:rPr>
          <w:rFonts w:ascii="Times New Roman" w:hAnsi="Times New Roman"/>
          <w:sz w:val="16"/>
          <w:szCs w:val="16"/>
        </w:rPr>
        <w:t xml:space="preserve">распоряжением главы </w:t>
      </w:r>
    </w:p>
    <w:p w:rsidR="00A24B8E" w:rsidRPr="00A24B8E" w:rsidRDefault="00A24B8E" w:rsidP="00A24B8E">
      <w:pPr>
        <w:pStyle w:val="ConsNormal"/>
        <w:widowControl/>
        <w:ind w:right="0" w:firstLine="0"/>
        <w:jc w:val="right"/>
        <w:rPr>
          <w:rFonts w:ascii="Times New Roman" w:hAnsi="Times New Roman"/>
          <w:sz w:val="16"/>
          <w:szCs w:val="16"/>
        </w:rPr>
      </w:pPr>
      <w:r w:rsidRPr="00A24B8E">
        <w:rPr>
          <w:rFonts w:ascii="Times New Roman" w:hAnsi="Times New Roman"/>
          <w:sz w:val="16"/>
          <w:szCs w:val="16"/>
        </w:rPr>
        <w:t>МО  «Пустозерский сельсовет» НАО</w:t>
      </w:r>
    </w:p>
    <w:p w:rsidR="00A24B8E" w:rsidRPr="003C2083" w:rsidRDefault="00A24B8E" w:rsidP="003C2083">
      <w:pPr>
        <w:pStyle w:val="ConsNormal"/>
        <w:widowControl/>
        <w:ind w:right="0" w:firstLine="0"/>
        <w:jc w:val="right"/>
        <w:rPr>
          <w:rFonts w:ascii="Times New Roman" w:hAnsi="Times New Roman"/>
          <w:sz w:val="16"/>
          <w:szCs w:val="16"/>
        </w:rPr>
      </w:pPr>
      <w:r w:rsidRPr="00A24B8E">
        <w:rPr>
          <w:rFonts w:ascii="Times New Roman" w:hAnsi="Times New Roman"/>
          <w:sz w:val="16"/>
          <w:szCs w:val="16"/>
        </w:rPr>
        <w:t>от   12.10.2018  № 3</w:t>
      </w:r>
    </w:p>
    <w:p w:rsidR="00A24B8E" w:rsidRPr="00A24B8E" w:rsidRDefault="00A24B8E" w:rsidP="00A24B8E">
      <w:pPr>
        <w:autoSpaceDE w:val="0"/>
        <w:autoSpaceDN w:val="0"/>
        <w:adjustRightInd w:val="0"/>
        <w:ind w:firstLine="540"/>
        <w:jc w:val="center"/>
        <w:rPr>
          <w:b/>
          <w:sz w:val="16"/>
          <w:szCs w:val="16"/>
        </w:rPr>
      </w:pPr>
      <w:r w:rsidRPr="00A24B8E">
        <w:rPr>
          <w:b/>
          <w:sz w:val="16"/>
          <w:szCs w:val="16"/>
        </w:rPr>
        <w:t>Порядок</w:t>
      </w:r>
    </w:p>
    <w:p w:rsidR="00A24B8E" w:rsidRPr="00A24B8E" w:rsidRDefault="00A24B8E" w:rsidP="00A24B8E">
      <w:pPr>
        <w:autoSpaceDE w:val="0"/>
        <w:autoSpaceDN w:val="0"/>
        <w:adjustRightInd w:val="0"/>
        <w:jc w:val="center"/>
        <w:rPr>
          <w:b/>
          <w:bCs/>
          <w:sz w:val="16"/>
          <w:szCs w:val="16"/>
        </w:rPr>
      </w:pPr>
      <w:r w:rsidRPr="00A24B8E">
        <w:rPr>
          <w:b/>
          <w:bCs/>
          <w:sz w:val="16"/>
          <w:szCs w:val="16"/>
        </w:rPr>
        <w:t>представления информации главным распорядителем средств местного бюджета, представлявшим в суде интересы муниципального образования «Пустозерский сельсовет» Ненецкого автономного округа</w:t>
      </w:r>
    </w:p>
    <w:p w:rsidR="00A24B8E" w:rsidRPr="00A24B8E" w:rsidRDefault="00A24B8E" w:rsidP="00A24B8E">
      <w:pPr>
        <w:autoSpaceDE w:val="0"/>
        <w:autoSpaceDN w:val="0"/>
        <w:adjustRightInd w:val="0"/>
        <w:rPr>
          <w:bCs/>
          <w:sz w:val="16"/>
          <w:szCs w:val="16"/>
        </w:rPr>
      </w:pPr>
    </w:p>
    <w:p w:rsidR="00A24B8E" w:rsidRPr="00A24B8E" w:rsidRDefault="00A24B8E" w:rsidP="00A24B8E">
      <w:pPr>
        <w:autoSpaceDE w:val="0"/>
        <w:autoSpaceDN w:val="0"/>
        <w:adjustRightInd w:val="0"/>
        <w:rPr>
          <w:b/>
          <w:bCs/>
          <w:sz w:val="16"/>
          <w:szCs w:val="16"/>
        </w:rPr>
      </w:pPr>
    </w:p>
    <w:p w:rsidR="00A24B8E" w:rsidRPr="00A24B8E" w:rsidRDefault="00A24B8E" w:rsidP="00A24B8E">
      <w:pPr>
        <w:autoSpaceDE w:val="0"/>
        <w:autoSpaceDN w:val="0"/>
        <w:adjustRightInd w:val="0"/>
        <w:ind w:firstLine="540"/>
        <w:jc w:val="both"/>
        <w:rPr>
          <w:bCs/>
          <w:sz w:val="16"/>
          <w:szCs w:val="16"/>
        </w:rPr>
      </w:pPr>
      <w:r w:rsidRPr="00A24B8E">
        <w:rPr>
          <w:bCs/>
          <w:sz w:val="16"/>
          <w:szCs w:val="16"/>
        </w:rPr>
        <w:t xml:space="preserve">1. Главный распорядитель средств местного бюджета, представлявший в суде интересы муниципального образования «Пустозерский сельсовет» Ненецкого автономного округа в соответствии с </w:t>
      </w:r>
      <w:hyperlink r:id="rId13" w:history="1">
        <w:r w:rsidRPr="00A24B8E">
          <w:rPr>
            <w:bCs/>
            <w:sz w:val="16"/>
            <w:szCs w:val="16"/>
          </w:rPr>
          <w:t>пунктом 3 статьи 158</w:t>
        </w:r>
      </w:hyperlink>
      <w:r w:rsidRPr="00A24B8E">
        <w:rPr>
          <w:bCs/>
          <w:sz w:val="16"/>
          <w:szCs w:val="16"/>
        </w:rPr>
        <w:t xml:space="preserve"> Бюджетного кодекса Российской Федерации (далее - главный распорядитель), в течение 10 дней после вынесения (принятия) судебного акта в окончательной форме направляет в финансовый орган Администрации муниципального образования «Пустозерский сельсовет» Ненецкого автономного округа (далее – финансовый орган)  </w:t>
      </w:r>
      <w:hyperlink w:anchor="Par45" w:history="1">
        <w:r w:rsidRPr="00A24B8E">
          <w:rPr>
            <w:bCs/>
            <w:sz w:val="16"/>
            <w:szCs w:val="16"/>
          </w:rPr>
          <w:t>информацию</w:t>
        </w:r>
      </w:hyperlink>
      <w:r w:rsidRPr="00A24B8E">
        <w:rPr>
          <w:bCs/>
          <w:sz w:val="16"/>
          <w:szCs w:val="16"/>
        </w:rPr>
        <w:t xml:space="preserve"> о результатах рассмотрения дела в суде, а также информацию о наличии оснований для обжалования судебного акта на бумажном носителе по форме согласно приложению 1 к настоящему Порядку.</w:t>
      </w:r>
    </w:p>
    <w:p w:rsidR="00A24B8E" w:rsidRPr="003C2083" w:rsidRDefault="00A24B8E" w:rsidP="003C2083">
      <w:pPr>
        <w:autoSpaceDE w:val="0"/>
        <w:autoSpaceDN w:val="0"/>
        <w:adjustRightInd w:val="0"/>
        <w:spacing w:before="280"/>
        <w:ind w:firstLine="540"/>
        <w:jc w:val="both"/>
        <w:rPr>
          <w:bCs/>
          <w:sz w:val="16"/>
          <w:szCs w:val="16"/>
        </w:rPr>
      </w:pPr>
      <w:r w:rsidRPr="00A24B8E">
        <w:rPr>
          <w:bCs/>
          <w:sz w:val="16"/>
          <w:szCs w:val="16"/>
        </w:rPr>
        <w:t xml:space="preserve">2. 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в течение 10 дней после вынесения (принятия) судебного акта апелляционной, кассационной или надзорной инстанции в окончательной форме представляет в финансовый орган </w:t>
      </w:r>
      <w:hyperlink w:anchor="Par92" w:history="1">
        <w:r w:rsidRPr="00A24B8E">
          <w:rPr>
            <w:bCs/>
            <w:sz w:val="16"/>
            <w:szCs w:val="16"/>
          </w:rPr>
          <w:t>информацию</w:t>
        </w:r>
      </w:hyperlink>
      <w:r w:rsidRPr="00A24B8E">
        <w:rPr>
          <w:bCs/>
          <w:sz w:val="16"/>
          <w:szCs w:val="16"/>
        </w:rPr>
        <w:t xml:space="preserve"> о результатах обжалования судебного акта на бумажном носителе по форме согласно пр</w:t>
      </w:r>
      <w:r w:rsidR="003C2083">
        <w:rPr>
          <w:bCs/>
          <w:sz w:val="16"/>
          <w:szCs w:val="16"/>
        </w:rPr>
        <w:t>иложению 2 к настоящему Порядку</w:t>
      </w:r>
    </w:p>
    <w:p w:rsidR="00A24B8E" w:rsidRPr="00A24B8E" w:rsidRDefault="00A24B8E" w:rsidP="00A24B8E">
      <w:pPr>
        <w:autoSpaceDE w:val="0"/>
        <w:autoSpaceDN w:val="0"/>
        <w:adjustRightInd w:val="0"/>
        <w:outlineLvl w:val="1"/>
        <w:rPr>
          <w:b/>
          <w:bCs/>
          <w:sz w:val="16"/>
          <w:szCs w:val="16"/>
        </w:rPr>
      </w:pPr>
    </w:p>
    <w:p w:rsidR="00A24B8E" w:rsidRPr="00A24B8E" w:rsidRDefault="00A24B8E" w:rsidP="00A24B8E">
      <w:pPr>
        <w:autoSpaceDE w:val="0"/>
        <w:autoSpaceDN w:val="0"/>
        <w:adjustRightInd w:val="0"/>
        <w:jc w:val="right"/>
        <w:outlineLvl w:val="1"/>
        <w:rPr>
          <w:b/>
          <w:bCs/>
          <w:sz w:val="16"/>
          <w:szCs w:val="16"/>
        </w:rPr>
      </w:pPr>
    </w:p>
    <w:p w:rsidR="00A24B8E" w:rsidRPr="00A24B8E" w:rsidRDefault="00A24B8E" w:rsidP="00A24B8E">
      <w:pPr>
        <w:autoSpaceDE w:val="0"/>
        <w:autoSpaceDN w:val="0"/>
        <w:adjustRightInd w:val="0"/>
        <w:jc w:val="right"/>
        <w:outlineLvl w:val="1"/>
        <w:rPr>
          <w:bCs/>
          <w:sz w:val="16"/>
          <w:szCs w:val="16"/>
        </w:rPr>
      </w:pPr>
      <w:r w:rsidRPr="00A24B8E">
        <w:rPr>
          <w:bCs/>
          <w:sz w:val="16"/>
          <w:szCs w:val="16"/>
        </w:rPr>
        <w:t>Приложение 1</w:t>
      </w:r>
    </w:p>
    <w:p w:rsidR="00A24B8E" w:rsidRPr="00A24B8E" w:rsidRDefault="00A24B8E" w:rsidP="00A24B8E">
      <w:pPr>
        <w:autoSpaceDE w:val="0"/>
        <w:autoSpaceDN w:val="0"/>
        <w:adjustRightInd w:val="0"/>
        <w:jc w:val="right"/>
        <w:rPr>
          <w:bCs/>
          <w:sz w:val="16"/>
          <w:szCs w:val="16"/>
        </w:rPr>
      </w:pPr>
      <w:r w:rsidRPr="00A24B8E">
        <w:rPr>
          <w:bCs/>
          <w:sz w:val="16"/>
          <w:szCs w:val="16"/>
        </w:rPr>
        <w:t>к Порядку</w:t>
      </w:r>
    </w:p>
    <w:p w:rsidR="00A24B8E" w:rsidRPr="00A24B8E" w:rsidRDefault="00A24B8E" w:rsidP="00A24B8E">
      <w:pPr>
        <w:autoSpaceDE w:val="0"/>
        <w:autoSpaceDN w:val="0"/>
        <w:adjustRightInd w:val="0"/>
        <w:jc w:val="right"/>
        <w:rPr>
          <w:bCs/>
          <w:sz w:val="16"/>
          <w:szCs w:val="16"/>
        </w:rPr>
      </w:pPr>
      <w:r w:rsidRPr="00A24B8E">
        <w:rPr>
          <w:bCs/>
          <w:sz w:val="16"/>
          <w:szCs w:val="16"/>
        </w:rPr>
        <w:t xml:space="preserve">представления информации главным распорядителем </w:t>
      </w:r>
    </w:p>
    <w:p w:rsidR="00A24B8E" w:rsidRPr="00A24B8E" w:rsidRDefault="00A24B8E" w:rsidP="00A24B8E">
      <w:pPr>
        <w:autoSpaceDE w:val="0"/>
        <w:autoSpaceDN w:val="0"/>
        <w:adjustRightInd w:val="0"/>
        <w:jc w:val="right"/>
        <w:rPr>
          <w:bCs/>
          <w:sz w:val="16"/>
          <w:szCs w:val="16"/>
        </w:rPr>
      </w:pPr>
      <w:r w:rsidRPr="00A24B8E">
        <w:rPr>
          <w:bCs/>
          <w:sz w:val="16"/>
          <w:szCs w:val="16"/>
        </w:rPr>
        <w:t xml:space="preserve">средств местного бюджета, представлявшим в суде интересы </w:t>
      </w:r>
    </w:p>
    <w:p w:rsidR="00A24B8E" w:rsidRPr="00A24B8E" w:rsidRDefault="00A24B8E" w:rsidP="00A24B8E">
      <w:pPr>
        <w:autoSpaceDE w:val="0"/>
        <w:autoSpaceDN w:val="0"/>
        <w:adjustRightInd w:val="0"/>
        <w:jc w:val="right"/>
        <w:rPr>
          <w:bCs/>
          <w:sz w:val="16"/>
          <w:szCs w:val="16"/>
        </w:rPr>
      </w:pPr>
      <w:r w:rsidRPr="00A24B8E">
        <w:rPr>
          <w:bCs/>
          <w:sz w:val="16"/>
          <w:szCs w:val="16"/>
        </w:rPr>
        <w:t xml:space="preserve">муниципального образования «Пустозерский сельсовет» </w:t>
      </w:r>
    </w:p>
    <w:p w:rsidR="00A24B8E" w:rsidRPr="00A24B8E" w:rsidRDefault="00A24B8E" w:rsidP="00A24B8E">
      <w:pPr>
        <w:autoSpaceDE w:val="0"/>
        <w:autoSpaceDN w:val="0"/>
        <w:adjustRightInd w:val="0"/>
        <w:jc w:val="right"/>
        <w:rPr>
          <w:b/>
          <w:bCs/>
          <w:sz w:val="16"/>
          <w:szCs w:val="16"/>
        </w:rPr>
      </w:pPr>
      <w:r w:rsidRPr="00A24B8E">
        <w:rPr>
          <w:bCs/>
          <w:sz w:val="16"/>
          <w:szCs w:val="16"/>
        </w:rPr>
        <w:t>Ненецкого автономного округа</w:t>
      </w:r>
    </w:p>
    <w:p w:rsidR="00A24B8E" w:rsidRPr="00A24B8E" w:rsidRDefault="00A24B8E" w:rsidP="003C2083">
      <w:pPr>
        <w:autoSpaceDE w:val="0"/>
        <w:autoSpaceDN w:val="0"/>
        <w:adjustRightInd w:val="0"/>
        <w:rPr>
          <w:b/>
          <w:bCs/>
          <w:sz w:val="16"/>
          <w:szCs w:val="16"/>
        </w:rPr>
      </w:pPr>
    </w:p>
    <w:p w:rsidR="00A24B8E" w:rsidRPr="00A24B8E" w:rsidRDefault="00A24B8E" w:rsidP="00A24B8E">
      <w:pPr>
        <w:autoSpaceDE w:val="0"/>
        <w:autoSpaceDN w:val="0"/>
        <w:adjustRightInd w:val="0"/>
        <w:jc w:val="right"/>
        <w:rPr>
          <w:bCs/>
          <w:sz w:val="16"/>
          <w:szCs w:val="16"/>
        </w:rPr>
      </w:pPr>
      <w:r w:rsidRPr="00A24B8E">
        <w:rPr>
          <w:bCs/>
          <w:sz w:val="16"/>
          <w:szCs w:val="16"/>
        </w:rPr>
        <w:t>Форма</w:t>
      </w:r>
    </w:p>
    <w:p w:rsidR="00A24B8E" w:rsidRPr="00A24B8E" w:rsidRDefault="00A24B8E" w:rsidP="00A24B8E">
      <w:pPr>
        <w:pStyle w:val="1"/>
        <w:keepNext w:val="0"/>
        <w:autoSpaceDE w:val="0"/>
        <w:autoSpaceDN w:val="0"/>
        <w:adjustRightInd w:val="0"/>
        <w:spacing w:before="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w:t>
      </w:r>
    </w:p>
    <w:p w:rsidR="00A24B8E" w:rsidRPr="00A24B8E" w:rsidRDefault="00A24B8E" w:rsidP="00A24B8E">
      <w:pPr>
        <w:pStyle w:val="1"/>
        <w:keepNext w:val="0"/>
        <w:autoSpaceDE w:val="0"/>
        <w:autoSpaceDN w:val="0"/>
        <w:adjustRightInd w:val="0"/>
        <w:spacing w:before="0" w:line="240" w:lineRule="auto"/>
        <w:jc w:val="right"/>
        <w:rPr>
          <w:rFonts w:ascii="Times New Roman" w:hAnsi="Times New Roman"/>
          <w:b w:val="0"/>
          <w:bCs w:val="0"/>
          <w:sz w:val="16"/>
          <w:szCs w:val="16"/>
          <w:lang w:eastAsia="ru-RU"/>
        </w:rPr>
      </w:pPr>
      <w:r w:rsidRPr="00A24B8E">
        <w:rPr>
          <w:rFonts w:ascii="Times New Roman" w:hAnsi="Times New Roman"/>
          <w:b w:val="0"/>
          <w:bCs w:val="0"/>
          <w:sz w:val="16"/>
          <w:szCs w:val="16"/>
          <w:lang w:eastAsia="ru-RU"/>
        </w:rPr>
        <w:t>В финансовый орган Администрации муниципального образования</w:t>
      </w:r>
    </w:p>
    <w:p w:rsidR="00A24B8E" w:rsidRPr="00A24B8E" w:rsidRDefault="00A24B8E" w:rsidP="00A24B8E">
      <w:pPr>
        <w:pStyle w:val="1"/>
        <w:keepNext w:val="0"/>
        <w:autoSpaceDE w:val="0"/>
        <w:autoSpaceDN w:val="0"/>
        <w:adjustRightInd w:val="0"/>
        <w:spacing w:before="0" w:line="240" w:lineRule="auto"/>
        <w:jc w:val="right"/>
        <w:rPr>
          <w:rFonts w:ascii="Times New Roman" w:eastAsia="Calibri" w:hAnsi="Times New Roman"/>
          <w:b w:val="0"/>
          <w:bCs w:val="0"/>
          <w:sz w:val="16"/>
          <w:szCs w:val="16"/>
          <w:lang w:eastAsia="ru-RU"/>
        </w:rPr>
      </w:pPr>
      <w:r w:rsidRPr="00A24B8E">
        <w:rPr>
          <w:rFonts w:ascii="Times New Roman" w:hAnsi="Times New Roman"/>
          <w:b w:val="0"/>
          <w:bCs w:val="0"/>
          <w:sz w:val="16"/>
          <w:szCs w:val="16"/>
          <w:lang w:eastAsia="ru-RU"/>
        </w:rPr>
        <w:t xml:space="preserve"> «Пустозерский  сельсовет» Ненецкого автономного округа</w:t>
      </w:r>
    </w:p>
    <w:p w:rsidR="00A24B8E" w:rsidRPr="00A24B8E" w:rsidRDefault="00A24B8E" w:rsidP="00A24B8E">
      <w:pPr>
        <w:pStyle w:val="1"/>
        <w:keepNext w:val="0"/>
        <w:autoSpaceDE w:val="0"/>
        <w:autoSpaceDN w:val="0"/>
        <w:adjustRightInd w:val="0"/>
        <w:spacing w:before="0" w:line="240" w:lineRule="auto"/>
        <w:jc w:val="both"/>
        <w:rPr>
          <w:rFonts w:ascii="Times New Roman" w:eastAsia="Calibri" w:hAnsi="Times New Roman"/>
          <w:b w:val="0"/>
          <w:bCs w:val="0"/>
          <w:sz w:val="16"/>
          <w:szCs w:val="16"/>
          <w:lang w:eastAsia="ru-RU"/>
        </w:rPr>
      </w:pPr>
      <w:bookmarkStart w:id="9" w:name="Par45"/>
      <w:bookmarkEnd w:id="9"/>
      <w:r w:rsidRPr="00A24B8E">
        <w:rPr>
          <w:rFonts w:ascii="Times New Roman" w:eastAsia="Calibri" w:hAnsi="Times New Roman"/>
          <w:b w:val="0"/>
          <w:bCs w:val="0"/>
          <w:sz w:val="16"/>
          <w:szCs w:val="16"/>
          <w:lang w:eastAsia="ru-RU"/>
        </w:rPr>
        <w:t xml:space="preserve">                           </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ИНФОРМАЦИЯ</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о результатах рассмотрения дела в суде и о наличии</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оснований для обжалования судебного акта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В  соответствии  с </w:t>
      </w:r>
      <w:hyperlink r:id="rId14" w:history="1">
        <w:r w:rsidRPr="00A24B8E">
          <w:rPr>
            <w:rFonts w:ascii="Times New Roman" w:eastAsia="Calibri" w:hAnsi="Times New Roman"/>
            <w:b w:val="0"/>
            <w:bCs w:val="0"/>
            <w:sz w:val="16"/>
            <w:szCs w:val="16"/>
            <w:lang w:eastAsia="ru-RU"/>
          </w:rPr>
          <w:t>пунктом 4 статьи 242.2</w:t>
        </w:r>
      </w:hyperlink>
      <w:r w:rsidRPr="00A24B8E">
        <w:rPr>
          <w:rFonts w:ascii="Times New Roman" w:eastAsia="Calibri" w:hAnsi="Times New Roman"/>
          <w:b w:val="0"/>
          <w:bCs w:val="0"/>
          <w:sz w:val="16"/>
          <w:szCs w:val="16"/>
          <w:lang w:eastAsia="ru-RU"/>
        </w:rPr>
        <w:t xml:space="preserve"> Бюджетного кодекса Российской Федерации сообщаем, что в ________________________________________________________________ </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(наименование суда)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рассматривалось дело N ________________________ по исковому заявлению __________________________________________ (истец) к </w:t>
      </w:r>
      <w:r w:rsidRPr="00A24B8E">
        <w:rPr>
          <w:rFonts w:ascii="Times New Roman" w:hAnsi="Times New Roman"/>
          <w:b w:val="0"/>
          <w:bCs w:val="0"/>
          <w:sz w:val="16"/>
          <w:szCs w:val="16"/>
          <w:lang w:eastAsia="ru-RU"/>
        </w:rPr>
        <w:t>муниципальному образованию «Пустозерский сельсовет» Ненецкого автономного округа</w:t>
      </w:r>
      <w:r w:rsidRPr="00A24B8E">
        <w:rPr>
          <w:rFonts w:ascii="Times New Roman" w:eastAsia="Calibri" w:hAnsi="Times New Roman"/>
          <w:b w:val="0"/>
          <w:bCs w:val="0"/>
          <w:sz w:val="16"/>
          <w:szCs w:val="16"/>
          <w:lang w:eastAsia="ru-RU"/>
        </w:rPr>
        <w:t xml:space="preserve"> в лице ___________________________ (главный распорядитель средств муниципального образования «Пустозерский сельсовет» Ненецкого автономного округа) о (об) ___________________________________________________________________________ </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(предмет спора)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В  соответствии  с  решением/определением ______________________________________</w:t>
      </w:r>
    </w:p>
    <w:p w:rsidR="00A24B8E" w:rsidRPr="00A24B8E" w:rsidRDefault="00A24B8E" w:rsidP="00A24B8E">
      <w:pPr>
        <w:pStyle w:val="1"/>
        <w:keepNext w:val="0"/>
        <w:autoSpaceDE w:val="0"/>
        <w:autoSpaceDN w:val="0"/>
        <w:adjustRightInd w:val="0"/>
        <w:spacing w:before="0" w:after="0" w:line="240" w:lineRule="auto"/>
        <w:jc w:val="right"/>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(наименование суда) </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от _________________________________________________________________________</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(дата судебного акта в окончательной форме) </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lastRenderedPageBreak/>
        <w:t>_____________________________________________________________________________ .</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(содержание резолютивной части судебного акта)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С  решением/определением от ______________________ ___________________________</w:t>
      </w:r>
    </w:p>
    <w:p w:rsidR="00A24B8E" w:rsidRPr="00A24B8E" w:rsidRDefault="00A24B8E" w:rsidP="00A24B8E">
      <w:pPr>
        <w:pStyle w:val="1"/>
        <w:keepNext w:val="0"/>
        <w:autoSpaceDE w:val="0"/>
        <w:autoSpaceDN w:val="0"/>
        <w:adjustRightInd w:val="0"/>
        <w:spacing w:before="0" w:after="0" w:line="240" w:lineRule="auto"/>
        <w:jc w:val="right"/>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(дата судебного акта в окончательной форме)</w:t>
      </w:r>
    </w:p>
    <w:p w:rsidR="00A24B8E" w:rsidRPr="00A24B8E" w:rsidRDefault="00A24B8E" w:rsidP="00A24B8E">
      <w:pPr>
        <w:pStyle w:val="1"/>
        <w:keepNext w:val="0"/>
        <w:autoSpaceDE w:val="0"/>
        <w:autoSpaceDN w:val="0"/>
        <w:adjustRightInd w:val="0"/>
        <w:spacing w:before="0" w:after="0" w:line="240" w:lineRule="auto"/>
        <w:jc w:val="right"/>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_________________(главный распорядитель средств муниципального  образования «Пустозерский сельсовет» Ненецкого автономного округа) не согласен, подана/подготовлена апелляционная (кассационная, надзорная) жалоба в ______________________________________________________________________________</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(наименование    суда)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оснований    для   обжалования   решения/определения _________________________________</w:t>
      </w:r>
    </w:p>
    <w:p w:rsidR="00A24B8E" w:rsidRPr="00A24B8E" w:rsidRDefault="00A24B8E" w:rsidP="00A24B8E">
      <w:pPr>
        <w:pStyle w:val="1"/>
        <w:keepNext w:val="0"/>
        <w:autoSpaceDE w:val="0"/>
        <w:autoSpaceDN w:val="0"/>
        <w:adjustRightInd w:val="0"/>
        <w:spacing w:before="0" w:after="0" w:line="240" w:lineRule="auto"/>
        <w:jc w:val="right"/>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(наименование суда)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от _______________________________________________ не имеется. </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(дата судебного акта в окончательной форме) </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Приложение: копия решения/определения __________________________ на ___ л. в 1 экз.                                        (наименование суда)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________________        _______________        ______________________</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должность                                    (подпись)      (расшифровка подписи)</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autoSpaceDE w:val="0"/>
        <w:autoSpaceDN w:val="0"/>
        <w:adjustRightInd w:val="0"/>
        <w:jc w:val="right"/>
        <w:outlineLvl w:val="1"/>
        <w:rPr>
          <w:bCs/>
          <w:sz w:val="16"/>
          <w:szCs w:val="16"/>
        </w:rPr>
      </w:pPr>
      <w:r w:rsidRPr="00A24B8E">
        <w:rPr>
          <w:bCs/>
          <w:sz w:val="16"/>
          <w:szCs w:val="16"/>
        </w:rPr>
        <w:t>Приложение 2</w:t>
      </w:r>
    </w:p>
    <w:p w:rsidR="00A24B8E" w:rsidRPr="00A24B8E" w:rsidRDefault="00A24B8E" w:rsidP="00A24B8E">
      <w:pPr>
        <w:autoSpaceDE w:val="0"/>
        <w:autoSpaceDN w:val="0"/>
        <w:adjustRightInd w:val="0"/>
        <w:jc w:val="right"/>
        <w:rPr>
          <w:bCs/>
          <w:sz w:val="16"/>
          <w:szCs w:val="16"/>
        </w:rPr>
      </w:pPr>
      <w:r w:rsidRPr="00A24B8E">
        <w:rPr>
          <w:bCs/>
          <w:sz w:val="16"/>
          <w:szCs w:val="16"/>
        </w:rPr>
        <w:t>к Порядку</w:t>
      </w:r>
    </w:p>
    <w:p w:rsidR="00A24B8E" w:rsidRPr="00A24B8E" w:rsidRDefault="00A24B8E" w:rsidP="00A24B8E">
      <w:pPr>
        <w:autoSpaceDE w:val="0"/>
        <w:autoSpaceDN w:val="0"/>
        <w:adjustRightInd w:val="0"/>
        <w:jc w:val="right"/>
        <w:rPr>
          <w:bCs/>
          <w:sz w:val="16"/>
          <w:szCs w:val="16"/>
        </w:rPr>
      </w:pPr>
      <w:r w:rsidRPr="00A24B8E">
        <w:rPr>
          <w:bCs/>
          <w:sz w:val="16"/>
          <w:szCs w:val="16"/>
        </w:rPr>
        <w:t xml:space="preserve">представления информации главным распорядителем </w:t>
      </w:r>
    </w:p>
    <w:p w:rsidR="00A24B8E" w:rsidRPr="00A24B8E" w:rsidRDefault="00A24B8E" w:rsidP="00A24B8E">
      <w:pPr>
        <w:autoSpaceDE w:val="0"/>
        <w:autoSpaceDN w:val="0"/>
        <w:adjustRightInd w:val="0"/>
        <w:jc w:val="right"/>
        <w:rPr>
          <w:bCs/>
          <w:sz w:val="16"/>
          <w:szCs w:val="16"/>
        </w:rPr>
      </w:pPr>
      <w:r w:rsidRPr="00A24B8E">
        <w:rPr>
          <w:bCs/>
          <w:sz w:val="16"/>
          <w:szCs w:val="16"/>
        </w:rPr>
        <w:t xml:space="preserve">средств местного бюджета, представлявшим в суде интересы </w:t>
      </w:r>
    </w:p>
    <w:p w:rsidR="00A24B8E" w:rsidRPr="00A24B8E" w:rsidRDefault="00A24B8E" w:rsidP="00A24B8E">
      <w:pPr>
        <w:autoSpaceDE w:val="0"/>
        <w:autoSpaceDN w:val="0"/>
        <w:adjustRightInd w:val="0"/>
        <w:jc w:val="right"/>
        <w:rPr>
          <w:bCs/>
          <w:sz w:val="16"/>
          <w:szCs w:val="16"/>
        </w:rPr>
      </w:pPr>
      <w:r w:rsidRPr="00A24B8E">
        <w:rPr>
          <w:bCs/>
          <w:sz w:val="16"/>
          <w:szCs w:val="16"/>
        </w:rPr>
        <w:t xml:space="preserve">муниципального образования «Пустозерский сельсовет» </w:t>
      </w:r>
    </w:p>
    <w:p w:rsidR="00A24B8E" w:rsidRPr="00A24B8E" w:rsidRDefault="00A24B8E" w:rsidP="00A24B8E">
      <w:pPr>
        <w:autoSpaceDE w:val="0"/>
        <w:autoSpaceDN w:val="0"/>
        <w:adjustRightInd w:val="0"/>
        <w:jc w:val="right"/>
        <w:rPr>
          <w:b/>
          <w:bCs/>
          <w:sz w:val="16"/>
          <w:szCs w:val="16"/>
        </w:rPr>
      </w:pPr>
      <w:r w:rsidRPr="00A24B8E">
        <w:rPr>
          <w:bCs/>
          <w:sz w:val="16"/>
          <w:szCs w:val="16"/>
        </w:rPr>
        <w:t>Ненецкого автономного округа</w:t>
      </w:r>
    </w:p>
    <w:p w:rsidR="00A24B8E" w:rsidRPr="00A24B8E" w:rsidRDefault="00A24B8E" w:rsidP="003C2083">
      <w:pPr>
        <w:autoSpaceDE w:val="0"/>
        <w:autoSpaceDN w:val="0"/>
        <w:adjustRightInd w:val="0"/>
        <w:rPr>
          <w:b/>
          <w:bCs/>
          <w:sz w:val="16"/>
          <w:szCs w:val="16"/>
        </w:rPr>
      </w:pPr>
    </w:p>
    <w:p w:rsidR="00A24B8E" w:rsidRPr="00A24B8E" w:rsidRDefault="00A24B8E" w:rsidP="00A24B8E">
      <w:pPr>
        <w:autoSpaceDE w:val="0"/>
        <w:autoSpaceDN w:val="0"/>
        <w:adjustRightInd w:val="0"/>
        <w:jc w:val="right"/>
        <w:rPr>
          <w:bCs/>
          <w:sz w:val="16"/>
          <w:szCs w:val="16"/>
        </w:rPr>
      </w:pPr>
      <w:r w:rsidRPr="00A24B8E">
        <w:rPr>
          <w:bCs/>
          <w:sz w:val="16"/>
          <w:szCs w:val="16"/>
        </w:rPr>
        <w:t>Форма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w:t>
      </w:r>
    </w:p>
    <w:p w:rsidR="00A24B8E" w:rsidRPr="00A24B8E" w:rsidRDefault="00A24B8E" w:rsidP="00A24B8E">
      <w:pPr>
        <w:pStyle w:val="1"/>
        <w:keepNext w:val="0"/>
        <w:autoSpaceDE w:val="0"/>
        <w:autoSpaceDN w:val="0"/>
        <w:adjustRightInd w:val="0"/>
        <w:spacing w:before="0" w:after="0" w:line="240" w:lineRule="auto"/>
        <w:jc w:val="right"/>
        <w:rPr>
          <w:rFonts w:ascii="Times New Roman" w:hAnsi="Times New Roman"/>
          <w:b w:val="0"/>
          <w:bCs w:val="0"/>
          <w:sz w:val="16"/>
          <w:szCs w:val="16"/>
          <w:lang w:eastAsia="ru-RU"/>
        </w:rPr>
      </w:pPr>
      <w:r w:rsidRPr="00A24B8E">
        <w:rPr>
          <w:rFonts w:ascii="Times New Roman" w:hAnsi="Times New Roman"/>
          <w:b w:val="0"/>
          <w:bCs w:val="0"/>
          <w:sz w:val="16"/>
          <w:szCs w:val="16"/>
          <w:lang w:eastAsia="ru-RU"/>
        </w:rPr>
        <w:t>В финансовый орган Администрации муниципального образования</w:t>
      </w:r>
    </w:p>
    <w:p w:rsidR="00A24B8E" w:rsidRPr="00A24B8E" w:rsidRDefault="00A24B8E" w:rsidP="00A24B8E">
      <w:pPr>
        <w:pStyle w:val="1"/>
        <w:keepNext w:val="0"/>
        <w:autoSpaceDE w:val="0"/>
        <w:autoSpaceDN w:val="0"/>
        <w:adjustRightInd w:val="0"/>
        <w:spacing w:before="0" w:after="0" w:line="240" w:lineRule="auto"/>
        <w:jc w:val="right"/>
        <w:rPr>
          <w:rFonts w:ascii="Times New Roman" w:eastAsia="Calibri" w:hAnsi="Times New Roman"/>
          <w:b w:val="0"/>
          <w:bCs w:val="0"/>
          <w:sz w:val="16"/>
          <w:szCs w:val="16"/>
          <w:lang w:eastAsia="ru-RU"/>
        </w:rPr>
      </w:pPr>
      <w:r w:rsidRPr="00A24B8E">
        <w:rPr>
          <w:rFonts w:ascii="Times New Roman" w:hAnsi="Times New Roman"/>
          <w:b w:val="0"/>
          <w:bCs w:val="0"/>
          <w:sz w:val="16"/>
          <w:szCs w:val="16"/>
          <w:lang w:eastAsia="ru-RU"/>
        </w:rPr>
        <w:t xml:space="preserve"> «Пустозерский сельсовет» Ненецкого автономного округа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bookmarkStart w:id="10" w:name="Par92"/>
      <w:bookmarkEnd w:id="10"/>
      <w:r w:rsidRPr="00A24B8E">
        <w:rPr>
          <w:rFonts w:ascii="Times New Roman" w:eastAsia="Calibri" w:hAnsi="Times New Roman"/>
          <w:b w:val="0"/>
          <w:bCs w:val="0"/>
          <w:sz w:val="16"/>
          <w:szCs w:val="16"/>
          <w:lang w:eastAsia="ru-RU"/>
        </w:rPr>
        <w:t>ИНФОРМАЦИЯ</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о результатах обжалования судебного акта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В  соответствии  с </w:t>
      </w:r>
      <w:hyperlink r:id="rId15" w:history="1">
        <w:r w:rsidRPr="00A24B8E">
          <w:rPr>
            <w:rFonts w:ascii="Times New Roman" w:eastAsia="Calibri" w:hAnsi="Times New Roman"/>
            <w:b w:val="0"/>
            <w:bCs w:val="0"/>
            <w:sz w:val="16"/>
            <w:szCs w:val="16"/>
            <w:lang w:eastAsia="ru-RU"/>
          </w:rPr>
          <w:t>пунктом 4 статьи 242.2</w:t>
        </w:r>
      </w:hyperlink>
      <w:r w:rsidRPr="00A24B8E">
        <w:rPr>
          <w:rFonts w:ascii="Times New Roman" w:eastAsia="Calibri" w:hAnsi="Times New Roman"/>
          <w:b w:val="0"/>
          <w:bCs w:val="0"/>
          <w:sz w:val="16"/>
          <w:szCs w:val="16"/>
          <w:lang w:eastAsia="ru-RU"/>
        </w:rPr>
        <w:t xml:space="preserve"> Бюджетного кодекса Российской Федерации сообщаем, что в _______________________________________________________</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(наименование суда)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рассматривалось дело N ________________________ по исковому заявлению</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__________________________________________ (истец) к </w:t>
      </w:r>
      <w:r w:rsidRPr="00A24B8E">
        <w:rPr>
          <w:rFonts w:ascii="Times New Roman" w:hAnsi="Times New Roman"/>
          <w:b w:val="0"/>
          <w:bCs w:val="0"/>
          <w:sz w:val="16"/>
          <w:szCs w:val="16"/>
          <w:lang w:eastAsia="ru-RU"/>
        </w:rPr>
        <w:t>муниципальному образованию «Пустозерский сельсовет» Ненецкого автономного округа</w:t>
      </w:r>
      <w:r w:rsidRPr="00A24B8E">
        <w:rPr>
          <w:rFonts w:ascii="Times New Roman" w:eastAsia="Calibri" w:hAnsi="Times New Roman"/>
          <w:b w:val="0"/>
          <w:bCs w:val="0"/>
          <w:sz w:val="16"/>
          <w:szCs w:val="16"/>
          <w:lang w:eastAsia="ru-RU"/>
        </w:rPr>
        <w:t xml:space="preserve"> в лице ___________________________ (главный распорядитель средств муниципального образования «_____ сельсовет» Ненецкого автономного  округа) о (об) ___________________________________________________________________________ </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(предмет спора)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В  соответствии  с  решением/определением ______________________________________</w:t>
      </w:r>
    </w:p>
    <w:p w:rsidR="00A24B8E" w:rsidRPr="00A24B8E" w:rsidRDefault="00A24B8E" w:rsidP="00A24B8E">
      <w:pPr>
        <w:pStyle w:val="1"/>
        <w:keepNext w:val="0"/>
        <w:autoSpaceDE w:val="0"/>
        <w:autoSpaceDN w:val="0"/>
        <w:adjustRightInd w:val="0"/>
        <w:spacing w:before="0" w:after="0" w:line="240" w:lineRule="auto"/>
        <w:jc w:val="right"/>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(наименование суда) </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от _________________________________________________________________________</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(дата судебного акта в окончательной форме) </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_____________________________________________________________________________ .</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(содержание резолютивной части судебного акта)</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Не согласившись с вышеуказанным решением/определением ________________________</w:t>
      </w:r>
    </w:p>
    <w:p w:rsidR="00A24B8E" w:rsidRPr="00A24B8E" w:rsidRDefault="00A24B8E" w:rsidP="00A24B8E">
      <w:pPr>
        <w:pStyle w:val="1"/>
        <w:keepNext w:val="0"/>
        <w:autoSpaceDE w:val="0"/>
        <w:autoSpaceDN w:val="0"/>
        <w:adjustRightInd w:val="0"/>
        <w:spacing w:before="0" w:after="0" w:line="240" w:lineRule="auto"/>
        <w:jc w:val="right"/>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(наименование суда) </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(главный распорядитель средств муниципального образования «Пустозерский сельсовет» Ненецкого автономного округа), иной   участник   судебного   процесса)   обратился(лась)  с  апелляционной (кассационной, надзорной) жалобой в _____________________________              _______________________.</w:t>
      </w:r>
    </w:p>
    <w:p w:rsidR="00A24B8E" w:rsidRPr="00A24B8E" w:rsidRDefault="00A24B8E" w:rsidP="00A24B8E">
      <w:pPr>
        <w:pStyle w:val="1"/>
        <w:keepNext w:val="0"/>
        <w:autoSpaceDE w:val="0"/>
        <w:autoSpaceDN w:val="0"/>
        <w:adjustRightInd w:val="0"/>
        <w:spacing w:before="0" w:after="0" w:line="240" w:lineRule="auto"/>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(наименование суда)                                                                   (дата обращения)</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Определением/постановлением_____________________от  ______________________                                                                                                              </w:t>
      </w: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(наименование суда)                   (дата судебного акта в окончательной форме)</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center"/>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_____________________________________________________________________________ (содержание резолютивной части судебного акта апелляционной (кассационной, надзорной) инстанции)</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Приложение: копия решения/определения ___________________________на __ л. в 1 экз.</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(наименование суда)                   </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________________        _______________        ______________________</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r w:rsidRPr="00A24B8E">
        <w:rPr>
          <w:rFonts w:ascii="Times New Roman" w:eastAsia="Calibri" w:hAnsi="Times New Roman"/>
          <w:b w:val="0"/>
          <w:bCs w:val="0"/>
          <w:sz w:val="16"/>
          <w:szCs w:val="16"/>
          <w:lang w:eastAsia="ru-RU"/>
        </w:rPr>
        <w:t xml:space="preserve">                           должность                                     (подпись)                            (расшифровка подписи)</w:t>
      </w:r>
    </w:p>
    <w:p w:rsidR="00A24B8E" w:rsidRPr="00A24B8E" w:rsidRDefault="00A24B8E" w:rsidP="00A24B8E">
      <w:pPr>
        <w:pStyle w:val="1"/>
        <w:keepNext w:val="0"/>
        <w:autoSpaceDE w:val="0"/>
        <w:autoSpaceDN w:val="0"/>
        <w:adjustRightInd w:val="0"/>
        <w:spacing w:before="0" w:after="0" w:line="240" w:lineRule="auto"/>
        <w:jc w:val="both"/>
        <w:rPr>
          <w:rFonts w:ascii="Times New Roman" w:eastAsia="Calibri" w:hAnsi="Times New Roman"/>
          <w:b w:val="0"/>
          <w:bCs w:val="0"/>
          <w:sz w:val="16"/>
          <w:szCs w:val="16"/>
          <w:lang w:eastAsia="ru-RU"/>
        </w:rPr>
      </w:pPr>
    </w:p>
    <w:tbl>
      <w:tblPr>
        <w:tblW w:w="11449" w:type="dxa"/>
        <w:tblInd w:w="-885" w:type="dxa"/>
        <w:tblLook w:val="01E0"/>
      </w:tblPr>
      <w:tblGrid>
        <w:gridCol w:w="1411"/>
        <w:gridCol w:w="10038"/>
      </w:tblGrid>
      <w:tr w:rsidR="003C2083" w:rsidRPr="003C2083" w:rsidTr="003C2083">
        <w:tc>
          <w:tcPr>
            <w:tcW w:w="1569" w:type="dxa"/>
          </w:tcPr>
          <w:p w:rsidR="003C2083" w:rsidRPr="003C2083" w:rsidRDefault="003C2083" w:rsidP="003C2083">
            <w:pPr>
              <w:ind w:firstLine="709"/>
              <w:rPr>
                <w:sz w:val="16"/>
                <w:szCs w:val="16"/>
              </w:rPr>
            </w:pPr>
          </w:p>
        </w:tc>
        <w:tc>
          <w:tcPr>
            <w:tcW w:w="9880" w:type="dxa"/>
          </w:tcPr>
          <w:p w:rsidR="003C2083" w:rsidRPr="003C2083" w:rsidRDefault="003C2083" w:rsidP="003C2083">
            <w:pPr>
              <w:pStyle w:val="a7"/>
              <w:jc w:val="center"/>
              <w:rPr>
                <w:rFonts w:ascii="Times New Roman" w:hAnsi="Times New Roman"/>
                <w:b/>
                <w:i/>
                <w:color w:val="FF0000"/>
                <w:sz w:val="16"/>
                <w:szCs w:val="16"/>
                <w:u w:val="single"/>
              </w:rPr>
            </w:pPr>
          </w:p>
          <w:p w:rsidR="003C2083" w:rsidRPr="003C2083" w:rsidRDefault="003C2083" w:rsidP="003C2083">
            <w:pPr>
              <w:pStyle w:val="a7"/>
              <w:jc w:val="center"/>
              <w:rPr>
                <w:rFonts w:ascii="Times New Roman" w:hAnsi="Times New Roman"/>
                <w:b/>
                <w:sz w:val="16"/>
                <w:szCs w:val="16"/>
              </w:rPr>
            </w:pPr>
            <w:r w:rsidRPr="003C2083">
              <w:rPr>
                <w:rFonts w:ascii="Times New Roman" w:hAnsi="Times New Roman"/>
                <w:b/>
                <w:sz w:val="16"/>
                <w:szCs w:val="16"/>
              </w:rPr>
              <w:t>АДМИНИСТРАЦИЯ</w:t>
            </w:r>
          </w:p>
          <w:p w:rsidR="003C2083" w:rsidRPr="003C2083" w:rsidRDefault="003C2083" w:rsidP="003C2083">
            <w:pPr>
              <w:pStyle w:val="a7"/>
              <w:jc w:val="center"/>
              <w:rPr>
                <w:rFonts w:ascii="Times New Roman" w:hAnsi="Times New Roman"/>
                <w:b/>
                <w:sz w:val="16"/>
                <w:szCs w:val="16"/>
              </w:rPr>
            </w:pPr>
            <w:r w:rsidRPr="003C2083">
              <w:rPr>
                <w:rFonts w:ascii="Times New Roman" w:hAnsi="Times New Roman"/>
                <w:b/>
                <w:sz w:val="16"/>
                <w:szCs w:val="16"/>
              </w:rPr>
              <w:t>МУНИЦИПАЛЬНОГО ОБРАЗОВАНИЯ «ПУСТОЗЕРСКИЙ  СЕЛЬСОВЕТ»</w:t>
            </w:r>
          </w:p>
          <w:p w:rsidR="003C2083" w:rsidRPr="003C2083" w:rsidRDefault="003C2083" w:rsidP="003C2083">
            <w:pPr>
              <w:pStyle w:val="a7"/>
              <w:jc w:val="center"/>
              <w:rPr>
                <w:rFonts w:ascii="Times New Roman" w:hAnsi="Times New Roman"/>
                <w:b/>
                <w:sz w:val="16"/>
                <w:szCs w:val="16"/>
              </w:rPr>
            </w:pPr>
            <w:r w:rsidRPr="003C2083">
              <w:rPr>
                <w:rFonts w:ascii="Times New Roman" w:hAnsi="Times New Roman"/>
                <w:b/>
                <w:sz w:val="16"/>
                <w:szCs w:val="16"/>
              </w:rPr>
              <w:t>НЕНЕЦКОГО АВТОНОМНОГО ОКРУГА</w:t>
            </w:r>
          </w:p>
          <w:p w:rsidR="003C2083" w:rsidRPr="003C2083" w:rsidRDefault="003C2083" w:rsidP="003C2083">
            <w:pPr>
              <w:pStyle w:val="a7"/>
              <w:jc w:val="center"/>
              <w:rPr>
                <w:rFonts w:ascii="Times New Roman" w:hAnsi="Times New Roman"/>
                <w:b/>
                <w:sz w:val="16"/>
                <w:szCs w:val="16"/>
              </w:rPr>
            </w:pPr>
          </w:p>
          <w:p w:rsidR="003C2083" w:rsidRPr="003C2083" w:rsidRDefault="003C2083" w:rsidP="003C2083">
            <w:pPr>
              <w:pStyle w:val="1"/>
              <w:spacing w:before="0" w:after="0" w:line="240" w:lineRule="auto"/>
              <w:jc w:val="center"/>
              <w:rPr>
                <w:rFonts w:ascii="Times New Roman" w:hAnsi="Times New Roman"/>
                <w:sz w:val="16"/>
                <w:szCs w:val="16"/>
              </w:rPr>
            </w:pPr>
            <w:r w:rsidRPr="003C2083">
              <w:rPr>
                <w:rFonts w:ascii="Times New Roman" w:hAnsi="Times New Roman"/>
                <w:sz w:val="16"/>
                <w:szCs w:val="16"/>
              </w:rPr>
              <w:t>П О С Т А Н О В Л Е Н И Е</w:t>
            </w:r>
          </w:p>
          <w:p w:rsidR="003C2083" w:rsidRPr="003C2083" w:rsidRDefault="003C2083" w:rsidP="003C2083">
            <w:pPr>
              <w:pStyle w:val="a7"/>
              <w:jc w:val="center"/>
              <w:rPr>
                <w:rFonts w:ascii="Times New Roman" w:hAnsi="Times New Roman"/>
                <w:b/>
                <w:sz w:val="16"/>
                <w:szCs w:val="16"/>
              </w:rPr>
            </w:pPr>
          </w:p>
          <w:p w:rsidR="003C2083" w:rsidRPr="003C2083" w:rsidRDefault="003C2083" w:rsidP="003C2083">
            <w:pPr>
              <w:pStyle w:val="a7"/>
              <w:jc w:val="center"/>
              <w:rPr>
                <w:rFonts w:ascii="Times New Roman" w:hAnsi="Times New Roman"/>
                <w:b/>
                <w:sz w:val="16"/>
                <w:szCs w:val="16"/>
              </w:rPr>
            </w:pPr>
          </w:p>
          <w:p w:rsidR="003C2083" w:rsidRPr="003C2083" w:rsidRDefault="003C2083" w:rsidP="003C2083">
            <w:pPr>
              <w:rPr>
                <w:sz w:val="16"/>
                <w:szCs w:val="16"/>
                <w:u w:val="single"/>
              </w:rPr>
            </w:pPr>
            <w:r w:rsidRPr="003C2083">
              <w:rPr>
                <w:b/>
                <w:sz w:val="16"/>
                <w:szCs w:val="16"/>
                <w:u w:val="single"/>
              </w:rPr>
              <w:t>от   12.10.2018   №106</w:t>
            </w:r>
          </w:p>
          <w:p w:rsidR="003C2083" w:rsidRPr="003C2083" w:rsidRDefault="003C2083" w:rsidP="003C2083">
            <w:pPr>
              <w:rPr>
                <w:sz w:val="16"/>
                <w:szCs w:val="16"/>
              </w:rPr>
            </w:pPr>
            <w:r w:rsidRPr="003C2083">
              <w:rPr>
                <w:sz w:val="16"/>
                <w:szCs w:val="16"/>
              </w:rPr>
              <w:t xml:space="preserve">с. Оксино </w:t>
            </w:r>
          </w:p>
          <w:p w:rsidR="003C2083" w:rsidRPr="003C2083" w:rsidRDefault="003C2083" w:rsidP="003C2083">
            <w:pPr>
              <w:rPr>
                <w:sz w:val="16"/>
                <w:szCs w:val="16"/>
              </w:rPr>
            </w:pPr>
            <w:r w:rsidRPr="003C2083">
              <w:rPr>
                <w:sz w:val="16"/>
                <w:szCs w:val="16"/>
              </w:rPr>
              <w:t>Ненецкий автономный округ</w:t>
            </w:r>
          </w:p>
          <w:p w:rsidR="003C2083" w:rsidRPr="003C2083" w:rsidRDefault="003C2083" w:rsidP="003C2083">
            <w:pPr>
              <w:pStyle w:val="ConsPlusTitle"/>
              <w:rPr>
                <w:rFonts w:ascii="Times New Roman" w:hAnsi="Times New Roman" w:cs="Times New Roman"/>
                <w:sz w:val="16"/>
                <w:szCs w:val="16"/>
              </w:rPr>
            </w:pPr>
          </w:p>
          <w:p w:rsidR="003C2083" w:rsidRPr="003C2083" w:rsidRDefault="003C2083" w:rsidP="003C2083">
            <w:pPr>
              <w:pStyle w:val="a7"/>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2"/>
            </w:tblGrid>
            <w:tr w:rsidR="003C2083" w:rsidRPr="003C2083" w:rsidTr="00F85657">
              <w:trPr>
                <w:trHeight w:val="1699"/>
              </w:trPr>
              <w:tc>
                <w:tcPr>
                  <w:tcW w:w="9606" w:type="dxa"/>
                  <w:tcBorders>
                    <w:top w:val="nil"/>
                    <w:left w:val="nil"/>
                    <w:bottom w:val="nil"/>
                    <w:right w:val="nil"/>
                  </w:tcBorders>
                </w:tcPr>
                <w:p w:rsidR="003C2083" w:rsidRPr="003C2083" w:rsidRDefault="003C2083" w:rsidP="003C2083">
                  <w:pPr>
                    <w:jc w:val="center"/>
                    <w:rPr>
                      <w:sz w:val="16"/>
                      <w:szCs w:val="16"/>
                    </w:rPr>
                  </w:pPr>
                  <w:r w:rsidRPr="003C2083">
                    <w:rPr>
                      <w:sz w:val="16"/>
                      <w:szCs w:val="16"/>
                    </w:rPr>
                    <w:t>ОБ УТВЕРЖДЕНИИ  АДМИНИСТРАТИВНОГО РЕГЛАМЕНТА  ПРЕДОСТАВЛЕНИЯ МУНИЦИПАЛЬНОЙ УСЛУГИ  «ВЫДАЧА  РАЗРЕШЕНИЯ  (ОРДЕРА) НА  ПРОВЕДЕНИЕ  ЗЕМЕЛЬНЫХ  РАБОТ  НА ТЕРРИТОРИИ  МУНИЦИПАЛЬНОГО ОБРАЗОВАНИЯ «ПУСТОЗЕРСКИЙ СЕЛЬСОВЕТ  «НЕНЕЦКОГО АВТОНОМНОГО ОКРУГА</w:t>
                  </w:r>
                </w:p>
                <w:tbl>
                  <w:tblPr>
                    <w:tblpPr w:leftFromText="180" w:rightFromText="180" w:vertAnchor="text" w:horzAnchor="margin" w:tblpY="17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3C2083" w:rsidRPr="003C2083" w:rsidTr="003C2083">
                    <w:trPr>
                      <w:trHeight w:val="1699"/>
                    </w:trPr>
                    <w:tc>
                      <w:tcPr>
                        <w:tcW w:w="9606" w:type="dxa"/>
                        <w:tcBorders>
                          <w:top w:val="nil"/>
                          <w:left w:val="nil"/>
                          <w:bottom w:val="nil"/>
                          <w:right w:val="nil"/>
                        </w:tcBorders>
                      </w:tcPr>
                      <w:p w:rsidR="003C2083" w:rsidRPr="003C2083" w:rsidRDefault="003C2083" w:rsidP="002229FE">
                        <w:pPr>
                          <w:autoSpaceDE w:val="0"/>
                          <w:autoSpaceDN w:val="0"/>
                          <w:adjustRightInd w:val="0"/>
                          <w:rPr>
                            <w:b/>
                            <w:sz w:val="16"/>
                            <w:szCs w:val="16"/>
                          </w:rPr>
                        </w:pPr>
                      </w:p>
                    </w:tc>
                  </w:tr>
                </w:tbl>
                <w:p w:rsidR="003C2083" w:rsidRPr="003C2083" w:rsidRDefault="003C2083" w:rsidP="003C2083">
                  <w:pPr>
                    <w:jc w:val="center"/>
                    <w:rPr>
                      <w:sz w:val="16"/>
                      <w:szCs w:val="16"/>
                    </w:rPr>
                  </w:pPr>
                </w:p>
              </w:tc>
            </w:tr>
          </w:tbl>
          <w:p w:rsidR="003C2083" w:rsidRPr="003C2083" w:rsidRDefault="003C2083" w:rsidP="003C2083">
            <w:pPr>
              <w:pStyle w:val="a7"/>
              <w:jc w:val="center"/>
              <w:rPr>
                <w:rFonts w:ascii="Times New Roman" w:hAnsi="Times New Roman"/>
                <w:b/>
                <w:sz w:val="16"/>
                <w:szCs w:val="16"/>
              </w:rPr>
            </w:pPr>
          </w:p>
          <w:p w:rsidR="003C2083" w:rsidRPr="003C2083" w:rsidRDefault="003C2083" w:rsidP="003C2083">
            <w:pPr>
              <w:pStyle w:val="a7"/>
              <w:rPr>
                <w:rFonts w:ascii="Times New Roman" w:hAnsi="Times New Roman"/>
                <w:b/>
                <w:sz w:val="16"/>
                <w:szCs w:val="16"/>
              </w:rPr>
            </w:pPr>
          </w:p>
          <w:p w:rsidR="003C2083" w:rsidRPr="003C2083" w:rsidRDefault="003C2083" w:rsidP="003C2083">
            <w:pPr>
              <w:autoSpaceDE w:val="0"/>
              <w:autoSpaceDN w:val="0"/>
              <w:adjustRightInd w:val="0"/>
              <w:jc w:val="both"/>
              <w:rPr>
                <w:sz w:val="16"/>
                <w:szCs w:val="16"/>
              </w:rPr>
            </w:pPr>
            <w:r w:rsidRPr="003C2083">
              <w:rPr>
                <w:sz w:val="16"/>
                <w:szCs w:val="16"/>
              </w:rPr>
              <w:t xml:space="preserve">           Руководствуясь </w:t>
            </w:r>
            <w:r w:rsidRPr="003C2083">
              <w:rPr>
                <w:bCs/>
                <w:sz w:val="16"/>
                <w:szCs w:val="16"/>
              </w:rPr>
              <w:t xml:space="preserve">Законом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r w:rsidRPr="003C2083">
              <w:rPr>
                <w:sz w:val="16"/>
                <w:szCs w:val="16"/>
              </w:rPr>
              <w:t>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w:t>
            </w:r>
            <w:r w:rsidRPr="003C2083">
              <w:rPr>
                <w:color w:val="000000"/>
                <w:sz w:val="16"/>
                <w:szCs w:val="16"/>
              </w:rPr>
              <w:t>,</w:t>
            </w:r>
            <w:r w:rsidRPr="003C2083">
              <w:rPr>
                <w:sz w:val="16"/>
                <w:szCs w:val="16"/>
              </w:rPr>
              <w:t xml:space="preserve"> </w:t>
            </w:r>
            <w:hyperlink w:anchor="P33" w:history="1">
              <w:r w:rsidRPr="003C2083">
                <w:rPr>
                  <w:color w:val="000000"/>
                  <w:sz w:val="16"/>
                  <w:szCs w:val="16"/>
                </w:rPr>
                <w:t>Поряд</w:t>
              </w:r>
            </w:hyperlink>
            <w:r w:rsidRPr="003C2083">
              <w:rPr>
                <w:color w:val="000000"/>
                <w:sz w:val="16"/>
                <w:szCs w:val="16"/>
              </w:rPr>
              <w:t xml:space="preserve">ком  </w:t>
            </w:r>
            <w:r w:rsidRPr="003C2083">
              <w:rPr>
                <w:sz w:val="16"/>
                <w:szCs w:val="16"/>
              </w:rPr>
              <w:t>выдачи разрешения (ордера) на проведение земляных работ 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12.09.2018 №103, Администрация  муниципального образования  «Пустозерский сельсовет» Ненецкого автономного округа  ПОСТАНОВЛЯЕТ:</w:t>
            </w:r>
          </w:p>
          <w:p w:rsidR="003C2083" w:rsidRPr="003C2083" w:rsidRDefault="003C2083" w:rsidP="003C2083">
            <w:pPr>
              <w:ind w:firstLine="709"/>
              <w:jc w:val="both"/>
              <w:rPr>
                <w:sz w:val="16"/>
                <w:szCs w:val="16"/>
              </w:rPr>
            </w:pPr>
          </w:p>
          <w:p w:rsidR="003C2083" w:rsidRPr="003C2083" w:rsidRDefault="003C2083" w:rsidP="003C2083">
            <w:pPr>
              <w:autoSpaceDE w:val="0"/>
              <w:autoSpaceDN w:val="0"/>
              <w:adjustRightInd w:val="0"/>
              <w:ind w:firstLine="540"/>
              <w:jc w:val="both"/>
              <w:rPr>
                <w:sz w:val="16"/>
                <w:szCs w:val="16"/>
              </w:rPr>
            </w:pPr>
            <w:r w:rsidRPr="003C2083">
              <w:rPr>
                <w:sz w:val="16"/>
                <w:szCs w:val="16"/>
              </w:rPr>
              <w:t>1. Утвердить прилагаемый Административный регламент предоставления муниципальной услуги «Выдача  разрешения (ордера)  на проведение земляных работ  на территории муниципального образования «Пустозерский сельсовет» Ненецкого автономного округа».</w:t>
            </w:r>
          </w:p>
          <w:p w:rsidR="003C2083" w:rsidRPr="003C2083" w:rsidRDefault="003C2083" w:rsidP="003C2083">
            <w:pPr>
              <w:tabs>
                <w:tab w:val="left" w:pos="-284"/>
              </w:tabs>
              <w:jc w:val="both"/>
              <w:rPr>
                <w:sz w:val="16"/>
                <w:szCs w:val="16"/>
              </w:rPr>
            </w:pPr>
          </w:p>
          <w:p w:rsidR="003C2083" w:rsidRPr="003C2083" w:rsidRDefault="003C2083" w:rsidP="003C2083">
            <w:pPr>
              <w:tabs>
                <w:tab w:val="left" w:pos="-284"/>
              </w:tabs>
              <w:ind w:firstLine="487"/>
              <w:jc w:val="both"/>
              <w:rPr>
                <w:i/>
                <w:sz w:val="16"/>
                <w:szCs w:val="16"/>
              </w:rPr>
            </w:pPr>
            <w:r w:rsidRPr="003C2083">
              <w:rPr>
                <w:sz w:val="16"/>
                <w:szCs w:val="16"/>
              </w:rPr>
              <w:t>2.  Настоящее постановление вступает в силу после его официального опубликования (обнародования).</w:t>
            </w:r>
          </w:p>
          <w:p w:rsidR="003C2083" w:rsidRPr="003C2083" w:rsidRDefault="003C2083" w:rsidP="003C2083">
            <w:pPr>
              <w:rPr>
                <w:sz w:val="16"/>
                <w:szCs w:val="16"/>
              </w:rPr>
            </w:pPr>
          </w:p>
          <w:p w:rsidR="003C2083" w:rsidRPr="003C2083" w:rsidRDefault="003C2083" w:rsidP="003C2083">
            <w:pPr>
              <w:rPr>
                <w:sz w:val="16"/>
                <w:szCs w:val="16"/>
              </w:rPr>
            </w:pPr>
            <w:r w:rsidRPr="003C2083">
              <w:rPr>
                <w:sz w:val="16"/>
                <w:szCs w:val="16"/>
              </w:rPr>
              <w:t xml:space="preserve">Глава муниципального образования  </w:t>
            </w:r>
          </w:p>
          <w:p w:rsidR="003C2083" w:rsidRPr="003C2083" w:rsidRDefault="003C2083" w:rsidP="003C2083">
            <w:pPr>
              <w:rPr>
                <w:sz w:val="16"/>
                <w:szCs w:val="16"/>
              </w:rPr>
            </w:pPr>
            <w:r w:rsidRPr="003C2083">
              <w:rPr>
                <w:sz w:val="16"/>
                <w:szCs w:val="16"/>
              </w:rPr>
              <w:t xml:space="preserve">«Пустозерский сельсовет» </w:t>
            </w:r>
          </w:p>
          <w:p w:rsidR="003C2083" w:rsidRPr="003C2083" w:rsidRDefault="003C2083" w:rsidP="003C2083">
            <w:pPr>
              <w:rPr>
                <w:sz w:val="16"/>
                <w:szCs w:val="16"/>
              </w:rPr>
            </w:pPr>
            <w:r w:rsidRPr="003C2083">
              <w:rPr>
                <w:sz w:val="16"/>
                <w:szCs w:val="16"/>
              </w:rPr>
              <w:t xml:space="preserve">Ненецкого автономного округа                                                             С.М.Макарова                                     </w:t>
            </w:r>
          </w:p>
          <w:p w:rsidR="003C2083" w:rsidRPr="003C2083" w:rsidRDefault="003C2083" w:rsidP="003C2083">
            <w:pPr>
              <w:rPr>
                <w:sz w:val="16"/>
                <w:szCs w:val="16"/>
              </w:rPr>
            </w:pPr>
          </w:p>
          <w:p w:rsidR="003C2083" w:rsidRPr="003C2083" w:rsidRDefault="003C2083" w:rsidP="003C2083">
            <w:pPr>
              <w:rPr>
                <w:sz w:val="16"/>
                <w:szCs w:val="16"/>
              </w:rPr>
            </w:pPr>
          </w:p>
          <w:p w:rsidR="003C2083" w:rsidRPr="003C2083" w:rsidRDefault="003C2083" w:rsidP="003C2083">
            <w:pPr>
              <w:rPr>
                <w:sz w:val="16"/>
                <w:szCs w:val="16"/>
              </w:rPr>
            </w:pPr>
          </w:p>
          <w:p w:rsidR="003C2083" w:rsidRPr="003C2083" w:rsidRDefault="003C2083" w:rsidP="003C2083">
            <w:pPr>
              <w:rPr>
                <w:sz w:val="16"/>
                <w:szCs w:val="16"/>
              </w:rPr>
            </w:pPr>
          </w:p>
          <w:p w:rsidR="003C2083" w:rsidRPr="003C2083" w:rsidRDefault="003C2083" w:rsidP="003C2083">
            <w:pPr>
              <w:jc w:val="right"/>
              <w:rPr>
                <w:sz w:val="16"/>
                <w:szCs w:val="16"/>
              </w:rPr>
            </w:pPr>
          </w:p>
        </w:tc>
      </w:tr>
    </w:tbl>
    <w:tbl>
      <w:tblPr>
        <w:tblpPr w:leftFromText="180" w:rightFromText="180" w:vertAnchor="text" w:horzAnchor="margin" w:tblpY="-13272"/>
        <w:tblW w:w="10314" w:type="dxa"/>
        <w:tblLook w:val="01E0"/>
      </w:tblPr>
      <w:tblGrid>
        <w:gridCol w:w="4734"/>
        <w:gridCol w:w="5580"/>
      </w:tblGrid>
      <w:tr w:rsidR="003C2083" w:rsidRPr="003C2083" w:rsidTr="003C2083">
        <w:tc>
          <w:tcPr>
            <w:tcW w:w="4734" w:type="dxa"/>
          </w:tcPr>
          <w:p w:rsidR="003C2083" w:rsidRPr="003C2083" w:rsidRDefault="003C2083" w:rsidP="003C2083">
            <w:pPr>
              <w:ind w:firstLine="709"/>
              <w:rPr>
                <w:sz w:val="16"/>
                <w:szCs w:val="16"/>
              </w:rPr>
            </w:pPr>
          </w:p>
        </w:tc>
        <w:tc>
          <w:tcPr>
            <w:tcW w:w="5580" w:type="dxa"/>
          </w:tcPr>
          <w:p w:rsidR="003C2083" w:rsidRPr="003C2083" w:rsidRDefault="003C2083" w:rsidP="003C2083">
            <w:pPr>
              <w:autoSpaceDE w:val="0"/>
              <w:autoSpaceDN w:val="0"/>
              <w:adjustRightInd w:val="0"/>
              <w:rPr>
                <w:sz w:val="16"/>
                <w:szCs w:val="16"/>
              </w:rPr>
            </w:pPr>
          </w:p>
          <w:p w:rsidR="003C2083" w:rsidRPr="003C2083" w:rsidRDefault="003C2083" w:rsidP="003C2083">
            <w:pPr>
              <w:autoSpaceDE w:val="0"/>
              <w:autoSpaceDN w:val="0"/>
              <w:adjustRightInd w:val="0"/>
              <w:jc w:val="right"/>
              <w:rPr>
                <w:sz w:val="16"/>
                <w:szCs w:val="16"/>
              </w:rPr>
            </w:pPr>
          </w:p>
          <w:p w:rsidR="003C2083" w:rsidRPr="003C2083" w:rsidRDefault="003C2083" w:rsidP="003C2083">
            <w:pPr>
              <w:autoSpaceDE w:val="0"/>
              <w:autoSpaceDN w:val="0"/>
              <w:adjustRightInd w:val="0"/>
              <w:jc w:val="right"/>
              <w:rPr>
                <w:sz w:val="16"/>
                <w:szCs w:val="16"/>
              </w:rPr>
            </w:pPr>
            <w:r w:rsidRPr="003C2083">
              <w:rPr>
                <w:sz w:val="16"/>
                <w:szCs w:val="16"/>
              </w:rPr>
              <w:t>Приложение</w:t>
            </w:r>
          </w:p>
          <w:p w:rsidR="003C2083" w:rsidRPr="003C2083" w:rsidRDefault="003C2083" w:rsidP="003C2083">
            <w:pPr>
              <w:autoSpaceDE w:val="0"/>
              <w:autoSpaceDN w:val="0"/>
              <w:adjustRightInd w:val="0"/>
              <w:jc w:val="right"/>
              <w:rPr>
                <w:sz w:val="16"/>
                <w:szCs w:val="16"/>
              </w:rPr>
            </w:pPr>
            <w:r w:rsidRPr="003C2083">
              <w:rPr>
                <w:sz w:val="16"/>
                <w:szCs w:val="16"/>
              </w:rPr>
              <w:t>к постановлению Администрации</w:t>
            </w:r>
          </w:p>
          <w:p w:rsidR="003C2083" w:rsidRPr="003C2083" w:rsidRDefault="003C2083" w:rsidP="003C2083">
            <w:pPr>
              <w:autoSpaceDE w:val="0"/>
              <w:autoSpaceDN w:val="0"/>
              <w:adjustRightInd w:val="0"/>
              <w:jc w:val="right"/>
              <w:rPr>
                <w:sz w:val="16"/>
                <w:szCs w:val="16"/>
              </w:rPr>
            </w:pPr>
            <w:r w:rsidRPr="003C2083">
              <w:rPr>
                <w:sz w:val="16"/>
                <w:szCs w:val="16"/>
              </w:rPr>
              <w:t xml:space="preserve"> МО  «Пустозерский сельсовет» НАО </w:t>
            </w:r>
          </w:p>
          <w:p w:rsidR="003C2083" w:rsidRPr="003C2083" w:rsidRDefault="003C2083" w:rsidP="003C2083">
            <w:pPr>
              <w:jc w:val="right"/>
              <w:rPr>
                <w:sz w:val="16"/>
                <w:szCs w:val="16"/>
              </w:rPr>
            </w:pPr>
            <w:r w:rsidRPr="003C2083">
              <w:rPr>
                <w:sz w:val="16"/>
                <w:szCs w:val="16"/>
              </w:rPr>
              <w:t xml:space="preserve">        от 12.10.2018  №  106</w:t>
            </w:r>
          </w:p>
        </w:tc>
      </w:tr>
    </w:tbl>
    <w:p w:rsidR="003C2083" w:rsidRPr="003C2083" w:rsidRDefault="003C2083" w:rsidP="003C2083">
      <w:pPr>
        <w:widowControl w:val="0"/>
        <w:autoSpaceDE w:val="0"/>
        <w:autoSpaceDN w:val="0"/>
        <w:adjustRightInd w:val="0"/>
        <w:rPr>
          <w:b/>
          <w:bCs/>
          <w:sz w:val="16"/>
          <w:szCs w:val="16"/>
        </w:rPr>
      </w:pPr>
    </w:p>
    <w:p w:rsidR="003C2083" w:rsidRPr="003C2083" w:rsidRDefault="003C2083" w:rsidP="003C2083">
      <w:pPr>
        <w:jc w:val="center"/>
        <w:rPr>
          <w:b/>
          <w:sz w:val="16"/>
          <w:szCs w:val="16"/>
        </w:rPr>
      </w:pPr>
      <w:r w:rsidRPr="003C2083">
        <w:rPr>
          <w:b/>
          <w:sz w:val="16"/>
          <w:szCs w:val="16"/>
        </w:rPr>
        <w:t>Административный регламент  предоставления</w:t>
      </w:r>
    </w:p>
    <w:p w:rsidR="003C2083" w:rsidRPr="003C2083" w:rsidRDefault="003C2083" w:rsidP="003C2083">
      <w:pPr>
        <w:jc w:val="center"/>
        <w:rPr>
          <w:b/>
          <w:sz w:val="16"/>
          <w:szCs w:val="16"/>
        </w:rPr>
      </w:pPr>
      <w:r w:rsidRPr="003C2083">
        <w:rPr>
          <w:b/>
          <w:sz w:val="16"/>
          <w:szCs w:val="16"/>
        </w:rPr>
        <w:t xml:space="preserve"> муниципальной услуги</w:t>
      </w:r>
    </w:p>
    <w:p w:rsidR="003C2083" w:rsidRPr="003C2083" w:rsidRDefault="003C2083" w:rsidP="003C2083">
      <w:pPr>
        <w:widowControl w:val="0"/>
        <w:autoSpaceDE w:val="0"/>
        <w:autoSpaceDN w:val="0"/>
        <w:adjustRightInd w:val="0"/>
        <w:jc w:val="center"/>
        <w:outlineLvl w:val="1"/>
        <w:rPr>
          <w:b/>
          <w:sz w:val="16"/>
          <w:szCs w:val="16"/>
        </w:rPr>
      </w:pPr>
      <w:bookmarkStart w:id="11" w:name="Par64"/>
      <w:bookmarkEnd w:id="11"/>
      <w:r w:rsidRPr="003C2083">
        <w:rPr>
          <w:b/>
          <w:sz w:val="16"/>
          <w:szCs w:val="16"/>
        </w:rPr>
        <w:t xml:space="preserve">«Выдача  разрешения (ордера)  на проведение земляных работ  на территории </w:t>
      </w:r>
    </w:p>
    <w:p w:rsidR="003C2083" w:rsidRPr="003C2083" w:rsidRDefault="003C2083" w:rsidP="003C2083">
      <w:pPr>
        <w:widowControl w:val="0"/>
        <w:autoSpaceDE w:val="0"/>
        <w:autoSpaceDN w:val="0"/>
        <w:adjustRightInd w:val="0"/>
        <w:jc w:val="center"/>
        <w:outlineLvl w:val="1"/>
        <w:rPr>
          <w:b/>
          <w:sz w:val="16"/>
          <w:szCs w:val="16"/>
        </w:rPr>
      </w:pPr>
      <w:r w:rsidRPr="003C2083">
        <w:rPr>
          <w:b/>
          <w:sz w:val="16"/>
          <w:szCs w:val="16"/>
        </w:rPr>
        <w:t>муниципального образования «Пустозерский сельсовет» Ненецкого автономного округа»</w:t>
      </w:r>
    </w:p>
    <w:p w:rsidR="003C2083" w:rsidRPr="003C2083" w:rsidRDefault="003C2083" w:rsidP="003C2083">
      <w:pPr>
        <w:widowControl w:val="0"/>
        <w:autoSpaceDE w:val="0"/>
        <w:autoSpaceDN w:val="0"/>
        <w:adjustRightInd w:val="0"/>
        <w:jc w:val="center"/>
        <w:outlineLvl w:val="1"/>
        <w:rPr>
          <w:sz w:val="16"/>
          <w:szCs w:val="16"/>
        </w:rPr>
      </w:pPr>
    </w:p>
    <w:p w:rsidR="003C2083" w:rsidRPr="003C2083" w:rsidRDefault="003C2083" w:rsidP="003C2083">
      <w:pPr>
        <w:widowControl w:val="0"/>
        <w:autoSpaceDE w:val="0"/>
        <w:autoSpaceDN w:val="0"/>
        <w:adjustRightInd w:val="0"/>
        <w:jc w:val="center"/>
        <w:outlineLvl w:val="1"/>
        <w:rPr>
          <w:sz w:val="16"/>
          <w:szCs w:val="16"/>
        </w:rPr>
      </w:pPr>
    </w:p>
    <w:p w:rsidR="003C2083" w:rsidRPr="003C2083" w:rsidRDefault="003C2083" w:rsidP="003C2083">
      <w:pPr>
        <w:widowControl w:val="0"/>
        <w:autoSpaceDE w:val="0"/>
        <w:autoSpaceDN w:val="0"/>
        <w:adjustRightInd w:val="0"/>
        <w:jc w:val="center"/>
        <w:outlineLvl w:val="1"/>
        <w:rPr>
          <w:sz w:val="16"/>
          <w:szCs w:val="16"/>
        </w:rPr>
      </w:pPr>
      <w:r w:rsidRPr="003C2083">
        <w:rPr>
          <w:sz w:val="16"/>
          <w:szCs w:val="16"/>
        </w:rPr>
        <w:t>1. Общие положения</w:t>
      </w:r>
    </w:p>
    <w:p w:rsidR="003C2083" w:rsidRPr="003C2083" w:rsidRDefault="003C2083" w:rsidP="003C2083">
      <w:pPr>
        <w:widowControl w:val="0"/>
        <w:autoSpaceDE w:val="0"/>
        <w:autoSpaceDN w:val="0"/>
        <w:adjustRightInd w:val="0"/>
        <w:jc w:val="center"/>
        <w:rPr>
          <w:sz w:val="16"/>
          <w:szCs w:val="16"/>
        </w:rPr>
      </w:pP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1.1. Предмет регулирования Административного регламента.</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 xml:space="preserve">Административный регламент предоставления муниципальной услуги </w:t>
      </w:r>
      <w:r w:rsidRPr="003C2083">
        <w:rPr>
          <w:sz w:val="16"/>
          <w:szCs w:val="16"/>
        </w:rPr>
        <w:t>«Выдача  разрешения (ордера)  на проведение земляных работ  на территории муниципального образования «Пустозерский сельсовет» Ненецкого автономного округа</w:t>
      </w:r>
      <w:r w:rsidRPr="003C2083">
        <w:rPr>
          <w:color w:val="000000"/>
          <w:sz w:val="16"/>
          <w:szCs w:val="16"/>
        </w:rPr>
        <w:t xml:space="preserve">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1.2. Круг заявителей.</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Заявителями являются физические лица (в том числе индивидуальные предприниматели) и юридические лица.</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1.3. Порядок информирования о предоставлении муниципальной услуги.</w:t>
      </w:r>
    </w:p>
    <w:p w:rsidR="003C2083" w:rsidRPr="003C2083" w:rsidRDefault="003C2083" w:rsidP="003C2083">
      <w:pPr>
        <w:autoSpaceDE w:val="0"/>
        <w:autoSpaceDN w:val="0"/>
        <w:adjustRightInd w:val="0"/>
        <w:ind w:firstLine="851"/>
        <w:jc w:val="both"/>
        <w:rPr>
          <w:color w:val="000000"/>
          <w:sz w:val="16"/>
          <w:szCs w:val="16"/>
        </w:rPr>
      </w:pPr>
      <w:bookmarkStart w:id="12" w:name="Par72"/>
      <w:bookmarkEnd w:id="12"/>
      <w:r w:rsidRPr="003C2083">
        <w:rPr>
          <w:color w:val="000000"/>
          <w:sz w:val="16"/>
          <w:szCs w:val="16"/>
        </w:rPr>
        <w:t>Информация о предоставлении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3C2083" w:rsidRPr="003C2083" w:rsidRDefault="003C2083" w:rsidP="003C2083">
      <w:pPr>
        <w:autoSpaceDE w:val="0"/>
        <w:autoSpaceDN w:val="0"/>
        <w:adjustRightInd w:val="0"/>
        <w:ind w:firstLine="709"/>
        <w:jc w:val="both"/>
        <w:rPr>
          <w:color w:val="000000"/>
          <w:sz w:val="16"/>
          <w:szCs w:val="16"/>
        </w:rPr>
      </w:pPr>
      <w:r w:rsidRPr="003C2083">
        <w:rPr>
          <w:color w:val="000000"/>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3C2083" w:rsidRPr="003C2083" w:rsidRDefault="003C2083" w:rsidP="003C2083">
      <w:pPr>
        <w:autoSpaceDE w:val="0"/>
        <w:autoSpaceDN w:val="0"/>
        <w:adjustRightInd w:val="0"/>
        <w:ind w:firstLine="709"/>
        <w:jc w:val="both"/>
        <w:rPr>
          <w:color w:val="000000"/>
          <w:sz w:val="16"/>
          <w:szCs w:val="16"/>
        </w:rPr>
      </w:pPr>
      <w:r w:rsidRPr="003C2083">
        <w:rPr>
          <w:color w:val="000000"/>
          <w:sz w:val="16"/>
          <w:szCs w:val="16"/>
        </w:rPr>
        <w:t>- по телефону;</w:t>
      </w:r>
    </w:p>
    <w:p w:rsidR="003C2083" w:rsidRPr="003C2083" w:rsidRDefault="003C2083" w:rsidP="003C2083">
      <w:pPr>
        <w:autoSpaceDE w:val="0"/>
        <w:autoSpaceDN w:val="0"/>
        <w:adjustRightInd w:val="0"/>
        <w:ind w:firstLine="709"/>
        <w:jc w:val="both"/>
        <w:rPr>
          <w:color w:val="000000"/>
          <w:sz w:val="16"/>
          <w:szCs w:val="16"/>
        </w:rPr>
      </w:pPr>
      <w:r w:rsidRPr="003C2083">
        <w:rPr>
          <w:color w:val="000000"/>
          <w:sz w:val="16"/>
          <w:szCs w:val="16"/>
        </w:rPr>
        <w:t>- лично;</w:t>
      </w:r>
    </w:p>
    <w:p w:rsidR="003C2083" w:rsidRPr="003C2083" w:rsidRDefault="003C2083" w:rsidP="003C2083">
      <w:pPr>
        <w:autoSpaceDE w:val="0"/>
        <w:autoSpaceDN w:val="0"/>
        <w:adjustRightInd w:val="0"/>
        <w:ind w:firstLine="709"/>
        <w:jc w:val="both"/>
        <w:rPr>
          <w:color w:val="000000"/>
          <w:sz w:val="16"/>
          <w:szCs w:val="16"/>
        </w:rPr>
      </w:pPr>
      <w:r w:rsidRPr="003C2083">
        <w:rPr>
          <w:color w:val="000000"/>
          <w:sz w:val="16"/>
          <w:szCs w:val="16"/>
        </w:rPr>
        <w:t>- в письменной форме посредством направления обращения в адрес Администрации муниципального образования;</w:t>
      </w:r>
    </w:p>
    <w:p w:rsidR="003C2083" w:rsidRPr="003C2083" w:rsidRDefault="003C2083" w:rsidP="003C2083">
      <w:pPr>
        <w:autoSpaceDE w:val="0"/>
        <w:autoSpaceDN w:val="0"/>
        <w:adjustRightInd w:val="0"/>
        <w:ind w:firstLine="709"/>
        <w:jc w:val="both"/>
        <w:rPr>
          <w:color w:val="000000"/>
          <w:sz w:val="16"/>
          <w:szCs w:val="16"/>
        </w:rPr>
      </w:pPr>
      <w:r w:rsidRPr="003C2083">
        <w:rPr>
          <w:color w:val="000000"/>
          <w:sz w:val="16"/>
          <w:szCs w:val="16"/>
        </w:rPr>
        <w:t>-  в форме электронного документа (по электронной почте).</w:t>
      </w:r>
    </w:p>
    <w:p w:rsidR="003C2083" w:rsidRPr="003C2083" w:rsidRDefault="003C2083" w:rsidP="003C2083">
      <w:pPr>
        <w:autoSpaceDE w:val="0"/>
        <w:autoSpaceDN w:val="0"/>
        <w:adjustRightInd w:val="0"/>
        <w:ind w:firstLine="709"/>
        <w:jc w:val="both"/>
        <w:rPr>
          <w:sz w:val="16"/>
          <w:szCs w:val="16"/>
        </w:rPr>
      </w:pPr>
      <w:r w:rsidRPr="003C2083">
        <w:rPr>
          <w:color w:val="000000"/>
          <w:sz w:val="16"/>
          <w:szCs w:val="16"/>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w:t>
      </w:r>
      <w:r w:rsidRPr="003C2083">
        <w:rPr>
          <w:sz w:val="16"/>
          <w:szCs w:val="16"/>
        </w:rPr>
        <w:t xml:space="preserve"> и достоинства, подробно и в вежливой форме проинформировать заявителей по интересующим их вопросам.</w:t>
      </w:r>
    </w:p>
    <w:p w:rsidR="003C2083" w:rsidRPr="003C2083" w:rsidRDefault="003C2083" w:rsidP="003C2083">
      <w:pPr>
        <w:autoSpaceDE w:val="0"/>
        <w:autoSpaceDN w:val="0"/>
        <w:adjustRightInd w:val="0"/>
        <w:ind w:firstLine="709"/>
        <w:jc w:val="both"/>
        <w:rPr>
          <w:sz w:val="16"/>
          <w:szCs w:val="16"/>
        </w:rPr>
      </w:pPr>
      <w:r w:rsidRPr="003C2083">
        <w:rPr>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3C2083" w:rsidRPr="003C2083" w:rsidRDefault="003C2083" w:rsidP="003C2083">
      <w:pPr>
        <w:autoSpaceDE w:val="0"/>
        <w:autoSpaceDN w:val="0"/>
        <w:adjustRightInd w:val="0"/>
        <w:ind w:firstLine="709"/>
        <w:jc w:val="both"/>
        <w:rPr>
          <w:sz w:val="16"/>
          <w:szCs w:val="16"/>
        </w:rPr>
      </w:pPr>
      <w:r w:rsidRPr="003C2083">
        <w:rPr>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3C2083" w:rsidRPr="003C2083" w:rsidRDefault="003C2083" w:rsidP="003C2083">
      <w:pPr>
        <w:autoSpaceDE w:val="0"/>
        <w:autoSpaceDN w:val="0"/>
        <w:adjustRightInd w:val="0"/>
        <w:ind w:firstLine="709"/>
        <w:jc w:val="both"/>
        <w:rPr>
          <w:sz w:val="16"/>
          <w:szCs w:val="16"/>
        </w:rPr>
      </w:pPr>
      <w:r w:rsidRPr="003C2083">
        <w:rPr>
          <w:sz w:val="16"/>
          <w:szCs w:val="16"/>
        </w:rPr>
        <w:lastRenderedPageBreak/>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3C2083" w:rsidRPr="003C2083" w:rsidRDefault="003C2083" w:rsidP="003C2083">
      <w:pPr>
        <w:autoSpaceDE w:val="0"/>
        <w:autoSpaceDN w:val="0"/>
        <w:adjustRightInd w:val="0"/>
        <w:ind w:firstLine="709"/>
        <w:jc w:val="both"/>
        <w:rPr>
          <w:sz w:val="16"/>
          <w:szCs w:val="16"/>
        </w:rPr>
      </w:pPr>
      <w:r w:rsidRPr="003C2083">
        <w:rPr>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3C2083" w:rsidRPr="003C2083" w:rsidRDefault="003C2083" w:rsidP="003C2083">
      <w:pPr>
        <w:autoSpaceDE w:val="0"/>
        <w:autoSpaceDN w:val="0"/>
        <w:adjustRightInd w:val="0"/>
        <w:ind w:firstLine="709"/>
        <w:jc w:val="both"/>
        <w:rPr>
          <w:sz w:val="16"/>
          <w:szCs w:val="16"/>
        </w:rPr>
      </w:pPr>
      <w:r w:rsidRPr="003C2083">
        <w:rPr>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3C2083" w:rsidRPr="003C2083" w:rsidRDefault="003C2083" w:rsidP="003C2083">
      <w:pPr>
        <w:autoSpaceDE w:val="0"/>
        <w:autoSpaceDN w:val="0"/>
        <w:adjustRightInd w:val="0"/>
        <w:ind w:firstLine="709"/>
        <w:jc w:val="both"/>
        <w:rPr>
          <w:sz w:val="16"/>
          <w:szCs w:val="16"/>
        </w:rPr>
      </w:pPr>
      <w:r w:rsidRPr="003C2083">
        <w:rPr>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3C2083" w:rsidRPr="003C2083" w:rsidRDefault="003C2083" w:rsidP="003C2083">
      <w:pPr>
        <w:autoSpaceDE w:val="0"/>
        <w:autoSpaceDN w:val="0"/>
        <w:adjustRightInd w:val="0"/>
        <w:ind w:firstLine="709"/>
        <w:jc w:val="both"/>
        <w:rPr>
          <w:sz w:val="16"/>
          <w:szCs w:val="16"/>
        </w:rPr>
      </w:pPr>
      <w:r w:rsidRPr="003C2083">
        <w:rPr>
          <w:sz w:val="16"/>
          <w:szCs w:val="16"/>
        </w:rPr>
        <w:t xml:space="preserve">понедельник - четверг - с 08.30 до 17.30 часов (время московское), </w:t>
      </w:r>
    </w:p>
    <w:p w:rsidR="003C2083" w:rsidRPr="003C2083" w:rsidRDefault="003C2083" w:rsidP="003C2083">
      <w:pPr>
        <w:autoSpaceDE w:val="0"/>
        <w:autoSpaceDN w:val="0"/>
        <w:adjustRightInd w:val="0"/>
        <w:ind w:firstLine="709"/>
        <w:jc w:val="both"/>
        <w:rPr>
          <w:sz w:val="16"/>
          <w:szCs w:val="16"/>
        </w:rPr>
      </w:pPr>
      <w:r w:rsidRPr="003C2083">
        <w:rPr>
          <w:sz w:val="16"/>
          <w:szCs w:val="16"/>
        </w:rPr>
        <w:t>перерыв на обед - с 12.00 до 13.00 часов (время московское),</w:t>
      </w:r>
    </w:p>
    <w:p w:rsidR="003C2083" w:rsidRPr="003C2083" w:rsidRDefault="003C2083" w:rsidP="003C2083">
      <w:pPr>
        <w:autoSpaceDE w:val="0"/>
        <w:autoSpaceDN w:val="0"/>
        <w:adjustRightInd w:val="0"/>
        <w:ind w:firstLine="709"/>
        <w:jc w:val="both"/>
        <w:rPr>
          <w:sz w:val="16"/>
          <w:szCs w:val="16"/>
        </w:rPr>
      </w:pPr>
      <w:r w:rsidRPr="003C2083">
        <w:rPr>
          <w:sz w:val="16"/>
          <w:szCs w:val="16"/>
        </w:rPr>
        <w:t xml:space="preserve">пятница – с 08.30. до 12.30 часов </w:t>
      </w:r>
    </w:p>
    <w:p w:rsidR="003C2083" w:rsidRPr="003C2083" w:rsidRDefault="003C2083" w:rsidP="003C2083">
      <w:pPr>
        <w:autoSpaceDE w:val="0"/>
        <w:autoSpaceDN w:val="0"/>
        <w:adjustRightInd w:val="0"/>
        <w:ind w:firstLine="709"/>
        <w:jc w:val="both"/>
        <w:rPr>
          <w:sz w:val="16"/>
          <w:szCs w:val="16"/>
        </w:rPr>
      </w:pPr>
      <w:r w:rsidRPr="003C2083">
        <w:rPr>
          <w:sz w:val="16"/>
          <w:szCs w:val="16"/>
        </w:rPr>
        <w:t>суббота, воскресенье – выходной день.</w:t>
      </w:r>
    </w:p>
    <w:p w:rsidR="003C2083" w:rsidRPr="003C2083" w:rsidRDefault="003C2083" w:rsidP="003C2083">
      <w:pPr>
        <w:autoSpaceDE w:val="0"/>
        <w:autoSpaceDN w:val="0"/>
        <w:adjustRightInd w:val="0"/>
        <w:ind w:firstLine="709"/>
        <w:jc w:val="both"/>
        <w:rPr>
          <w:sz w:val="16"/>
          <w:szCs w:val="16"/>
        </w:rPr>
      </w:pPr>
      <w:r w:rsidRPr="003C2083">
        <w:rPr>
          <w:sz w:val="16"/>
          <w:szCs w:val="16"/>
        </w:rPr>
        <w:t>Номер телефона Администрации муниципального образования для справок: 8(81853) 36-2-65.</w:t>
      </w:r>
    </w:p>
    <w:p w:rsidR="003C2083" w:rsidRPr="003C2083" w:rsidRDefault="003C2083" w:rsidP="003C2083">
      <w:pPr>
        <w:autoSpaceDE w:val="0"/>
        <w:autoSpaceDN w:val="0"/>
        <w:adjustRightInd w:val="0"/>
        <w:ind w:firstLine="709"/>
        <w:jc w:val="both"/>
        <w:rPr>
          <w:sz w:val="16"/>
          <w:szCs w:val="16"/>
        </w:rPr>
      </w:pPr>
      <w:r w:rsidRPr="003C2083">
        <w:rPr>
          <w:sz w:val="16"/>
          <w:szCs w:val="16"/>
        </w:rPr>
        <w:t xml:space="preserve">Личное информирование заявителей по вопросам предоставления муниципальной услуги осуществляется по адресу: 166703, НАО, с.Оксино,  дом 9. </w:t>
      </w:r>
    </w:p>
    <w:p w:rsidR="003C2083" w:rsidRPr="003C2083" w:rsidRDefault="003C2083" w:rsidP="003C2083">
      <w:pPr>
        <w:autoSpaceDE w:val="0"/>
        <w:autoSpaceDN w:val="0"/>
        <w:adjustRightInd w:val="0"/>
        <w:ind w:firstLine="709"/>
        <w:jc w:val="both"/>
        <w:rPr>
          <w:color w:val="000000"/>
          <w:sz w:val="16"/>
          <w:szCs w:val="16"/>
        </w:rPr>
      </w:pPr>
      <w:r w:rsidRPr="003C2083">
        <w:rPr>
          <w:color w:val="000000"/>
          <w:sz w:val="16"/>
          <w:szCs w:val="16"/>
        </w:rPr>
        <w:t>Письменные обращения по вопросу предоставления муниципальной услуги подлежат направлению в вышеуказанный адрес.</w:t>
      </w:r>
    </w:p>
    <w:p w:rsidR="003C2083" w:rsidRPr="003C2083" w:rsidRDefault="003C2083" w:rsidP="003C2083">
      <w:pPr>
        <w:autoSpaceDE w:val="0"/>
        <w:autoSpaceDN w:val="0"/>
        <w:adjustRightInd w:val="0"/>
        <w:ind w:firstLine="709"/>
        <w:jc w:val="both"/>
        <w:rPr>
          <w:sz w:val="16"/>
          <w:szCs w:val="16"/>
        </w:rPr>
      </w:pPr>
      <w:r w:rsidRPr="003C2083">
        <w:rPr>
          <w:sz w:val="16"/>
          <w:szCs w:val="16"/>
        </w:rPr>
        <w:t xml:space="preserve">Адрес электронной почты Администрации муниципального образования: </w:t>
      </w:r>
      <w:r w:rsidRPr="003C2083">
        <w:rPr>
          <w:sz w:val="16"/>
          <w:szCs w:val="16"/>
          <w:lang w:val="en-US"/>
        </w:rPr>
        <w:t>pusovet</w:t>
      </w:r>
      <w:r w:rsidRPr="003C2083">
        <w:rPr>
          <w:sz w:val="16"/>
          <w:szCs w:val="16"/>
        </w:rPr>
        <w:t>2013@</w:t>
      </w:r>
      <w:r w:rsidRPr="003C2083">
        <w:rPr>
          <w:sz w:val="16"/>
          <w:szCs w:val="16"/>
          <w:lang w:val="en-US"/>
        </w:rPr>
        <w:t>yandex</w:t>
      </w:r>
      <w:r w:rsidRPr="003C2083">
        <w:rPr>
          <w:sz w:val="16"/>
          <w:szCs w:val="16"/>
        </w:rPr>
        <w:t>.</w:t>
      </w:r>
      <w:r w:rsidRPr="003C2083">
        <w:rPr>
          <w:sz w:val="16"/>
          <w:szCs w:val="16"/>
          <w:lang w:val="en-US"/>
        </w:rPr>
        <w:t>ru</w:t>
      </w:r>
      <w:r w:rsidRPr="003C2083">
        <w:rPr>
          <w:sz w:val="16"/>
          <w:szCs w:val="16"/>
        </w:rPr>
        <w:t>,</w:t>
      </w:r>
    </w:p>
    <w:p w:rsidR="003C2083" w:rsidRPr="003C2083" w:rsidRDefault="003C2083" w:rsidP="003C2083">
      <w:pPr>
        <w:autoSpaceDE w:val="0"/>
        <w:autoSpaceDN w:val="0"/>
        <w:adjustRightInd w:val="0"/>
        <w:ind w:firstLine="709"/>
        <w:jc w:val="both"/>
        <w:rPr>
          <w:sz w:val="16"/>
          <w:szCs w:val="16"/>
        </w:rPr>
      </w:pPr>
      <w:r w:rsidRPr="003C2083">
        <w:rPr>
          <w:sz w:val="16"/>
          <w:szCs w:val="16"/>
        </w:rPr>
        <w:t xml:space="preserve">Информация о порядке предоставления муниципальной услуги также размещается на официальном сайте муниципального образования «Пустозерский сельсовет» Ненецкого автономного округа  </w:t>
      </w:r>
      <w:r w:rsidRPr="003C2083">
        <w:rPr>
          <w:sz w:val="16"/>
          <w:szCs w:val="16"/>
          <w:lang w:val="en-US"/>
        </w:rPr>
        <w:t>oksino</w:t>
      </w:r>
      <w:r w:rsidRPr="003C2083">
        <w:rPr>
          <w:sz w:val="16"/>
          <w:szCs w:val="16"/>
        </w:rPr>
        <w:t>-</w:t>
      </w:r>
      <w:r w:rsidRPr="003C2083">
        <w:rPr>
          <w:sz w:val="16"/>
          <w:szCs w:val="16"/>
          <w:lang w:val="en-US"/>
        </w:rPr>
        <w:t>nao</w:t>
      </w:r>
      <w:r w:rsidRPr="003C2083">
        <w:rPr>
          <w:sz w:val="16"/>
          <w:szCs w:val="16"/>
        </w:rPr>
        <w:t>.</w:t>
      </w:r>
      <w:r w:rsidRPr="003C2083">
        <w:rPr>
          <w:sz w:val="16"/>
          <w:szCs w:val="16"/>
          <w:lang w:val="en-US"/>
        </w:rPr>
        <w:t>ru</w:t>
      </w:r>
      <w:r w:rsidRPr="003C2083">
        <w:rPr>
          <w:sz w:val="16"/>
          <w:szCs w:val="16"/>
        </w:rPr>
        <w:t>.</w:t>
      </w:r>
    </w:p>
    <w:p w:rsidR="003C2083" w:rsidRPr="003C2083" w:rsidRDefault="003C2083" w:rsidP="003C2083">
      <w:pPr>
        <w:autoSpaceDE w:val="0"/>
        <w:autoSpaceDN w:val="0"/>
        <w:adjustRightInd w:val="0"/>
        <w:ind w:firstLine="709"/>
        <w:jc w:val="both"/>
        <w:rPr>
          <w:sz w:val="16"/>
          <w:szCs w:val="16"/>
        </w:rPr>
      </w:pPr>
      <w:r w:rsidRPr="003C2083">
        <w:rPr>
          <w:sz w:val="16"/>
          <w:szCs w:val="16"/>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3C2083" w:rsidRPr="003C2083" w:rsidRDefault="003C2083" w:rsidP="003C2083">
      <w:pPr>
        <w:autoSpaceDE w:val="0"/>
        <w:autoSpaceDN w:val="0"/>
        <w:adjustRightInd w:val="0"/>
        <w:ind w:firstLine="851"/>
        <w:jc w:val="center"/>
        <w:outlineLvl w:val="1"/>
        <w:rPr>
          <w:sz w:val="16"/>
          <w:szCs w:val="16"/>
        </w:rPr>
      </w:pPr>
    </w:p>
    <w:p w:rsidR="003C2083" w:rsidRPr="003C2083" w:rsidRDefault="003C2083" w:rsidP="003C2083">
      <w:pPr>
        <w:widowControl w:val="0"/>
        <w:autoSpaceDE w:val="0"/>
        <w:autoSpaceDN w:val="0"/>
        <w:adjustRightInd w:val="0"/>
        <w:jc w:val="both"/>
        <w:rPr>
          <w:sz w:val="16"/>
          <w:szCs w:val="16"/>
        </w:rPr>
      </w:pPr>
    </w:p>
    <w:p w:rsidR="003C2083" w:rsidRPr="003C2083" w:rsidRDefault="003C2083" w:rsidP="003C2083">
      <w:pPr>
        <w:widowControl w:val="0"/>
        <w:autoSpaceDE w:val="0"/>
        <w:autoSpaceDN w:val="0"/>
        <w:adjustRightInd w:val="0"/>
        <w:jc w:val="center"/>
        <w:outlineLvl w:val="1"/>
        <w:rPr>
          <w:sz w:val="16"/>
          <w:szCs w:val="16"/>
        </w:rPr>
      </w:pPr>
      <w:r w:rsidRPr="003C2083">
        <w:rPr>
          <w:sz w:val="16"/>
          <w:szCs w:val="16"/>
        </w:rPr>
        <w:t>2. Стандарт предоставления муниципальной услуги</w:t>
      </w:r>
    </w:p>
    <w:p w:rsidR="003C2083" w:rsidRPr="003C2083" w:rsidRDefault="003C2083" w:rsidP="003C2083">
      <w:pPr>
        <w:widowControl w:val="0"/>
        <w:autoSpaceDE w:val="0"/>
        <w:autoSpaceDN w:val="0"/>
        <w:adjustRightInd w:val="0"/>
        <w:jc w:val="center"/>
        <w:rPr>
          <w:sz w:val="16"/>
          <w:szCs w:val="16"/>
        </w:rPr>
      </w:pP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2.1. Наименование муниципальной услуги - «Выдача  разрешения (ордера)  на проведение земляных работ  на территории муниципального образования «Пустозерский сельсовет» Ненецкого автономного округа».</w:t>
      </w:r>
    </w:p>
    <w:p w:rsidR="003C2083" w:rsidRPr="003C2083" w:rsidRDefault="003C2083" w:rsidP="003C2083">
      <w:pPr>
        <w:autoSpaceDE w:val="0"/>
        <w:autoSpaceDN w:val="0"/>
        <w:adjustRightInd w:val="0"/>
        <w:ind w:firstLine="851"/>
        <w:jc w:val="both"/>
        <w:rPr>
          <w:sz w:val="16"/>
          <w:szCs w:val="16"/>
        </w:rPr>
      </w:pPr>
      <w:r w:rsidRPr="003C2083">
        <w:rPr>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w:t>
      </w:r>
    </w:p>
    <w:p w:rsidR="003C2083" w:rsidRPr="003C2083" w:rsidRDefault="003C2083" w:rsidP="003C2083">
      <w:pPr>
        <w:pStyle w:val="ConsPlusNormal"/>
        <w:tabs>
          <w:tab w:val="left" w:pos="1260"/>
        </w:tabs>
        <w:ind w:firstLine="851"/>
        <w:jc w:val="both"/>
        <w:rPr>
          <w:rFonts w:ascii="Times New Roman" w:hAnsi="Times New Roman"/>
          <w:sz w:val="16"/>
          <w:szCs w:val="16"/>
        </w:rPr>
      </w:pPr>
      <w:r w:rsidRPr="003C2083">
        <w:rPr>
          <w:rFonts w:ascii="Times New Roman" w:hAnsi="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rPr>
        <w:t xml:space="preserve">2.3. </w:t>
      </w:r>
      <w:r w:rsidRPr="003C2083">
        <w:rPr>
          <w:rFonts w:ascii="Times New Roman" w:hAnsi="Times New Roman"/>
          <w:sz w:val="16"/>
          <w:szCs w:val="16"/>
          <w:lang w:eastAsia="ru-RU"/>
        </w:rPr>
        <w:t xml:space="preserve"> Результатом предоставления муниципальной услуги является: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1) выдача разрешения (ордера) на проведение земляных работ на территории муниципального образования «Пустозерский сельсовет» Ненецкого автономного округа;</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2) отказ в выдаче разрешения (ордера) на проведение земляных работ  на территории муниципального образования «Пустозерский сельсовет» Ненецкого автономного округа. </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2.4. Срок предоставления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 xml:space="preserve">Максимальный срок предоставления муниципальной услуги - 20 дней. </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Днем начала оказания муниципальной услуги считается день, следующий за днем принятия заявления и приложенных к нему документов (дата приема входящего документа указывается в регистрационном штампе).</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2.5. Перечень нормативных правовых актов, регулирующих предоставление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Нормативные правовые акты, регулирующие предоставление муниципальной услуги:</w:t>
      </w:r>
    </w:p>
    <w:p w:rsidR="003C2083" w:rsidRPr="003C2083" w:rsidRDefault="003C2083" w:rsidP="003C2083">
      <w:pPr>
        <w:autoSpaceDE w:val="0"/>
        <w:autoSpaceDN w:val="0"/>
        <w:adjustRightInd w:val="0"/>
        <w:ind w:firstLine="567"/>
        <w:jc w:val="both"/>
        <w:rPr>
          <w:color w:val="000000"/>
          <w:sz w:val="16"/>
          <w:szCs w:val="16"/>
        </w:rPr>
      </w:pPr>
      <w:r w:rsidRPr="003C2083">
        <w:rPr>
          <w:color w:val="000000"/>
          <w:sz w:val="16"/>
          <w:szCs w:val="16"/>
        </w:rPr>
        <w:t xml:space="preserve">- Гражданский </w:t>
      </w:r>
      <w:hyperlink r:id="rId16" w:history="1">
        <w:r w:rsidRPr="003C2083">
          <w:rPr>
            <w:color w:val="000000"/>
            <w:sz w:val="16"/>
            <w:szCs w:val="16"/>
          </w:rPr>
          <w:t>кодекс</w:t>
        </w:r>
      </w:hyperlink>
      <w:r w:rsidRPr="003C2083">
        <w:rPr>
          <w:color w:val="000000"/>
          <w:sz w:val="16"/>
          <w:szCs w:val="16"/>
        </w:rPr>
        <w:t xml:space="preserve"> Российской Федерации;</w:t>
      </w:r>
    </w:p>
    <w:p w:rsidR="003C2083" w:rsidRPr="003C2083" w:rsidRDefault="003C2083" w:rsidP="003C2083">
      <w:pPr>
        <w:autoSpaceDE w:val="0"/>
        <w:autoSpaceDN w:val="0"/>
        <w:adjustRightInd w:val="0"/>
        <w:ind w:firstLine="567"/>
        <w:jc w:val="both"/>
        <w:rPr>
          <w:color w:val="000000"/>
          <w:sz w:val="16"/>
          <w:szCs w:val="16"/>
        </w:rPr>
      </w:pPr>
      <w:r w:rsidRPr="003C2083">
        <w:rPr>
          <w:color w:val="000000"/>
          <w:sz w:val="16"/>
          <w:szCs w:val="16"/>
        </w:rPr>
        <w:t xml:space="preserve">- Федеральный </w:t>
      </w:r>
      <w:hyperlink r:id="rId17" w:history="1">
        <w:r w:rsidRPr="003C2083">
          <w:rPr>
            <w:color w:val="000000"/>
            <w:sz w:val="16"/>
            <w:szCs w:val="16"/>
          </w:rPr>
          <w:t>закон</w:t>
        </w:r>
      </w:hyperlink>
      <w:r w:rsidRPr="003C2083">
        <w:rPr>
          <w:color w:val="000000"/>
          <w:sz w:val="16"/>
          <w:szCs w:val="16"/>
        </w:rPr>
        <w:t xml:space="preserve"> от 02.05.2006 N 59-ФЗ "О порядке рассмотрения обращений граждан Российской Федерации";</w:t>
      </w:r>
    </w:p>
    <w:p w:rsidR="003C2083" w:rsidRPr="003C2083" w:rsidRDefault="003C2083" w:rsidP="003C2083">
      <w:pPr>
        <w:autoSpaceDE w:val="0"/>
        <w:autoSpaceDN w:val="0"/>
        <w:adjustRightInd w:val="0"/>
        <w:ind w:firstLine="567"/>
        <w:jc w:val="both"/>
        <w:rPr>
          <w:color w:val="000000"/>
          <w:sz w:val="16"/>
          <w:szCs w:val="16"/>
        </w:rPr>
      </w:pPr>
      <w:r w:rsidRPr="003C2083">
        <w:rPr>
          <w:color w:val="000000"/>
          <w:sz w:val="16"/>
          <w:szCs w:val="16"/>
        </w:rPr>
        <w:t xml:space="preserve">- Федеральный </w:t>
      </w:r>
      <w:hyperlink r:id="rId18" w:history="1">
        <w:r w:rsidRPr="003C2083">
          <w:rPr>
            <w:color w:val="000000"/>
            <w:sz w:val="16"/>
            <w:szCs w:val="16"/>
          </w:rPr>
          <w:t>закон</w:t>
        </w:r>
      </w:hyperlink>
      <w:r w:rsidRPr="003C2083">
        <w:rPr>
          <w:color w:val="000000"/>
          <w:sz w:val="16"/>
          <w:szCs w:val="16"/>
        </w:rPr>
        <w:t xml:space="preserve"> от 27.07.2010 N 210-ФЗ "Об организации предоставления государственных и муниципальных услуг";</w:t>
      </w:r>
    </w:p>
    <w:p w:rsidR="003C2083" w:rsidRPr="003C2083" w:rsidRDefault="003C2083" w:rsidP="003C2083">
      <w:pPr>
        <w:autoSpaceDE w:val="0"/>
        <w:autoSpaceDN w:val="0"/>
        <w:adjustRightInd w:val="0"/>
        <w:ind w:firstLine="567"/>
        <w:jc w:val="both"/>
        <w:rPr>
          <w:bCs/>
          <w:sz w:val="16"/>
          <w:szCs w:val="16"/>
        </w:rPr>
      </w:pPr>
      <w:r w:rsidRPr="003C2083">
        <w:rPr>
          <w:color w:val="000000"/>
          <w:sz w:val="16"/>
          <w:szCs w:val="16"/>
        </w:rPr>
        <w:t xml:space="preserve">- </w:t>
      </w:r>
      <w:r w:rsidRPr="003C2083">
        <w:rPr>
          <w:bCs/>
          <w:sz w:val="16"/>
          <w:szCs w:val="16"/>
        </w:rPr>
        <w:t>Закон Ненецкого автономного округа от 19.09.2014 N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p>
    <w:p w:rsidR="003C2083" w:rsidRPr="003C2083" w:rsidRDefault="003C2083" w:rsidP="003C2083">
      <w:pPr>
        <w:autoSpaceDE w:val="0"/>
        <w:autoSpaceDN w:val="0"/>
        <w:adjustRightInd w:val="0"/>
        <w:ind w:firstLine="567"/>
        <w:jc w:val="both"/>
        <w:rPr>
          <w:bCs/>
          <w:sz w:val="16"/>
          <w:szCs w:val="16"/>
        </w:rPr>
      </w:pPr>
      <w:r w:rsidRPr="003C2083">
        <w:rPr>
          <w:bCs/>
          <w:sz w:val="16"/>
          <w:szCs w:val="16"/>
        </w:rPr>
        <w:t xml:space="preserve">- </w:t>
      </w:r>
      <w:hyperlink w:anchor="P33" w:history="1">
        <w:r w:rsidRPr="003C2083">
          <w:rPr>
            <w:color w:val="000000"/>
            <w:sz w:val="16"/>
            <w:szCs w:val="16"/>
          </w:rPr>
          <w:t>Поряд</w:t>
        </w:r>
      </w:hyperlink>
      <w:r w:rsidRPr="003C2083">
        <w:rPr>
          <w:color w:val="000000"/>
          <w:sz w:val="16"/>
          <w:szCs w:val="16"/>
        </w:rPr>
        <w:t xml:space="preserve">ок  </w:t>
      </w:r>
      <w:r w:rsidRPr="003C2083">
        <w:rPr>
          <w:sz w:val="16"/>
          <w:szCs w:val="16"/>
        </w:rPr>
        <w:t>выдачи разрешения (ордера) на проведение земляных работ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НАО от  12.09.2018  №103.</w:t>
      </w:r>
    </w:p>
    <w:p w:rsidR="003C2083" w:rsidRPr="003C2083" w:rsidRDefault="003C2083" w:rsidP="003C2083">
      <w:pPr>
        <w:widowControl w:val="0"/>
        <w:autoSpaceDE w:val="0"/>
        <w:autoSpaceDN w:val="0"/>
        <w:adjustRightInd w:val="0"/>
        <w:ind w:firstLine="540"/>
        <w:jc w:val="both"/>
        <w:rPr>
          <w:sz w:val="16"/>
          <w:szCs w:val="16"/>
        </w:rPr>
      </w:pPr>
      <w:bookmarkStart w:id="13" w:name="Par111"/>
      <w:bookmarkEnd w:id="13"/>
      <w:r w:rsidRPr="003C2083">
        <w:rPr>
          <w:sz w:val="16"/>
          <w:szCs w:val="16"/>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предоставления муниципальной услуги.</w:t>
      </w:r>
    </w:p>
    <w:p w:rsidR="003C2083" w:rsidRPr="003C2083" w:rsidRDefault="003C2083" w:rsidP="003C2083">
      <w:pPr>
        <w:autoSpaceDE w:val="0"/>
        <w:autoSpaceDN w:val="0"/>
        <w:adjustRightInd w:val="0"/>
        <w:ind w:firstLine="540"/>
        <w:jc w:val="both"/>
        <w:rPr>
          <w:sz w:val="16"/>
          <w:szCs w:val="16"/>
        </w:rPr>
      </w:pPr>
      <w:r w:rsidRPr="003C2083">
        <w:rPr>
          <w:sz w:val="16"/>
          <w:szCs w:val="16"/>
        </w:rPr>
        <w:t xml:space="preserve">2.6.1. Для получения муниципальной услуги заявителем предоставляется в Администрацию муниципального образования заявление о предоставлении муниципальной услуги по форме согласно </w:t>
      </w:r>
      <w:hyperlink r:id="rId19" w:history="1">
        <w:r w:rsidRPr="003C2083">
          <w:rPr>
            <w:color w:val="0000FF"/>
            <w:sz w:val="16"/>
            <w:szCs w:val="16"/>
          </w:rPr>
          <w:t>приложению 1</w:t>
        </w:r>
      </w:hyperlink>
      <w:r w:rsidRPr="003C2083">
        <w:rPr>
          <w:sz w:val="16"/>
          <w:szCs w:val="16"/>
        </w:rPr>
        <w:t xml:space="preserve"> к настоящему Административному регламенту.</w:t>
      </w:r>
    </w:p>
    <w:p w:rsidR="003C2083" w:rsidRPr="003C2083" w:rsidRDefault="003C2083" w:rsidP="003C2083">
      <w:pPr>
        <w:pStyle w:val="a7"/>
        <w:ind w:firstLine="567"/>
        <w:rPr>
          <w:rFonts w:ascii="Times New Roman" w:hAnsi="Times New Roman"/>
          <w:sz w:val="16"/>
          <w:szCs w:val="16"/>
          <w:lang w:eastAsia="ru-RU"/>
        </w:rPr>
      </w:pPr>
      <w:r w:rsidRPr="003C2083">
        <w:rPr>
          <w:rFonts w:ascii="Times New Roman" w:hAnsi="Times New Roman"/>
          <w:sz w:val="16"/>
          <w:szCs w:val="16"/>
          <w:lang w:eastAsia="ru-RU"/>
        </w:rPr>
        <w:t>К заявлению прилагаются также следующие документы:</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1) ситуационный план-схема с указанием места проведения земляных работ и видов проведения земляных работ;</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2) </w:t>
      </w:r>
      <w:r w:rsidRPr="003C2083">
        <w:rPr>
          <w:rFonts w:ascii="Times New Roman" w:hAnsi="Times New Roman"/>
          <w:bCs/>
          <w:sz w:val="16"/>
          <w:szCs w:val="16"/>
          <w:lang w:eastAsia="ru-RU"/>
        </w:rPr>
        <w:t>календарный график проведения земляных работ, предусматривающий конкретные виды земляных работ и сроки их выполнения (при выполнении нескольких видов работ);</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bCs/>
          <w:sz w:val="16"/>
          <w:szCs w:val="16"/>
          <w:lang w:eastAsia="ru-RU"/>
        </w:rPr>
        <w:t xml:space="preserve">3) приказ о назначении работника, ответственного за соблюдение </w:t>
      </w:r>
      <w:r w:rsidRPr="003C2083">
        <w:rPr>
          <w:rFonts w:ascii="Times New Roman" w:hAnsi="Times New Roman"/>
          <w:sz w:val="16"/>
          <w:szCs w:val="16"/>
        </w:rPr>
        <w:t>Правила благоустройства территории  муниципального образования «Пустозерский сельсовет»  Ненецкого автономного округа</w:t>
      </w:r>
      <w:r w:rsidRPr="003C2083">
        <w:rPr>
          <w:rFonts w:ascii="Times New Roman" w:hAnsi="Times New Roman"/>
          <w:bCs/>
          <w:sz w:val="16"/>
          <w:szCs w:val="16"/>
          <w:lang w:eastAsia="ru-RU"/>
        </w:rPr>
        <w:t xml:space="preserve"> (для юридических лиц и индивидуальных предпринимателей);</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4) согласования с эксплуатационными предприятиями воздействия в ходе проведения работ на объекты или вмешательства в работу сооружений инженерно-технического обеспечения, транспорта, связи, электро-, газо-, водоснабжения и водоотведения;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bCs/>
          <w:sz w:val="16"/>
          <w:szCs w:val="16"/>
          <w:lang w:eastAsia="ru-RU"/>
        </w:rPr>
        <w:t>5) правоустанавливающие документы на земельные участки, используемые для проведения земляных работ (при наличии);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6) </w:t>
      </w:r>
      <w:r w:rsidRPr="003C2083">
        <w:rPr>
          <w:rFonts w:ascii="Times New Roman" w:hAnsi="Times New Roman"/>
          <w:bCs/>
          <w:sz w:val="16"/>
          <w:szCs w:val="16"/>
          <w:lang w:eastAsia="ru-RU"/>
        </w:rPr>
        <w:t>согласование собственников (владельцев, пользователей) земельных участков, используемых для проведения земляных работ;</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4) проектную документацию (рабочий проект, чертежи) с указанием объемов и видов земляных работ (если работы связаны с осуществлением реконструкции или ремонта подземных коммуникаций);</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5) временную схему организации движения транспорта и пешеходов на период проведения земляных работ (если работы создают препятствия движению транспорта и пешеходов);</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6) </w:t>
      </w:r>
      <w:r w:rsidRPr="003C2083">
        <w:rPr>
          <w:rFonts w:ascii="Times New Roman" w:hAnsi="Times New Roman"/>
          <w:bCs/>
          <w:sz w:val="16"/>
          <w:szCs w:val="16"/>
          <w:lang w:eastAsia="ru-RU"/>
        </w:rPr>
        <w:t xml:space="preserve"> документ, подтверждающий полномочия представителя заявителя (в случае если интересы заявителя представляет его представитель).</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2.6.2. Документов, необходимых для предоставления муниципальной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Ненецкого автономного округа не предусмотрено.</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2.7. Исчерпывающий перечень оснований для отказа в приеме документов, необходимых для предоставления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Основаниями для отказа в приеме документов, необходимых для предоставления муниципальной услуги, являются:</w:t>
      </w:r>
    </w:p>
    <w:p w:rsidR="003C2083" w:rsidRPr="003C2083" w:rsidRDefault="003C2083" w:rsidP="003C2083">
      <w:pPr>
        <w:autoSpaceDE w:val="0"/>
        <w:autoSpaceDN w:val="0"/>
        <w:adjustRightInd w:val="0"/>
        <w:ind w:firstLine="540"/>
        <w:jc w:val="both"/>
        <w:rPr>
          <w:sz w:val="16"/>
          <w:szCs w:val="16"/>
        </w:rPr>
      </w:pPr>
      <w:r w:rsidRPr="003C2083">
        <w:rPr>
          <w:sz w:val="16"/>
          <w:szCs w:val="16"/>
        </w:rPr>
        <w:t>- несоответствие поданного заявления форме, установленной настоящим  Административным регламентом;</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 xml:space="preserve">- отсутствие у представителя юридического или физического лица - документа, подтверждающего полномочия представителя </w:t>
      </w:r>
      <w:r w:rsidRPr="003C2083">
        <w:rPr>
          <w:sz w:val="16"/>
          <w:szCs w:val="16"/>
        </w:rPr>
        <w:lastRenderedPageBreak/>
        <w:t>юридического или физического лица в соответствии с законодательством Российской Федерации;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 отсутствие у лица, подающего заявление, подлинников документов или  нотариально заверенных копий.</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2.8. Исчерпывающий перечень оснований для приостановления или отказа в предоставлении муниципальной услуги.</w:t>
      </w:r>
    </w:p>
    <w:p w:rsidR="003C2083" w:rsidRPr="003C2083" w:rsidRDefault="003C2083" w:rsidP="003C2083">
      <w:pPr>
        <w:widowControl w:val="0"/>
        <w:autoSpaceDE w:val="0"/>
        <w:autoSpaceDN w:val="0"/>
        <w:adjustRightInd w:val="0"/>
        <w:ind w:firstLine="540"/>
        <w:jc w:val="both"/>
        <w:rPr>
          <w:sz w:val="16"/>
          <w:szCs w:val="16"/>
        </w:rPr>
      </w:pPr>
      <w:bookmarkStart w:id="14" w:name="Par126"/>
      <w:bookmarkEnd w:id="14"/>
      <w:r w:rsidRPr="003C2083">
        <w:rPr>
          <w:sz w:val="16"/>
          <w:szCs w:val="16"/>
        </w:rPr>
        <w:t>2.8.1. Основания для приостановления предоставления муниципальной услуги:</w:t>
      </w:r>
    </w:p>
    <w:p w:rsidR="003C2083" w:rsidRPr="003C2083" w:rsidRDefault="003C2083" w:rsidP="003C2083">
      <w:pPr>
        <w:autoSpaceDE w:val="0"/>
        <w:autoSpaceDN w:val="0"/>
        <w:adjustRightInd w:val="0"/>
        <w:ind w:firstLine="540"/>
        <w:jc w:val="both"/>
        <w:rPr>
          <w:sz w:val="16"/>
          <w:szCs w:val="16"/>
        </w:rPr>
      </w:pPr>
      <w:bookmarkStart w:id="15" w:name="Par129"/>
      <w:bookmarkEnd w:id="15"/>
      <w:r w:rsidRPr="003C2083">
        <w:rPr>
          <w:sz w:val="16"/>
          <w:szCs w:val="16"/>
        </w:rPr>
        <w:t>Основания для приостановления предоставления муниципальной услуги законодательством не предусмотрены.</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2.8.2. Основания для отказа в предоставлении муниципальной услуги.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Основания для </w:t>
      </w:r>
      <w:r w:rsidRPr="003C2083">
        <w:rPr>
          <w:rFonts w:ascii="Times New Roman" w:hAnsi="Times New Roman"/>
          <w:sz w:val="16"/>
          <w:szCs w:val="16"/>
        </w:rPr>
        <w:t>отказа в</w:t>
      </w:r>
      <w:r w:rsidRPr="003C2083">
        <w:rPr>
          <w:rFonts w:ascii="Times New Roman" w:hAnsi="Times New Roman"/>
          <w:sz w:val="16"/>
          <w:szCs w:val="16"/>
          <w:lang w:eastAsia="ru-RU"/>
        </w:rPr>
        <w:t xml:space="preserve"> приостановления предоставления муниципальной услуги являются: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 непредставление документов, указанных в </w:t>
      </w:r>
      <w:hyperlink r:id="rId20" w:history="1">
        <w:r w:rsidRPr="003C2083">
          <w:rPr>
            <w:rFonts w:ascii="Times New Roman" w:hAnsi="Times New Roman"/>
            <w:color w:val="000000"/>
            <w:sz w:val="16"/>
            <w:szCs w:val="16"/>
            <w:lang w:eastAsia="ru-RU"/>
          </w:rPr>
          <w:t xml:space="preserve">подпунктах 2.6.1. </w:t>
        </w:r>
      </w:hyperlink>
      <w:r w:rsidRPr="003C2083">
        <w:rPr>
          <w:rFonts w:ascii="Times New Roman" w:hAnsi="Times New Roman"/>
          <w:sz w:val="16"/>
          <w:szCs w:val="16"/>
          <w:lang w:eastAsia="ru-RU"/>
        </w:rPr>
        <w:t xml:space="preserve"> настоящего Административного регламента;</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невозможность однозначного прочтения документов (наличие помарок, пробелов, плохо пропечатанных символов и так далее);</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наличие у заявителя незакрытых в установленный срок ранее выданных разрешений (ордеров) на проведение земляных работ.</w:t>
      </w:r>
    </w:p>
    <w:p w:rsidR="003C2083" w:rsidRPr="003C2083" w:rsidRDefault="003C2083" w:rsidP="003C2083">
      <w:pPr>
        <w:autoSpaceDE w:val="0"/>
        <w:autoSpaceDN w:val="0"/>
        <w:adjustRightInd w:val="0"/>
        <w:ind w:firstLine="540"/>
        <w:jc w:val="both"/>
        <w:rPr>
          <w:sz w:val="16"/>
          <w:szCs w:val="16"/>
        </w:rPr>
      </w:pPr>
      <w:r w:rsidRPr="003C2083">
        <w:rPr>
          <w:sz w:val="16"/>
          <w:szCs w:val="16"/>
        </w:rPr>
        <w:t xml:space="preserve">2.8.3.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 </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2.9. Порядок, размер и основания взимания какой-либо платы за предоставление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Взимание платы за предоставление муниципальной услуги не предусмотрено.</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2.10.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Максимальное время ожидания в очереди при подаче заявления о предоставлении муниципальной услуги не должно превышать 15 минут.</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Максимальное время ожидания в очереди на получение результата предоставления муниципальной услуги не должно превышать 15 минут.</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2.11. Срок и порядок регистрации запроса заявителя о предоставлении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2.11.1. Заявление регистрируется в день поступления его в Администрацию муниципального образования.</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2.11.2.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 xml:space="preserve"> 2.11.3. Глава муниципального образования рассматривает заявление и документы и визирует заявление (срок - 1 день).</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2.12.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Прием заявителей осуществляется Общим отделом Администрации муниципального образования.</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Кабинет для приема заявителей должен быть оборудован информационными табличками (вывесками) с указанием:</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 номера кабинета;</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 фамилий и инициалов сотрудников Администрации муниципального образования, осуществляющих прием.</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Место для приема заявителей должно быть снабжено столом, стулом и быть приспособлено для оформления документов.</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На стендах размещается следующая информация:</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 общий режим работы Администрации муниципального образования;</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 образец заполнения заявления;</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 перечень документов, необходимых для предоставления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2.13.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3C2083" w:rsidRPr="003C2083" w:rsidRDefault="003C2083" w:rsidP="003C2083">
      <w:pPr>
        <w:widowControl w:val="0"/>
        <w:autoSpaceDE w:val="0"/>
        <w:autoSpaceDN w:val="0"/>
        <w:adjustRightInd w:val="0"/>
        <w:ind w:firstLine="540"/>
        <w:jc w:val="both"/>
        <w:rPr>
          <w:sz w:val="16"/>
          <w:szCs w:val="16"/>
        </w:rPr>
      </w:pPr>
      <w:r w:rsidRPr="003C2083">
        <w:rPr>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3C2083" w:rsidRPr="003C2083" w:rsidRDefault="003C2083" w:rsidP="003C2083">
      <w:pPr>
        <w:widowControl w:val="0"/>
        <w:autoSpaceDE w:val="0"/>
        <w:autoSpaceDN w:val="0"/>
        <w:adjustRightInd w:val="0"/>
        <w:rPr>
          <w:sz w:val="16"/>
          <w:szCs w:val="16"/>
        </w:rPr>
      </w:pPr>
    </w:p>
    <w:p w:rsidR="003C2083" w:rsidRPr="003C2083" w:rsidRDefault="003C2083" w:rsidP="003C2083">
      <w:pPr>
        <w:widowControl w:val="0"/>
        <w:autoSpaceDE w:val="0"/>
        <w:autoSpaceDN w:val="0"/>
        <w:adjustRightInd w:val="0"/>
        <w:rPr>
          <w:sz w:val="16"/>
          <w:szCs w:val="16"/>
        </w:rPr>
      </w:pPr>
    </w:p>
    <w:p w:rsidR="003C2083" w:rsidRPr="003C2083" w:rsidRDefault="003C2083" w:rsidP="003C2083">
      <w:pPr>
        <w:widowControl w:val="0"/>
        <w:autoSpaceDE w:val="0"/>
        <w:autoSpaceDN w:val="0"/>
        <w:adjustRightInd w:val="0"/>
        <w:jc w:val="center"/>
        <w:outlineLvl w:val="1"/>
        <w:rPr>
          <w:sz w:val="16"/>
          <w:szCs w:val="16"/>
        </w:rPr>
      </w:pPr>
      <w:bookmarkStart w:id="16" w:name="Par158"/>
      <w:bookmarkEnd w:id="16"/>
      <w:r w:rsidRPr="003C2083">
        <w:rPr>
          <w:sz w:val="16"/>
          <w:szCs w:val="16"/>
        </w:rPr>
        <w:t>3. Состав, последовательность и сроки выполнения</w:t>
      </w:r>
    </w:p>
    <w:p w:rsidR="003C2083" w:rsidRPr="003C2083" w:rsidRDefault="003C2083" w:rsidP="003C2083">
      <w:pPr>
        <w:widowControl w:val="0"/>
        <w:autoSpaceDE w:val="0"/>
        <w:autoSpaceDN w:val="0"/>
        <w:adjustRightInd w:val="0"/>
        <w:jc w:val="center"/>
        <w:rPr>
          <w:sz w:val="16"/>
          <w:szCs w:val="16"/>
        </w:rPr>
      </w:pPr>
      <w:r w:rsidRPr="003C2083">
        <w:rPr>
          <w:sz w:val="16"/>
          <w:szCs w:val="16"/>
        </w:rPr>
        <w:t xml:space="preserve">административных процедур (действий), требования к порядку их выполнения </w:t>
      </w:r>
    </w:p>
    <w:p w:rsidR="003C2083" w:rsidRPr="003C2083" w:rsidRDefault="003C2083" w:rsidP="003C2083">
      <w:pPr>
        <w:widowControl w:val="0"/>
        <w:autoSpaceDE w:val="0"/>
        <w:autoSpaceDN w:val="0"/>
        <w:adjustRightInd w:val="0"/>
        <w:ind w:firstLine="540"/>
        <w:jc w:val="both"/>
        <w:rPr>
          <w:color w:val="000000"/>
          <w:sz w:val="16"/>
          <w:szCs w:val="16"/>
        </w:rPr>
      </w:pP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3.1. Исчерпывающий перечень административных процедур (действий).</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Предоставление муниципальной услуги включает в себя следующие административные процедуры (действия):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прием и регистрация заявления о предоставлении муниципальной услуги;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формирование и направление межведомственных запросов в органы власти и организации, участвующие в предоставлении муниципальной услуги;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выдача (направление) заявителю документов, являющихся результатом предоставления муниципальной услуги.</w:t>
      </w:r>
    </w:p>
    <w:p w:rsidR="003C2083" w:rsidRPr="003C2083" w:rsidRDefault="003C2083" w:rsidP="003C2083">
      <w:pPr>
        <w:widowControl w:val="0"/>
        <w:autoSpaceDE w:val="0"/>
        <w:autoSpaceDN w:val="0"/>
        <w:adjustRightInd w:val="0"/>
        <w:ind w:firstLine="540"/>
        <w:jc w:val="both"/>
        <w:rPr>
          <w:color w:val="000000"/>
          <w:sz w:val="16"/>
          <w:szCs w:val="16"/>
        </w:rPr>
      </w:pPr>
      <w:hyperlink w:anchor="Par544" w:history="1">
        <w:r w:rsidRPr="003C2083">
          <w:rPr>
            <w:color w:val="000000"/>
            <w:sz w:val="16"/>
            <w:szCs w:val="16"/>
          </w:rPr>
          <w:t>Блок-схема</w:t>
        </w:r>
      </w:hyperlink>
      <w:r w:rsidRPr="003C2083">
        <w:rPr>
          <w:color w:val="000000"/>
          <w:sz w:val="16"/>
          <w:szCs w:val="16"/>
        </w:rPr>
        <w:t xml:space="preserve"> последовательности действий при предоставлении муниципальной услуги приведена в приложении 2 к настоящему Административному регламенту.</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3.2. Описание административной процедуры "</w:t>
      </w:r>
      <w:r w:rsidRPr="003C2083">
        <w:rPr>
          <w:sz w:val="16"/>
          <w:szCs w:val="16"/>
        </w:rPr>
        <w:t>Прием и регистрация заявления о предоставлении муниципальной услуги</w:t>
      </w:r>
      <w:r w:rsidRPr="003C2083">
        <w:rPr>
          <w:color w:val="000000"/>
          <w:sz w:val="16"/>
          <w:szCs w:val="16"/>
        </w:rPr>
        <w:t xml:space="preserve"> ".</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3.2.1. Основанием для начала административной процедуры является обращение в Администрацию муниципального образования заинтересованного лица с заявлением и комплектом документов, необходимых для оказания муниципальной услуги.</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муниципального образования, принимающим заявление, и приобщается к поданному заявлению.</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Документы, прилагаемые к заявлению представляются (направляются) в подлиннике  либо в нотариально заверенных копиях, или заверяемых должностным лицом Администрацией муниципального образования, принимающим заявление.</w:t>
      </w:r>
    </w:p>
    <w:p w:rsidR="003C2083" w:rsidRPr="003C2083" w:rsidRDefault="003C2083" w:rsidP="003C2083">
      <w:pPr>
        <w:widowControl w:val="0"/>
        <w:autoSpaceDE w:val="0"/>
        <w:autoSpaceDN w:val="0"/>
        <w:adjustRightInd w:val="0"/>
        <w:ind w:firstLine="540"/>
        <w:jc w:val="both"/>
        <w:rPr>
          <w:color w:val="000000"/>
          <w:sz w:val="16"/>
          <w:szCs w:val="16"/>
        </w:rPr>
      </w:pPr>
      <w:bookmarkStart w:id="17" w:name="Par175"/>
      <w:bookmarkEnd w:id="17"/>
      <w:r w:rsidRPr="003C2083">
        <w:rPr>
          <w:color w:val="000000"/>
          <w:sz w:val="16"/>
          <w:szCs w:val="16"/>
        </w:rPr>
        <w:t>3.2.2. Документы, предоставляемые заявителем или его доверенным лицом, должны соответствовать следующим требованиям:</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 полномочия представителя оформлены в установленном законом порядке;</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 тексты документов написаны разборчиво;</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 фамилия, имя и отчество заявителя, адрес места жительства, телефон (если есть) написаны полностью;</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lastRenderedPageBreak/>
        <w:t>- в заявлении нет подчисток, приписок, зачеркнутых слов и иных неоговоренных исправлений;</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 документы не исполнены карандашом;</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 документы не имеют серьезных повреждений, наличие которых допускает многозначность истолкования содержания.</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3.2.3. Заявление регистрируется в день поступления в Администрацию муниципального образования.</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3.2.4. Ответственный специалист Администрации муниципального образования направляет зарегистрированное заявление и документы на рассмотрение главе муниципального образования или лицу, исполняющему его обязанности (срок - 1 день).</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3.2.5. Глава муниципального образования  или лицо, исполняющее его обязанности рассматривает поступившее заявление и документы, визирует и направляет  в Общий отдел Администрации муниципального образования для исполнения  муниципальной услуги (срок - 1 день).</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3.2.6. Результатом административной процедуры является регистрация заявления заинтересованного лица с приложением комплекта документов, необходимых для оказания муниципальной услуги в Администрации муниципального образования.</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3.3. Описание административной процедуры "</w:t>
      </w:r>
      <w:r w:rsidRPr="003C2083">
        <w:rPr>
          <w:sz w:val="16"/>
          <w:szCs w:val="16"/>
        </w:rPr>
        <w:t>Формирование и направление межведомственных запросов в органы власти и организации, участвующие в предоставлении муниципальной услуги</w:t>
      </w:r>
      <w:r w:rsidRPr="003C2083">
        <w:rPr>
          <w:color w:val="000000"/>
          <w:sz w:val="16"/>
          <w:szCs w:val="16"/>
        </w:rPr>
        <w:t xml:space="preserve"> ".</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3.3.1. Основанием для начала административной процедуры является регистрация Администрацией муниципального образования заявления заинтересованного лица с приложением комплекта документов, необходимых для оказания муниципальной услуги.</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3.3.2. В срок не более 5 рабочих дней со дня поступления заявления и прилагаемых к нему документов Администрация муниципального образования формирует запросы в порядке межведомственного взаимодействия.</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3.3.3. Непредставление (несвоевременное представление) органом или организацией по запросу, документов (информации) в Администрацию муниципального образования, не может являться основанием для отказа в предоставлении заявителю муниципальной услуги.</w:t>
      </w:r>
    </w:p>
    <w:p w:rsidR="003C2083" w:rsidRPr="003C2083" w:rsidRDefault="003C2083" w:rsidP="003C2083">
      <w:pPr>
        <w:widowControl w:val="0"/>
        <w:autoSpaceDE w:val="0"/>
        <w:autoSpaceDN w:val="0"/>
        <w:adjustRightInd w:val="0"/>
        <w:ind w:firstLine="540"/>
        <w:jc w:val="both"/>
        <w:rPr>
          <w:color w:val="000000"/>
          <w:sz w:val="16"/>
          <w:szCs w:val="16"/>
        </w:rPr>
      </w:pPr>
      <w:r w:rsidRPr="003C2083">
        <w:rPr>
          <w:color w:val="000000"/>
          <w:sz w:val="16"/>
          <w:szCs w:val="16"/>
        </w:rPr>
        <w:t>3.3.7. Результатом административной процедуры является получение Администрацией муниципального образования запрашиваемых сведений и материалов посредством межведомственного взаимодействия.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color w:val="000000"/>
          <w:sz w:val="16"/>
          <w:szCs w:val="16"/>
        </w:rPr>
        <w:t>3.4. Описание административной процедуры «Р</w:t>
      </w:r>
      <w:r w:rsidRPr="003C2083">
        <w:rPr>
          <w:rFonts w:ascii="Times New Roman" w:hAnsi="Times New Roman"/>
          <w:sz w:val="16"/>
          <w:szCs w:val="16"/>
          <w:lang w:eastAsia="ru-RU"/>
        </w:rPr>
        <w:t>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color w:val="000000"/>
          <w:sz w:val="16"/>
          <w:szCs w:val="16"/>
        </w:rPr>
        <w:t xml:space="preserve">3.4.1.  </w:t>
      </w:r>
      <w:r w:rsidRPr="003C2083">
        <w:rPr>
          <w:rFonts w:ascii="Times New Roman" w:hAnsi="Times New Roman"/>
          <w:sz w:val="16"/>
          <w:szCs w:val="16"/>
          <w:lang w:eastAsia="ru-RU"/>
        </w:rPr>
        <w:t>При рассмотрении комплекта документов для предоставления муниципальной услуги ответственный специалист Администрации муниципального образования: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 определяет соответствие представленных документов требованиям, установленным в </w:t>
      </w:r>
      <w:hyperlink r:id="rId21" w:history="1">
        <w:r w:rsidRPr="003C2083">
          <w:rPr>
            <w:rFonts w:ascii="Times New Roman" w:hAnsi="Times New Roman"/>
            <w:color w:val="000000"/>
            <w:sz w:val="16"/>
            <w:szCs w:val="16"/>
            <w:lang w:eastAsia="ru-RU"/>
          </w:rPr>
          <w:t>пункте 2.6</w:t>
        </w:r>
      </w:hyperlink>
      <w:r w:rsidRPr="003C2083">
        <w:rPr>
          <w:rFonts w:ascii="Times New Roman" w:hAnsi="Times New Roman"/>
          <w:color w:val="000000"/>
          <w:sz w:val="16"/>
          <w:szCs w:val="16"/>
          <w:lang w:eastAsia="ru-RU"/>
        </w:rPr>
        <w:t xml:space="preserve">.1 </w:t>
      </w:r>
      <w:r w:rsidRPr="003C2083">
        <w:rPr>
          <w:rFonts w:ascii="Times New Roman" w:hAnsi="Times New Roman"/>
          <w:sz w:val="16"/>
          <w:szCs w:val="16"/>
          <w:lang w:eastAsia="ru-RU"/>
        </w:rPr>
        <w:t>настоящего  Административного регламента;</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муниципальной услуги;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 устанавливает факт отсутствия или наличия оснований для отказа в предоставлении муниципальной услуги, предусмотренных </w:t>
      </w:r>
      <w:hyperlink r:id="rId22" w:history="1">
        <w:r w:rsidRPr="003C2083">
          <w:rPr>
            <w:rFonts w:ascii="Times New Roman" w:hAnsi="Times New Roman"/>
            <w:color w:val="000000"/>
            <w:sz w:val="16"/>
            <w:szCs w:val="16"/>
            <w:lang w:eastAsia="ru-RU"/>
          </w:rPr>
          <w:t>подпунктом 2.8.2.</w:t>
        </w:r>
      </w:hyperlink>
      <w:r w:rsidRPr="003C2083">
        <w:rPr>
          <w:rFonts w:ascii="Times New Roman" w:hAnsi="Times New Roman"/>
          <w:color w:val="000000"/>
          <w:sz w:val="16"/>
          <w:szCs w:val="16"/>
          <w:lang w:eastAsia="ru-RU"/>
        </w:rPr>
        <w:t xml:space="preserve"> </w:t>
      </w:r>
      <w:r w:rsidRPr="003C2083">
        <w:rPr>
          <w:rFonts w:ascii="Times New Roman" w:hAnsi="Times New Roman"/>
          <w:sz w:val="16"/>
          <w:szCs w:val="16"/>
          <w:lang w:eastAsia="ru-RU"/>
        </w:rPr>
        <w:t>Административного регламента;</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При наличии противоречивых сведений в представленных документах ответственный специалист Администрации муниципального образования, осуществляет запросы в органы и организации, располагающие необходимой информацией.</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По результатам проверки ответственный специалист Администрации муниципального образования готовит один из следующих документов:</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 проект распоряжения Администрации муниципального образования о выдаче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  и</w:t>
      </w:r>
      <w:r w:rsidRPr="003C2083">
        <w:rPr>
          <w:rFonts w:ascii="Times New Roman" w:hAnsi="Times New Roman"/>
          <w:sz w:val="16"/>
          <w:szCs w:val="16"/>
          <w:lang w:eastAsia="ru-RU"/>
        </w:rPr>
        <w:t xml:space="preserve"> проект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  по форме</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 xml:space="preserve">установленной </w:t>
      </w:r>
      <w:hyperlink w:anchor="P33" w:history="1">
        <w:r w:rsidRPr="003C2083">
          <w:rPr>
            <w:rFonts w:ascii="Times New Roman" w:hAnsi="Times New Roman"/>
            <w:color w:val="000000"/>
            <w:sz w:val="16"/>
            <w:szCs w:val="16"/>
          </w:rPr>
          <w:t>Поряд</w:t>
        </w:r>
      </w:hyperlink>
      <w:r w:rsidRPr="003C2083">
        <w:rPr>
          <w:rFonts w:ascii="Times New Roman" w:hAnsi="Times New Roman"/>
          <w:color w:val="000000"/>
          <w:sz w:val="16"/>
          <w:szCs w:val="16"/>
        </w:rPr>
        <w:t xml:space="preserve">ком  </w:t>
      </w:r>
      <w:r w:rsidRPr="003C2083">
        <w:rPr>
          <w:rFonts w:ascii="Times New Roman" w:hAnsi="Times New Roman"/>
          <w:sz w:val="16"/>
          <w:szCs w:val="16"/>
        </w:rPr>
        <w:t xml:space="preserve">выдачи разрешения (ордера) </w:t>
      </w:r>
      <w:r w:rsidRPr="003C2083">
        <w:rPr>
          <w:rFonts w:ascii="Times New Roman" w:hAnsi="Times New Roman"/>
          <w:sz w:val="16"/>
          <w:szCs w:val="16"/>
          <w:lang w:eastAsia="ru-RU"/>
        </w:rPr>
        <w:t xml:space="preserve">на проведение земляных работ на территории муниципального образования «Пустозерский сельсовет» Ненецкого автономного округа, </w:t>
      </w:r>
      <w:r w:rsidRPr="003C2083">
        <w:rPr>
          <w:rFonts w:ascii="Times New Roman" w:hAnsi="Times New Roman"/>
          <w:sz w:val="16"/>
          <w:szCs w:val="16"/>
        </w:rPr>
        <w:t xml:space="preserve"> утвержденный постановлением Администрации муниципального образования «Пустозерский сельсовет» Ненецкого автономного округа от 12.09.2018 №103</w:t>
      </w:r>
      <w:r w:rsidRPr="003C2083">
        <w:rPr>
          <w:rFonts w:ascii="Times New Roman" w:hAnsi="Times New Roman"/>
          <w:sz w:val="16"/>
          <w:szCs w:val="16"/>
          <w:lang w:eastAsia="ru-RU"/>
        </w:rPr>
        <w:t xml:space="preserve">; </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 проект распоряжения Администрации муниципального образования об отказе в выдаче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w:t>
      </w:r>
      <w:r w:rsidRPr="003C2083">
        <w:rPr>
          <w:rFonts w:ascii="Times New Roman" w:hAnsi="Times New Roman"/>
          <w:sz w:val="16"/>
          <w:szCs w:val="16"/>
          <w:lang w:eastAsia="ru-RU"/>
        </w:rPr>
        <w:t>.</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Ответственный специалист Администрации муниципального образования после оформления проекта распоряжения Администрации муниципального образования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  и</w:t>
      </w:r>
      <w:r w:rsidRPr="003C2083">
        <w:rPr>
          <w:rFonts w:ascii="Times New Roman" w:hAnsi="Times New Roman"/>
          <w:sz w:val="16"/>
          <w:szCs w:val="16"/>
          <w:lang w:eastAsia="ru-RU"/>
        </w:rPr>
        <w:t xml:space="preserve"> проекта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w:t>
      </w:r>
      <w:r w:rsidRPr="003C2083">
        <w:rPr>
          <w:rFonts w:ascii="Times New Roman" w:hAnsi="Times New Roman"/>
          <w:sz w:val="16"/>
          <w:szCs w:val="16"/>
          <w:lang w:eastAsia="ru-RU"/>
        </w:rPr>
        <w:t xml:space="preserve"> либо распоряжения Администрации муниципального образования об отказе в выдаче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 xml:space="preserve">на проведение земляных работ  </w:t>
      </w:r>
      <w:r w:rsidRPr="003C2083">
        <w:rPr>
          <w:rFonts w:ascii="Times New Roman" w:hAnsi="Times New Roman"/>
          <w:sz w:val="16"/>
          <w:szCs w:val="16"/>
          <w:lang w:eastAsia="ru-RU"/>
        </w:rPr>
        <w:t>передает его на подпись главе муниципального образования «Пустозерский сельсовет» Ненецкого автономного округа  (в течение одного дня).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Глава муниципального образования подписывает распоряжение Администрации муниципального образования о выдаче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  и</w:t>
      </w:r>
      <w:r w:rsidRPr="003C2083">
        <w:rPr>
          <w:rFonts w:ascii="Times New Roman" w:hAnsi="Times New Roman"/>
          <w:sz w:val="16"/>
          <w:szCs w:val="16"/>
          <w:lang w:eastAsia="ru-RU"/>
        </w:rPr>
        <w:t xml:space="preserve"> разрешение </w:t>
      </w:r>
      <w:r w:rsidRPr="003C2083">
        <w:rPr>
          <w:rFonts w:ascii="Times New Roman" w:hAnsi="Times New Roman"/>
          <w:color w:val="000000"/>
          <w:sz w:val="16"/>
          <w:szCs w:val="16"/>
          <w:lang w:eastAsia="ru-RU"/>
        </w:rPr>
        <w:t>(ордер)</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w:t>
      </w:r>
      <w:r w:rsidRPr="003C2083">
        <w:rPr>
          <w:rFonts w:ascii="Times New Roman" w:hAnsi="Times New Roman"/>
          <w:sz w:val="16"/>
          <w:szCs w:val="16"/>
          <w:lang w:eastAsia="ru-RU"/>
        </w:rPr>
        <w:t xml:space="preserve"> либо распоряжения Администрации муниципального образования об отказе в выдаче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 xml:space="preserve">на проведение земляных работ  </w:t>
      </w:r>
      <w:r w:rsidRPr="003C2083">
        <w:rPr>
          <w:rFonts w:ascii="Times New Roman" w:hAnsi="Times New Roman"/>
          <w:sz w:val="16"/>
          <w:szCs w:val="16"/>
          <w:lang w:eastAsia="ru-RU"/>
        </w:rPr>
        <w:t>в течение (одного дня) со дня его получения.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3.4.2. Результатом административной процедуры является принятие решения о предоставлении муниципальной услуги либо решения об отказе в предоставлении муниципальной услуги.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3.5. </w:t>
      </w:r>
      <w:r w:rsidRPr="003C2083">
        <w:rPr>
          <w:rFonts w:ascii="Times New Roman" w:hAnsi="Times New Roman"/>
          <w:color w:val="000000"/>
          <w:sz w:val="16"/>
          <w:szCs w:val="16"/>
        </w:rPr>
        <w:t>Описание административной процедуры «</w:t>
      </w:r>
      <w:r w:rsidRPr="003C2083">
        <w:rPr>
          <w:rFonts w:ascii="Times New Roman" w:hAnsi="Times New Roman"/>
          <w:sz w:val="16"/>
          <w:szCs w:val="16"/>
          <w:lang w:eastAsia="ru-RU"/>
        </w:rPr>
        <w:t>Уведомление заявителя о принятом решении, выдача заявителю результата предоставления муниципальной услуги»</w:t>
      </w:r>
    </w:p>
    <w:p w:rsidR="003C2083" w:rsidRPr="003C2083" w:rsidRDefault="003C2083" w:rsidP="003C2083">
      <w:pPr>
        <w:autoSpaceDE w:val="0"/>
        <w:autoSpaceDN w:val="0"/>
        <w:adjustRightInd w:val="0"/>
        <w:ind w:firstLine="540"/>
        <w:jc w:val="both"/>
        <w:rPr>
          <w:sz w:val="16"/>
          <w:szCs w:val="16"/>
        </w:rPr>
      </w:pPr>
      <w:r w:rsidRPr="003C2083">
        <w:rPr>
          <w:sz w:val="16"/>
          <w:szCs w:val="16"/>
        </w:rPr>
        <w:t>3.5.1. Основанием для начала исполнения административной процедуры является решение о предоставлении муниципальной услуги или решения об отказе в предоставлении муниципальной услуги.</w:t>
      </w:r>
    </w:p>
    <w:p w:rsidR="003C2083" w:rsidRPr="003C2083" w:rsidRDefault="003C2083" w:rsidP="003C2083">
      <w:pPr>
        <w:autoSpaceDE w:val="0"/>
        <w:autoSpaceDN w:val="0"/>
        <w:adjustRightInd w:val="0"/>
        <w:ind w:firstLine="540"/>
        <w:jc w:val="both"/>
        <w:rPr>
          <w:sz w:val="16"/>
          <w:szCs w:val="16"/>
        </w:rPr>
      </w:pPr>
      <w:r w:rsidRPr="003C2083">
        <w:rPr>
          <w:sz w:val="16"/>
          <w:szCs w:val="16"/>
        </w:rPr>
        <w:t xml:space="preserve">Административная процедура исполняется ответственным специалистом Администрации муниципального образования. </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При поступлении подписанного главой муниципального образования распоряжения Администрации муниципального образования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  и</w:t>
      </w:r>
      <w:r w:rsidRPr="003C2083">
        <w:rPr>
          <w:rFonts w:ascii="Times New Roman" w:hAnsi="Times New Roman"/>
          <w:sz w:val="16"/>
          <w:szCs w:val="16"/>
          <w:lang w:eastAsia="ru-RU"/>
        </w:rPr>
        <w:t xml:space="preserve"> проекта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w:t>
      </w:r>
      <w:r w:rsidRPr="003C2083">
        <w:rPr>
          <w:rFonts w:ascii="Times New Roman" w:hAnsi="Times New Roman"/>
          <w:sz w:val="16"/>
          <w:szCs w:val="16"/>
          <w:lang w:eastAsia="ru-RU"/>
        </w:rPr>
        <w:t xml:space="preserve"> либо распоряжения Администрации муниципального образования об отказе в выдаче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 xml:space="preserve">на проведение земляных работ  </w:t>
      </w:r>
      <w:r w:rsidRPr="003C2083">
        <w:rPr>
          <w:rFonts w:ascii="Times New Roman" w:hAnsi="Times New Roman"/>
          <w:sz w:val="16"/>
          <w:szCs w:val="16"/>
          <w:lang w:eastAsia="ru-RU"/>
        </w:rPr>
        <w:t>ответственный специалист Администрации муниципального образования, информирует заявителя о наличии принятого решения и согласует способ получения заявителем принятого решения.</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 xml:space="preserve">Выдачу распоряжения Администрации муниципального образования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  и</w:t>
      </w:r>
      <w:r w:rsidRPr="003C2083">
        <w:rPr>
          <w:rFonts w:ascii="Times New Roman" w:hAnsi="Times New Roman"/>
          <w:sz w:val="16"/>
          <w:szCs w:val="16"/>
          <w:lang w:eastAsia="ru-RU"/>
        </w:rPr>
        <w:t xml:space="preserve"> проекта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w:t>
      </w:r>
      <w:r w:rsidRPr="003C2083">
        <w:rPr>
          <w:rFonts w:ascii="Times New Roman" w:hAnsi="Times New Roman"/>
          <w:sz w:val="16"/>
          <w:szCs w:val="16"/>
          <w:lang w:eastAsia="ru-RU"/>
        </w:rPr>
        <w:t xml:space="preserve"> либо распоряжения Администрации муниципального образования об отказе в выдаче разрешения </w:t>
      </w:r>
      <w:r w:rsidRPr="003C2083">
        <w:rPr>
          <w:rFonts w:ascii="Times New Roman" w:hAnsi="Times New Roman"/>
          <w:color w:val="000000"/>
          <w:sz w:val="16"/>
          <w:szCs w:val="16"/>
          <w:lang w:eastAsia="ru-RU"/>
        </w:rPr>
        <w:t>(ордера)</w:t>
      </w:r>
      <w:r w:rsidRPr="003C2083">
        <w:rPr>
          <w:rFonts w:ascii="Times New Roman" w:hAnsi="Times New Roman"/>
          <w:color w:val="FF0000"/>
          <w:sz w:val="16"/>
          <w:szCs w:val="16"/>
          <w:lang w:eastAsia="ru-RU"/>
        </w:rPr>
        <w:t xml:space="preserve"> </w:t>
      </w:r>
      <w:r w:rsidRPr="003C2083">
        <w:rPr>
          <w:rFonts w:ascii="Times New Roman" w:hAnsi="Times New Roman"/>
          <w:color w:val="000000"/>
          <w:sz w:val="16"/>
          <w:szCs w:val="16"/>
          <w:lang w:eastAsia="ru-RU"/>
        </w:rPr>
        <w:t>на проведение земляных работ</w:t>
      </w:r>
      <w:r w:rsidRPr="003C2083">
        <w:rPr>
          <w:rFonts w:ascii="Times New Roman" w:hAnsi="Times New Roman"/>
          <w:sz w:val="16"/>
          <w:szCs w:val="16"/>
          <w:lang w:eastAsia="ru-RU"/>
        </w:rPr>
        <w:t xml:space="preserve"> осуществляется ответственным специалистом Администрации муниципального образования, при личном приеме под роспись заявителя, которая проставляется в журнале регистрации выдачи в журнале учета разрешений (ордеров) на проведение земляных работ Администрации муниципального образования, при предъявлении им документа, удостоверяющего личность, а при обращении представителя также документа, подтверждающего полномочия или направляется  заявителю е через организацию почтовой связи заказным письмом с уведомлением.</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3.5.2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w:t>
      </w:r>
    </w:p>
    <w:p w:rsidR="003C2083" w:rsidRPr="003C2083" w:rsidRDefault="003C2083" w:rsidP="003C2083">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3.5.3. Максимальный срок исполнения административной процедуры составляет 1 рабочий день со дня поступления решения о предоставлении муниципальной услуги, ответственному сотруднику Администрации муниципального образования за его выдачу.</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sz w:val="16"/>
          <w:szCs w:val="16"/>
          <w:lang w:eastAsia="ru-RU"/>
        </w:rPr>
        <w:t xml:space="preserve">3.5.4. Результатом исполнения административной процедуры </w:t>
      </w:r>
      <w:r w:rsidRPr="003C2083">
        <w:rPr>
          <w:rFonts w:ascii="Times New Roman" w:hAnsi="Times New Roman"/>
          <w:color w:val="000000"/>
          <w:sz w:val="16"/>
          <w:szCs w:val="16"/>
        </w:rPr>
        <w:t>является выдача заявителю результата предоставления муниципальной услуги.</w:t>
      </w:r>
    </w:p>
    <w:p w:rsidR="003C2083" w:rsidRPr="003C2083" w:rsidRDefault="003C2083" w:rsidP="003C2083">
      <w:pPr>
        <w:widowControl w:val="0"/>
        <w:autoSpaceDE w:val="0"/>
        <w:autoSpaceDN w:val="0"/>
        <w:adjustRightInd w:val="0"/>
        <w:jc w:val="center"/>
        <w:rPr>
          <w:sz w:val="16"/>
          <w:szCs w:val="16"/>
        </w:rPr>
      </w:pPr>
    </w:p>
    <w:p w:rsidR="003C2083" w:rsidRPr="003C2083" w:rsidRDefault="003C2083" w:rsidP="003C2083">
      <w:pPr>
        <w:autoSpaceDE w:val="0"/>
        <w:autoSpaceDN w:val="0"/>
        <w:adjustRightInd w:val="0"/>
        <w:ind w:firstLine="851"/>
        <w:jc w:val="center"/>
        <w:outlineLvl w:val="1"/>
        <w:rPr>
          <w:sz w:val="16"/>
          <w:szCs w:val="16"/>
        </w:rPr>
      </w:pPr>
      <w:bookmarkStart w:id="18" w:name="Par254"/>
      <w:bookmarkEnd w:id="18"/>
      <w:r w:rsidRPr="003C2083">
        <w:rPr>
          <w:sz w:val="16"/>
          <w:szCs w:val="16"/>
        </w:rPr>
        <w:t>4. Порядок и формы контроля предоставления</w:t>
      </w:r>
    </w:p>
    <w:p w:rsidR="003C2083" w:rsidRPr="003C2083" w:rsidRDefault="003C2083" w:rsidP="003C2083">
      <w:pPr>
        <w:autoSpaceDE w:val="0"/>
        <w:autoSpaceDN w:val="0"/>
        <w:adjustRightInd w:val="0"/>
        <w:ind w:firstLine="851"/>
        <w:jc w:val="center"/>
        <w:rPr>
          <w:sz w:val="16"/>
          <w:szCs w:val="16"/>
        </w:rPr>
      </w:pPr>
      <w:r w:rsidRPr="003C2083">
        <w:rPr>
          <w:sz w:val="16"/>
          <w:szCs w:val="16"/>
        </w:rPr>
        <w:t>муниципальной услуги</w:t>
      </w:r>
    </w:p>
    <w:p w:rsidR="003C2083" w:rsidRPr="003C2083" w:rsidRDefault="003C2083" w:rsidP="003C2083">
      <w:pPr>
        <w:autoSpaceDE w:val="0"/>
        <w:autoSpaceDN w:val="0"/>
        <w:adjustRightInd w:val="0"/>
        <w:jc w:val="both"/>
        <w:rPr>
          <w:sz w:val="16"/>
          <w:szCs w:val="16"/>
        </w:rPr>
      </w:pPr>
    </w:p>
    <w:p w:rsidR="003C2083" w:rsidRPr="003C2083" w:rsidRDefault="003C2083" w:rsidP="003C2083">
      <w:pPr>
        <w:autoSpaceDE w:val="0"/>
        <w:autoSpaceDN w:val="0"/>
        <w:adjustRightInd w:val="0"/>
        <w:ind w:firstLine="851"/>
        <w:jc w:val="both"/>
        <w:outlineLvl w:val="1"/>
        <w:rPr>
          <w:sz w:val="16"/>
          <w:szCs w:val="16"/>
        </w:rPr>
      </w:pPr>
      <w:r w:rsidRPr="003C2083">
        <w:rPr>
          <w:sz w:val="16"/>
          <w:szCs w:val="16"/>
        </w:rP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3C2083" w:rsidRPr="003C2083" w:rsidRDefault="003C2083" w:rsidP="003C2083">
      <w:pPr>
        <w:autoSpaceDE w:val="0"/>
        <w:autoSpaceDN w:val="0"/>
        <w:adjustRightInd w:val="0"/>
        <w:ind w:firstLine="851"/>
        <w:jc w:val="both"/>
        <w:outlineLvl w:val="1"/>
        <w:rPr>
          <w:sz w:val="16"/>
          <w:szCs w:val="16"/>
        </w:rPr>
      </w:pPr>
      <w:r w:rsidRPr="003C2083">
        <w:rPr>
          <w:sz w:val="16"/>
          <w:szCs w:val="16"/>
        </w:rPr>
        <w:t>4.2. Контроль за полнотой и качеством предоставления муниципальной услуги осуществляется путем проведения:</w:t>
      </w:r>
    </w:p>
    <w:p w:rsidR="003C2083" w:rsidRPr="003C2083" w:rsidRDefault="003C2083" w:rsidP="003C2083">
      <w:pPr>
        <w:autoSpaceDE w:val="0"/>
        <w:autoSpaceDN w:val="0"/>
        <w:adjustRightInd w:val="0"/>
        <w:ind w:firstLine="851"/>
        <w:jc w:val="both"/>
        <w:outlineLvl w:val="1"/>
        <w:rPr>
          <w:sz w:val="16"/>
          <w:szCs w:val="16"/>
        </w:rPr>
      </w:pPr>
      <w:r w:rsidRPr="003C2083">
        <w:rPr>
          <w:sz w:val="16"/>
          <w:szCs w:val="16"/>
        </w:rPr>
        <w:t>а) плановых проверок.</w:t>
      </w:r>
    </w:p>
    <w:p w:rsidR="003C2083" w:rsidRPr="003C2083" w:rsidRDefault="003C2083" w:rsidP="003C2083">
      <w:pPr>
        <w:autoSpaceDE w:val="0"/>
        <w:autoSpaceDN w:val="0"/>
        <w:adjustRightInd w:val="0"/>
        <w:ind w:firstLine="851"/>
        <w:jc w:val="both"/>
        <w:outlineLvl w:val="1"/>
        <w:rPr>
          <w:sz w:val="16"/>
          <w:szCs w:val="16"/>
        </w:rPr>
      </w:pPr>
      <w:r w:rsidRPr="003C2083">
        <w:rPr>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3C2083" w:rsidRPr="003C2083" w:rsidRDefault="003C2083" w:rsidP="003C2083">
      <w:pPr>
        <w:autoSpaceDE w:val="0"/>
        <w:autoSpaceDN w:val="0"/>
        <w:adjustRightInd w:val="0"/>
        <w:ind w:firstLine="851"/>
        <w:jc w:val="both"/>
        <w:outlineLvl w:val="1"/>
        <w:rPr>
          <w:sz w:val="16"/>
          <w:szCs w:val="16"/>
        </w:rPr>
      </w:pPr>
      <w:r w:rsidRPr="003C2083">
        <w:rPr>
          <w:sz w:val="16"/>
          <w:szCs w:val="16"/>
        </w:rPr>
        <w:t>б) внеплановых проверок.</w:t>
      </w:r>
    </w:p>
    <w:p w:rsidR="003C2083" w:rsidRPr="003C2083" w:rsidRDefault="003C2083" w:rsidP="003C2083">
      <w:pPr>
        <w:autoSpaceDE w:val="0"/>
        <w:autoSpaceDN w:val="0"/>
        <w:adjustRightInd w:val="0"/>
        <w:ind w:firstLine="851"/>
        <w:jc w:val="both"/>
        <w:outlineLvl w:val="1"/>
        <w:rPr>
          <w:sz w:val="16"/>
          <w:szCs w:val="16"/>
        </w:rPr>
      </w:pPr>
      <w:r w:rsidRPr="003C2083">
        <w:rPr>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3C2083" w:rsidRPr="003C2083" w:rsidRDefault="003C2083" w:rsidP="003C2083">
      <w:pPr>
        <w:autoSpaceDE w:val="0"/>
        <w:autoSpaceDN w:val="0"/>
        <w:adjustRightInd w:val="0"/>
        <w:ind w:firstLine="851"/>
        <w:jc w:val="both"/>
        <w:outlineLvl w:val="1"/>
        <w:rPr>
          <w:sz w:val="16"/>
          <w:szCs w:val="16"/>
        </w:rPr>
      </w:pPr>
      <w:r w:rsidRPr="003C2083">
        <w:rPr>
          <w:sz w:val="16"/>
          <w:szCs w:val="16"/>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3C2083" w:rsidRPr="003C2083" w:rsidRDefault="003C2083" w:rsidP="003C2083">
      <w:pPr>
        <w:autoSpaceDE w:val="0"/>
        <w:autoSpaceDN w:val="0"/>
        <w:adjustRightInd w:val="0"/>
        <w:ind w:firstLine="851"/>
        <w:jc w:val="both"/>
        <w:outlineLvl w:val="1"/>
        <w:rPr>
          <w:sz w:val="16"/>
          <w:szCs w:val="16"/>
        </w:rPr>
      </w:pPr>
      <w:r w:rsidRPr="003C2083">
        <w:rPr>
          <w:sz w:val="16"/>
          <w:szCs w:val="16"/>
        </w:rPr>
        <w:t>4.4. Сотрудники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3C2083" w:rsidRPr="003C2083" w:rsidRDefault="003C2083" w:rsidP="003C2083">
      <w:pPr>
        <w:autoSpaceDE w:val="0"/>
        <w:autoSpaceDN w:val="0"/>
        <w:adjustRightInd w:val="0"/>
        <w:ind w:firstLine="709"/>
        <w:jc w:val="center"/>
        <w:rPr>
          <w:sz w:val="16"/>
          <w:szCs w:val="16"/>
        </w:rPr>
      </w:pPr>
    </w:p>
    <w:p w:rsidR="003C2083" w:rsidRPr="003C2083" w:rsidRDefault="003C2083" w:rsidP="003C2083">
      <w:pPr>
        <w:autoSpaceDE w:val="0"/>
        <w:autoSpaceDN w:val="0"/>
        <w:adjustRightInd w:val="0"/>
        <w:rPr>
          <w:sz w:val="16"/>
          <w:szCs w:val="16"/>
        </w:rPr>
      </w:pPr>
    </w:p>
    <w:p w:rsidR="003C2083" w:rsidRPr="003C2083" w:rsidRDefault="003C2083" w:rsidP="003C2083">
      <w:pPr>
        <w:tabs>
          <w:tab w:val="left" w:pos="1276"/>
        </w:tabs>
        <w:jc w:val="center"/>
        <w:outlineLvl w:val="1"/>
        <w:rPr>
          <w:sz w:val="16"/>
          <w:szCs w:val="16"/>
        </w:rPr>
      </w:pPr>
      <w:r w:rsidRPr="003C2083">
        <w:rPr>
          <w:sz w:val="16"/>
          <w:szCs w:val="16"/>
        </w:rPr>
        <w:t>5. Досудебный (внесудебный) порядок обжалования</w:t>
      </w:r>
    </w:p>
    <w:p w:rsidR="003C2083" w:rsidRPr="003C2083" w:rsidRDefault="003C2083" w:rsidP="003C2083">
      <w:pPr>
        <w:tabs>
          <w:tab w:val="left" w:pos="1276"/>
        </w:tabs>
        <w:jc w:val="center"/>
        <w:outlineLvl w:val="1"/>
        <w:rPr>
          <w:sz w:val="16"/>
          <w:szCs w:val="16"/>
        </w:rPr>
      </w:pPr>
      <w:r w:rsidRPr="003C2083">
        <w:rPr>
          <w:sz w:val="16"/>
          <w:szCs w:val="16"/>
        </w:rPr>
        <w:t>решений и действий (бездействия) органа, предоставляющего</w:t>
      </w:r>
    </w:p>
    <w:p w:rsidR="003C2083" w:rsidRPr="003C2083" w:rsidRDefault="003C2083" w:rsidP="003C2083">
      <w:pPr>
        <w:tabs>
          <w:tab w:val="left" w:pos="1276"/>
        </w:tabs>
        <w:jc w:val="center"/>
        <w:outlineLvl w:val="1"/>
        <w:rPr>
          <w:sz w:val="16"/>
          <w:szCs w:val="16"/>
        </w:rPr>
      </w:pPr>
      <w:r w:rsidRPr="003C2083">
        <w:rPr>
          <w:sz w:val="16"/>
          <w:szCs w:val="16"/>
        </w:rPr>
        <w:t>муниципальную услугу, а также должностных лиц,</w:t>
      </w:r>
    </w:p>
    <w:p w:rsidR="003C2083" w:rsidRPr="003C2083" w:rsidRDefault="003C2083" w:rsidP="003C2083">
      <w:pPr>
        <w:tabs>
          <w:tab w:val="left" w:pos="1276"/>
        </w:tabs>
        <w:jc w:val="center"/>
        <w:outlineLvl w:val="1"/>
        <w:rPr>
          <w:sz w:val="16"/>
          <w:szCs w:val="16"/>
        </w:rPr>
      </w:pPr>
      <w:r w:rsidRPr="003C2083">
        <w:rPr>
          <w:sz w:val="16"/>
          <w:szCs w:val="16"/>
        </w:rPr>
        <w:t>муниципальных служащих</w:t>
      </w:r>
    </w:p>
    <w:p w:rsidR="003C2083" w:rsidRPr="003C2083" w:rsidRDefault="003C2083" w:rsidP="003C2083">
      <w:pPr>
        <w:autoSpaceDE w:val="0"/>
        <w:autoSpaceDN w:val="0"/>
        <w:adjustRightInd w:val="0"/>
        <w:jc w:val="both"/>
        <w:outlineLvl w:val="1"/>
        <w:rPr>
          <w:sz w:val="16"/>
          <w:szCs w:val="16"/>
        </w:rPr>
      </w:pPr>
    </w:p>
    <w:p w:rsidR="003C2083" w:rsidRPr="003C2083" w:rsidRDefault="003C2083" w:rsidP="003C2083">
      <w:pPr>
        <w:autoSpaceDE w:val="0"/>
        <w:autoSpaceDN w:val="0"/>
        <w:adjustRightInd w:val="0"/>
        <w:jc w:val="both"/>
        <w:outlineLvl w:val="0"/>
        <w:rPr>
          <w:color w:val="000000"/>
          <w:sz w:val="16"/>
          <w:szCs w:val="16"/>
        </w:rPr>
      </w:pPr>
    </w:p>
    <w:p w:rsidR="003C2083" w:rsidRPr="003C2083" w:rsidRDefault="003C2083" w:rsidP="003C2083">
      <w:pPr>
        <w:autoSpaceDE w:val="0"/>
        <w:autoSpaceDN w:val="0"/>
        <w:adjustRightInd w:val="0"/>
        <w:ind w:firstLine="540"/>
        <w:jc w:val="both"/>
        <w:rPr>
          <w:color w:val="000000"/>
          <w:sz w:val="16"/>
          <w:szCs w:val="16"/>
        </w:rPr>
      </w:pPr>
      <w:bookmarkStart w:id="19" w:name="Par1"/>
      <w:bookmarkEnd w:id="19"/>
      <w:r w:rsidRPr="003C2083">
        <w:rPr>
          <w:color w:val="000000"/>
          <w:sz w:val="16"/>
          <w:szCs w:val="16"/>
        </w:rPr>
        <w:t xml:space="preserve">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5.2. Заявитель может обратиться с жалобой в том числе в следующих случаях:</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1) нарушение срока регистрации запроса о предоставлении муниципальной услуги, запроса;</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2) нарушение срока предоставления муниципальной услуги;</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C2083" w:rsidRPr="003C2083" w:rsidRDefault="003C2083" w:rsidP="003C2083">
      <w:pPr>
        <w:pStyle w:val="a7"/>
        <w:ind w:firstLine="567"/>
        <w:jc w:val="both"/>
        <w:rPr>
          <w:rFonts w:ascii="Times New Roman" w:hAnsi="Times New Roman"/>
          <w:color w:val="000000"/>
          <w:sz w:val="16"/>
          <w:szCs w:val="16"/>
        </w:rPr>
      </w:pPr>
      <w:r w:rsidRPr="003C2083">
        <w:rPr>
          <w:rFonts w:ascii="Times New Roman" w:hAnsi="Times New Roman"/>
          <w:color w:val="000000"/>
          <w:sz w:val="16"/>
          <w:szCs w:val="16"/>
        </w:rPr>
        <w:t>8) нарушение срока или порядка выдачи документов по результатам предоставления муниципальной услуги;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 xml:space="preserve">5.4. Основанием для начала процедуры досудебного (внесудебного) обжалования является подача заявителем жалобы в соответствии с </w:t>
      </w:r>
      <w:hyperlink r:id="rId23" w:history="1">
        <w:r w:rsidRPr="003C2083">
          <w:rPr>
            <w:color w:val="000000"/>
            <w:sz w:val="16"/>
            <w:szCs w:val="16"/>
          </w:rPr>
          <w:t>частью 5 статьи 11.2</w:t>
        </w:r>
      </w:hyperlink>
      <w:r w:rsidRPr="003C2083">
        <w:rPr>
          <w:color w:val="000000"/>
          <w:sz w:val="16"/>
          <w:szCs w:val="16"/>
        </w:rPr>
        <w:t xml:space="preserve"> Федерального закона от 27 июля 2010 г. N 210-ФЗ "Об организации предоставления государственных и муниципальных услуг".</w:t>
      </w:r>
    </w:p>
    <w:p w:rsidR="003C2083" w:rsidRPr="003C2083" w:rsidRDefault="003C2083" w:rsidP="003C2083">
      <w:pPr>
        <w:autoSpaceDE w:val="0"/>
        <w:autoSpaceDN w:val="0"/>
        <w:adjustRightInd w:val="0"/>
        <w:ind w:firstLine="540"/>
        <w:jc w:val="both"/>
        <w:rPr>
          <w:color w:val="000000"/>
          <w:sz w:val="16"/>
          <w:szCs w:val="16"/>
        </w:rPr>
      </w:pPr>
      <w:bookmarkStart w:id="20" w:name="Par29"/>
      <w:bookmarkStart w:id="21" w:name="Par37"/>
      <w:bookmarkEnd w:id="20"/>
      <w:bookmarkEnd w:id="21"/>
      <w:r w:rsidRPr="003C2083">
        <w:rPr>
          <w:color w:val="000000"/>
          <w:sz w:val="16"/>
          <w:szCs w:val="16"/>
        </w:rPr>
        <w:t>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5.6. Жалоба должна содержать:</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5.7. Заявителем могут быть представлены документы (при наличии), подтверждающие доводы заявителя, либо их копии.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1) оформленная в соответствии с законодательством Российской Федерации доверенность;</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lastRenderedPageBreak/>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 xml:space="preserve">5.12. Жалоба, не соответствующая требованиям, предусмотренным </w:t>
      </w:r>
      <w:hyperlink w:anchor="Par37" w:history="1">
        <w:r w:rsidRPr="003C2083">
          <w:rPr>
            <w:color w:val="000000"/>
            <w:sz w:val="16"/>
            <w:szCs w:val="16"/>
          </w:rPr>
          <w:t>пунктом 5.</w:t>
        </w:r>
      </w:hyperlink>
      <w:r w:rsidRPr="003C2083">
        <w:rPr>
          <w:color w:val="000000"/>
          <w:sz w:val="16"/>
          <w:szCs w:val="16"/>
        </w:rPr>
        <w:t xml:space="preserve">6 настоящего Административного регламента, рассматривается в порядке, предусмотренном Федеральным </w:t>
      </w:r>
      <w:hyperlink r:id="rId24" w:history="1">
        <w:r w:rsidRPr="003C2083">
          <w:rPr>
            <w:color w:val="000000"/>
            <w:sz w:val="16"/>
            <w:szCs w:val="16"/>
          </w:rPr>
          <w:t>законом</w:t>
        </w:r>
      </w:hyperlink>
      <w:r w:rsidRPr="003C2083">
        <w:rPr>
          <w:color w:val="000000"/>
          <w:sz w:val="16"/>
          <w:szCs w:val="16"/>
        </w:rPr>
        <w:t xml:space="preserve"> от 2 мая 2006 г. N 59-ФЗ "О порядке рассмотрения обращений граждан Российской Федерации".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3C2083" w:rsidRPr="003C2083" w:rsidRDefault="003C2083" w:rsidP="003C2083">
      <w:pPr>
        <w:autoSpaceDE w:val="0"/>
        <w:autoSpaceDN w:val="0"/>
        <w:adjustRightInd w:val="0"/>
        <w:ind w:firstLine="540"/>
        <w:jc w:val="both"/>
        <w:rPr>
          <w:color w:val="000000"/>
          <w:sz w:val="16"/>
          <w:szCs w:val="16"/>
        </w:rPr>
      </w:pPr>
      <w:bookmarkStart w:id="22" w:name="Par53"/>
      <w:bookmarkEnd w:id="22"/>
      <w:r w:rsidRPr="003C2083">
        <w:rPr>
          <w:color w:val="000000"/>
          <w:sz w:val="16"/>
          <w:szCs w:val="16"/>
        </w:rPr>
        <w:t>5.14. Поступившая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5.15. Основания для приостановления рассмотрения жалобы отсутствуют.</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5.16. По результатам рассмотрения жалобы должностное лицо принимает решение об удовлетворении жалобы либо об отказе в ее удовлетворении.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5.18. В удовлетворении жалобы отказывается в следующих случаях:</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1) наличие вступившего в законную силу решения суда, арбитражного суда по жалобе о том же предмете и по тем же основаниям;</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2) подача жалобы лицом, полномочия которого не подтверждены в порядке, установленном законодательством Российской Федерации;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5.19. Должностное лицо вправе оставить жалобу без ответа, информировав об этом заявителя, в следующих случаях:</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5.20. Мотивированный ответ о результатах рассмотрения жалобы подписывается должностным лицом, и направляется заявителю:</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3C2083">
          <w:rPr>
            <w:color w:val="000000"/>
            <w:sz w:val="16"/>
            <w:szCs w:val="16"/>
          </w:rPr>
          <w:t>пунктом 5.5</w:t>
        </w:r>
      </w:hyperlink>
      <w:r w:rsidRPr="003C2083">
        <w:rPr>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3C2083" w:rsidRPr="003C2083" w:rsidRDefault="003C2083" w:rsidP="003C2083">
      <w:pPr>
        <w:autoSpaceDE w:val="0"/>
        <w:autoSpaceDN w:val="0"/>
        <w:adjustRightInd w:val="0"/>
        <w:ind w:firstLine="540"/>
        <w:jc w:val="both"/>
        <w:rPr>
          <w:color w:val="000000"/>
          <w:sz w:val="16"/>
          <w:szCs w:val="16"/>
        </w:rPr>
      </w:pPr>
      <w:bookmarkStart w:id="23" w:name="Par90"/>
      <w:bookmarkEnd w:id="23"/>
      <w:r w:rsidRPr="003C2083">
        <w:rPr>
          <w:color w:val="000000"/>
          <w:sz w:val="16"/>
          <w:szCs w:val="16"/>
        </w:rPr>
        <w:t>2) по электронной почте - если заявитель обратился с жалобой по электронной почте;</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 xml:space="preserve">3) любым из способов, предусмотренных </w:t>
      </w:r>
      <w:hyperlink w:anchor="Par90" w:history="1">
        <w:r w:rsidRPr="003C2083">
          <w:rPr>
            <w:color w:val="000000"/>
            <w:sz w:val="16"/>
            <w:szCs w:val="16"/>
          </w:rPr>
          <w:t xml:space="preserve">подпунктами </w:t>
        </w:r>
      </w:hyperlink>
      <w:r w:rsidRPr="003C2083">
        <w:rPr>
          <w:color w:val="000000"/>
          <w:sz w:val="16"/>
          <w:szCs w:val="16"/>
        </w:rPr>
        <w:t>1-2 настоящего пункта, если заявитель указал на такой способ в жалобе.</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5.21. В ответе по результатам рассмотрения жалобы указываются:</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1) наименование органа, а также должность, фамилия, имя и отчество (последнее - при наличии) должностного лица, принявшего решение по жалобе;</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3) сведения об обжалуемом решении и действии (бездействии) органа, его должностных лиц и муниципальных служащих;</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4) наименование муниципальной услуги;</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5) основания для принятия решения по жалобе;</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6) принятое решение по жалобе;</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8) сведения о порядке обжалования принятого по жалобе решения.</w:t>
      </w:r>
    </w:p>
    <w:p w:rsidR="003C2083" w:rsidRPr="003C2083" w:rsidRDefault="003C2083" w:rsidP="003C2083">
      <w:pPr>
        <w:autoSpaceDE w:val="0"/>
        <w:autoSpaceDN w:val="0"/>
        <w:adjustRightInd w:val="0"/>
        <w:ind w:firstLine="540"/>
        <w:jc w:val="both"/>
        <w:rPr>
          <w:color w:val="000000"/>
          <w:sz w:val="16"/>
          <w:szCs w:val="16"/>
        </w:rPr>
      </w:pPr>
      <w:r w:rsidRPr="003C2083">
        <w:rPr>
          <w:color w:val="000000"/>
          <w:sz w:val="16"/>
          <w:szCs w:val="16"/>
        </w:rP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ar43" w:history="1">
        <w:r w:rsidRPr="003C2083">
          <w:rPr>
            <w:color w:val="000000"/>
            <w:sz w:val="16"/>
            <w:szCs w:val="16"/>
          </w:rPr>
          <w:t>пунктах 5.8</w:t>
        </w:r>
      </w:hyperlink>
      <w:r w:rsidRPr="003C2083">
        <w:rPr>
          <w:color w:val="000000"/>
          <w:sz w:val="16"/>
          <w:szCs w:val="16"/>
        </w:rPr>
        <w:t xml:space="preserve"> – </w:t>
      </w:r>
      <w:hyperlink w:anchor="Par53" w:history="1">
        <w:r w:rsidRPr="003C2083">
          <w:rPr>
            <w:color w:val="000000"/>
            <w:sz w:val="16"/>
            <w:szCs w:val="16"/>
          </w:rPr>
          <w:t>5.1</w:t>
        </w:r>
      </w:hyperlink>
      <w:r w:rsidRPr="003C2083">
        <w:rPr>
          <w:color w:val="000000"/>
          <w:sz w:val="16"/>
          <w:szCs w:val="16"/>
        </w:rPr>
        <w:t>4 настоящего Административного регламента.</w:t>
      </w:r>
    </w:p>
    <w:p w:rsidR="003C2083" w:rsidRPr="003C2083" w:rsidRDefault="003C2083" w:rsidP="003C2083">
      <w:pPr>
        <w:autoSpaceDE w:val="0"/>
        <w:autoSpaceDN w:val="0"/>
        <w:adjustRightInd w:val="0"/>
        <w:jc w:val="both"/>
        <w:rPr>
          <w:color w:val="000000"/>
          <w:sz w:val="16"/>
          <w:szCs w:val="16"/>
        </w:rPr>
      </w:pPr>
      <w:r w:rsidRPr="003C2083">
        <w:rPr>
          <w:color w:val="000000"/>
          <w:sz w:val="16"/>
          <w:szCs w:val="16"/>
        </w:rPr>
        <w:tab/>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p w:rsidR="003C2083" w:rsidRPr="003C2083" w:rsidRDefault="003C2083" w:rsidP="003C2083">
      <w:pPr>
        <w:widowControl w:val="0"/>
        <w:autoSpaceDE w:val="0"/>
        <w:autoSpaceDN w:val="0"/>
        <w:adjustRightInd w:val="0"/>
        <w:jc w:val="right"/>
        <w:outlineLvl w:val="1"/>
        <w:rPr>
          <w:sz w:val="16"/>
          <w:szCs w:val="16"/>
        </w:rPr>
      </w:pPr>
      <w:bookmarkStart w:id="24" w:name="Par435"/>
      <w:bookmarkEnd w:id="24"/>
      <w:r w:rsidRPr="003C2083">
        <w:rPr>
          <w:sz w:val="16"/>
          <w:szCs w:val="16"/>
        </w:rPr>
        <w:t>Приложение 1</w:t>
      </w:r>
    </w:p>
    <w:p w:rsidR="003C2083" w:rsidRPr="003C2083" w:rsidRDefault="003C2083" w:rsidP="003C2083">
      <w:pPr>
        <w:widowControl w:val="0"/>
        <w:autoSpaceDE w:val="0"/>
        <w:autoSpaceDN w:val="0"/>
        <w:adjustRightInd w:val="0"/>
        <w:jc w:val="right"/>
        <w:rPr>
          <w:sz w:val="16"/>
          <w:szCs w:val="16"/>
        </w:rPr>
      </w:pPr>
      <w:r w:rsidRPr="003C2083">
        <w:rPr>
          <w:sz w:val="16"/>
          <w:szCs w:val="16"/>
        </w:rPr>
        <w:t>к Административному регламенту</w:t>
      </w:r>
    </w:p>
    <w:p w:rsidR="003C2083" w:rsidRPr="003C2083" w:rsidRDefault="003C2083" w:rsidP="003C2083">
      <w:pPr>
        <w:widowControl w:val="0"/>
        <w:autoSpaceDE w:val="0"/>
        <w:autoSpaceDN w:val="0"/>
        <w:adjustRightInd w:val="0"/>
        <w:jc w:val="right"/>
        <w:rPr>
          <w:sz w:val="16"/>
          <w:szCs w:val="16"/>
        </w:rPr>
      </w:pPr>
      <w:r w:rsidRPr="003C2083">
        <w:rPr>
          <w:sz w:val="16"/>
          <w:szCs w:val="16"/>
        </w:rPr>
        <w:t>предоставления муниципальной услуги</w:t>
      </w:r>
    </w:p>
    <w:p w:rsidR="003C2083" w:rsidRPr="003C2083" w:rsidRDefault="003C2083" w:rsidP="003C2083">
      <w:pPr>
        <w:widowControl w:val="0"/>
        <w:autoSpaceDE w:val="0"/>
        <w:autoSpaceDN w:val="0"/>
        <w:adjustRightInd w:val="0"/>
        <w:jc w:val="right"/>
        <w:rPr>
          <w:sz w:val="16"/>
          <w:szCs w:val="16"/>
        </w:rPr>
      </w:pPr>
      <w:r w:rsidRPr="003C2083">
        <w:rPr>
          <w:sz w:val="16"/>
          <w:szCs w:val="16"/>
        </w:rPr>
        <w:t xml:space="preserve"> «Выдача  разрешения (ордера)  на проведение земляных работ</w:t>
      </w:r>
    </w:p>
    <w:p w:rsidR="003C2083" w:rsidRPr="003C2083" w:rsidRDefault="003C2083" w:rsidP="003C2083">
      <w:pPr>
        <w:widowControl w:val="0"/>
        <w:autoSpaceDE w:val="0"/>
        <w:autoSpaceDN w:val="0"/>
        <w:adjustRightInd w:val="0"/>
        <w:jc w:val="right"/>
        <w:rPr>
          <w:sz w:val="16"/>
          <w:szCs w:val="16"/>
        </w:rPr>
      </w:pPr>
      <w:r w:rsidRPr="003C2083">
        <w:rPr>
          <w:sz w:val="16"/>
          <w:szCs w:val="16"/>
        </w:rPr>
        <w:t xml:space="preserve">  на территории муниципального образования </w:t>
      </w:r>
    </w:p>
    <w:p w:rsidR="003C2083" w:rsidRPr="003C2083" w:rsidRDefault="003C2083" w:rsidP="003C2083">
      <w:pPr>
        <w:widowControl w:val="0"/>
        <w:autoSpaceDE w:val="0"/>
        <w:autoSpaceDN w:val="0"/>
        <w:adjustRightInd w:val="0"/>
        <w:jc w:val="right"/>
        <w:rPr>
          <w:sz w:val="16"/>
          <w:szCs w:val="16"/>
        </w:rPr>
      </w:pPr>
      <w:r w:rsidRPr="003C2083">
        <w:rPr>
          <w:sz w:val="16"/>
          <w:szCs w:val="16"/>
        </w:rPr>
        <w:t xml:space="preserve">«Пустозерский  сельсовет» Ненецкого автономного округа                                                 </w:t>
      </w:r>
    </w:p>
    <w:p w:rsidR="003C2083" w:rsidRPr="003C2083" w:rsidRDefault="003C2083" w:rsidP="003C2083">
      <w:pPr>
        <w:pStyle w:val="ConsPlusNonformat"/>
        <w:jc w:val="both"/>
        <w:rPr>
          <w:rFonts w:ascii="Times New Roman" w:hAnsi="Times New Roman" w:cs="Times New Roman"/>
          <w:sz w:val="16"/>
          <w:szCs w:val="16"/>
        </w:rPr>
      </w:pP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Главе МО «Пустозерский сельсовет» НАО</w:t>
      </w:r>
    </w:p>
    <w:p w:rsidR="003C2083" w:rsidRPr="003C2083" w:rsidRDefault="003C2083" w:rsidP="003C2083">
      <w:pPr>
        <w:pStyle w:val="ConsPlusNonformat"/>
        <w:jc w:val="both"/>
        <w:rPr>
          <w:rFonts w:ascii="Times New Roman" w:hAnsi="Times New Roman" w:cs="Times New Roman"/>
          <w:sz w:val="16"/>
          <w:szCs w:val="16"/>
        </w:rPr>
      </w:pP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от _____________________________</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 xml:space="preserve"> (для юридических лиц - полное наименование, </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основной государственный регистрационный номер, ИНН налогоплательщика;</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для индивидуальных предпринимателей - фамилия, имя, отчество; паспортные</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данные; ИНН налогоплательщика, номер и дата выдачи свидетельства</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о регистрации в налоговом органе; для физических лиц - фамилия, имя,</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отчество; ИНН налогоплательщика, паспортные данные (серия, N, выдан, дата))</w:t>
      </w:r>
    </w:p>
    <w:p w:rsidR="003C2083" w:rsidRPr="003C2083" w:rsidRDefault="003C2083" w:rsidP="003C2083">
      <w:pPr>
        <w:pStyle w:val="ConsPlusNonformat"/>
        <w:rPr>
          <w:rFonts w:ascii="Times New Roman" w:hAnsi="Times New Roman" w:cs="Times New Roman"/>
          <w:sz w:val="16"/>
          <w:szCs w:val="16"/>
        </w:rPr>
      </w:pPr>
      <w:r w:rsidRPr="003C2083">
        <w:rPr>
          <w:rFonts w:ascii="Times New Roman" w:hAnsi="Times New Roman" w:cs="Times New Roman"/>
          <w:sz w:val="16"/>
          <w:szCs w:val="16"/>
        </w:rPr>
        <w:t xml:space="preserve">                                                                                      </w:t>
      </w:r>
    </w:p>
    <w:p w:rsidR="003C2083" w:rsidRPr="003C2083" w:rsidRDefault="003C2083" w:rsidP="003C2083">
      <w:pPr>
        <w:pStyle w:val="ConsPlusNonformat"/>
        <w:rPr>
          <w:rFonts w:ascii="Times New Roman" w:hAnsi="Times New Roman" w:cs="Times New Roman"/>
          <w:sz w:val="16"/>
          <w:szCs w:val="16"/>
        </w:rPr>
      </w:pPr>
      <w:r w:rsidRPr="003C2083">
        <w:rPr>
          <w:rFonts w:ascii="Times New Roman" w:hAnsi="Times New Roman" w:cs="Times New Roman"/>
          <w:sz w:val="16"/>
          <w:szCs w:val="16"/>
        </w:rPr>
        <w:t xml:space="preserve">                                           Адрес заявителя(ей) _________________</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 xml:space="preserve"> (юридический и фактический адрес юридического лица; адрес места регистрации</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и фактического проживания индивидуального предпринимателя</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(физического лица))</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В лице _____________________________________________________,</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(фамилия, имя, отчество и должность представителя заявителя)</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действующего на основании __________________________________</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 xml:space="preserve">                                                                                                                                (номер и дата документа, удостоверяющего полномочия представителя</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t>заявителя)</w:t>
      </w:r>
    </w:p>
    <w:p w:rsidR="003C2083" w:rsidRPr="003C2083" w:rsidRDefault="003C2083" w:rsidP="003C2083">
      <w:pPr>
        <w:pStyle w:val="ConsPlusNonformat"/>
        <w:jc w:val="both"/>
        <w:rPr>
          <w:rFonts w:ascii="Times New Roman" w:hAnsi="Times New Roman" w:cs="Times New Roman"/>
          <w:sz w:val="16"/>
          <w:szCs w:val="16"/>
        </w:rPr>
      </w:pPr>
      <w:r w:rsidRPr="003C2083">
        <w:rPr>
          <w:rFonts w:ascii="Times New Roman" w:hAnsi="Times New Roman" w:cs="Times New Roman"/>
          <w:sz w:val="16"/>
          <w:szCs w:val="16"/>
        </w:rPr>
        <w:t xml:space="preserve">                                    Контактные телефоны (факс) заявителя(ей) (представителя заявителя):</w:t>
      </w:r>
    </w:p>
    <w:p w:rsidR="003C2083" w:rsidRPr="003C2083" w:rsidRDefault="003C2083" w:rsidP="003C2083">
      <w:pPr>
        <w:pStyle w:val="ConsPlusNonformat"/>
        <w:jc w:val="right"/>
        <w:rPr>
          <w:rFonts w:ascii="Times New Roman" w:hAnsi="Times New Roman" w:cs="Times New Roman"/>
          <w:sz w:val="16"/>
          <w:szCs w:val="16"/>
        </w:rPr>
      </w:pPr>
      <w:r w:rsidRPr="003C2083">
        <w:rPr>
          <w:rFonts w:ascii="Times New Roman" w:hAnsi="Times New Roman" w:cs="Times New Roman"/>
          <w:sz w:val="16"/>
          <w:szCs w:val="16"/>
        </w:rPr>
        <w:lastRenderedPageBreak/>
        <w:t>________________________________________</w:t>
      </w:r>
    </w:p>
    <w:p w:rsidR="003C2083" w:rsidRPr="003C2083" w:rsidRDefault="003C2083" w:rsidP="003C2083">
      <w:pPr>
        <w:pStyle w:val="ConsPlusNonformat"/>
        <w:jc w:val="center"/>
        <w:rPr>
          <w:rFonts w:ascii="Times New Roman" w:hAnsi="Times New Roman" w:cs="Times New Roman"/>
          <w:sz w:val="16"/>
          <w:szCs w:val="16"/>
        </w:rPr>
      </w:pPr>
    </w:p>
    <w:p w:rsidR="003C2083" w:rsidRPr="003C2083" w:rsidRDefault="003C2083" w:rsidP="003C2083">
      <w:pPr>
        <w:pStyle w:val="ConsPlusNonformat"/>
        <w:jc w:val="center"/>
        <w:rPr>
          <w:rFonts w:ascii="Times New Roman" w:hAnsi="Times New Roman" w:cs="Times New Roman"/>
          <w:sz w:val="16"/>
          <w:szCs w:val="16"/>
        </w:rPr>
      </w:pPr>
    </w:p>
    <w:p w:rsidR="003C2083" w:rsidRPr="003C2083" w:rsidRDefault="003C2083" w:rsidP="003C2083">
      <w:pPr>
        <w:pStyle w:val="1"/>
        <w:keepNext w:val="0"/>
        <w:autoSpaceDE w:val="0"/>
        <w:autoSpaceDN w:val="0"/>
        <w:adjustRightInd w:val="0"/>
        <w:spacing w:before="0" w:after="0" w:line="240" w:lineRule="auto"/>
        <w:ind w:firstLine="567"/>
        <w:rPr>
          <w:rFonts w:ascii="Times New Roman" w:eastAsia="Calibri" w:hAnsi="Times New Roman"/>
          <w:b w:val="0"/>
          <w:bCs w:val="0"/>
          <w:sz w:val="16"/>
          <w:szCs w:val="16"/>
        </w:rPr>
      </w:pPr>
      <w:r w:rsidRPr="003C2083">
        <w:rPr>
          <w:rFonts w:ascii="Times New Roman" w:eastAsia="Calibri" w:hAnsi="Times New Roman"/>
          <w:b w:val="0"/>
          <w:bCs w:val="0"/>
          <w:sz w:val="16"/>
          <w:szCs w:val="16"/>
        </w:rPr>
        <w:t>ЗАЯВЛЕНИЕ</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Прошу    выдать  разрешение (ордер)   на  проведения  земляных  работ  на территории муниципального образования "Пустозерский сельсовет" Ненецкого автономного округа</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___________________________________________________________________________</w:t>
      </w:r>
    </w:p>
    <w:p w:rsidR="003C2083" w:rsidRPr="003C2083" w:rsidRDefault="003C2083" w:rsidP="003C2083">
      <w:pPr>
        <w:pStyle w:val="1"/>
        <w:keepNext w:val="0"/>
        <w:autoSpaceDE w:val="0"/>
        <w:autoSpaceDN w:val="0"/>
        <w:adjustRightInd w:val="0"/>
        <w:spacing w:before="0" w:after="0" w:line="240" w:lineRule="auto"/>
        <w:ind w:firstLine="567"/>
        <w:rPr>
          <w:rFonts w:ascii="Times New Roman" w:eastAsia="Calibri" w:hAnsi="Times New Roman"/>
          <w:b w:val="0"/>
          <w:bCs w:val="0"/>
          <w:sz w:val="16"/>
          <w:szCs w:val="16"/>
        </w:rPr>
      </w:pPr>
      <w:r w:rsidRPr="003C2083">
        <w:rPr>
          <w:rFonts w:ascii="Times New Roman" w:eastAsia="Calibri" w:hAnsi="Times New Roman"/>
          <w:b w:val="0"/>
          <w:bCs w:val="0"/>
          <w:sz w:val="16"/>
          <w:szCs w:val="16"/>
        </w:rPr>
        <w:t>(вид работ)</w:t>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по адресу:</w:t>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населенный пункт _____________________________________________________</w:t>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улица, дом ________________________________________________________________</w:t>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уточнение _________________________________________________________________</w:t>
      </w:r>
      <w:r w:rsidRPr="003C2083">
        <w:rPr>
          <w:rFonts w:ascii="Times New Roman" w:eastAsia="Calibri" w:hAnsi="Times New Roman"/>
          <w:b w:val="0"/>
          <w:bCs w:val="0"/>
          <w:sz w:val="16"/>
          <w:szCs w:val="16"/>
        </w:rPr>
        <w:tab/>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Срок проведения земляных работ: _____________________________________</w:t>
      </w:r>
    </w:p>
    <w:p w:rsidR="003C2083" w:rsidRPr="003C2083" w:rsidRDefault="003C2083" w:rsidP="003C2083">
      <w:pPr>
        <w:pStyle w:val="1"/>
        <w:keepNext w:val="0"/>
        <w:autoSpaceDE w:val="0"/>
        <w:autoSpaceDN w:val="0"/>
        <w:adjustRightInd w:val="0"/>
        <w:spacing w:before="0" w:after="0" w:line="240" w:lineRule="auto"/>
        <w:ind w:firstLine="567"/>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(указать срок)</w:t>
      </w:r>
    </w:p>
    <w:p w:rsidR="003C2083" w:rsidRPr="003C2083" w:rsidRDefault="003C2083" w:rsidP="003C2083">
      <w:pPr>
        <w:pStyle w:val="1"/>
        <w:keepNext w:val="0"/>
        <w:autoSpaceDE w:val="0"/>
        <w:autoSpaceDN w:val="0"/>
        <w:adjustRightInd w:val="0"/>
        <w:spacing w:before="0" w:after="0" w:line="240" w:lineRule="auto"/>
        <w:rPr>
          <w:rFonts w:ascii="Times New Roman" w:eastAsia="Calibri" w:hAnsi="Times New Roman"/>
          <w:b w:val="0"/>
          <w:bCs w:val="0"/>
          <w:sz w:val="16"/>
          <w:szCs w:val="16"/>
        </w:rPr>
      </w:pPr>
      <w:r w:rsidRPr="003C2083">
        <w:rPr>
          <w:rFonts w:ascii="Times New Roman" w:eastAsia="Calibri" w:hAnsi="Times New Roman"/>
          <w:b w:val="0"/>
          <w:bCs w:val="0"/>
          <w:sz w:val="16"/>
          <w:szCs w:val="16"/>
        </w:rPr>
        <w:t>Срок восстановления нарушенного благоустройства: ______________________</w:t>
      </w:r>
    </w:p>
    <w:p w:rsidR="003C2083" w:rsidRPr="003C2083" w:rsidRDefault="003C2083" w:rsidP="003C2083">
      <w:pPr>
        <w:pStyle w:val="1"/>
        <w:keepNext w:val="0"/>
        <w:autoSpaceDE w:val="0"/>
        <w:autoSpaceDN w:val="0"/>
        <w:adjustRightInd w:val="0"/>
        <w:spacing w:before="0" w:after="0" w:line="240" w:lineRule="auto"/>
        <w:ind w:firstLine="567"/>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(указать срок)</w:t>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Проведение земляных  работ  предполагает/не  предполагает (нужное подчеркнуть)</w:t>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ограничение движения пешеходов или автотранспорта.</w:t>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При  производстве  работ  гарантируем  безопасное  и  беспрепятственное движение автотранспорта и пешеходов.</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Обязуемся восстановить благоустройство на месте проведения работ.</w:t>
      </w:r>
    </w:p>
    <w:p w:rsidR="003C2083" w:rsidRPr="003C2083" w:rsidRDefault="003C2083" w:rsidP="003C2083">
      <w:pPr>
        <w:pStyle w:val="1"/>
        <w:keepNext w:val="0"/>
        <w:autoSpaceDE w:val="0"/>
        <w:autoSpaceDN w:val="0"/>
        <w:adjustRightInd w:val="0"/>
        <w:spacing w:before="0" w:after="0" w:line="240" w:lineRule="auto"/>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Подтверждаю  согласие на обработку персональных данных в соответствии с требованиями  Федерального  </w:t>
      </w:r>
      <w:hyperlink r:id="rId25" w:history="1">
        <w:r w:rsidRPr="003C2083">
          <w:rPr>
            <w:rFonts w:ascii="Times New Roman" w:eastAsia="Calibri" w:hAnsi="Times New Roman"/>
            <w:b w:val="0"/>
            <w:bCs w:val="0"/>
            <w:color w:val="000000"/>
            <w:sz w:val="16"/>
            <w:szCs w:val="16"/>
          </w:rPr>
          <w:t>закона</w:t>
        </w:r>
      </w:hyperlink>
      <w:r w:rsidRPr="003C2083">
        <w:rPr>
          <w:rFonts w:ascii="Times New Roman" w:eastAsia="Calibri" w:hAnsi="Times New Roman"/>
          <w:b w:val="0"/>
          <w:bCs w:val="0"/>
          <w:color w:val="000000"/>
          <w:sz w:val="16"/>
          <w:szCs w:val="16"/>
        </w:rPr>
        <w:t xml:space="preserve"> </w:t>
      </w:r>
      <w:r w:rsidRPr="003C2083">
        <w:rPr>
          <w:rFonts w:ascii="Times New Roman" w:eastAsia="Calibri" w:hAnsi="Times New Roman"/>
          <w:b w:val="0"/>
          <w:bCs w:val="0"/>
          <w:sz w:val="16"/>
          <w:szCs w:val="16"/>
        </w:rPr>
        <w:t xml:space="preserve"> от  27.07.2006 N 152-ФЗ "О персональных данных".</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Прилагаемые документы:</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1.</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2.</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3. </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"___" _________ 20__ г.                 _________________  ________________</w:t>
      </w:r>
    </w:p>
    <w:p w:rsidR="003C2083" w:rsidRPr="003C2083" w:rsidRDefault="003C2083" w:rsidP="003C2083">
      <w:pPr>
        <w:pStyle w:val="1"/>
        <w:keepNext w:val="0"/>
        <w:autoSpaceDE w:val="0"/>
        <w:autoSpaceDN w:val="0"/>
        <w:adjustRightInd w:val="0"/>
        <w:spacing w:before="0" w:after="0" w:line="240" w:lineRule="auto"/>
        <w:ind w:firstLine="567"/>
        <w:jc w:val="both"/>
        <w:rPr>
          <w:rFonts w:ascii="Times New Roman" w:eastAsia="Calibri" w:hAnsi="Times New Roman"/>
          <w:b w:val="0"/>
          <w:bCs w:val="0"/>
          <w:sz w:val="16"/>
          <w:szCs w:val="16"/>
        </w:rPr>
      </w:pPr>
      <w:r w:rsidRPr="003C2083">
        <w:rPr>
          <w:rFonts w:ascii="Times New Roman" w:eastAsia="Calibri" w:hAnsi="Times New Roman"/>
          <w:b w:val="0"/>
          <w:bCs w:val="0"/>
          <w:sz w:val="16"/>
          <w:szCs w:val="16"/>
        </w:rPr>
        <w:t xml:space="preserve"> дата подачи заявления                                           подпись заявителя         Ф.И.О. заявителя</w:t>
      </w:r>
    </w:p>
    <w:p w:rsidR="003C2083" w:rsidRPr="003C2083" w:rsidRDefault="003C2083" w:rsidP="003C2083">
      <w:pPr>
        <w:widowControl w:val="0"/>
        <w:autoSpaceDE w:val="0"/>
        <w:autoSpaceDN w:val="0"/>
        <w:adjustRightInd w:val="0"/>
        <w:jc w:val="center"/>
        <w:outlineLvl w:val="1"/>
        <w:rPr>
          <w:sz w:val="16"/>
          <w:szCs w:val="16"/>
        </w:rPr>
      </w:pPr>
    </w:p>
    <w:p w:rsidR="003C2083" w:rsidRPr="003C2083" w:rsidRDefault="003C2083" w:rsidP="004D06C4">
      <w:pPr>
        <w:widowControl w:val="0"/>
        <w:autoSpaceDE w:val="0"/>
        <w:autoSpaceDN w:val="0"/>
        <w:adjustRightInd w:val="0"/>
        <w:jc w:val="right"/>
        <w:outlineLvl w:val="1"/>
        <w:rPr>
          <w:sz w:val="16"/>
          <w:szCs w:val="16"/>
        </w:rPr>
      </w:pPr>
      <w:r w:rsidRPr="003C2083">
        <w:rPr>
          <w:sz w:val="16"/>
          <w:szCs w:val="16"/>
        </w:rPr>
        <w:t>Приложение 2</w:t>
      </w:r>
    </w:p>
    <w:p w:rsidR="003C2083" w:rsidRPr="003C2083" w:rsidRDefault="003C2083" w:rsidP="004D06C4">
      <w:pPr>
        <w:widowControl w:val="0"/>
        <w:autoSpaceDE w:val="0"/>
        <w:autoSpaceDN w:val="0"/>
        <w:adjustRightInd w:val="0"/>
        <w:jc w:val="right"/>
        <w:rPr>
          <w:sz w:val="16"/>
          <w:szCs w:val="16"/>
        </w:rPr>
      </w:pPr>
      <w:r w:rsidRPr="003C2083">
        <w:rPr>
          <w:sz w:val="16"/>
          <w:szCs w:val="16"/>
        </w:rPr>
        <w:t>к Административному регламенту</w:t>
      </w:r>
    </w:p>
    <w:p w:rsidR="003C2083" w:rsidRPr="003C2083" w:rsidRDefault="003C2083" w:rsidP="004D06C4">
      <w:pPr>
        <w:widowControl w:val="0"/>
        <w:autoSpaceDE w:val="0"/>
        <w:autoSpaceDN w:val="0"/>
        <w:adjustRightInd w:val="0"/>
        <w:jc w:val="right"/>
        <w:rPr>
          <w:sz w:val="16"/>
          <w:szCs w:val="16"/>
        </w:rPr>
      </w:pPr>
      <w:r w:rsidRPr="003C2083">
        <w:rPr>
          <w:sz w:val="16"/>
          <w:szCs w:val="16"/>
        </w:rPr>
        <w:t>предоставления муниципальной услуги</w:t>
      </w:r>
    </w:p>
    <w:p w:rsidR="003C2083" w:rsidRPr="003C2083" w:rsidRDefault="003C2083" w:rsidP="004D06C4">
      <w:pPr>
        <w:widowControl w:val="0"/>
        <w:autoSpaceDE w:val="0"/>
        <w:autoSpaceDN w:val="0"/>
        <w:adjustRightInd w:val="0"/>
        <w:jc w:val="right"/>
        <w:rPr>
          <w:sz w:val="16"/>
          <w:szCs w:val="16"/>
        </w:rPr>
      </w:pPr>
      <w:r w:rsidRPr="003C2083">
        <w:rPr>
          <w:sz w:val="16"/>
          <w:szCs w:val="16"/>
        </w:rPr>
        <w:t>«Выдача  разрешения (ордера)  на проведение земляных работ</w:t>
      </w:r>
    </w:p>
    <w:p w:rsidR="003C2083" w:rsidRPr="003C2083" w:rsidRDefault="003C2083" w:rsidP="004D06C4">
      <w:pPr>
        <w:widowControl w:val="0"/>
        <w:autoSpaceDE w:val="0"/>
        <w:autoSpaceDN w:val="0"/>
        <w:adjustRightInd w:val="0"/>
        <w:jc w:val="right"/>
        <w:rPr>
          <w:sz w:val="16"/>
          <w:szCs w:val="16"/>
        </w:rPr>
      </w:pPr>
      <w:r w:rsidRPr="003C2083">
        <w:rPr>
          <w:sz w:val="16"/>
          <w:szCs w:val="16"/>
        </w:rPr>
        <w:t xml:space="preserve">  на территории муниципального образования </w:t>
      </w:r>
    </w:p>
    <w:p w:rsidR="003C2083" w:rsidRPr="003C2083" w:rsidRDefault="003C2083" w:rsidP="004D06C4">
      <w:pPr>
        <w:widowControl w:val="0"/>
        <w:autoSpaceDE w:val="0"/>
        <w:autoSpaceDN w:val="0"/>
        <w:adjustRightInd w:val="0"/>
        <w:jc w:val="right"/>
        <w:rPr>
          <w:sz w:val="16"/>
          <w:szCs w:val="16"/>
        </w:rPr>
      </w:pPr>
      <w:r w:rsidRPr="003C2083">
        <w:rPr>
          <w:sz w:val="16"/>
          <w:szCs w:val="16"/>
        </w:rPr>
        <w:t xml:space="preserve">«Пустозерский сельсовет» Ненецкого автономного округа                                                 </w:t>
      </w:r>
    </w:p>
    <w:p w:rsidR="003C2083" w:rsidRPr="003C2083" w:rsidRDefault="003C2083" w:rsidP="003C2083">
      <w:pPr>
        <w:widowControl w:val="0"/>
        <w:autoSpaceDE w:val="0"/>
        <w:autoSpaceDN w:val="0"/>
        <w:adjustRightInd w:val="0"/>
        <w:jc w:val="center"/>
        <w:rPr>
          <w:sz w:val="16"/>
          <w:szCs w:val="16"/>
        </w:rPr>
      </w:pPr>
    </w:p>
    <w:p w:rsidR="003C2083" w:rsidRPr="003C2083" w:rsidRDefault="003C2083" w:rsidP="003C2083">
      <w:pPr>
        <w:widowControl w:val="0"/>
        <w:autoSpaceDE w:val="0"/>
        <w:autoSpaceDN w:val="0"/>
        <w:adjustRightInd w:val="0"/>
        <w:jc w:val="center"/>
        <w:rPr>
          <w:sz w:val="16"/>
          <w:szCs w:val="16"/>
        </w:rPr>
      </w:pPr>
    </w:p>
    <w:p w:rsidR="003C2083" w:rsidRPr="003C2083" w:rsidRDefault="003C2083" w:rsidP="003C2083">
      <w:pPr>
        <w:widowControl w:val="0"/>
        <w:autoSpaceDE w:val="0"/>
        <w:autoSpaceDN w:val="0"/>
        <w:adjustRightInd w:val="0"/>
        <w:jc w:val="center"/>
        <w:rPr>
          <w:sz w:val="16"/>
          <w:szCs w:val="16"/>
        </w:rPr>
      </w:pPr>
    </w:p>
    <w:p w:rsidR="003C2083" w:rsidRPr="003C2083" w:rsidRDefault="003C2083" w:rsidP="003C2083">
      <w:pPr>
        <w:jc w:val="center"/>
        <w:rPr>
          <w:b/>
          <w:sz w:val="16"/>
          <w:szCs w:val="16"/>
        </w:rPr>
      </w:pPr>
      <w:hyperlink r:id="rId26" w:history="1">
        <w:r w:rsidRPr="003C2083">
          <w:rPr>
            <w:b/>
            <w:sz w:val="16"/>
            <w:szCs w:val="16"/>
          </w:rPr>
          <w:t>Блок-схема</w:t>
        </w:r>
      </w:hyperlink>
    </w:p>
    <w:p w:rsidR="003C2083" w:rsidRPr="003C2083" w:rsidRDefault="003C2083" w:rsidP="003C2083">
      <w:pPr>
        <w:jc w:val="center"/>
        <w:rPr>
          <w:b/>
          <w:sz w:val="16"/>
          <w:szCs w:val="16"/>
        </w:rPr>
      </w:pPr>
      <w:r w:rsidRPr="003C2083">
        <w:rPr>
          <w:b/>
          <w:sz w:val="16"/>
          <w:szCs w:val="16"/>
        </w:rPr>
        <w:t>последовательности действий исполнения муниципальной услуги</w:t>
      </w:r>
    </w:p>
    <w:p w:rsidR="003C2083" w:rsidRPr="003C2083" w:rsidRDefault="003C2083" w:rsidP="003C2083">
      <w:pPr>
        <w:widowControl w:val="0"/>
        <w:autoSpaceDE w:val="0"/>
        <w:autoSpaceDN w:val="0"/>
        <w:adjustRightInd w:val="0"/>
        <w:jc w:val="center"/>
        <w:rPr>
          <w:b/>
          <w:sz w:val="16"/>
          <w:szCs w:val="16"/>
        </w:rPr>
      </w:pPr>
      <w:r w:rsidRPr="003C2083">
        <w:rPr>
          <w:b/>
          <w:sz w:val="16"/>
          <w:szCs w:val="16"/>
        </w:rPr>
        <w:t>«Выдача  разрешения (ордера)  на проведение земляных работ</w:t>
      </w:r>
    </w:p>
    <w:p w:rsidR="003C2083" w:rsidRPr="003C2083" w:rsidRDefault="003C2083" w:rsidP="003C2083">
      <w:pPr>
        <w:widowControl w:val="0"/>
        <w:autoSpaceDE w:val="0"/>
        <w:autoSpaceDN w:val="0"/>
        <w:adjustRightInd w:val="0"/>
        <w:jc w:val="center"/>
        <w:rPr>
          <w:b/>
          <w:sz w:val="16"/>
          <w:szCs w:val="16"/>
        </w:rPr>
      </w:pPr>
      <w:r w:rsidRPr="003C2083">
        <w:rPr>
          <w:b/>
          <w:sz w:val="16"/>
          <w:szCs w:val="16"/>
        </w:rPr>
        <w:t>на территории муниципального образования</w:t>
      </w:r>
    </w:p>
    <w:p w:rsidR="003C2083" w:rsidRPr="003C2083" w:rsidRDefault="003C2083" w:rsidP="003C2083">
      <w:pPr>
        <w:widowControl w:val="0"/>
        <w:autoSpaceDE w:val="0"/>
        <w:autoSpaceDN w:val="0"/>
        <w:adjustRightInd w:val="0"/>
        <w:jc w:val="center"/>
        <w:rPr>
          <w:b/>
          <w:sz w:val="16"/>
          <w:szCs w:val="16"/>
        </w:rPr>
      </w:pPr>
      <w:r w:rsidRPr="003C2083">
        <w:rPr>
          <w:b/>
          <w:sz w:val="16"/>
          <w:szCs w:val="16"/>
        </w:rPr>
        <w:t>«Пустозерский сельсовет» Ненецкого автономного округа»</w:t>
      </w:r>
    </w:p>
    <w:p w:rsidR="003C2083" w:rsidRPr="003C2083" w:rsidRDefault="003C2083" w:rsidP="003C2083">
      <w:pPr>
        <w:widowControl w:val="0"/>
        <w:autoSpaceDE w:val="0"/>
        <w:autoSpaceDN w:val="0"/>
        <w:adjustRightInd w:val="0"/>
        <w:rPr>
          <w:b/>
          <w:sz w:val="16"/>
          <w:szCs w:val="16"/>
        </w:rPr>
      </w:pPr>
    </w:p>
    <w:p w:rsidR="003C2083" w:rsidRPr="003C2083" w:rsidRDefault="003C2083" w:rsidP="003C2083">
      <w:pPr>
        <w:widowControl w:val="0"/>
        <w:autoSpaceDE w:val="0"/>
        <w:autoSpaceDN w:val="0"/>
        <w:adjustRightInd w:val="0"/>
        <w:rPr>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3C2083" w:rsidRPr="003C2083" w:rsidTr="00F85657">
        <w:tblPrEx>
          <w:tblCellMar>
            <w:top w:w="0" w:type="dxa"/>
            <w:bottom w:w="0" w:type="dxa"/>
          </w:tblCellMar>
        </w:tblPrEx>
        <w:trPr>
          <w:trHeight w:val="497"/>
        </w:trPr>
        <w:tc>
          <w:tcPr>
            <w:tcW w:w="8364" w:type="dxa"/>
          </w:tcPr>
          <w:p w:rsidR="003C2083" w:rsidRPr="003C2083" w:rsidRDefault="003C2083" w:rsidP="00F85657">
            <w:pPr>
              <w:widowControl w:val="0"/>
              <w:autoSpaceDE w:val="0"/>
              <w:autoSpaceDN w:val="0"/>
              <w:adjustRightInd w:val="0"/>
              <w:rPr>
                <w:sz w:val="16"/>
                <w:szCs w:val="16"/>
              </w:rPr>
            </w:pPr>
            <w:r w:rsidRPr="003C2083">
              <w:rPr>
                <w:sz w:val="16"/>
                <w:szCs w:val="16"/>
              </w:rPr>
              <w:t xml:space="preserve">Прием и регистрация заявления о предоставлении муниципальной услуги </w:t>
            </w:r>
          </w:p>
        </w:tc>
      </w:tr>
    </w:tbl>
    <w:p w:rsidR="003C2083" w:rsidRPr="003C2083" w:rsidRDefault="003C2083" w:rsidP="003C2083">
      <w:pPr>
        <w:pStyle w:val="ConsPlusNonformat"/>
        <w:jc w:val="both"/>
        <w:rPr>
          <w:rFonts w:ascii="Times New Roman" w:hAnsi="Times New Roman" w:cs="Times New Roman"/>
          <w:sz w:val="16"/>
          <w:szCs w:val="16"/>
        </w:rPr>
      </w:pPr>
      <w:r w:rsidRPr="003C2083">
        <w:rPr>
          <w:rFonts w:ascii="Times New Roman" w:hAnsi="Times New Roman" w:cs="Times New Roman"/>
          <w:noProof/>
          <w:sz w:val="16"/>
          <w:szCs w:val="16"/>
        </w:rPr>
        <w:pict>
          <v:shapetype id="_x0000_t32" coordsize="21600,21600" o:spt="32" o:oned="t" path="m,l21600,21600e" filled="f">
            <v:path arrowok="t" fillok="f" o:connecttype="none"/>
            <o:lock v:ext="edit" shapetype="t"/>
          </v:shapetype>
          <v:shape id="_x0000_s1037" type="#_x0000_t32" style="position:absolute;left:0;text-align:left;margin-left:230.5pt;margin-top:4.4pt;width:0;height:14.25pt;z-index:251666432;mso-position-horizontal-relative:text;mso-position-vertical-relative:text" o:connectortype="straight">
            <v:stroke endarrow="block"/>
          </v:shape>
        </w:pict>
      </w:r>
    </w:p>
    <w:p w:rsidR="003C2083" w:rsidRPr="003C2083" w:rsidRDefault="003C2083" w:rsidP="003C2083">
      <w:pPr>
        <w:pStyle w:val="ConsPlusNonformat"/>
        <w:jc w:val="both"/>
        <w:rPr>
          <w:rFonts w:ascii="Times New Roman" w:hAnsi="Times New Roman" w:cs="Times New Roman"/>
          <w:sz w:val="16"/>
          <w:szCs w:val="16"/>
        </w:rPr>
      </w:pPr>
    </w:p>
    <w:p w:rsidR="003C2083" w:rsidRPr="003C2083" w:rsidRDefault="003C2083" w:rsidP="003C2083">
      <w:pPr>
        <w:pStyle w:val="ConsPlusNonformat"/>
        <w:jc w:val="both"/>
        <w:rPr>
          <w:rFonts w:ascii="Times New Roman" w:hAnsi="Times New Roman" w:cs="Times New Roman"/>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3C2083" w:rsidRPr="003C2083" w:rsidTr="00F85657">
        <w:tblPrEx>
          <w:tblCellMar>
            <w:top w:w="0" w:type="dxa"/>
            <w:bottom w:w="0" w:type="dxa"/>
          </w:tblCellMar>
        </w:tblPrEx>
        <w:trPr>
          <w:trHeight w:val="497"/>
        </w:trPr>
        <w:tc>
          <w:tcPr>
            <w:tcW w:w="8364" w:type="dxa"/>
          </w:tcPr>
          <w:p w:rsidR="003C2083" w:rsidRPr="003C2083" w:rsidRDefault="003C2083" w:rsidP="00F85657">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Формирование и направление межведомственных запросов в органы власти и организации, участвующие в предоставлении муниципальной услуги</w:t>
            </w:r>
          </w:p>
          <w:p w:rsidR="003C2083" w:rsidRPr="003C2083" w:rsidRDefault="003C2083" w:rsidP="00F85657">
            <w:pPr>
              <w:widowControl w:val="0"/>
              <w:autoSpaceDE w:val="0"/>
              <w:autoSpaceDN w:val="0"/>
              <w:adjustRightInd w:val="0"/>
              <w:rPr>
                <w:sz w:val="16"/>
                <w:szCs w:val="16"/>
              </w:rPr>
            </w:pPr>
          </w:p>
        </w:tc>
      </w:tr>
    </w:tbl>
    <w:p w:rsidR="003C2083" w:rsidRPr="003C2083" w:rsidRDefault="003C2083" w:rsidP="003C2083">
      <w:pPr>
        <w:pStyle w:val="ConsPlusNonformat"/>
        <w:jc w:val="both"/>
        <w:rPr>
          <w:rFonts w:ascii="Times New Roman" w:hAnsi="Times New Roman" w:cs="Times New Roman"/>
          <w:sz w:val="16"/>
          <w:szCs w:val="16"/>
        </w:rPr>
      </w:pPr>
    </w:p>
    <w:p w:rsidR="003C2083" w:rsidRPr="003C2083" w:rsidRDefault="003C2083" w:rsidP="003C2083">
      <w:pPr>
        <w:pStyle w:val="ConsPlusNonformat"/>
        <w:jc w:val="both"/>
        <w:rPr>
          <w:rFonts w:ascii="Times New Roman" w:hAnsi="Times New Roman" w:cs="Times New Roman"/>
          <w:sz w:val="16"/>
          <w:szCs w:val="16"/>
        </w:rPr>
      </w:pPr>
      <w:r w:rsidRPr="003C2083">
        <w:rPr>
          <w:rFonts w:ascii="Times New Roman" w:hAnsi="Times New Roman" w:cs="Times New Roman"/>
          <w:noProof/>
          <w:sz w:val="16"/>
          <w:szCs w:val="16"/>
        </w:rPr>
        <w:pict>
          <v:shape id="_x0000_s1038" type="#_x0000_t32" style="position:absolute;left:0;text-align:left;margin-left:234.95pt;margin-top:.45pt;width:0;height:14.25pt;z-index:251667456" o:connectortype="straight">
            <v:stroke endarrow="block"/>
          </v:shape>
        </w:pict>
      </w:r>
    </w:p>
    <w:p w:rsidR="003C2083" w:rsidRPr="003C2083" w:rsidRDefault="003C2083" w:rsidP="003C2083">
      <w:pPr>
        <w:pStyle w:val="ConsPlusNonformat"/>
        <w:jc w:val="both"/>
        <w:rPr>
          <w:rFonts w:ascii="Times New Roman" w:hAnsi="Times New Roman" w:cs="Times New Roman"/>
          <w:sz w:val="16"/>
          <w:szCs w:val="16"/>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9"/>
      </w:tblGrid>
      <w:tr w:rsidR="003C2083" w:rsidRPr="003C2083" w:rsidTr="00F85657">
        <w:tblPrEx>
          <w:tblCellMar>
            <w:top w:w="0" w:type="dxa"/>
            <w:bottom w:w="0" w:type="dxa"/>
          </w:tblCellMar>
        </w:tblPrEx>
        <w:trPr>
          <w:trHeight w:val="433"/>
        </w:trPr>
        <w:tc>
          <w:tcPr>
            <w:tcW w:w="8259" w:type="dxa"/>
          </w:tcPr>
          <w:p w:rsidR="003C2083" w:rsidRPr="003C2083" w:rsidRDefault="003C2083" w:rsidP="00F85657">
            <w:pPr>
              <w:pStyle w:val="ConsPlusNonformat"/>
              <w:jc w:val="both"/>
              <w:rPr>
                <w:rFonts w:ascii="Times New Roman" w:hAnsi="Times New Roman" w:cs="Times New Roman"/>
                <w:sz w:val="16"/>
                <w:szCs w:val="16"/>
              </w:rPr>
            </w:pPr>
          </w:p>
          <w:p w:rsidR="003C2083" w:rsidRPr="003C2083" w:rsidRDefault="003C2083" w:rsidP="00F85657">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3C2083" w:rsidRPr="003C2083" w:rsidRDefault="003C2083" w:rsidP="00F85657">
            <w:pPr>
              <w:rPr>
                <w:sz w:val="16"/>
                <w:szCs w:val="16"/>
              </w:rPr>
            </w:pPr>
          </w:p>
        </w:tc>
      </w:tr>
    </w:tbl>
    <w:p w:rsidR="003C2083" w:rsidRPr="003C2083" w:rsidRDefault="003C2083" w:rsidP="003C2083">
      <w:pPr>
        <w:pStyle w:val="ConsPlusNonformat"/>
        <w:jc w:val="both"/>
        <w:rPr>
          <w:rFonts w:ascii="Times New Roman" w:hAnsi="Times New Roman" w:cs="Times New Roman"/>
          <w:sz w:val="16"/>
          <w:szCs w:val="16"/>
        </w:rPr>
      </w:pPr>
      <w:r w:rsidRPr="003C2083">
        <w:rPr>
          <w:rFonts w:ascii="Times New Roman" w:hAnsi="Times New Roman" w:cs="Times New Roman"/>
          <w:noProof/>
          <w:sz w:val="16"/>
          <w:szCs w:val="16"/>
        </w:rPr>
        <w:pict>
          <v:shape id="_x0000_s1039" type="#_x0000_t32" style="position:absolute;left:0;text-align:left;margin-left:234.95pt;margin-top:2.55pt;width:0;height:14.25pt;z-index:251668480;mso-position-horizontal-relative:text;mso-position-vertical-relative:text" o:connectortype="straight">
            <v:stroke endarrow="block"/>
          </v:shape>
        </w:pict>
      </w:r>
    </w:p>
    <w:p w:rsidR="003C2083" w:rsidRPr="003C2083" w:rsidRDefault="003C2083" w:rsidP="003C2083">
      <w:pPr>
        <w:pStyle w:val="ConsPlusNonformat"/>
        <w:jc w:val="both"/>
        <w:rPr>
          <w:rFonts w:ascii="Times New Roman" w:hAnsi="Times New Roman" w:cs="Times New Roman"/>
          <w:sz w:val="16"/>
          <w:szCs w:val="16"/>
        </w:rPr>
      </w:pPr>
      <w:r w:rsidRPr="003C2083">
        <w:rPr>
          <w:rFonts w:ascii="Times New Roman" w:hAnsi="Times New Roman" w:cs="Times New Roman"/>
          <w:sz w:val="16"/>
          <w:szCs w:val="16"/>
        </w:rPr>
        <w:t xml:space="preserve">   </w:t>
      </w:r>
    </w:p>
    <w:p w:rsidR="003C2083" w:rsidRPr="003C2083" w:rsidRDefault="003C2083" w:rsidP="003C2083">
      <w:pPr>
        <w:pStyle w:val="ConsPlusNonformat"/>
        <w:jc w:val="both"/>
        <w:rPr>
          <w:rFonts w:ascii="Times New Roman" w:hAnsi="Times New Roman" w:cs="Times New Roman"/>
          <w:sz w:val="16"/>
          <w:szCs w:val="16"/>
        </w:rPr>
      </w:pPr>
    </w:p>
    <w:p w:rsidR="003C2083" w:rsidRPr="003C2083" w:rsidRDefault="003C2083" w:rsidP="003C2083">
      <w:pPr>
        <w:pStyle w:val="ConsPlusNonformat"/>
        <w:jc w:val="both"/>
        <w:rPr>
          <w:rFonts w:ascii="Times New Roman" w:hAnsi="Times New Roman" w:cs="Times New Roman"/>
          <w:sz w:val="16"/>
          <w:szCs w:val="16"/>
        </w:rPr>
      </w:pPr>
    </w:p>
    <w:tbl>
      <w:tblPr>
        <w:tblpPr w:leftFromText="180" w:rightFromText="180" w:vertAnchor="text" w:horzAnchor="page" w:tblpX="2289"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3C2083" w:rsidRPr="003C2083" w:rsidTr="00F85657">
        <w:tblPrEx>
          <w:tblCellMar>
            <w:top w:w="0" w:type="dxa"/>
            <w:bottom w:w="0" w:type="dxa"/>
          </w:tblCellMar>
        </w:tblPrEx>
        <w:trPr>
          <w:trHeight w:val="573"/>
        </w:trPr>
        <w:tc>
          <w:tcPr>
            <w:tcW w:w="8162" w:type="dxa"/>
          </w:tcPr>
          <w:p w:rsidR="003C2083" w:rsidRPr="003C2083" w:rsidRDefault="003C2083" w:rsidP="00F85657">
            <w:pPr>
              <w:pStyle w:val="a7"/>
              <w:ind w:firstLine="567"/>
              <w:jc w:val="both"/>
              <w:rPr>
                <w:rFonts w:ascii="Times New Roman" w:hAnsi="Times New Roman"/>
                <w:sz w:val="16"/>
                <w:szCs w:val="16"/>
                <w:lang w:eastAsia="ru-RU"/>
              </w:rPr>
            </w:pPr>
            <w:r w:rsidRPr="003C2083">
              <w:rPr>
                <w:rFonts w:ascii="Times New Roman" w:hAnsi="Times New Roman"/>
                <w:sz w:val="16"/>
                <w:szCs w:val="16"/>
                <w:lang w:eastAsia="ru-RU"/>
              </w:rPr>
              <w:t>Выдача (направление) заявителю документов, являющихся результатом предоставления муниципальной услуги:</w:t>
            </w:r>
          </w:p>
          <w:p w:rsidR="003C2083" w:rsidRPr="003C2083" w:rsidRDefault="003C2083" w:rsidP="00F85657">
            <w:pPr>
              <w:widowControl w:val="0"/>
              <w:autoSpaceDE w:val="0"/>
              <w:autoSpaceDN w:val="0"/>
              <w:adjustRightInd w:val="0"/>
              <w:rPr>
                <w:sz w:val="16"/>
                <w:szCs w:val="16"/>
              </w:rPr>
            </w:pPr>
          </w:p>
          <w:p w:rsidR="003C2083" w:rsidRPr="003C2083" w:rsidRDefault="003C2083" w:rsidP="00F85657">
            <w:pPr>
              <w:pStyle w:val="ConsPlusNonformat"/>
              <w:jc w:val="both"/>
              <w:rPr>
                <w:rFonts w:ascii="Times New Roman" w:hAnsi="Times New Roman" w:cs="Times New Roman"/>
                <w:sz w:val="16"/>
                <w:szCs w:val="16"/>
              </w:rPr>
            </w:pPr>
          </w:p>
        </w:tc>
      </w:tr>
    </w:tbl>
    <w:p w:rsidR="003C2083" w:rsidRPr="003C2083" w:rsidRDefault="003C2083" w:rsidP="003C2083">
      <w:pPr>
        <w:pStyle w:val="ConsPlusNonformat"/>
        <w:jc w:val="both"/>
        <w:rPr>
          <w:rFonts w:ascii="Times New Roman" w:hAnsi="Times New Roman" w:cs="Times New Roman"/>
          <w:sz w:val="16"/>
          <w:szCs w:val="16"/>
        </w:rPr>
      </w:pPr>
    </w:p>
    <w:tbl>
      <w:tblPr>
        <w:tblpPr w:leftFromText="180" w:rightFromText="180" w:vertAnchor="text" w:horzAnchor="margin" w:tblpXSpec="center" w:tblpY="1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3637"/>
      </w:tblGrid>
      <w:tr w:rsidR="003C2083" w:rsidRPr="003C2083" w:rsidTr="00F85657">
        <w:tblPrEx>
          <w:tblCellMar>
            <w:top w:w="0" w:type="dxa"/>
            <w:bottom w:w="0" w:type="dxa"/>
          </w:tblCellMar>
        </w:tblPrEx>
        <w:trPr>
          <w:trHeight w:val="1126"/>
        </w:trPr>
        <w:tc>
          <w:tcPr>
            <w:tcW w:w="4052" w:type="dxa"/>
          </w:tcPr>
          <w:p w:rsidR="003C2083" w:rsidRPr="003C2083" w:rsidRDefault="003C2083" w:rsidP="00F85657">
            <w:pPr>
              <w:widowControl w:val="0"/>
              <w:autoSpaceDE w:val="0"/>
              <w:autoSpaceDN w:val="0"/>
              <w:adjustRightInd w:val="0"/>
              <w:jc w:val="center"/>
              <w:rPr>
                <w:color w:val="000000"/>
                <w:sz w:val="16"/>
                <w:szCs w:val="16"/>
              </w:rPr>
            </w:pPr>
          </w:p>
          <w:p w:rsidR="003C2083" w:rsidRPr="003C2083" w:rsidRDefault="003C2083" w:rsidP="00F85657">
            <w:pPr>
              <w:widowControl w:val="0"/>
              <w:autoSpaceDE w:val="0"/>
              <w:autoSpaceDN w:val="0"/>
              <w:adjustRightInd w:val="0"/>
              <w:jc w:val="center"/>
              <w:rPr>
                <w:sz w:val="16"/>
                <w:szCs w:val="16"/>
              </w:rPr>
            </w:pPr>
            <w:r w:rsidRPr="003C2083">
              <w:rPr>
                <w:color w:val="000000"/>
                <w:sz w:val="16"/>
                <w:szCs w:val="16"/>
              </w:rPr>
              <w:t>Выдача распоряжения  об отказе в предоставлении муниципальной услуги</w:t>
            </w:r>
          </w:p>
        </w:tc>
        <w:tc>
          <w:tcPr>
            <w:tcW w:w="3637" w:type="dxa"/>
          </w:tcPr>
          <w:p w:rsidR="003C2083" w:rsidRPr="003C2083" w:rsidRDefault="003C2083" w:rsidP="00F85657">
            <w:pPr>
              <w:rPr>
                <w:sz w:val="16"/>
                <w:szCs w:val="16"/>
              </w:rPr>
            </w:pPr>
          </w:p>
          <w:p w:rsidR="003C2083" w:rsidRPr="003C2083" w:rsidRDefault="003C2083" w:rsidP="00F85657">
            <w:pPr>
              <w:widowControl w:val="0"/>
              <w:autoSpaceDE w:val="0"/>
              <w:autoSpaceDN w:val="0"/>
              <w:adjustRightInd w:val="0"/>
              <w:jc w:val="right"/>
              <w:rPr>
                <w:sz w:val="16"/>
                <w:szCs w:val="16"/>
              </w:rPr>
            </w:pPr>
            <w:r w:rsidRPr="003C2083">
              <w:rPr>
                <w:sz w:val="16"/>
                <w:szCs w:val="16"/>
              </w:rPr>
              <w:t xml:space="preserve">Выдача </w:t>
            </w:r>
            <w:r w:rsidRPr="003C2083">
              <w:rPr>
                <w:color w:val="FF0000"/>
                <w:sz w:val="16"/>
                <w:szCs w:val="16"/>
              </w:rPr>
              <w:t xml:space="preserve"> </w:t>
            </w:r>
            <w:r w:rsidRPr="003C2083">
              <w:rPr>
                <w:sz w:val="16"/>
                <w:szCs w:val="16"/>
              </w:rPr>
              <w:t xml:space="preserve"> разрешения (ордера)  на проведение земляных работ</w:t>
            </w:r>
          </w:p>
          <w:p w:rsidR="003C2083" w:rsidRPr="003C2083" w:rsidRDefault="003C2083" w:rsidP="00F85657">
            <w:pPr>
              <w:widowControl w:val="0"/>
              <w:autoSpaceDE w:val="0"/>
              <w:autoSpaceDN w:val="0"/>
              <w:adjustRightInd w:val="0"/>
              <w:jc w:val="right"/>
              <w:rPr>
                <w:sz w:val="16"/>
                <w:szCs w:val="16"/>
              </w:rPr>
            </w:pPr>
            <w:r w:rsidRPr="003C2083">
              <w:rPr>
                <w:sz w:val="16"/>
                <w:szCs w:val="16"/>
              </w:rPr>
              <w:t xml:space="preserve">  на территории муниципального образования </w:t>
            </w:r>
          </w:p>
          <w:p w:rsidR="003C2083" w:rsidRPr="003C2083" w:rsidRDefault="003C2083" w:rsidP="00F85657">
            <w:pPr>
              <w:widowControl w:val="0"/>
              <w:autoSpaceDE w:val="0"/>
              <w:autoSpaceDN w:val="0"/>
              <w:adjustRightInd w:val="0"/>
              <w:jc w:val="right"/>
              <w:rPr>
                <w:sz w:val="16"/>
                <w:szCs w:val="16"/>
              </w:rPr>
            </w:pPr>
            <w:r w:rsidRPr="003C2083">
              <w:rPr>
                <w:sz w:val="16"/>
                <w:szCs w:val="16"/>
              </w:rPr>
              <w:t xml:space="preserve">«Пустозерский сельсовет» Ненецкого автономного округа                                                 </w:t>
            </w:r>
          </w:p>
          <w:p w:rsidR="003C2083" w:rsidRPr="003C2083" w:rsidRDefault="003C2083" w:rsidP="00F85657">
            <w:pPr>
              <w:rPr>
                <w:sz w:val="16"/>
                <w:szCs w:val="16"/>
              </w:rPr>
            </w:pPr>
          </w:p>
          <w:p w:rsidR="003C2083" w:rsidRPr="003C2083" w:rsidRDefault="003C2083" w:rsidP="00F85657">
            <w:pPr>
              <w:widowControl w:val="0"/>
              <w:autoSpaceDE w:val="0"/>
              <w:autoSpaceDN w:val="0"/>
              <w:adjustRightInd w:val="0"/>
              <w:jc w:val="center"/>
              <w:rPr>
                <w:sz w:val="16"/>
                <w:szCs w:val="16"/>
              </w:rPr>
            </w:pPr>
          </w:p>
        </w:tc>
      </w:tr>
    </w:tbl>
    <w:p w:rsidR="003C2083" w:rsidRPr="003C2083" w:rsidRDefault="003C2083" w:rsidP="003C2083">
      <w:pPr>
        <w:widowControl w:val="0"/>
        <w:autoSpaceDE w:val="0"/>
        <w:autoSpaceDN w:val="0"/>
        <w:adjustRightInd w:val="0"/>
        <w:jc w:val="right"/>
        <w:outlineLvl w:val="1"/>
        <w:rPr>
          <w:sz w:val="16"/>
          <w:szCs w:val="16"/>
        </w:rPr>
      </w:pPr>
    </w:p>
    <w:p w:rsidR="003C2083" w:rsidRDefault="003C2083" w:rsidP="003C2083">
      <w:pPr>
        <w:widowControl w:val="0"/>
        <w:autoSpaceDE w:val="0"/>
        <w:autoSpaceDN w:val="0"/>
        <w:adjustRightInd w:val="0"/>
        <w:jc w:val="right"/>
        <w:rPr>
          <w:sz w:val="16"/>
          <w:szCs w:val="16"/>
        </w:rPr>
      </w:pPr>
      <w:r>
        <w:rPr>
          <w:noProof/>
          <w:sz w:val="16"/>
          <w:szCs w:val="16"/>
        </w:rPr>
        <w:pict>
          <v:shape id="_x0000_s1040" type="#_x0000_t32" style="position:absolute;left:0;text-align:left;margin-left:157.95pt;margin-top:5.3pt;width:36pt;height:42.6pt;flip:x;z-index:251669504" o:connectortype="straight">
            <v:stroke endarrow="block"/>
          </v:shape>
        </w:pict>
      </w:r>
      <w:r>
        <w:rPr>
          <w:noProof/>
          <w:sz w:val="16"/>
          <w:szCs w:val="16"/>
        </w:rPr>
        <w:pict>
          <v:shape id="_x0000_s1041" type="#_x0000_t32" style="position:absolute;left:0;text-align:left;margin-left:303.75pt;margin-top:8.3pt;width:23.45pt;height:39.6pt;z-index:251670528" o:connectortype="straight">
            <v:stroke endarrow="block"/>
          </v:shape>
        </w:pict>
      </w:r>
    </w:p>
    <w:p w:rsidR="003C2083" w:rsidRPr="003C2083" w:rsidRDefault="003C2083" w:rsidP="003C2083">
      <w:pPr>
        <w:widowControl w:val="0"/>
        <w:autoSpaceDE w:val="0"/>
        <w:autoSpaceDN w:val="0"/>
        <w:adjustRightInd w:val="0"/>
        <w:rPr>
          <w:sz w:val="16"/>
          <w:szCs w:val="16"/>
        </w:rPr>
        <w:sectPr w:rsidR="003C2083" w:rsidRPr="003C2083" w:rsidSect="00141D1F">
          <w:pgSz w:w="11905" w:h="16838"/>
          <w:pgMar w:top="1134" w:right="848" w:bottom="1134" w:left="993" w:header="720" w:footer="720" w:gutter="0"/>
          <w:cols w:space="720"/>
          <w:noEndnote/>
          <w:docGrid w:linePitch="299"/>
        </w:sectPr>
      </w:pPr>
    </w:p>
    <w:p w:rsidR="004D06C4" w:rsidRPr="004D06C4" w:rsidRDefault="004D06C4" w:rsidP="004D06C4">
      <w:pPr>
        <w:pStyle w:val="a7"/>
        <w:jc w:val="center"/>
        <w:rPr>
          <w:rFonts w:ascii="Times New Roman" w:hAnsi="Times New Roman"/>
          <w:b/>
          <w:color w:val="FF0000"/>
          <w:sz w:val="16"/>
          <w:szCs w:val="16"/>
        </w:rPr>
      </w:pPr>
    </w:p>
    <w:p w:rsidR="004D06C4" w:rsidRPr="004D06C4" w:rsidRDefault="004D06C4" w:rsidP="004D06C4">
      <w:pPr>
        <w:pStyle w:val="a7"/>
        <w:jc w:val="center"/>
        <w:rPr>
          <w:rFonts w:ascii="Times New Roman" w:hAnsi="Times New Roman"/>
          <w:b/>
          <w:sz w:val="16"/>
          <w:szCs w:val="16"/>
        </w:rPr>
      </w:pPr>
      <w:r w:rsidRPr="004D06C4">
        <w:rPr>
          <w:rFonts w:ascii="Times New Roman" w:hAnsi="Times New Roman"/>
          <w:b/>
          <w:sz w:val="16"/>
          <w:szCs w:val="16"/>
        </w:rPr>
        <w:t>АДМИНИСТРАЦИЯ</w:t>
      </w:r>
    </w:p>
    <w:p w:rsidR="004D06C4" w:rsidRPr="004D06C4" w:rsidRDefault="004D06C4" w:rsidP="004D06C4">
      <w:pPr>
        <w:pStyle w:val="a7"/>
        <w:jc w:val="center"/>
        <w:rPr>
          <w:rFonts w:ascii="Times New Roman" w:hAnsi="Times New Roman"/>
          <w:b/>
          <w:sz w:val="16"/>
          <w:szCs w:val="16"/>
        </w:rPr>
      </w:pPr>
      <w:r w:rsidRPr="004D06C4">
        <w:rPr>
          <w:rFonts w:ascii="Times New Roman" w:hAnsi="Times New Roman"/>
          <w:b/>
          <w:sz w:val="16"/>
          <w:szCs w:val="16"/>
        </w:rPr>
        <w:t>МУНИЦИПАЛЬНОГО ОБРАЗОВАНИЯ «ПУСТОЗЕРСКИЙ  СЕЛЬСОВЕТ»</w:t>
      </w:r>
    </w:p>
    <w:p w:rsidR="004D06C4" w:rsidRPr="004D06C4" w:rsidRDefault="004D06C4" w:rsidP="004D06C4">
      <w:pPr>
        <w:pStyle w:val="a7"/>
        <w:jc w:val="center"/>
        <w:rPr>
          <w:rFonts w:ascii="Times New Roman" w:hAnsi="Times New Roman"/>
          <w:b/>
          <w:sz w:val="16"/>
          <w:szCs w:val="16"/>
        </w:rPr>
      </w:pPr>
      <w:r w:rsidRPr="004D06C4">
        <w:rPr>
          <w:rFonts w:ascii="Times New Roman" w:hAnsi="Times New Roman"/>
          <w:b/>
          <w:sz w:val="16"/>
          <w:szCs w:val="16"/>
        </w:rPr>
        <w:t>НЕНЕЦКОГО АВТОНОМНОГО ОКРУГА</w:t>
      </w:r>
    </w:p>
    <w:p w:rsidR="004D06C4" w:rsidRPr="004D06C4" w:rsidRDefault="004D06C4" w:rsidP="004D06C4">
      <w:pPr>
        <w:pStyle w:val="a7"/>
        <w:jc w:val="center"/>
        <w:rPr>
          <w:rFonts w:ascii="Times New Roman" w:hAnsi="Times New Roman"/>
          <w:b/>
          <w:sz w:val="16"/>
          <w:szCs w:val="16"/>
        </w:rPr>
      </w:pPr>
    </w:p>
    <w:p w:rsidR="004D06C4" w:rsidRPr="004D06C4" w:rsidRDefault="004D06C4" w:rsidP="004D06C4">
      <w:pPr>
        <w:pStyle w:val="1"/>
        <w:spacing w:before="0" w:after="0" w:line="240" w:lineRule="auto"/>
        <w:jc w:val="center"/>
        <w:rPr>
          <w:rFonts w:ascii="Times New Roman" w:hAnsi="Times New Roman"/>
          <w:sz w:val="16"/>
          <w:szCs w:val="16"/>
        </w:rPr>
      </w:pPr>
      <w:r w:rsidRPr="004D06C4">
        <w:rPr>
          <w:rFonts w:ascii="Times New Roman" w:hAnsi="Times New Roman"/>
          <w:sz w:val="16"/>
          <w:szCs w:val="16"/>
        </w:rPr>
        <w:t>П О С Т А Н О В Л Е Н И Е</w:t>
      </w:r>
    </w:p>
    <w:p w:rsidR="004D06C4" w:rsidRPr="004D06C4" w:rsidRDefault="004D06C4" w:rsidP="004D06C4">
      <w:pPr>
        <w:pStyle w:val="a7"/>
        <w:jc w:val="center"/>
        <w:rPr>
          <w:rFonts w:ascii="Times New Roman" w:hAnsi="Times New Roman"/>
          <w:b/>
          <w:sz w:val="16"/>
          <w:szCs w:val="16"/>
        </w:rPr>
      </w:pPr>
    </w:p>
    <w:p w:rsidR="004D06C4" w:rsidRPr="004D06C4" w:rsidRDefault="004D06C4" w:rsidP="004D06C4">
      <w:pPr>
        <w:pStyle w:val="a7"/>
        <w:jc w:val="center"/>
        <w:rPr>
          <w:rFonts w:ascii="Times New Roman" w:hAnsi="Times New Roman"/>
          <w:b/>
          <w:sz w:val="16"/>
          <w:szCs w:val="16"/>
        </w:rPr>
      </w:pPr>
    </w:p>
    <w:p w:rsidR="004D06C4" w:rsidRPr="004D06C4" w:rsidRDefault="004D06C4" w:rsidP="004D06C4">
      <w:pPr>
        <w:rPr>
          <w:sz w:val="16"/>
          <w:szCs w:val="16"/>
          <w:u w:val="single"/>
        </w:rPr>
      </w:pPr>
      <w:r w:rsidRPr="004D06C4">
        <w:rPr>
          <w:b/>
          <w:sz w:val="16"/>
          <w:szCs w:val="16"/>
          <w:u w:val="single"/>
        </w:rPr>
        <w:t>от   12.10.2018   № 107</w:t>
      </w:r>
    </w:p>
    <w:p w:rsidR="004D06C4" w:rsidRPr="004D06C4" w:rsidRDefault="004D06C4" w:rsidP="004D06C4">
      <w:pPr>
        <w:rPr>
          <w:sz w:val="16"/>
          <w:szCs w:val="16"/>
        </w:rPr>
      </w:pPr>
      <w:r w:rsidRPr="004D06C4">
        <w:rPr>
          <w:sz w:val="16"/>
          <w:szCs w:val="16"/>
        </w:rPr>
        <w:t xml:space="preserve">с. Оксино </w:t>
      </w:r>
    </w:p>
    <w:p w:rsidR="004D06C4" w:rsidRPr="004D06C4" w:rsidRDefault="004D06C4" w:rsidP="004D06C4">
      <w:pPr>
        <w:rPr>
          <w:sz w:val="16"/>
          <w:szCs w:val="16"/>
        </w:rPr>
      </w:pPr>
      <w:r w:rsidRPr="004D06C4">
        <w:rPr>
          <w:sz w:val="16"/>
          <w:szCs w:val="16"/>
        </w:rPr>
        <w:t>Ненецкий автономный округ</w:t>
      </w:r>
    </w:p>
    <w:p w:rsidR="004D06C4" w:rsidRPr="004D06C4" w:rsidRDefault="004D06C4" w:rsidP="004D06C4">
      <w:pPr>
        <w:pStyle w:val="ConsPlusTitle"/>
        <w:jc w:val="center"/>
        <w:rPr>
          <w:rFonts w:ascii="Times New Roman" w:hAnsi="Times New Roman" w:cs="Times New Roman"/>
          <w:sz w:val="16"/>
          <w:szCs w:val="16"/>
        </w:rPr>
      </w:pPr>
    </w:p>
    <w:p w:rsidR="004D06C4" w:rsidRPr="004D06C4" w:rsidRDefault="004D06C4" w:rsidP="004D06C4">
      <w:pPr>
        <w:pStyle w:val="ConsPlusTitle"/>
        <w:jc w:val="center"/>
        <w:rPr>
          <w:rFonts w:ascii="Times New Roman" w:hAnsi="Times New Roman" w:cs="Times New Roman"/>
          <w:b w:val="0"/>
          <w:sz w:val="16"/>
          <w:szCs w:val="16"/>
        </w:rPr>
      </w:pPr>
      <w:r w:rsidRPr="004D06C4">
        <w:rPr>
          <w:rFonts w:ascii="Times New Roman" w:hAnsi="Times New Roman" w:cs="Times New Roman"/>
          <w:b w:val="0"/>
          <w:sz w:val="16"/>
          <w:szCs w:val="16"/>
        </w:rPr>
        <w:t>О  ВНЕСЕНИИ  ИЗМЕНЕНИЙ  В  РЕЕСТР  МУНИЦИПАЛЬНЫХ  УСЛУГ  МУНИЦИПАЛЬНОГО  ОБРАЗОВАНИЯ «ПУСТОЗЕРСКИЙ СЕЛЬСОВЕТ» НЕНЕЦКОГО АВТОНОМНОГО ОКРУГА</w:t>
      </w:r>
    </w:p>
    <w:p w:rsidR="004D06C4" w:rsidRPr="004D06C4" w:rsidRDefault="004D06C4" w:rsidP="004D06C4">
      <w:pPr>
        <w:pStyle w:val="ConsPlusNormal"/>
        <w:ind w:firstLine="0"/>
        <w:rPr>
          <w:rFonts w:ascii="Times New Roman" w:hAnsi="Times New Roman"/>
          <w:sz w:val="16"/>
          <w:szCs w:val="16"/>
        </w:rPr>
      </w:pPr>
    </w:p>
    <w:p w:rsidR="004D06C4" w:rsidRPr="004D06C4" w:rsidRDefault="004D06C4" w:rsidP="004D06C4">
      <w:pPr>
        <w:autoSpaceDE w:val="0"/>
        <w:autoSpaceDN w:val="0"/>
        <w:adjustRightInd w:val="0"/>
        <w:ind w:firstLine="540"/>
        <w:jc w:val="both"/>
        <w:rPr>
          <w:color w:val="000000"/>
          <w:sz w:val="16"/>
          <w:szCs w:val="16"/>
        </w:rPr>
      </w:pPr>
      <w:r w:rsidRPr="004D06C4">
        <w:rPr>
          <w:color w:val="000000"/>
          <w:sz w:val="16"/>
          <w:szCs w:val="16"/>
        </w:rPr>
        <w:t xml:space="preserve">В соответствии с </w:t>
      </w:r>
      <w:hyperlink w:anchor="P37" w:history="1">
        <w:r w:rsidRPr="004D06C4">
          <w:rPr>
            <w:color w:val="000000"/>
            <w:sz w:val="16"/>
            <w:szCs w:val="16"/>
          </w:rPr>
          <w:t>Поряд</w:t>
        </w:r>
      </w:hyperlink>
      <w:r w:rsidRPr="004D06C4">
        <w:rPr>
          <w:color w:val="000000"/>
          <w:sz w:val="16"/>
          <w:szCs w:val="16"/>
        </w:rPr>
        <w:t>ком формирования и ведения реестра муниципальных услуг муниципального образования «Пустозерский  сельсовет» Ненецкого автономного округа, утвержденного Постановлением Администрации муниципального образования «Пустозерский сельсовет» Ненецкого автономного округа от 24.04.2018 №33, Администрация  муниципального  образования «Пустозерский сельсовет» Ненецкого автономного округа ПОСТАНОВЛЯЕТ:</w:t>
      </w:r>
    </w:p>
    <w:p w:rsidR="004D06C4" w:rsidRPr="004D06C4" w:rsidRDefault="004D06C4" w:rsidP="004D06C4">
      <w:pPr>
        <w:pStyle w:val="ConsPlusNormal"/>
        <w:ind w:firstLine="540"/>
        <w:jc w:val="both"/>
        <w:rPr>
          <w:rFonts w:ascii="Times New Roman" w:hAnsi="Times New Roman"/>
          <w:color w:val="000000"/>
          <w:sz w:val="16"/>
          <w:szCs w:val="16"/>
        </w:rPr>
      </w:pPr>
      <w:r w:rsidRPr="004D06C4">
        <w:rPr>
          <w:rFonts w:ascii="Times New Roman" w:hAnsi="Times New Roman"/>
          <w:color w:val="000000"/>
          <w:sz w:val="16"/>
          <w:szCs w:val="16"/>
        </w:rPr>
        <w:t>1. Внести прилагаемые  изменения в Реестр муниципальных услуг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24.04.2018    № 34.</w:t>
      </w:r>
    </w:p>
    <w:p w:rsidR="004D06C4" w:rsidRPr="004D06C4" w:rsidRDefault="004D06C4" w:rsidP="004D06C4">
      <w:pPr>
        <w:pStyle w:val="ConsPlusNormal"/>
        <w:widowControl/>
        <w:ind w:firstLine="0"/>
        <w:jc w:val="both"/>
        <w:rPr>
          <w:rFonts w:ascii="Times New Roman" w:hAnsi="Times New Roman"/>
          <w:sz w:val="16"/>
          <w:szCs w:val="16"/>
        </w:rPr>
      </w:pPr>
    </w:p>
    <w:p w:rsidR="004D06C4" w:rsidRDefault="004D06C4" w:rsidP="004D06C4">
      <w:pPr>
        <w:pStyle w:val="ConsPlusNormal"/>
        <w:widowControl/>
        <w:ind w:firstLine="540"/>
        <w:jc w:val="both"/>
        <w:rPr>
          <w:rFonts w:ascii="Times New Roman" w:hAnsi="Times New Roman"/>
          <w:sz w:val="16"/>
          <w:szCs w:val="16"/>
        </w:rPr>
      </w:pPr>
      <w:r w:rsidRPr="004D06C4">
        <w:rPr>
          <w:rFonts w:ascii="Times New Roman" w:hAnsi="Times New Roman"/>
          <w:sz w:val="16"/>
          <w:szCs w:val="16"/>
        </w:rPr>
        <w:t xml:space="preserve"> 2.  Настоящее постановление вступает в силу после его официального опубликования (обнародования).</w:t>
      </w:r>
    </w:p>
    <w:p w:rsidR="004D06C4" w:rsidRPr="004D06C4" w:rsidRDefault="004D06C4" w:rsidP="004D06C4">
      <w:pPr>
        <w:pStyle w:val="ConsPlusNormal"/>
        <w:widowControl/>
        <w:ind w:firstLine="540"/>
        <w:jc w:val="both"/>
        <w:rPr>
          <w:rFonts w:ascii="Times New Roman" w:hAnsi="Times New Roman"/>
          <w:sz w:val="16"/>
          <w:szCs w:val="16"/>
        </w:rPr>
      </w:pPr>
    </w:p>
    <w:p w:rsidR="004D06C4" w:rsidRPr="004D06C4" w:rsidRDefault="004D06C4" w:rsidP="004D06C4">
      <w:pPr>
        <w:jc w:val="both"/>
        <w:rPr>
          <w:sz w:val="16"/>
          <w:szCs w:val="16"/>
        </w:rPr>
      </w:pPr>
      <w:r w:rsidRPr="004D06C4">
        <w:rPr>
          <w:sz w:val="16"/>
          <w:szCs w:val="16"/>
        </w:rPr>
        <w:t xml:space="preserve">Глава муниципального  образования </w:t>
      </w:r>
    </w:p>
    <w:p w:rsidR="004D06C4" w:rsidRPr="004D06C4" w:rsidRDefault="004D06C4" w:rsidP="004D06C4">
      <w:pPr>
        <w:jc w:val="both"/>
        <w:rPr>
          <w:sz w:val="16"/>
          <w:szCs w:val="16"/>
        </w:rPr>
      </w:pPr>
      <w:r w:rsidRPr="004D06C4">
        <w:rPr>
          <w:sz w:val="16"/>
          <w:szCs w:val="16"/>
        </w:rPr>
        <w:t xml:space="preserve">«Пустозерский сельсовет» </w:t>
      </w:r>
    </w:p>
    <w:p w:rsidR="004D06C4" w:rsidRPr="004D06C4" w:rsidRDefault="004D06C4" w:rsidP="004D06C4">
      <w:pPr>
        <w:jc w:val="both"/>
        <w:rPr>
          <w:sz w:val="16"/>
          <w:szCs w:val="16"/>
        </w:rPr>
      </w:pPr>
      <w:r w:rsidRPr="004D06C4">
        <w:rPr>
          <w:sz w:val="16"/>
          <w:szCs w:val="16"/>
        </w:rPr>
        <w:t xml:space="preserve">Ненецкого автономного округа                                                                С.М.Макарова  </w:t>
      </w:r>
    </w:p>
    <w:p w:rsidR="004D06C4" w:rsidRPr="004D06C4" w:rsidRDefault="004D06C4" w:rsidP="004D06C4">
      <w:pPr>
        <w:pStyle w:val="a7"/>
        <w:jc w:val="right"/>
        <w:rPr>
          <w:rFonts w:ascii="Times New Roman" w:hAnsi="Times New Roman"/>
          <w:sz w:val="16"/>
          <w:szCs w:val="16"/>
        </w:rPr>
      </w:pPr>
    </w:p>
    <w:p w:rsidR="004D06C4" w:rsidRPr="004D06C4" w:rsidRDefault="004D06C4" w:rsidP="004D06C4">
      <w:pPr>
        <w:pStyle w:val="a7"/>
        <w:jc w:val="right"/>
        <w:rPr>
          <w:rFonts w:ascii="Times New Roman" w:hAnsi="Times New Roman"/>
          <w:sz w:val="16"/>
          <w:szCs w:val="16"/>
        </w:rPr>
      </w:pPr>
      <w:r w:rsidRPr="004D06C4">
        <w:rPr>
          <w:rFonts w:ascii="Times New Roman" w:hAnsi="Times New Roman"/>
          <w:sz w:val="16"/>
          <w:szCs w:val="16"/>
        </w:rPr>
        <w:t xml:space="preserve">Приложение </w:t>
      </w:r>
    </w:p>
    <w:p w:rsidR="004D06C4" w:rsidRPr="004D06C4" w:rsidRDefault="004D06C4" w:rsidP="004D06C4">
      <w:pPr>
        <w:pStyle w:val="a7"/>
        <w:jc w:val="right"/>
        <w:rPr>
          <w:rFonts w:ascii="Times New Roman" w:hAnsi="Times New Roman"/>
          <w:sz w:val="16"/>
          <w:szCs w:val="16"/>
        </w:rPr>
      </w:pPr>
      <w:r w:rsidRPr="004D06C4">
        <w:rPr>
          <w:rFonts w:ascii="Times New Roman" w:hAnsi="Times New Roman"/>
          <w:sz w:val="16"/>
          <w:szCs w:val="16"/>
        </w:rPr>
        <w:t>к постановлению Администрации</w:t>
      </w:r>
    </w:p>
    <w:p w:rsidR="004D06C4" w:rsidRPr="004D06C4" w:rsidRDefault="004D06C4" w:rsidP="004D06C4">
      <w:pPr>
        <w:pStyle w:val="a7"/>
        <w:jc w:val="right"/>
        <w:rPr>
          <w:rFonts w:ascii="Times New Roman" w:hAnsi="Times New Roman"/>
          <w:sz w:val="16"/>
          <w:szCs w:val="16"/>
        </w:rPr>
      </w:pPr>
      <w:r w:rsidRPr="004D06C4">
        <w:rPr>
          <w:rFonts w:ascii="Times New Roman" w:hAnsi="Times New Roman"/>
          <w:sz w:val="16"/>
          <w:szCs w:val="16"/>
        </w:rPr>
        <w:t>МО «Пустозерский сельсовет» НАО</w:t>
      </w:r>
    </w:p>
    <w:p w:rsidR="004D06C4" w:rsidRPr="004D06C4" w:rsidRDefault="004D06C4" w:rsidP="004D06C4">
      <w:pPr>
        <w:pStyle w:val="a7"/>
        <w:jc w:val="right"/>
        <w:rPr>
          <w:rFonts w:ascii="Times New Roman" w:hAnsi="Times New Roman"/>
          <w:sz w:val="16"/>
          <w:szCs w:val="16"/>
        </w:rPr>
      </w:pPr>
      <w:r w:rsidRPr="004D06C4">
        <w:rPr>
          <w:rFonts w:ascii="Times New Roman" w:hAnsi="Times New Roman"/>
          <w:sz w:val="16"/>
          <w:szCs w:val="16"/>
        </w:rPr>
        <w:t>от   12.10. 2018  № 107</w:t>
      </w:r>
    </w:p>
    <w:p w:rsidR="004D06C4" w:rsidRPr="004D06C4" w:rsidRDefault="004D06C4" w:rsidP="004D06C4">
      <w:pPr>
        <w:pStyle w:val="a7"/>
        <w:jc w:val="right"/>
        <w:rPr>
          <w:rFonts w:ascii="Times New Roman" w:hAnsi="Times New Roman"/>
          <w:sz w:val="16"/>
          <w:szCs w:val="16"/>
        </w:rPr>
      </w:pPr>
    </w:p>
    <w:p w:rsidR="004D06C4" w:rsidRPr="004D06C4" w:rsidRDefault="004D06C4" w:rsidP="004D06C4">
      <w:pPr>
        <w:pStyle w:val="ConsPlusTitle"/>
        <w:jc w:val="center"/>
        <w:rPr>
          <w:rFonts w:ascii="Times New Roman" w:hAnsi="Times New Roman" w:cs="Times New Roman"/>
          <w:color w:val="000000"/>
          <w:sz w:val="16"/>
          <w:szCs w:val="16"/>
        </w:rPr>
      </w:pPr>
      <w:r w:rsidRPr="004D06C4">
        <w:rPr>
          <w:rFonts w:ascii="Times New Roman" w:hAnsi="Times New Roman" w:cs="Times New Roman"/>
          <w:color w:val="000000"/>
          <w:sz w:val="16"/>
          <w:szCs w:val="16"/>
        </w:rPr>
        <w:t xml:space="preserve">Изменения </w:t>
      </w:r>
    </w:p>
    <w:p w:rsidR="004D06C4" w:rsidRPr="004D06C4" w:rsidRDefault="004D06C4" w:rsidP="004D06C4">
      <w:pPr>
        <w:pStyle w:val="ConsPlusTitle"/>
        <w:jc w:val="center"/>
        <w:rPr>
          <w:rFonts w:ascii="Times New Roman" w:hAnsi="Times New Roman" w:cs="Times New Roman"/>
          <w:color w:val="000000"/>
          <w:sz w:val="16"/>
          <w:szCs w:val="16"/>
        </w:rPr>
      </w:pPr>
      <w:r w:rsidRPr="004D06C4">
        <w:rPr>
          <w:rFonts w:ascii="Times New Roman" w:hAnsi="Times New Roman" w:cs="Times New Roman"/>
          <w:color w:val="000000"/>
          <w:sz w:val="16"/>
          <w:szCs w:val="16"/>
        </w:rPr>
        <w:t>в Реестр муниципальных услуг муниципального образования «Пустозерский  сельсовет» Ненецкого автономного округа</w:t>
      </w:r>
    </w:p>
    <w:p w:rsidR="004D06C4" w:rsidRPr="004D06C4" w:rsidRDefault="004D06C4" w:rsidP="004D06C4">
      <w:pPr>
        <w:pStyle w:val="ConsPlusNormal"/>
        <w:widowControl/>
        <w:ind w:firstLine="540"/>
        <w:jc w:val="center"/>
        <w:rPr>
          <w:rFonts w:ascii="Times New Roman" w:hAnsi="Times New Roman"/>
          <w:b/>
          <w:sz w:val="16"/>
          <w:szCs w:val="16"/>
        </w:rPr>
      </w:pPr>
    </w:p>
    <w:p w:rsidR="004D06C4" w:rsidRPr="004D06C4" w:rsidRDefault="004D06C4" w:rsidP="004D06C4">
      <w:pPr>
        <w:autoSpaceDE w:val="0"/>
        <w:autoSpaceDN w:val="0"/>
        <w:adjustRightInd w:val="0"/>
        <w:rPr>
          <w:sz w:val="16"/>
          <w:szCs w:val="16"/>
        </w:rPr>
      </w:pPr>
    </w:p>
    <w:p w:rsidR="004D06C4" w:rsidRPr="004D06C4" w:rsidRDefault="004D06C4" w:rsidP="004D06C4">
      <w:pPr>
        <w:autoSpaceDE w:val="0"/>
        <w:autoSpaceDN w:val="0"/>
        <w:adjustRightInd w:val="0"/>
        <w:jc w:val="both"/>
        <w:rPr>
          <w:sz w:val="16"/>
          <w:szCs w:val="16"/>
        </w:rPr>
      </w:pPr>
      <w:r w:rsidRPr="004D06C4">
        <w:rPr>
          <w:sz w:val="16"/>
          <w:szCs w:val="16"/>
        </w:rPr>
        <w:t xml:space="preserve">1. Дополнить графой  14 следующего содержания: </w:t>
      </w:r>
    </w:p>
    <w:p w:rsidR="004D06C4" w:rsidRPr="004D06C4" w:rsidRDefault="004D06C4" w:rsidP="004D06C4">
      <w:pPr>
        <w:autoSpaceDE w:val="0"/>
        <w:autoSpaceDN w:val="0"/>
        <w:adjustRightInd w:val="0"/>
        <w:jc w:val="center"/>
        <w:rPr>
          <w:sz w:val="16"/>
          <w:szCs w:val="16"/>
        </w:rPr>
      </w:pPr>
    </w:p>
    <w:p w:rsidR="004D06C4" w:rsidRPr="004D06C4" w:rsidRDefault="004D06C4" w:rsidP="004D06C4">
      <w:pPr>
        <w:autoSpaceDE w:val="0"/>
        <w:autoSpaceDN w:val="0"/>
        <w:adjustRightInd w:val="0"/>
        <w:jc w:val="both"/>
        <w:rPr>
          <w:sz w:val="16"/>
          <w:szCs w:val="16"/>
        </w:rPr>
      </w:pPr>
    </w:p>
    <w:tbl>
      <w:tblPr>
        <w:tblW w:w="10065" w:type="dxa"/>
        <w:tblInd w:w="-222" w:type="dxa"/>
        <w:tblLayout w:type="fixed"/>
        <w:tblCellMar>
          <w:top w:w="102" w:type="dxa"/>
          <w:left w:w="62" w:type="dxa"/>
          <w:bottom w:w="102" w:type="dxa"/>
          <w:right w:w="62" w:type="dxa"/>
        </w:tblCellMar>
        <w:tblLook w:val="0000"/>
      </w:tblPr>
      <w:tblGrid>
        <w:gridCol w:w="568"/>
        <w:gridCol w:w="1843"/>
        <w:gridCol w:w="2835"/>
        <w:gridCol w:w="2126"/>
        <w:gridCol w:w="2693"/>
      </w:tblGrid>
      <w:tr w:rsidR="004D06C4" w:rsidRPr="004D06C4" w:rsidTr="004D06C4">
        <w:trPr>
          <w:trHeight w:val="288"/>
        </w:trPr>
        <w:tc>
          <w:tcPr>
            <w:tcW w:w="568" w:type="dxa"/>
            <w:tcBorders>
              <w:top w:val="single" w:sz="4" w:space="0" w:color="auto"/>
              <w:left w:val="single" w:sz="4" w:space="0" w:color="auto"/>
              <w:bottom w:val="single" w:sz="4" w:space="0" w:color="auto"/>
              <w:right w:val="single" w:sz="4" w:space="0" w:color="auto"/>
            </w:tcBorders>
          </w:tcPr>
          <w:p w:rsidR="004D06C4" w:rsidRPr="004D06C4" w:rsidRDefault="004D06C4" w:rsidP="004D06C4">
            <w:pPr>
              <w:autoSpaceDE w:val="0"/>
              <w:autoSpaceDN w:val="0"/>
              <w:adjustRightInd w:val="0"/>
              <w:jc w:val="center"/>
              <w:rPr>
                <w:sz w:val="16"/>
                <w:szCs w:val="16"/>
              </w:rPr>
            </w:pPr>
            <w:r w:rsidRPr="004D06C4">
              <w:rPr>
                <w:sz w:val="16"/>
                <w:szCs w:val="16"/>
              </w:rPr>
              <w:t>14.</w:t>
            </w:r>
          </w:p>
        </w:tc>
        <w:tc>
          <w:tcPr>
            <w:tcW w:w="1843" w:type="dxa"/>
            <w:tcBorders>
              <w:top w:val="single" w:sz="4" w:space="0" w:color="auto"/>
              <w:left w:val="single" w:sz="4" w:space="0" w:color="auto"/>
              <w:bottom w:val="single" w:sz="4" w:space="0" w:color="auto"/>
              <w:right w:val="single" w:sz="4" w:space="0" w:color="auto"/>
            </w:tcBorders>
          </w:tcPr>
          <w:p w:rsidR="004D06C4" w:rsidRPr="004D06C4" w:rsidRDefault="004D06C4" w:rsidP="004D06C4">
            <w:pPr>
              <w:autoSpaceDE w:val="0"/>
              <w:autoSpaceDN w:val="0"/>
              <w:adjustRightInd w:val="0"/>
              <w:rPr>
                <w:sz w:val="16"/>
                <w:szCs w:val="16"/>
              </w:rPr>
            </w:pPr>
            <w:r w:rsidRPr="004D06C4">
              <w:rPr>
                <w:sz w:val="16"/>
                <w:szCs w:val="16"/>
              </w:rPr>
              <w:t>Выдача  разрешения (ордера)  на проведение земляных работ  на территории муниципального образования «Пустозерский сельсовет» Ненецкого автономного округа</w:t>
            </w:r>
          </w:p>
        </w:tc>
        <w:tc>
          <w:tcPr>
            <w:tcW w:w="2835" w:type="dxa"/>
            <w:tcBorders>
              <w:top w:val="single" w:sz="4" w:space="0" w:color="auto"/>
              <w:left w:val="single" w:sz="4" w:space="0" w:color="auto"/>
              <w:bottom w:val="single" w:sz="4" w:space="0" w:color="auto"/>
              <w:right w:val="single" w:sz="4" w:space="0" w:color="auto"/>
            </w:tcBorders>
          </w:tcPr>
          <w:p w:rsidR="004D06C4" w:rsidRPr="004D06C4" w:rsidRDefault="004D06C4" w:rsidP="004D06C4">
            <w:pPr>
              <w:autoSpaceDE w:val="0"/>
              <w:autoSpaceDN w:val="0"/>
              <w:adjustRightInd w:val="0"/>
              <w:rPr>
                <w:sz w:val="16"/>
                <w:szCs w:val="16"/>
              </w:rPr>
            </w:pPr>
            <w:r w:rsidRPr="004D06C4">
              <w:rPr>
                <w:sz w:val="16"/>
                <w:szCs w:val="16"/>
              </w:rPr>
              <w:t>Административный регламент предоставления муниципальной услуги «Выдача  разрешения (ордера)  на проведение земляных работ  на территории муниципального образования «Пустозерский сельсовет» Ненецкого автономного округа», утвержденный постановлением Администрации МО «Пустозерский сельсовет» НАО от 12.10.2018   №106</w:t>
            </w:r>
          </w:p>
        </w:tc>
        <w:tc>
          <w:tcPr>
            <w:tcW w:w="2126" w:type="dxa"/>
            <w:tcBorders>
              <w:top w:val="single" w:sz="4" w:space="0" w:color="auto"/>
              <w:left w:val="single" w:sz="4" w:space="0" w:color="auto"/>
              <w:bottom w:val="single" w:sz="4" w:space="0" w:color="auto"/>
              <w:right w:val="single" w:sz="4" w:space="0" w:color="auto"/>
            </w:tcBorders>
          </w:tcPr>
          <w:p w:rsidR="004D06C4" w:rsidRPr="004D06C4" w:rsidRDefault="004D06C4" w:rsidP="004D06C4">
            <w:pPr>
              <w:autoSpaceDE w:val="0"/>
              <w:autoSpaceDN w:val="0"/>
              <w:adjustRightInd w:val="0"/>
              <w:rPr>
                <w:sz w:val="16"/>
                <w:szCs w:val="16"/>
              </w:rPr>
            </w:pPr>
            <w:r w:rsidRPr="004D06C4">
              <w:rPr>
                <w:sz w:val="16"/>
                <w:szCs w:val="16"/>
              </w:rPr>
              <w:t>Общий отдел</w:t>
            </w:r>
          </w:p>
        </w:tc>
        <w:tc>
          <w:tcPr>
            <w:tcW w:w="2693" w:type="dxa"/>
            <w:tcBorders>
              <w:top w:val="single" w:sz="4" w:space="0" w:color="auto"/>
              <w:left w:val="single" w:sz="4" w:space="0" w:color="auto"/>
              <w:bottom w:val="single" w:sz="4" w:space="0" w:color="auto"/>
              <w:right w:val="single" w:sz="4" w:space="0" w:color="auto"/>
            </w:tcBorders>
          </w:tcPr>
          <w:p w:rsidR="004D06C4" w:rsidRPr="004D06C4" w:rsidRDefault="004D06C4" w:rsidP="004D06C4">
            <w:pPr>
              <w:autoSpaceDE w:val="0"/>
              <w:autoSpaceDN w:val="0"/>
              <w:adjustRightInd w:val="0"/>
              <w:rPr>
                <w:sz w:val="16"/>
                <w:szCs w:val="16"/>
              </w:rPr>
            </w:pPr>
          </w:p>
        </w:tc>
      </w:tr>
    </w:tbl>
    <w:p w:rsidR="004D06C4" w:rsidRPr="004D06C4" w:rsidRDefault="004D06C4" w:rsidP="004D06C4">
      <w:pPr>
        <w:pStyle w:val="ConsPlusNormal"/>
        <w:jc w:val="center"/>
        <w:outlineLvl w:val="1"/>
        <w:rPr>
          <w:rFonts w:ascii="Times New Roman" w:hAnsi="Times New Roman"/>
          <w:sz w:val="16"/>
          <w:szCs w:val="16"/>
        </w:rPr>
      </w:pPr>
    </w:p>
    <w:p w:rsidR="003C2083" w:rsidRPr="004D06C4" w:rsidRDefault="003C2083" w:rsidP="004D06C4">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FD4D2A" w:rsidRPr="00AD554E" w:rsidTr="00F85657">
        <w:trPr>
          <w:trHeight w:val="186"/>
        </w:trPr>
        <w:tc>
          <w:tcPr>
            <w:tcW w:w="2268" w:type="dxa"/>
          </w:tcPr>
          <w:p w:rsidR="00FD4D2A" w:rsidRPr="00AD554E" w:rsidRDefault="00FD4D2A" w:rsidP="00F85657">
            <w:pPr>
              <w:pStyle w:val="a7"/>
              <w:rPr>
                <w:rFonts w:ascii="Times New Roman" w:hAnsi="Times New Roman"/>
                <w:b/>
                <w:sz w:val="16"/>
                <w:szCs w:val="16"/>
              </w:rPr>
            </w:pPr>
            <w:r w:rsidRPr="00AD554E">
              <w:rPr>
                <w:rFonts w:ascii="Times New Roman" w:hAnsi="Times New Roman"/>
                <w:b/>
                <w:sz w:val="16"/>
                <w:szCs w:val="16"/>
              </w:rPr>
              <w:t xml:space="preserve">    </w:t>
            </w:r>
            <w:r>
              <w:rPr>
                <w:rFonts w:ascii="Times New Roman" w:hAnsi="Times New Roman"/>
                <w:b/>
                <w:sz w:val="16"/>
                <w:szCs w:val="16"/>
              </w:rPr>
              <w:t>П О З Д Р А В Л Е Н И Е</w:t>
            </w:r>
          </w:p>
        </w:tc>
      </w:tr>
    </w:tbl>
    <w:p w:rsidR="00A24B8E" w:rsidRPr="0019712C" w:rsidRDefault="00A24B8E" w:rsidP="00A24B8E">
      <w:pPr>
        <w:pStyle w:val="1"/>
        <w:keepNext w:val="0"/>
        <w:autoSpaceDE w:val="0"/>
        <w:autoSpaceDN w:val="0"/>
        <w:adjustRightInd w:val="0"/>
        <w:spacing w:before="0" w:after="0" w:line="240" w:lineRule="auto"/>
        <w:jc w:val="both"/>
        <w:rPr>
          <w:rFonts w:ascii="Times New Roman" w:hAnsi="Times New Roman"/>
          <w:color w:val="000000"/>
          <w:sz w:val="24"/>
          <w:szCs w:val="24"/>
        </w:rPr>
      </w:pPr>
    </w:p>
    <w:p w:rsidR="00FD4D2A" w:rsidRPr="00FD4D2A" w:rsidRDefault="00FD4D2A" w:rsidP="00FD4D2A">
      <w:pPr>
        <w:jc w:val="center"/>
        <w:rPr>
          <w:rFonts w:ascii="Monotype Corsiva" w:hAnsi="Monotype Corsiva"/>
          <w:color w:val="000000"/>
          <w:sz w:val="28"/>
          <w:szCs w:val="28"/>
        </w:rPr>
      </w:pPr>
      <w:r w:rsidRPr="00FD4D2A">
        <w:rPr>
          <w:rFonts w:ascii="Monotype Corsiva" w:hAnsi="Monotype Corsiva"/>
          <w:color w:val="000000"/>
          <w:sz w:val="28"/>
          <w:szCs w:val="28"/>
        </w:rPr>
        <w:t>Дорогие труженики сельского хозяйства! Администрация и Совет депутатов МО «Пустозерский сельсовет» НАО поздравляют Вас с профессиональным праздником!</w:t>
      </w:r>
      <w:r w:rsidRPr="00FD4D2A">
        <w:rPr>
          <w:rFonts w:ascii="Monotype Corsiva" w:hAnsi="Monotype Corsiva"/>
          <w:color w:val="000000"/>
          <w:sz w:val="28"/>
          <w:szCs w:val="28"/>
        </w:rPr>
        <w:br/>
        <w:t xml:space="preserve">      Сельское хозяйство – основа всей жизни. Без него не было бы нормального существования не только в деревенской среде, но и в городской. Работник сельского хозяйства – царь и бог всей продуктовой базы страны!</w:t>
      </w:r>
    </w:p>
    <w:p w:rsidR="00FD4D2A" w:rsidRPr="00FD4D2A" w:rsidRDefault="00FD4D2A" w:rsidP="00FD4D2A">
      <w:pPr>
        <w:jc w:val="center"/>
        <w:rPr>
          <w:rFonts w:ascii="Monotype Corsiva" w:hAnsi="Monotype Corsiva"/>
          <w:color w:val="000000"/>
          <w:sz w:val="28"/>
          <w:szCs w:val="28"/>
        </w:rPr>
      </w:pPr>
      <w:r w:rsidRPr="00FD4D2A">
        <w:rPr>
          <w:rFonts w:ascii="Monotype Corsiva" w:hAnsi="Monotype Corsiva"/>
          <w:color w:val="000000"/>
          <w:sz w:val="28"/>
          <w:szCs w:val="28"/>
        </w:rPr>
        <w:t>Желаем вам, посвятившим свою жизнь родной земле, работать упорно, не опуская рук и искренне радоваться плодам своего труда. Пусть Ваши усилия всегда увенчиваются отличными результатами, пусть  угодья всегда будут плодородными, надои молока весомей год от года, а производимая молочная продукция радует жителей своим отменным вкусом. Спасибо Вам за нелегкий, нужный всем нам труд! Желаем  Вам отличного самочувствия, высоких показателей, материального благополучия, счастья и процветания!</w:t>
      </w:r>
    </w:p>
    <w:p w:rsidR="00F571B1" w:rsidRPr="00D0261A" w:rsidRDefault="00F571B1" w:rsidP="00D0261A">
      <w:pPr>
        <w:jc w:val="right"/>
        <w:rPr>
          <w:color w:val="FF0000"/>
          <w:sz w:val="16"/>
          <w:szCs w:val="16"/>
        </w:rPr>
      </w:pPr>
      <w:r w:rsidRPr="00D0261A">
        <w:rPr>
          <w:sz w:val="16"/>
          <w:szCs w:val="16"/>
        </w:rPr>
        <w:t xml:space="preserve"> </w:t>
      </w:r>
      <w:r w:rsidRPr="00D0261A">
        <w:rPr>
          <w:color w:val="FF0000"/>
          <w:sz w:val="16"/>
          <w:szCs w:val="16"/>
        </w:rPr>
        <w:t xml:space="preserve"> </w:t>
      </w:r>
    </w:p>
    <w:tbl>
      <w:tblPr>
        <w:tblW w:w="11766" w:type="dxa"/>
        <w:tblInd w:w="-885" w:type="dxa"/>
        <w:tblLayout w:type="fixed"/>
        <w:tblLook w:val="01E0"/>
      </w:tblPr>
      <w:tblGrid>
        <w:gridCol w:w="851"/>
        <w:gridCol w:w="10915"/>
      </w:tblGrid>
      <w:tr w:rsidR="00F571B1" w:rsidRPr="00F571B1" w:rsidTr="007F677D">
        <w:tc>
          <w:tcPr>
            <w:tcW w:w="851" w:type="dxa"/>
          </w:tcPr>
          <w:p w:rsidR="00F571B1" w:rsidRPr="00FC0ED5" w:rsidRDefault="00F571B1" w:rsidP="00FC0ED5">
            <w:pPr>
              <w:ind w:firstLine="709"/>
              <w:rPr>
                <w:sz w:val="16"/>
                <w:szCs w:val="16"/>
              </w:rPr>
            </w:pPr>
            <w:bookmarkStart w:id="25" w:name="Par58"/>
            <w:bookmarkEnd w:id="25"/>
          </w:p>
        </w:tc>
        <w:tc>
          <w:tcPr>
            <w:tcW w:w="10915" w:type="dxa"/>
          </w:tcPr>
          <w:p w:rsidR="0043745A" w:rsidRPr="00FC0ED5" w:rsidRDefault="0043745A" w:rsidP="00FD4D2A">
            <w:pPr>
              <w:autoSpaceDE w:val="0"/>
              <w:autoSpaceDN w:val="0"/>
              <w:adjustRightInd w:val="0"/>
              <w:jc w:val="both"/>
              <w:outlineLvl w:val="2"/>
              <w:rPr>
                <w:sz w:val="16"/>
                <w:szCs w:val="16"/>
              </w:rPr>
            </w:pPr>
          </w:p>
          <w:p w:rsidR="00297E8B" w:rsidRPr="00526085" w:rsidRDefault="00297E8B" w:rsidP="00297E8B">
            <w:pPr>
              <w:pBdr>
                <w:top w:val="single" w:sz="4" w:space="0" w:color="auto"/>
                <w:left w:val="single" w:sz="4" w:space="4" w:color="auto"/>
                <w:bottom w:val="single" w:sz="4" w:space="0" w:color="auto"/>
                <w:right w:val="single" w:sz="4" w:space="4" w:color="auto"/>
              </w:pBdr>
              <w:jc w:val="both"/>
              <w:rPr>
                <w:sz w:val="16"/>
                <w:szCs w:val="16"/>
              </w:rPr>
            </w:pPr>
            <w:r w:rsidRPr="00526085">
              <w:rPr>
                <w:sz w:val="16"/>
                <w:szCs w:val="16"/>
              </w:rPr>
              <w:t>Информационный бюллетень №</w:t>
            </w:r>
            <w:r w:rsidR="0043745A">
              <w:rPr>
                <w:sz w:val="16"/>
                <w:szCs w:val="16"/>
              </w:rPr>
              <w:t>22</w:t>
            </w:r>
            <w:r w:rsidRPr="00526085">
              <w:rPr>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 НАО</w:t>
            </w:r>
          </w:p>
          <w:p w:rsidR="00F07131" w:rsidRPr="00FC0ED5" w:rsidRDefault="00F07131" w:rsidP="00FC0ED5">
            <w:pPr>
              <w:rPr>
                <w:sz w:val="16"/>
                <w:szCs w:val="16"/>
              </w:rPr>
            </w:pPr>
          </w:p>
          <w:p w:rsidR="00F07131" w:rsidRPr="00FC0ED5" w:rsidRDefault="00F07131" w:rsidP="00FC0ED5">
            <w:pPr>
              <w:rPr>
                <w:sz w:val="16"/>
                <w:szCs w:val="16"/>
              </w:rPr>
            </w:pPr>
          </w:p>
          <w:p w:rsidR="00F07131" w:rsidRPr="00FC0ED5" w:rsidRDefault="00F07131" w:rsidP="00FC0ED5">
            <w:pPr>
              <w:rPr>
                <w:sz w:val="16"/>
                <w:szCs w:val="16"/>
              </w:rPr>
            </w:pPr>
            <w:r w:rsidRPr="00FC0ED5">
              <w:rPr>
                <w:sz w:val="16"/>
                <w:szCs w:val="16"/>
              </w:rPr>
              <w:lastRenderedPageBreak/>
              <w:t xml:space="preserve">                                                                                                                                                                                                                 </w:t>
            </w:r>
          </w:p>
          <w:p w:rsidR="00F571B1" w:rsidRPr="00FC0ED5" w:rsidRDefault="00F571B1" w:rsidP="00FC0ED5">
            <w:pPr>
              <w:ind w:hanging="34"/>
              <w:rPr>
                <w:sz w:val="16"/>
                <w:szCs w:val="16"/>
              </w:rPr>
            </w:pPr>
          </w:p>
          <w:p w:rsidR="00F571B1" w:rsidRPr="00FC0ED5" w:rsidRDefault="00F571B1" w:rsidP="00FC0ED5">
            <w:pPr>
              <w:ind w:hanging="34"/>
              <w:rPr>
                <w:sz w:val="16"/>
                <w:szCs w:val="16"/>
              </w:rPr>
            </w:pPr>
          </w:p>
          <w:p w:rsidR="00F571B1" w:rsidRPr="00FC0ED5" w:rsidRDefault="00F571B1" w:rsidP="00FC0ED5">
            <w:pPr>
              <w:ind w:hanging="34"/>
              <w:jc w:val="right"/>
              <w:rPr>
                <w:sz w:val="16"/>
                <w:szCs w:val="16"/>
              </w:rPr>
            </w:pPr>
          </w:p>
        </w:tc>
      </w:tr>
    </w:tbl>
    <w:p w:rsidR="003B3889" w:rsidRPr="00526085" w:rsidRDefault="003B3889" w:rsidP="00526085">
      <w:pPr>
        <w:jc w:val="both"/>
        <w:rPr>
          <w:sz w:val="16"/>
          <w:szCs w:val="16"/>
        </w:rPr>
      </w:pPr>
    </w:p>
    <w:p w:rsidR="003A4FEF" w:rsidRPr="00526085" w:rsidRDefault="003A4FEF" w:rsidP="00526085">
      <w:pPr>
        <w:tabs>
          <w:tab w:val="left" w:pos="3810"/>
        </w:tabs>
        <w:spacing w:before="120"/>
        <w:ind w:right="-567"/>
        <w:jc w:val="both"/>
        <w:rPr>
          <w:sz w:val="16"/>
          <w:szCs w:val="16"/>
        </w:rPr>
      </w:pPr>
    </w:p>
    <w:sectPr w:rsidR="003A4FEF" w:rsidRPr="00526085" w:rsidSect="004D06C4">
      <w:pgSz w:w="11906" w:h="16838"/>
      <w:pgMar w:top="720" w:right="720" w:bottom="72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013" w:rsidRDefault="00904013" w:rsidP="0041704A">
      <w:r>
        <w:separator/>
      </w:r>
    </w:p>
  </w:endnote>
  <w:endnote w:type="continuationSeparator" w:id="1">
    <w:p w:rsidR="00904013" w:rsidRDefault="00904013"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013" w:rsidRDefault="00904013" w:rsidP="0041704A">
      <w:r>
        <w:separator/>
      </w:r>
    </w:p>
  </w:footnote>
  <w:footnote w:type="continuationSeparator" w:id="1">
    <w:p w:rsidR="00904013" w:rsidRDefault="00904013"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E891AF5"/>
    <w:multiLevelType w:val="hybridMultilevel"/>
    <w:tmpl w:val="82E61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3481"/>
    <w:rsid w:val="000254ED"/>
    <w:rsid w:val="00071E11"/>
    <w:rsid w:val="000A274F"/>
    <w:rsid w:val="000A696B"/>
    <w:rsid w:val="000A7D6D"/>
    <w:rsid w:val="001125F8"/>
    <w:rsid w:val="00124347"/>
    <w:rsid w:val="00132A2B"/>
    <w:rsid w:val="00136AEC"/>
    <w:rsid w:val="001401DA"/>
    <w:rsid w:val="001532AA"/>
    <w:rsid w:val="001675E8"/>
    <w:rsid w:val="00177A1D"/>
    <w:rsid w:val="00195458"/>
    <w:rsid w:val="001B7380"/>
    <w:rsid w:val="001C6BC5"/>
    <w:rsid w:val="001E26B5"/>
    <w:rsid w:val="001E3076"/>
    <w:rsid w:val="001F0813"/>
    <w:rsid w:val="00235020"/>
    <w:rsid w:val="0027436C"/>
    <w:rsid w:val="00297E8B"/>
    <w:rsid w:val="002D1334"/>
    <w:rsid w:val="002D42E4"/>
    <w:rsid w:val="003135DB"/>
    <w:rsid w:val="00325A2E"/>
    <w:rsid w:val="00331C3E"/>
    <w:rsid w:val="0039519B"/>
    <w:rsid w:val="003A1C48"/>
    <w:rsid w:val="003A4FEF"/>
    <w:rsid w:val="003B3889"/>
    <w:rsid w:val="003B62AB"/>
    <w:rsid w:val="003C2083"/>
    <w:rsid w:val="003C579D"/>
    <w:rsid w:val="00403CE0"/>
    <w:rsid w:val="0041704A"/>
    <w:rsid w:val="004221D9"/>
    <w:rsid w:val="00426C06"/>
    <w:rsid w:val="0043745A"/>
    <w:rsid w:val="004431A8"/>
    <w:rsid w:val="004B0C51"/>
    <w:rsid w:val="004D06C4"/>
    <w:rsid w:val="004E2C65"/>
    <w:rsid w:val="004E364D"/>
    <w:rsid w:val="004E5035"/>
    <w:rsid w:val="004F7948"/>
    <w:rsid w:val="00504817"/>
    <w:rsid w:val="00521C42"/>
    <w:rsid w:val="00526085"/>
    <w:rsid w:val="00530C53"/>
    <w:rsid w:val="00556D65"/>
    <w:rsid w:val="00565EDB"/>
    <w:rsid w:val="005C68F6"/>
    <w:rsid w:val="005E34D0"/>
    <w:rsid w:val="005F7AE8"/>
    <w:rsid w:val="006009B6"/>
    <w:rsid w:val="0060618B"/>
    <w:rsid w:val="00607AE5"/>
    <w:rsid w:val="006547DF"/>
    <w:rsid w:val="00662B9A"/>
    <w:rsid w:val="00675198"/>
    <w:rsid w:val="00697371"/>
    <w:rsid w:val="006A75C9"/>
    <w:rsid w:val="006B3A78"/>
    <w:rsid w:val="006D3D01"/>
    <w:rsid w:val="00744FBB"/>
    <w:rsid w:val="007755DB"/>
    <w:rsid w:val="007863A3"/>
    <w:rsid w:val="007940DF"/>
    <w:rsid w:val="007E547F"/>
    <w:rsid w:val="007F677D"/>
    <w:rsid w:val="00845E00"/>
    <w:rsid w:val="00854AEF"/>
    <w:rsid w:val="0087537C"/>
    <w:rsid w:val="00884492"/>
    <w:rsid w:val="00884C0D"/>
    <w:rsid w:val="008A2BD6"/>
    <w:rsid w:val="008A73A8"/>
    <w:rsid w:val="008B6564"/>
    <w:rsid w:val="008D7CD2"/>
    <w:rsid w:val="00904013"/>
    <w:rsid w:val="009162AC"/>
    <w:rsid w:val="0092159F"/>
    <w:rsid w:val="00953C0B"/>
    <w:rsid w:val="00967961"/>
    <w:rsid w:val="009766B6"/>
    <w:rsid w:val="00997E11"/>
    <w:rsid w:val="009B29E6"/>
    <w:rsid w:val="009C3445"/>
    <w:rsid w:val="009C46BF"/>
    <w:rsid w:val="009C6BB0"/>
    <w:rsid w:val="009E1206"/>
    <w:rsid w:val="009E3DA5"/>
    <w:rsid w:val="009F22E7"/>
    <w:rsid w:val="009F24D6"/>
    <w:rsid w:val="00A14178"/>
    <w:rsid w:val="00A14217"/>
    <w:rsid w:val="00A24B8E"/>
    <w:rsid w:val="00A37B6D"/>
    <w:rsid w:val="00A73DD0"/>
    <w:rsid w:val="00A95EA0"/>
    <w:rsid w:val="00AB5CB1"/>
    <w:rsid w:val="00AC201E"/>
    <w:rsid w:val="00AD554E"/>
    <w:rsid w:val="00B3452C"/>
    <w:rsid w:val="00B5537A"/>
    <w:rsid w:val="00B93117"/>
    <w:rsid w:val="00BB0523"/>
    <w:rsid w:val="00C00912"/>
    <w:rsid w:val="00C64DE0"/>
    <w:rsid w:val="00C66845"/>
    <w:rsid w:val="00C76B12"/>
    <w:rsid w:val="00CA5996"/>
    <w:rsid w:val="00CB3819"/>
    <w:rsid w:val="00CC52BF"/>
    <w:rsid w:val="00CE110A"/>
    <w:rsid w:val="00D0261A"/>
    <w:rsid w:val="00DA2558"/>
    <w:rsid w:val="00DA62AD"/>
    <w:rsid w:val="00DB0A56"/>
    <w:rsid w:val="00DB68AF"/>
    <w:rsid w:val="00DE1560"/>
    <w:rsid w:val="00DF3B03"/>
    <w:rsid w:val="00E126E0"/>
    <w:rsid w:val="00E27174"/>
    <w:rsid w:val="00E306AD"/>
    <w:rsid w:val="00E3150A"/>
    <w:rsid w:val="00E52B32"/>
    <w:rsid w:val="00EB3DB5"/>
    <w:rsid w:val="00ED2658"/>
    <w:rsid w:val="00EF1576"/>
    <w:rsid w:val="00EF6720"/>
    <w:rsid w:val="00F07131"/>
    <w:rsid w:val="00F571B1"/>
    <w:rsid w:val="00F73E1B"/>
    <w:rsid w:val="00F8132B"/>
    <w:rsid w:val="00FB2E93"/>
    <w:rsid w:val="00FB7BD5"/>
    <w:rsid w:val="00FC0ED5"/>
    <w:rsid w:val="00FD4D2A"/>
    <w:rsid w:val="00FE3A36"/>
    <w:rsid w:val="00FF6925"/>
    <w:rsid w:val="00FF6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6" type="connector" idref="#_x0000_s1037"/>
        <o:r id="V:Rule7" type="connector" idref="#_x0000_s1038"/>
        <o:r id="V:Rule8" type="connector" idref="#_x0000_s1039"/>
        <o:r id="V:Rule9" type="connector" idref="#_x0000_s1040"/>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paragraph" w:customStyle="1" w:styleId="ConsPlusTitle">
    <w:name w:val="ConsPlusTitle"/>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CE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w:basedOn w:val="a0"/>
    <w:rsid w:val="00071E1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071E11"/>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071E1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
    <w:basedOn w:val="a0"/>
    <w:rsid w:val="00071E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071E1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f2">
    <w:name w:val="Основной текст_"/>
    <w:basedOn w:val="a0"/>
    <w:link w:val="40"/>
    <w:rsid w:val="00071E11"/>
    <w:rPr>
      <w:rFonts w:ascii="Times New Roman" w:eastAsia="Times New Roman" w:hAnsi="Times New Roman" w:cs="Times New Roman"/>
      <w:shd w:val="clear" w:color="auto" w:fill="FFFFFF"/>
    </w:rPr>
  </w:style>
  <w:style w:type="character" w:customStyle="1" w:styleId="13">
    <w:name w:val="Основной текст1"/>
    <w:basedOn w:val="af2"/>
    <w:rsid w:val="00071E11"/>
    <w:rPr>
      <w:color w:val="000000"/>
      <w:spacing w:val="0"/>
      <w:w w:val="100"/>
      <w:position w:val="0"/>
      <w:lang w:val="ru-RU"/>
    </w:rPr>
  </w:style>
  <w:style w:type="paragraph" w:customStyle="1" w:styleId="40">
    <w:name w:val="Основной текст4"/>
    <w:basedOn w:val="a"/>
    <w:link w:val="af2"/>
    <w:rsid w:val="00071E11"/>
    <w:pPr>
      <w:widowControl w:val="0"/>
      <w:shd w:val="clear" w:color="auto" w:fill="FFFFFF"/>
      <w:spacing w:before="240" w:line="274" w:lineRule="exact"/>
      <w:jc w:val="both"/>
    </w:pPr>
    <w:rPr>
      <w:sz w:val="22"/>
      <w:szCs w:val="22"/>
      <w:lang w:eastAsia="en-US"/>
    </w:rPr>
  </w:style>
  <w:style w:type="character" w:customStyle="1" w:styleId="hl41">
    <w:name w:val="hl41"/>
    <w:basedOn w:val="a0"/>
    <w:rsid w:val="00071E11"/>
    <w:rPr>
      <w:b/>
      <w:bCs/>
      <w:sz w:val="20"/>
      <w:szCs w:val="20"/>
    </w:rPr>
  </w:style>
  <w:style w:type="paragraph" w:customStyle="1" w:styleId="af3">
    <w:name w:val="Прижатый влево"/>
    <w:basedOn w:val="a"/>
    <w:next w:val="a"/>
    <w:uiPriority w:val="99"/>
    <w:rsid w:val="00071E11"/>
    <w:pPr>
      <w:autoSpaceDE w:val="0"/>
      <w:autoSpaceDN w:val="0"/>
      <w:adjustRightInd w:val="0"/>
    </w:pPr>
    <w:rPr>
      <w:rFonts w:ascii="Arial" w:hAnsi="Arial" w:cs="Arial"/>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71E11"/>
    <w:pPr>
      <w:spacing w:after="160" w:line="240" w:lineRule="exact"/>
      <w:jc w:val="both"/>
    </w:pPr>
    <w:rPr>
      <w:rFonts w:ascii="Verdana" w:hAnsi="Verdana" w:cs="Arial"/>
      <w:sz w:val="20"/>
      <w:szCs w:val="20"/>
      <w:lang w:val="en-US" w:eastAsia="en-US"/>
    </w:rPr>
  </w:style>
  <w:style w:type="character" w:customStyle="1" w:styleId="af5">
    <w:name w:val="Гипертекстовая ссылка"/>
    <w:basedOn w:val="a0"/>
    <w:uiPriority w:val="99"/>
    <w:rsid w:val="00071E11"/>
    <w:rPr>
      <w:color w:val="106BBE"/>
    </w:rPr>
  </w:style>
  <w:style w:type="character" w:customStyle="1" w:styleId="FontStyle21">
    <w:name w:val="Font Style21"/>
    <w:basedOn w:val="a0"/>
    <w:rsid w:val="00071E11"/>
    <w:rPr>
      <w:rFonts w:ascii="Times New Roman" w:hAnsi="Times New Roman" w:cs="Times New Roman" w:hint="default"/>
      <w:b/>
      <w:bCs/>
      <w:sz w:val="26"/>
      <w:szCs w:val="26"/>
    </w:rPr>
  </w:style>
  <w:style w:type="character" w:customStyle="1" w:styleId="FontStyle17">
    <w:name w:val="Font Style17"/>
    <w:basedOn w:val="a0"/>
    <w:rsid w:val="00071E11"/>
    <w:rPr>
      <w:rFonts w:ascii="Times New Roman" w:hAnsi="Times New Roman" w:cs="Times New Roman" w:hint="default"/>
      <w:sz w:val="24"/>
      <w:szCs w:val="24"/>
    </w:rPr>
  </w:style>
  <w:style w:type="character" w:customStyle="1" w:styleId="FontStyle18">
    <w:name w:val="Font Style18"/>
    <w:basedOn w:val="a0"/>
    <w:rsid w:val="00071E11"/>
    <w:rPr>
      <w:rFonts w:ascii="Times New Roman" w:hAnsi="Times New Roman" w:cs="Times New Roman" w:hint="default"/>
      <w:b/>
      <w:bCs/>
      <w:sz w:val="22"/>
      <w:szCs w:val="22"/>
    </w:rPr>
  </w:style>
  <w:style w:type="paragraph" w:customStyle="1" w:styleId="Style3">
    <w:name w:val="Style3"/>
    <w:basedOn w:val="a"/>
    <w:rsid w:val="00071E11"/>
    <w:pPr>
      <w:widowControl w:val="0"/>
      <w:autoSpaceDE w:val="0"/>
      <w:autoSpaceDN w:val="0"/>
      <w:adjustRightInd w:val="0"/>
      <w:spacing w:line="296" w:lineRule="exact"/>
      <w:jc w:val="center"/>
    </w:pPr>
  </w:style>
  <w:style w:type="paragraph" w:customStyle="1" w:styleId="Style10">
    <w:name w:val="Style10"/>
    <w:basedOn w:val="a"/>
    <w:rsid w:val="00071E11"/>
    <w:pPr>
      <w:widowControl w:val="0"/>
      <w:autoSpaceDE w:val="0"/>
      <w:autoSpaceDN w:val="0"/>
      <w:adjustRightInd w:val="0"/>
      <w:spacing w:line="222" w:lineRule="exact"/>
      <w:jc w:val="right"/>
    </w:pPr>
  </w:style>
  <w:style w:type="paragraph" w:customStyle="1" w:styleId="Style12">
    <w:name w:val="Style12"/>
    <w:basedOn w:val="a"/>
    <w:rsid w:val="00071E11"/>
    <w:pPr>
      <w:widowControl w:val="0"/>
      <w:autoSpaceDE w:val="0"/>
      <w:autoSpaceDN w:val="0"/>
      <w:adjustRightInd w:val="0"/>
      <w:spacing w:line="211" w:lineRule="exact"/>
    </w:pPr>
  </w:style>
  <w:style w:type="paragraph" w:customStyle="1" w:styleId="Style13">
    <w:name w:val="Style13"/>
    <w:basedOn w:val="a"/>
    <w:rsid w:val="00071E11"/>
    <w:pPr>
      <w:widowControl w:val="0"/>
      <w:autoSpaceDE w:val="0"/>
      <w:autoSpaceDN w:val="0"/>
      <w:adjustRightInd w:val="0"/>
    </w:pPr>
  </w:style>
  <w:style w:type="paragraph" w:customStyle="1" w:styleId="Style14">
    <w:name w:val="Style14"/>
    <w:basedOn w:val="a"/>
    <w:rsid w:val="00071E11"/>
    <w:pPr>
      <w:widowControl w:val="0"/>
      <w:autoSpaceDE w:val="0"/>
      <w:autoSpaceDN w:val="0"/>
      <w:adjustRightInd w:val="0"/>
      <w:spacing w:line="202" w:lineRule="exact"/>
      <w:jc w:val="center"/>
    </w:pPr>
  </w:style>
  <w:style w:type="character" w:customStyle="1" w:styleId="FontStyle20">
    <w:name w:val="Font Style20"/>
    <w:basedOn w:val="a0"/>
    <w:rsid w:val="00071E11"/>
    <w:rPr>
      <w:rFonts w:ascii="Times New Roman" w:hAnsi="Times New Roman" w:cs="Times New Roman" w:hint="default"/>
      <w:b/>
      <w:bCs/>
      <w:sz w:val="18"/>
      <w:szCs w:val="18"/>
    </w:rPr>
  </w:style>
  <w:style w:type="paragraph" w:customStyle="1" w:styleId="Style15">
    <w:name w:val="Style15"/>
    <w:basedOn w:val="a"/>
    <w:rsid w:val="00071E11"/>
    <w:pPr>
      <w:widowControl w:val="0"/>
      <w:autoSpaceDE w:val="0"/>
      <w:autoSpaceDN w:val="0"/>
      <w:adjustRightInd w:val="0"/>
    </w:pPr>
  </w:style>
  <w:style w:type="character" w:customStyle="1" w:styleId="FontStyle19">
    <w:name w:val="Font Style19"/>
    <w:basedOn w:val="a0"/>
    <w:rsid w:val="00071E11"/>
    <w:rPr>
      <w:rFonts w:ascii="Times New Roman" w:hAnsi="Times New Roman" w:cs="Times New Roman" w:hint="default"/>
      <w:b/>
      <w:bCs/>
      <w:sz w:val="16"/>
      <w:szCs w:val="16"/>
    </w:rPr>
  </w:style>
  <w:style w:type="paragraph" w:customStyle="1" w:styleId="Style7">
    <w:name w:val="Style7"/>
    <w:basedOn w:val="a"/>
    <w:rsid w:val="00071E11"/>
    <w:pPr>
      <w:widowControl w:val="0"/>
      <w:autoSpaceDE w:val="0"/>
      <w:autoSpaceDN w:val="0"/>
      <w:adjustRightInd w:val="0"/>
      <w:jc w:val="both"/>
    </w:pPr>
  </w:style>
  <w:style w:type="paragraph" w:customStyle="1" w:styleId="Style9">
    <w:name w:val="Style9"/>
    <w:basedOn w:val="a"/>
    <w:rsid w:val="00071E11"/>
    <w:pPr>
      <w:widowControl w:val="0"/>
      <w:autoSpaceDE w:val="0"/>
      <w:autoSpaceDN w:val="0"/>
      <w:adjustRightInd w:val="0"/>
      <w:spacing w:line="322" w:lineRule="exact"/>
    </w:pPr>
  </w:style>
  <w:style w:type="character" w:customStyle="1" w:styleId="FontStyle14">
    <w:name w:val="Font Style14"/>
    <w:basedOn w:val="a0"/>
    <w:rsid w:val="00071E11"/>
    <w:rPr>
      <w:rFonts w:ascii="Times New Roman" w:hAnsi="Times New Roman" w:cs="Times New Roman"/>
      <w:sz w:val="26"/>
      <w:szCs w:val="26"/>
    </w:rPr>
  </w:style>
  <w:style w:type="character" w:customStyle="1" w:styleId="FontStyle12">
    <w:name w:val="Font Style12"/>
    <w:basedOn w:val="a0"/>
    <w:rsid w:val="00071E11"/>
    <w:rPr>
      <w:rFonts w:ascii="Times New Roman" w:hAnsi="Times New Roman" w:cs="Times New Roman" w:hint="default"/>
      <w:b/>
      <w:bCs/>
      <w:sz w:val="34"/>
      <w:szCs w:val="34"/>
    </w:rPr>
  </w:style>
  <w:style w:type="paragraph" w:styleId="af6">
    <w:name w:val="Body Text Indent"/>
    <w:basedOn w:val="a"/>
    <w:link w:val="af7"/>
    <w:uiPriority w:val="99"/>
    <w:semiHidden/>
    <w:unhideWhenUsed/>
    <w:rsid w:val="00132A2B"/>
    <w:pPr>
      <w:spacing w:after="120"/>
      <w:ind w:left="283"/>
    </w:pPr>
  </w:style>
  <w:style w:type="character" w:customStyle="1" w:styleId="af7">
    <w:name w:val="Основной текст с отступом Знак"/>
    <w:basedOn w:val="a0"/>
    <w:link w:val="af6"/>
    <w:uiPriority w:val="99"/>
    <w:semiHidden/>
    <w:rsid w:val="00132A2B"/>
    <w:rPr>
      <w:rFonts w:ascii="Times New Roman" w:eastAsia="Times New Roman" w:hAnsi="Times New Roman" w:cs="Times New Roman"/>
      <w:sz w:val="24"/>
      <w:szCs w:val="24"/>
      <w:lang w:eastAsia="ru-RU"/>
    </w:rPr>
  </w:style>
  <w:style w:type="character" w:customStyle="1" w:styleId="FontStyle13">
    <w:name w:val="Font Style13"/>
    <w:basedOn w:val="a0"/>
    <w:rsid w:val="00132A2B"/>
    <w:rPr>
      <w:rFonts w:ascii="Times New Roman" w:hAnsi="Times New Roman" w:cs="Times New Roman"/>
      <w:sz w:val="26"/>
      <w:szCs w:val="26"/>
    </w:rPr>
  </w:style>
  <w:style w:type="paragraph" w:customStyle="1" w:styleId="ConsNormal">
    <w:name w:val="ConsNormal"/>
    <w:rsid w:val="00132A2B"/>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15752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6A4F76B09A70EE336E1117CDEAEA35E08EB9B704E39D26339412E7BAg5VDK" TargetMode="External"/><Relationship Id="rId13" Type="http://schemas.openxmlformats.org/officeDocument/2006/relationships/hyperlink" Target="consultantplus://offline/ref=61FC467E613A17E834F70768E244FE2362CBA585CCE1B860FDC889DE79A51A908E9814845030FFB3H" TargetMode="External"/><Relationship Id="rId18" Type="http://schemas.openxmlformats.org/officeDocument/2006/relationships/hyperlink" Target="consultantplus://offline/ref=4A975DB9AE045307D496C58C87D9007039542ACC939223665943CA032BC0z6K" TargetMode="External"/><Relationship Id="rId26" Type="http://schemas.openxmlformats.org/officeDocument/2006/relationships/hyperlink" Target="consultantplus://offline/main?base=MOB;n=134762;fld=134;dst=100125" TargetMode="External"/><Relationship Id="rId3" Type="http://schemas.openxmlformats.org/officeDocument/2006/relationships/settings" Target="settings.xml"/><Relationship Id="rId21" Type="http://schemas.openxmlformats.org/officeDocument/2006/relationships/hyperlink" Target="consultantplus://offline/ref=629698F456ADE956F7445F5C226F021C6F33EA81AE410FC6CF4391B5B7AEFCFC7BE5F65F060F2F2F16DBDFC7m1u9L" TargetMode="External"/><Relationship Id="rId7" Type="http://schemas.openxmlformats.org/officeDocument/2006/relationships/hyperlink" Target="consultantplus://offline/ref=856A4F76B09A70EE336E1117CDEAEA35E08EB9B704E39D26339412E7BA5D817588AE17F67D11E3E9gEV2K" TargetMode="External"/><Relationship Id="rId12" Type="http://schemas.openxmlformats.org/officeDocument/2006/relationships/hyperlink" Target="consultantplus://offline/ref=61FC467E613A17E834F70768E244FE2362CBA585CCE1B860FDC889DE79A51A908E9814875337F4DBF6B1H" TargetMode="External"/><Relationship Id="rId17" Type="http://schemas.openxmlformats.org/officeDocument/2006/relationships/hyperlink" Target="consultantplus://offline/ref=4A975DB9AE045307D496C58C87D90070395421CD949F23665943CA032BC0z6K" TargetMode="External"/><Relationship Id="rId25" Type="http://schemas.openxmlformats.org/officeDocument/2006/relationships/hyperlink" Target="consultantplus://offline/ref=2B16D41C8C950D0091338C0C7DDD7CD810E0EB6F87AEBC089993BE11B0PB46F" TargetMode="External"/><Relationship Id="rId2" Type="http://schemas.openxmlformats.org/officeDocument/2006/relationships/styles" Target="styles.xml"/><Relationship Id="rId16" Type="http://schemas.openxmlformats.org/officeDocument/2006/relationships/hyperlink" Target="consultantplus://offline/ref=4A975DB9AE045307D496C58C87D90070395528C8949723665943CA032BC0z6K" TargetMode="External"/><Relationship Id="rId20" Type="http://schemas.openxmlformats.org/officeDocument/2006/relationships/hyperlink" Target="consultantplus://offline/ref=69AD3EE9FB442312D6CE1C233210F31DC3217A0002FE3CCFEDC0B05CB455EB4BB850E4C7D9CDC1F6DD315Fr2YA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E25D395DD5BE68D88BB01C1299D2A9FA4481CF917E1522B702C01D9C980D575A52374662F72F25C781887836L" TargetMode="External"/><Relationship Id="rId24" Type="http://schemas.openxmlformats.org/officeDocument/2006/relationships/hyperlink" Target="consultantplus://offline/ref=A28326906620ED352D57EDFAE17ECB28F760020DBCA5EFE8E10D0F4738p560G" TargetMode="External"/><Relationship Id="rId5" Type="http://schemas.openxmlformats.org/officeDocument/2006/relationships/footnotes" Target="footnotes.xml"/><Relationship Id="rId15" Type="http://schemas.openxmlformats.org/officeDocument/2006/relationships/hyperlink" Target="consultantplus://offline/ref=61FC467E613A17E834F70768E244FE2362CBA585CCE1B860FDC889DE79A51A908E9814875337F3DAF6B2H" TargetMode="External"/><Relationship Id="rId23" Type="http://schemas.openxmlformats.org/officeDocument/2006/relationships/hyperlink" Target="consultantplus://offline/ref=A28326906620ED352D57EDFAE17ECB28F760090CBBA8EFE8E10D0F473850C690A587D846CDpC6BG" TargetMode="External"/><Relationship Id="rId28" Type="http://schemas.openxmlformats.org/officeDocument/2006/relationships/theme" Target="theme/theme1.xml"/><Relationship Id="rId10" Type="http://schemas.openxmlformats.org/officeDocument/2006/relationships/hyperlink" Target="consultantplus://offline/ref=59E25D395DD5BE68D88BB01C1299D2A9FA4481CF917E1522B702C01D9C980D575A52374662F72F25C781887836L" TargetMode="External"/><Relationship Id="rId19" Type="http://schemas.openxmlformats.org/officeDocument/2006/relationships/hyperlink" Target="consultantplus://offline/ref=01AFCFA3F4E71C35601C4E0A9101D4AB2B98CFDEDA862EAE3BDAA06407FE2B0C2E5F3F85AD9716258A5C43E8MDQ1H" TargetMode="External"/><Relationship Id="rId4" Type="http://schemas.openxmlformats.org/officeDocument/2006/relationships/webSettings" Target="webSettings.xml"/><Relationship Id="rId9" Type="http://schemas.openxmlformats.org/officeDocument/2006/relationships/hyperlink" Target="consultantplus://offline/ref=59E25D395DD5BE68D88BB01C1299D2A9FA4481CF917E1522B702C01D9C980D575A52374662F72F25C781887836L" TargetMode="External"/><Relationship Id="rId14" Type="http://schemas.openxmlformats.org/officeDocument/2006/relationships/hyperlink" Target="consultantplus://offline/ref=61FC467E613A17E834F70768E244FE2362CBA585CCE1B860FDC889DE79A51A908E9814875337F3DAF6B2H" TargetMode="External"/><Relationship Id="rId22" Type="http://schemas.openxmlformats.org/officeDocument/2006/relationships/hyperlink" Target="consultantplus://offline/ref=629698F456ADE956F7445F5C226F021C6F33EA81AE410FC6CF4391B5B7AEFCFC7BE5F65F060F2F2F16DBDEC0m1u4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16</Pages>
  <Words>11924</Words>
  <Characters>67971</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84</cp:revision>
  <cp:lastPrinted>2015-03-05T15:14:00Z</cp:lastPrinted>
  <dcterms:created xsi:type="dcterms:W3CDTF">2015-03-03T08:27:00Z</dcterms:created>
  <dcterms:modified xsi:type="dcterms:W3CDTF">2018-10-11T08:07:00Z</dcterms:modified>
</cp:coreProperties>
</file>