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629" w:rsidRPr="008447C1" w:rsidRDefault="002A3629" w:rsidP="002A3629">
      <w:pPr>
        <w:rPr>
          <w:rFonts w:ascii="Times New Roman" w:hAnsi="Times New Roman" w:cs="Times New Roman"/>
          <w:sz w:val="16"/>
          <w:szCs w:val="16"/>
        </w:rPr>
      </w:pPr>
    </w:p>
    <w:p w:rsidR="002A3629" w:rsidRPr="008447C1" w:rsidRDefault="002A3629" w:rsidP="002A3629">
      <w:pPr>
        <w:rPr>
          <w:rFonts w:ascii="Times New Roman" w:hAnsi="Times New Roman" w:cs="Times New Roman"/>
          <w:sz w:val="16"/>
          <w:szCs w:val="16"/>
        </w:rPr>
      </w:pPr>
    </w:p>
    <w:p w:rsidR="002A3629" w:rsidRPr="008447C1" w:rsidRDefault="002A3629" w:rsidP="002A3629">
      <w:pPr>
        <w:pStyle w:val="a4"/>
        <w:ind w:right="-737"/>
        <w:jc w:val="center"/>
        <w:rPr>
          <w:color w:val="auto"/>
          <w:sz w:val="20"/>
          <w:szCs w:val="20"/>
        </w:rPr>
      </w:pPr>
      <w:r w:rsidRPr="008447C1">
        <w:rPr>
          <w:color w:val="auto"/>
          <w:sz w:val="20"/>
          <w:szCs w:val="20"/>
        </w:rPr>
        <w:t>Информационный  бюллетень</w:t>
      </w:r>
    </w:p>
    <w:p w:rsidR="002A3629" w:rsidRPr="008447C1" w:rsidRDefault="002A3629" w:rsidP="002A3629">
      <w:pPr>
        <w:pStyle w:val="a4"/>
        <w:jc w:val="center"/>
        <w:rPr>
          <w:color w:val="auto"/>
          <w:sz w:val="20"/>
          <w:szCs w:val="20"/>
        </w:rPr>
      </w:pPr>
      <w:r w:rsidRPr="008447C1">
        <w:rPr>
          <w:color w:val="auto"/>
          <w:sz w:val="20"/>
          <w:szCs w:val="20"/>
        </w:rPr>
        <w:t>муниципального образования «Пустозерский сельсовет» Ненецкого автономного округа</w:t>
      </w:r>
    </w:p>
    <w:p w:rsidR="002A3629" w:rsidRPr="008447C1" w:rsidRDefault="002A3629" w:rsidP="002A3629">
      <w:pPr>
        <w:pStyle w:val="a4"/>
        <w:jc w:val="center"/>
        <w:rPr>
          <w:color w:val="auto"/>
          <w:sz w:val="20"/>
          <w:szCs w:val="20"/>
        </w:rPr>
      </w:pPr>
    </w:p>
    <w:p w:rsidR="002A3629" w:rsidRPr="008447C1" w:rsidRDefault="00013B5C" w:rsidP="002A3629">
      <w:pPr>
        <w:jc w:val="center"/>
        <w:rPr>
          <w:sz w:val="32"/>
        </w:rPr>
      </w:pPr>
      <w:r w:rsidRPr="00013B5C">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60.75pt;margin-top:31.2pt;width:324pt;height:1in;z-index:251657216" adj="5665" fillcolor="black">
            <v:shadow color="#868686"/>
            <v:textpath style="font-family:&quot;Impact&quot;;font-size:28pt;v-text-kern:t" trim="t" fitpath="t" xscale="f" string="СЕЛЬСКИЕ    НОВОСТИ"/>
            <w10:wrap anchorx="page"/>
          </v:shape>
        </w:pict>
      </w:r>
      <w:r w:rsidR="002A3629" w:rsidRPr="008447C1">
        <w:rPr>
          <w:sz w:val="32"/>
        </w:rPr>
        <w:t xml:space="preserve">* * * * * * * * * * * * * * * * * * * * * * * * * * * * * * * * * * * * </w:t>
      </w:r>
    </w:p>
    <w:p w:rsidR="002A3629" w:rsidRPr="008447C1" w:rsidRDefault="002A3629" w:rsidP="002A3629">
      <w:pPr>
        <w:jc w:val="center"/>
      </w:pPr>
    </w:p>
    <w:p w:rsidR="002A3629" w:rsidRPr="008447C1" w:rsidRDefault="002A3629" w:rsidP="002A3629"/>
    <w:p w:rsidR="002A3629" w:rsidRPr="008447C1" w:rsidRDefault="002A3629" w:rsidP="002A3629"/>
    <w:p w:rsidR="002A3629" w:rsidRPr="008447C1" w:rsidRDefault="002A3629" w:rsidP="002A3629">
      <w:pPr>
        <w:pStyle w:val="a6"/>
        <w:jc w:val="left"/>
        <w:rPr>
          <w:sz w:val="16"/>
          <w:szCs w:val="16"/>
        </w:rPr>
      </w:pPr>
    </w:p>
    <w:p w:rsidR="002A3629" w:rsidRPr="008447C1" w:rsidRDefault="00013B5C" w:rsidP="002A3629">
      <w:pPr>
        <w:pStyle w:val="a6"/>
        <w:jc w:val="left"/>
        <w:rPr>
          <w:sz w:val="16"/>
          <w:szCs w:val="16"/>
        </w:rPr>
      </w:pPr>
      <w:r w:rsidRPr="00013B5C">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margin-left:380.7pt;margin-top:2.45pt;width:82.15pt;height:82.15pt;z-index:251658240">
            <v:textbox style="mso-next-textbox:#_x0000_s1026">
              <w:txbxContent>
                <w:p w:rsidR="00392598" w:rsidRDefault="00392598" w:rsidP="002A3629">
                  <w:pPr>
                    <w:pStyle w:val="a3"/>
                    <w:jc w:val="center"/>
                    <w:rPr>
                      <w:rFonts w:ascii="Times New Roman" w:hAnsi="Times New Roman"/>
                      <w:b/>
                      <w:sz w:val="28"/>
                      <w:szCs w:val="28"/>
                    </w:rPr>
                  </w:pPr>
                  <w:r>
                    <w:rPr>
                      <w:rFonts w:ascii="Times New Roman" w:hAnsi="Times New Roman"/>
                      <w:b/>
                      <w:sz w:val="28"/>
                      <w:szCs w:val="28"/>
                    </w:rPr>
                    <w:t>№  8</w:t>
                  </w:r>
                </w:p>
                <w:p w:rsidR="00392598" w:rsidRPr="00B72526" w:rsidRDefault="00392598" w:rsidP="002A3629">
                  <w:pPr>
                    <w:pStyle w:val="a3"/>
                    <w:jc w:val="center"/>
                    <w:rPr>
                      <w:rFonts w:ascii="Times New Roman" w:hAnsi="Times New Roman"/>
                      <w:b/>
                      <w:sz w:val="28"/>
                      <w:szCs w:val="28"/>
                    </w:rPr>
                  </w:pPr>
                  <w:r>
                    <w:rPr>
                      <w:rFonts w:ascii="Times New Roman" w:hAnsi="Times New Roman"/>
                      <w:b/>
                      <w:sz w:val="28"/>
                      <w:szCs w:val="28"/>
                    </w:rPr>
                    <w:t>07</w:t>
                  </w:r>
                </w:p>
                <w:p w:rsidR="00392598" w:rsidRDefault="00392598" w:rsidP="002A3629">
                  <w:pPr>
                    <w:pStyle w:val="a3"/>
                    <w:jc w:val="center"/>
                    <w:rPr>
                      <w:rFonts w:ascii="Times New Roman" w:hAnsi="Times New Roman"/>
                      <w:b/>
                    </w:rPr>
                  </w:pPr>
                  <w:r>
                    <w:rPr>
                      <w:rFonts w:ascii="Times New Roman" w:hAnsi="Times New Roman"/>
                      <w:b/>
                    </w:rPr>
                    <w:t>мая</w:t>
                  </w:r>
                </w:p>
                <w:p w:rsidR="00392598" w:rsidRPr="000A274F" w:rsidRDefault="00392598" w:rsidP="002A3629">
                  <w:pPr>
                    <w:pStyle w:val="a3"/>
                    <w:jc w:val="center"/>
                    <w:rPr>
                      <w:b/>
                      <w:sz w:val="28"/>
                      <w:szCs w:val="28"/>
                    </w:rPr>
                  </w:pPr>
                  <w:r w:rsidRPr="000A274F">
                    <w:rPr>
                      <w:b/>
                    </w:rPr>
                    <w:t>2018</w:t>
                  </w:r>
                </w:p>
              </w:txbxContent>
            </v:textbox>
            <w10:wrap anchorx="page"/>
          </v:shape>
        </w:pict>
      </w:r>
    </w:p>
    <w:p w:rsidR="002A3629" w:rsidRPr="008447C1" w:rsidRDefault="002A3629" w:rsidP="002A3629">
      <w:pPr>
        <w:pStyle w:val="a6"/>
        <w:jc w:val="left"/>
        <w:rPr>
          <w:sz w:val="16"/>
          <w:szCs w:val="16"/>
        </w:rPr>
      </w:pPr>
    </w:p>
    <w:p w:rsidR="002A3629" w:rsidRPr="008447C1" w:rsidRDefault="002A3629" w:rsidP="002A3629">
      <w:pPr>
        <w:pStyle w:val="a6"/>
        <w:rPr>
          <w:sz w:val="16"/>
          <w:szCs w:val="16"/>
        </w:rPr>
      </w:pPr>
    </w:p>
    <w:p w:rsidR="002A3629" w:rsidRPr="008447C1" w:rsidRDefault="002A3629" w:rsidP="002A3629">
      <w:pPr>
        <w:pStyle w:val="a6"/>
        <w:rPr>
          <w:sz w:val="16"/>
          <w:szCs w:val="16"/>
        </w:rPr>
      </w:pPr>
    </w:p>
    <w:p w:rsidR="002A3629" w:rsidRPr="008447C1" w:rsidRDefault="002A3629" w:rsidP="002A3629">
      <w:pPr>
        <w:pStyle w:val="a6"/>
        <w:rPr>
          <w:sz w:val="16"/>
          <w:szCs w:val="16"/>
        </w:rPr>
      </w:pPr>
    </w:p>
    <w:tbl>
      <w:tblPr>
        <w:tblpPr w:leftFromText="180" w:rightFromText="180" w:vertAnchor="text" w:horzAnchor="page" w:tblpX="598"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2A3629" w:rsidRPr="008447C1" w:rsidTr="002A3629">
        <w:trPr>
          <w:trHeight w:val="186"/>
        </w:trPr>
        <w:tc>
          <w:tcPr>
            <w:tcW w:w="2268" w:type="dxa"/>
          </w:tcPr>
          <w:p w:rsidR="002A3629" w:rsidRPr="008447C1" w:rsidRDefault="002A3629" w:rsidP="002A3629">
            <w:pPr>
              <w:pStyle w:val="a3"/>
              <w:rPr>
                <w:rFonts w:ascii="Times New Roman" w:hAnsi="Times New Roman"/>
                <w:b/>
                <w:sz w:val="16"/>
                <w:szCs w:val="16"/>
              </w:rPr>
            </w:pPr>
            <w:r w:rsidRPr="008447C1">
              <w:rPr>
                <w:rFonts w:ascii="Times New Roman" w:hAnsi="Times New Roman"/>
                <w:b/>
                <w:sz w:val="16"/>
                <w:szCs w:val="16"/>
              </w:rPr>
              <w:t xml:space="preserve">    ОФИЦИАЛЬНО</w:t>
            </w:r>
          </w:p>
        </w:tc>
      </w:tr>
    </w:tbl>
    <w:p w:rsidR="002A3629" w:rsidRPr="008447C1" w:rsidRDefault="002A3629" w:rsidP="002A3629">
      <w:pPr>
        <w:pStyle w:val="a6"/>
        <w:rPr>
          <w:sz w:val="16"/>
          <w:szCs w:val="16"/>
        </w:rPr>
      </w:pPr>
    </w:p>
    <w:p w:rsidR="002A3629" w:rsidRPr="008447C1" w:rsidRDefault="002A3629" w:rsidP="002A3629">
      <w:pPr>
        <w:spacing w:line="240" w:lineRule="auto"/>
        <w:rPr>
          <w:rFonts w:ascii="Times New Roman" w:hAnsi="Times New Roman" w:cs="Times New Roman"/>
          <w:sz w:val="16"/>
          <w:szCs w:val="16"/>
        </w:rPr>
      </w:pPr>
    </w:p>
    <w:p w:rsidR="00AE4FDF" w:rsidRPr="008447C1" w:rsidRDefault="002A3629" w:rsidP="00AE4FDF">
      <w:pPr>
        <w:pStyle w:val="ConsPlusNonformat"/>
        <w:widowControl/>
        <w:jc w:val="center"/>
        <w:rPr>
          <w:rFonts w:ascii="Times New Roman" w:hAnsi="Times New Roman" w:cs="Times New Roman"/>
          <w:b/>
          <w:bCs/>
          <w:sz w:val="16"/>
          <w:szCs w:val="16"/>
        </w:rPr>
      </w:pPr>
      <w:r w:rsidRPr="008447C1">
        <w:rPr>
          <w:rFonts w:ascii="Times New Roman" w:hAnsi="Times New Roman" w:cs="Times New Roman"/>
          <w:sz w:val="16"/>
          <w:szCs w:val="16"/>
        </w:rPr>
        <w:tab/>
      </w:r>
    </w:p>
    <w:p w:rsidR="00AE4FDF" w:rsidRPr="008447C1" w:rsidRDefault="00AE4FDF" w:rsidP="00AE4FDF">
      <w:pPr>
        <w:autoSpaceDE w:val="0"/>
        <w:autoSpaceDN w:val="0"/>
        <w:adjustRightInd w:val="0"/>
        <w:spacing w:after="0" w:line="240" w:lineRule="auto"/>
        <w:jc w:val="center"/>
        <w:rPr>
          <w:rFonts w:ascii="Times New Roman" w:hAnsi="Times New Roman"/>
          <w:sz w:val="24"/>
          <w:szCs w:val="24"/>
        </w:rPr>
      </w:pPr>
    </w:p>
    <w:p w:rsidR="00AE4FDF" w:rsidRPr="008447C1" w:rsidRDefault="00AE4FDF" w:rsidP="00AE4FDF">
      <w:pPr>
        <w:pStyle w:val="ConsPlusNonformat"/>
        <w:widowControl/>
        <w:rPr>
          <w:rFonts w:ascii="Times New Roman" w:hAnsi="Times New Roman" w:cs="Times New Roman"/>
          <w:b/>
          <w:bCs/>
          <w:sz w:val="16"/>
          <w:szCs w:val="16"/>
        </w:rPr>
      </w:pPr>
    </w:p>
    <w:p w:rsidR="00AE4FDF" w:rsidRPr="008447C1" w:rsidRDefault="00AE4FDF" w:rsidP="00AE4FDF">
      <w:pPr>
        <w:pStyle w:val="a3"/>
        <w:jc w:val="center"/>
        <w:rPr>
          <w:rFonts w:ascii="Times New Roman" w:hAnsi="Times New Roman"/>
          <w:b/>
          <w:sz w:val="16"/>
          <w:szCs w:val="16"/>
        </w:rPr>
      </w:pPr>
      <w:r w:rsidRPr="008447C1">
        <w:rPr>
          <w:rFonts w:ascii="Times New Roman" w:hAnsi="Times New Roman"/>
          <w:b/>
          <w:sz w:val="16"/>
          <w:szCs w:val="16"/>
        </w:rPr>
        <w:t>АДМИНИСТРАЦИЯ</w:t>
      </w:r>
    </w:p>
    <w:p w:rsidR="00AE4FDF" w:rsidRPr="008447C1" w:rsidRDefault="00AE4FDF" w:rsidP="00AE4FDF">
      <w:pPr>
        <w:pStyle w:val="a3"/>
        <w:jc w:val="center"/>
        <w:rPr>
          <w:rFonts w:ascii="Times New Roman" w:hAnsi="Times New Roman"/>
          <w:b/>
          <w:sz w:val="16"/>
          <w:szCs w:val="16"/>
        </w:rPr>
      </w:pPr>
      <w:r w:rsidRPr="008447C1">
        <w:rPr>
          <w:rFonts w:ascii="Times New Roman" w:hAnsi="Times New Roman"/>
          <w:b/>
          <w:sz w:val="16"/>
          <w:szCs w:val="16"/>
        </w:rPr>
        <w:t>МУНИЦИПАЛЬНОГО ОБРАЗОВАНИЯ «ПУСТОЗЕРСКИЙ  СЕЛЬСОВЕТ»</w:t>
      </w:r>
    </w:p>
    <w:p w:rsidR="00AE4FDF" w:rsidRPr="008447C1" w:rsidRDefault="00AE4FDF" w:rsidP="00AE4FDF">
      <w:pPr>
        <w:pStyle w:val="a3"/>
        <w:jc w:val="center"/>
        <w:rPr>
          <w:rFonts w:ascii="Times New Roman" w:hAnsi="Times New Roman"/>
          <w:b/>
          <w:sz w:val="16"/>
          <w:szCs w:val="16"/>
        </w:rPr>
      </w:pPr>
      <w:r w:rsidRPr="008447C1">
        <w:rPr>
          <w:rFonts w:ascii="Times New Roman" w:hAnsi="Times New Roman"/>
          <w:b/>
          <w:sz w:val="16"/>
          <w:szCs w:val="16"/>
        </w:rPr>
        <w:t>НЕНЕЦКОГО АВТОНОМНОГО ОКРУГА</w:t>
      </w:r>
    </w:p>
    <w:p w:rsidR="00AE4FDF" w:rsidRPr="008447C1" w:rsidRDefault="00AE4FDF" w:rsidP="00AE4FDF">
      <w:pPr>
        <w:pStyle w:val="a3"/>
        <w:jc w:val="center"/>
        <w:rPr>
          <w:rFonts w:ascii="Times New Roman" w:hAnsi="Times New Roman"/>
          <w:b/>
          <w:sz w:val="16"/>
          <w:szCs w:val="16"/>
        </w:rPr>
      </w:pPr>
    </w:p>
    <w:p w:rsidR="00AE4FDF" w:rsidRPr="008447C1" w:rsidRDefault="00AE4FDF" w:rsidP="00AE4FDF">
      <w:pPr>
        <w:pStyle w:val="1"/>
        <w:ind w:right="46"/>
        <w:jc w:val="center"/>
        <w:rPr>
          <w:rFonts w:ascii="Times New Roman" w:hAnsi="Times New Roman" w:cs="Times New Roman"/>
          <w:sz w:val="16"/>
          <w:szCs w:val="16"/>
        </w:rPr>
      </w:pPr>
      <w:proofErr w:type="gramStart"/>
      <w:r w:rsidRPr="008447C1">
        <w:rPr>
          <w:rFonts w:ascii="Times New Roman" w:hAnsi="Times New Roman" w:cs="Times New Roman"/>
          <w:sz w:val="16"/>
          <w:szCs w:val="16"/>
        </w:rPr>
        <w:t>П</w:t>
      </w:r>
      <w:proofErr w:type="gramEnd"/>
      <w:r w:rsidRPr="008447C1">
        <w:rPr>
          <w:rFonts w:ascii="Times New Roman" w:hAnsi="Times New Roman" w:cs="Times New Roman"/>
          <w:sz w:val="16"/>
          <w:szCs w:val="16"/>
        </w:rPr>
        <w:t xml:space="preserve"> О С Т А Н О В Л Е Н И Е</w:t>
      </w:r>
    </w:p>
    <w:p w:rsidR="00AE4FDF" w:rsidRPr="008447C1" w:rsidRDefault="00AE4FDF" w:rsidP="00AE4FDF">
      <w:pPr>
        <w:pStyle w:val="a3"/>
        <w:jc w:val="center"/>
        <w:rPr>
          <w:rFonts w:ascii="Times New Roman" w:hAnsi="Times New Roman"/>
          <w:b/>
          <w:sz w:val="16"/>
          <w:szCs w:val="16"/>
        </w:rPr>
      </w:pPr>
    </w:p>
    <w:p w:rsidR="00AE4FDF" w:rsidRPr="008447C1" w:rsidRDefault="00AE4FDF" w:rsidP="00AE4FDF">
      <w:pPr>
        <w:pStyle w:val="a3"/>
        <w:jc w:val="center"/>
        <w:rPr>
          <w:rFonts w:ascii="Times New Roman" w:hAnsi="Times New Roman"/>
          <w:b/>
          <w:sz w:val="16"/>
          <w:szCs w:val="16"/>
        </w:rPr>
      </w:pPr>
    </w:p>
    <w:p w:rsidR="00AE4FDF" w:rsidRPr="008447C1" w:rsidRDefault="00AE4FDF" w:rsidP="00AE4FDF">
      <w:pPr>
        <w:spacing w:after="0" w:line="240" w:lineRule="auto"/>
        <w:rPr>
          <w:rFonts w:ascii="Times New Roman" w:hAnsi="Times New Roman" w:cs="Times New Roman"/>
          <w:sz w:val="16"/>
          <w:szCs w:val="16"/>
          <w:u w:val="single"/>
        </w:rPr>
      </w:pPr>
      <w:r w:rsidRPr="008447C1">
        <w:rPr>
          <w:rFonts w:ascii="Times New Roman" w:hAnsi="Times New Roman" w:cs="Times New Roman"/>
          <w:b/>
          <w:sz w:val="16"/>
          <w:szCs w:val="16"/>
          <w:u w:val="single"/>
        </w:rPr>
        <w:t>от   24.04.2018   № 34</w:t>
      </w:r>
    </w:p>
    <w:p w:rsidR="00AE4FDF" w:rsidRPr="008447C1" w:rsidRDefault="00AE4FDF" w:rsidP="00AE4FDF">
      <w:pPr>
        <w:spacing w:after="0" w:line="240" w:lineRule="auto"/>
        <w:rPr>
          <w:rFonts w:ascii="Times New Roman" w:hAnsi="Times New Roman" w:cs="Times New Roman"/>
          <w:sz w:val="16"/>
          <w:szCs w:val="16"/>
        </w:rPr>
      </w:pPr>
      <w:r w:rsidRPr="008447C1">
        <w:rPr>
          <w:rFonts w:ascii="Times New Roman" w:hAnsi="Times New Roman" w:cs="Times New Roman"/>
          <w:sz w:val="16"/>
          <w:szCs w:val="16"/>
        </w:rPr>
        <w:t xml:space="preserve">с. Оксино </w:t>
      </w:r>
    </w:p>
    <w:p w:rsidR="00AE4FDF" w:rsidRPr="008447C1" w:rsidRDefault="00AE4FDF" w:rsidP="00AE4FDF">
      <w:pPr>
        <w:spacing w:after="0" w:line="240" w:lineRule="auto"/>
        <w:rPr>
          <w:rFonts w:ascii="Times New Roman" w:hAnsi="Times New Roman" w:cs="Times New Roman"/>
          <w:sz w:val="16"/>
          <w:szCs w:val="16"/>
        </w:rPr>
      </w:pPr>
      <w:r w:rsidRPr="008447C1">
        <w:rPr>
          <w:rFonts w:ascii="Times New Roman" w:hAnsi="Times New Roman" w:cs="Times New Roman"/>
          <w:sz w:val="16"/>
          <w:szCs w:val="16"/>
        </w:rPr>
        <w:t>Ненецкий автономный округ</w:t>
      </w:r>
    </w:p>
    <w:p w:rsidR="00AE4FDF" w:rsidRPr="008447C1" w:rsidRDefault="00AE4FDF" w:rsidP="00AE4FDF">
      <w:pPr>
        <w:spacing w:after="0" w:line="240" w:lineRule="auto"/>
        <w:rPr>
          <w:rFonts w:ascii="Times New Roman" w:hAnsi="Times New Roman" w:cs="Times New Roman"/>
          <w:sz w:val="16"/>
          <w:szCs w:val="16"/>
        </w:rPr>
      </w:pPr>
    </w:p>
    <w:p w:rsidR="00AE4FDF" w:rsidRPr="008447C1" w:rsidRDefault="00AE4FDF" w:rsidP="00AE4FDF">
      <w:pPr>
        <w:spacing w:after="0" w:line="240" w:lineRule="auto"/>
        <w:rPr>
          <w:rFonts w:ascii="Times New Roman" w:hAnsi="Times New Roman" w:cs="Times New Roman"/>
          <w:sz w:val="16"/>
          <w:szCs w:val="16"/>
        </w:rPr>
      </w:pPr>
    </w:p>
    <w:p w:rsidR="00AE4FDF" w:rsidRPr="008447C1" w:rsidRDefault="00AE4FDF" w:rsidP="00AE4FDF">
      <w:pPr>
        <w:pStyle w:val="a8"/>
        <w:spacing w:before="0" w:beforeAutospacing="0" w:after="0" w:afterAutospacing="0"/>
        <w:jc w:val="center"/>
        <w:rPr>
          <w:b/>
          <w:sz w:val="16"/>
          <w:szCs w:val="16"/>
        </w:rPr>
      </w:pPr>
      <w:r w:rsidRPr="008447C1">
        <w:rPr>
          <w:b/>
          <w:sz w:val="16"/>
          <w:szCs w:val="16"/>
        </w:rPr>
        <w:t xml:space="preserve">ОБ  УТВЕРЖДЕНИИ  РЕЕСТРА  МУНИЦИПАЛЬНЫХ  УСЛУГ  </w:t>
      </w:r>
    </w:p>
    <w:p w:rsidR="00AE4FDF" w:rsidRPr="008447C1" w:rsidRDefault="00AE4FDF" w:rsidP="00AE4FDF">
      <w:pPr>
        <w:pStyle w:val="a8"/>
        <w:spacing w:before="0" w:beforeAutospacing="0" w:after="0" w:afterAutospacing="0"/>
        <w:jc w:val="center"/>
        <w:rPr>
          <w:b/>
          <w:sz w:val="16"/>
          <w:szCs w:val="16"/>
        </w:rPr>
      </w:pPr>
      <w:r w:rsidRPr="008447C1">
        <w:rPr>
          <w:b/>
          <w:sz w:val="16"/>
          <w:szCs w:val="16"/>
        </w:rPr>
        <w:t xml:space="preserve">МУНИЦИПАЛЬНОГО ОБРАЗОВАНИЯ «ПУСТОЗЕРСКИЙ СЕЛЬСОВЕТ» </w:t>
      </w:r>
    </w:p>
    <w:p w:rsidR="00AE4FDF" w:rsidRPr="008447C1" w:rsidRDefault="00AE4FDF" w:rsidP="00AE4FDF">
      <w:pPr>
        <w:pStyle w:val="a8"/>
        <w:spacing w:before="0" w:beforeAutospacing="0" w:after="0" w:afterAutospacing="0"/>
        <w:jc w:val="center"/>
        <w:rPr>
          <w:b/>
          <w:sz w:val="16"/>
          <w:szCs w:val="16"/>
        </w:rPr>
      </w:pPr>
      <w:r w:rsidRPr="008447C1">
        <w:rPr>
          <w:b/>
          <w:sz w:val="16"/>
          <w:szCs w:val="16"/>
        </w:rPr>
        <w:t>НЕНЕЦКОГО АВТОНОМНОГО ОКРУГА</w:t>
      </w:r>
    </w:p>
    <w:p w:rsidR="00AE4FDF" w:rsidRPr="008447C1" w:rsidRDefault="00AE4FDF" w:rsidP="00AE4FDF">
      <w:pPr>
        <w:pStyle w:val="ConsPlusTitle"/>
        <w:jc w:val="center"/>
        <w:rPr>
          <w:rFonts w:ascii="Times New Roman" w:hAnsi="Times New Roman" w:cs="Times New Roman"/>
          <w:sz w:val="16"/>
          <w:szCs w:val="16"/>
        </w:rPr>
      </w:pPr>
    </w:p>
    <w:p w:rsidR="00AE4FDF" w:rsidRPr="008447C1" w:rsidRDefault="00AE4FDF" w:rsidP="00AE4FDF">
      <w:pPr>
        <w:pStyle w:val="ConsPlusNormal"/>
        <w:rPr>
          <w:rFonts w:ascii="Times New Roman" w:hAnsi="Times New Roman" w:cs="Times New Roman"/>
          <w:sz w:val="16"/>
          <w:szCs w:val="16"/>
        </w:rPr>
      </w:pPr>
    </w:p>
    <w:p w:rsidR="00AE4FDF" w:rsidRPr="008447C1" w:rsidRDefault="00AE4FDF" w:rsidP="00392598">
      <w:pPr>
        <w:autoSpaceDE w:val="0"/>
        <w:autoSpaceDN w:val="0"/>
        <w:adjustRightInd w:val="0"/>
        <w:spacing w:after="0" w:line="240" w:lineRule="auto"/>
        <w:ind w:firstLine="540"/>
        <w:jc w:val="both"/>
        <w:rPr>
          <w:rFonts w:ascii="Times New Roman" w:hAnsi="Times New Roman" w:cs="Times New Roman"/>
          <w:sz w:val="16"/>
          <w:szCs w:val="16"/>
        </w:rPr>
      </w:pPr>
      <w:r w:rsidRPr="008447C1">
        <w:rPr>
          <w:rFonts w:ascii="Times New Roman" w:hAnsi="Times New Roman" w:cs="Times New Roman"/>
          <w:sz w:val="16"/>
          <w:szCs w:val="16"/>
        </w:rPr>
        <w:t xml:space="preserve">В соответствии с </w:t>
      </w:r>
      <w:hyperlink w:anchor="P37" w:history="1">
        <w:proofErr w:type="gramStart"/>
        <w:r w:rsidRPr="008447C1">
          <w:rPr>
            <w:rFonts w:ascii="Times New Roman" w:hAnsi="Times New Roman" w:cs="Times New Roman"/>
            <w:sz w:val="16"/>
            <w:szCs w:val="16"/>
          </w:rPr>
          <w:t>Поряд</w:t>
        </w:r>
      </w:hyperlink>
      <w:r w:rsidRPr="008447C1">
        <w:rPr>
          <w:rFonts w:ascii="Times New Roman" w:hAnsi="Times New Roman" w:cs="Times New Roman"/>
          <w:sz w:val="16"/>
          <w:szCs w:val="16"/>
        </w:rPr>
        <w:t>ком</w:t>
      </w:r>
      <w:proofErr w:type="gramEnd"/>
      <w:r w:rsidRPr="008447C1">
        <w:rPr>
          <w:rFonts w:ascii="Times New Roman" w:hAnsi="Times New Roman" w:cs="Times New Roman"/>
          <w:sz w:val="16"/>
          <w:szCs w:val="16"/>
        </w:rPr>
        <w:t xml:space="preserve"> формирования и ведения реестра муниципальных услуг муниципального образования «Пустозерский сельсовет» Ненецкого автономного округа, утвержденного Постановлением Администрации муниципального образования «Пустозерский сельсовет» Ненецкого автономного округа от 24.04.2018 №33, Администрация  муниципального образования  «Пустозерский сельсовет» Ненецкого автономного округа ПОСТАНОВЛЯЕТ:</w:t>
      </w:r>
    </w:p>
    <w:p w:rsidR="00AE4FDF" w:rsidRPr="008447C1" w:rsidRDefault="00AE4FDF" w:rsidP="00392598">
      <w:pPr>
        <w:pStyle w:val="ConsPlusNormal"/>
        <w:ind w:firstLine="540"/>
        <w:jc w:val="both"/>
        <w:rPr>
          <w:rFonts w:ascii="Times New Roman" w:hAnsi="Times New Roman" w:cs="Times New Roman"/>
          <w:sz w:val="16"/>
          <w:szCs w:val="16"/>
        </w:rPr>
      </w:pPr>
      <w:r w:rsidRPr="008447C1">
        <w:rPr>
          <w:rFonts w:ascii="Times New Roman" w:hAnsi="Times New Roman" w:cs="Times New Roman"/>
          <w:sz w:val="16"/>
          <w:szCs w:val="16"/>
        </w:rPr>
        <w:t>1. Утвердить прилагаемый  реестр муниципальных услуг муниципального образования «Пустозерский сельсовет» Ненецкого автономного округа.</w:t>
      </w:r>
    </w:p>
    <w:p w:rsidR="00AE4FDF" w:rsidRPr="008447C1" w:rsidRDefault="00AE4FDF" w:rsidP="00392598">
      <w:pPr>
        <w:pStyle w:val="ConsPlusNormal"/>
        <w:widowControl/>
        <w:ind w:firstLine="540"/>
        <w:jc w:val="both"/>
        <w:rPr>
          <w:rFonts w:ascii="Times New Roman" w:hAnsi="Times New Roman" w:cs="Times New Roman"/>
          <w:sz w:val="16"/>
          <w:szCs w:val="16"/>
        </w:rPr>
      </w:pPr>
      <w:r w:rsidRPr="008447C1">
        <w:rPr>
          <w:rFonts w:ascii="Times New Roman" w:hAnsi="Times New Roman" w:cs="Times New Roman"/>
          <w:sz w:val="16"/>
          <w:szCs w:val="16"/>
        </w:rPr>
        <w:t xml:space="preserve"> 2.  Настоящее постановление вступает в силу после его официального опубликования (обнародования).</w:t>
      </w:r>
    </w:p>
    <w:p w:rsidR="00AE4FDF" w:rsidRPr="008447C1" w:rsidRDefault="00AE4FDF" w:rsidP="00AE4FDF">
      <w:pPr>
        <w:spacing w:after="0" w:line="240" w:lineRule="auto"/>
        <w:jc w:val="both"/>
        <w:rPr>
          <w:rFonts w:ascii="Times New Roman" w:hAnsi="Times New Roman" w:cs="Times New Roman"/>
          <w:sz w:val="16"/>
          <w:szCs w:val="16"/>
        </w:rPr>
      </w:pPr>
    </w:p>
    <w:p w:rsidR="00AE4FDF" w:rsidRPr="008447C1" w:rsidRDefault="00AE4FDF" w:rsidP="00AE4FDF">
      <w:pPr>
        <w:spacing w:after="0" w:line="240" w:lineRule="auto"/>
        <w:jc w:val="both"/>
        <w:rPr>
          <w:rFonts w:ascii="Times New Roman" w:hAnsi="Times New Roman" w:cs="Times New Roman"/>
          <w:sz w:val="16"/>
          <w:szCs w:val="16"/>
        </w:rPr>
      </w:pPr>
      <w:r w:rsidRPr="008447C1">
        <w:rPr>
          <w:rFonts w:ascii="Times New Roman" w:hAnsi="Times New Roman" w:cs="Times New Roman"/>
          <w:sz w:val="16"/>
          <w:szCs w:val="16"/>
        </w:rPr>
        <w:t xml:space="preserve">Глава муниципального образования </w:t>
      </w:r>
    </w:p>
    <w:p w:rsidR="00AE4FDF" w:rsidRPr="008447C1" w:rsidRDefault="00AE4FDF" w:rsidP="00AE4FDF">
      <w:pPr>
        <w:spacing w:after="0" w:line="240" w:lineRule="auto"/>
        <w:jc w:val="both"/>
        <w:rPr>
          <w:rFonts w:ascii="Times New Roman" w:hAnsi="Times New Roman" w:cs="Times New Roman"/>
          <w:sz w:val="16"/>
          <w:szCs w:val="16"/>
        </w:rPr>
      </w:pPr>
      <w:r w:rsidRPr="008447C1">
        <w:rPr>
          <w:rFonts w:ascii="Times New Roman" w:hAnsi="Times New Roman" w:cs="Times New Roman"/>
          <w:sz w:val="16"/>
          <w:szCs w:val="16"/>
        </w:rPr>
        <w:t xml:space="preserve">«Пустозерский сельсовет» </w:t>
      </w:r>
    </w:p>
    <w:p w:rsidR="00AE4FDF" w:rsidRPr="008447C1" w:rsidRDefault="00AE4FDF" w:rsidP="00AE4FDF">
      <w:pPr>
        <w:spacing w:after="0" w:line="240" w:lineRule="auto"/>
        <w:jc w:val="both"/>
        <w:rPr>
          <w:rFonts w:ascii="Times New Roman" w:hAnsi="Times New Roman" w:cs="Times New Roman"/>
          <w:sz w:val="16"/>
          <w:szCs w:val="16"/>
        </w:rPr>
      </w:pPr>
      <w:r w:rsidRPr="008447C1">
        <w:rPr>
          <w:rFonts w:ascii="Times New Roman" w:hAnsi="Times New Roman" w:cs="Times New Roman"/>
          <w:sz w:val="16"/>
          <w:szCs w:val="16"/>
        </w:rPr>
        <w:t xml:space="preserve">Ненецкого автономного округа                                                                       С.М.Макарова  </w:t>
      </w:r>
    </w:p>
    <w:p w:rsidR="00AE4FDF" w:rsidRPr="008447C1" w:rsidRDefault="00AE4FDF" w:rsidP="00AE4FDF">
      <w:pPr>
        <w:pStyle w:val="ConsPlusNonformat"/>
        <w:widowControl/>
        <w:jc w:val="both"/>
        <w:rPr>
          <w:rFonts w:ascii="Times New Roman" w:hAnsi="Times New Roman" w:cs="Times New Roman"/>
          <w:sz w:val="16"/>
          <w:szCs w:val="16"/>
        </w:rPr>
      </w:pPr>
    </w:p>
    <w:p w:rsidR="00AE4FDF" w:rsidRPr="008447C1" w:rsidRDefault="00AE4FDF" w:rsidP="00AE4FDF">
      <w:pPr>
        <w:pStyle w:val="a3"/>
        <w:rPr>
          <w:rFonts w:ascii="Times New Roman" w:hAnsi="Times New Roman"/>
          <w:sz w:val="16"/>
          <w:szCs w:val="16"/>
        </w:rPr>
      </w:pPr>
    </w:p>
    <w:p w:rsidR="00AE4FDF" w:rsidRPr="008447C1" w:rsidRDefault="00AE4FDF" w:rsidP="00AE4FDF">
      <w:pPr>
        <w:pStyle w:val="a3"/>
        <w:jc w:val="right"/>
        <w:rPr>
          <w:rFonts w:ascii="Times New Roman" w:hAnsi="Times New Roman"/>
          <w:sz w:val="16"/>
          <w:szCs w:val="16"/>
        </w:rPr>
      </w:pPr>
    </w:p>
    <w:p w:rsidR="00AE4FDF" w:rsidRPr="008447C1" w:rsidRDefault="00AE4FDF" w:rsidP="00AE4FDF">
      <w:pPr>
        <w:pStyle w:val="a3"/>
        <w:jc w:val="right"/>
        <w:rPr>
          <w:rFonts w:ascii="Times New Roman" w:hAnsi="Times New Roman"/>
          <w:sz w:val="16"/>
          <w:szCs w:val="16"/>
        </w:rPr>
      </w:pPr>
      <w:r w:rsidRPr="008447C1">
        <w:rPr>
          <w:rFonts w:ascii="Times New Roman" w:hAnsi="Times New Roman"/>
          <w:sz w:val="16"/>
          <w:szCs w:val="16"/>
        </w:rPr>
        <w:t>Утвержден</w:t>
      </w:r>
    </w:p>
    <w:p w:rsidR="00AE4FDF" w:rsidRPr="008447C1" w:rsidRDefault="00AE4FDF" w:rsidP="00AE4FDF">
      <w:pPr>
        <w:pStyle w:val="a3"/>
        <w:jc w:val="right"/>
        <w:rPr>
          <w:rFonts w:ascii="Times New Roman" w:hAnsi="Times New Roman"/>
          <w:sz w:val="16"/>
          <w:szCs w:val="16"/>
        </w:rPr>
      </w:pPr>
      <w:r w:rsidRPr="008447C1">
        <w:rPr>
          <w:rFonts w:ascii="Times New Roman" w:hAnsi="Times New Roman"/>
          <w:sz w:val="16"/>
          <w:szCs w:val="16"/>
        </w:rPr>
        <w:t>Постановлением Администрации</w:t>
      </w:r>
    </w:p>
    <w:p w:rsidR="00AE4FDF" w:rsidRPr="008447C1" w:rsidRDefault="00AE4FDF" w:rsidP="00AE4FDF">
      <w:pPr>
        <w:pStyle w:val="a3"/>
        <w:jc w:val="right"/>
        <w:rPr>
          <w:rFonts w:ascii="Times New Roman" w:hAnsi="Times New Roman"/>
          <w:sz w:val="16"/>
          <w:szCs w:val="16"/>
        </w:rPr>
      </w:pPr>
      <w:r w:rsidRPr="008447C1">
        <w:rPr>
          <w:rFonts w:ascii="Times New Roman" w:hAnsi="Times New Roman"/>
          <w:sz w:val="16"/>
          <w:szCs w:val="16"/>
        </w:rPr>
        <w:t>МО «Пустозерский сельсовет» НАО</w:t>
      </w:r>
    </w:p>
    <w:p w:rsidR="00AE4FDF" w:rsidRPr="008447C1" w:rsidRDefault="00AE4FDF" w:rsidP="00FD5284">
      <w:pPr>
        <w:pStyle w:val="a3"/>
        <w:jc w:val="right"/>
        <w:rPr>
          <w:rFonts w:ascii="Times New Roman" w:hAnsi="Times New Roman"/>
          <w:sz w:val="16"/>
          <w:szCs w:val="16"/>
        </w:rPr>
      </w:pPr>
      <w:r w:rsidRPr="008447C1">
        <w:rPr>
          <w:rFonts w:ascii="Times New Roman" w:hAnsi="Times New Roman"/>
          <w:sz w:val="16"/>
          <w:szCs w:val="16"/>
        </w:rPr>
        <w:t>от   24.04. 2018  № 34</w:t>
      </w:r>
    </w:p>
    <w:p w:rsidR="00AE4FDF" w:rsidRPr="008447C1" w:rsidRDefault="00AE4FDF" w:rsidP="00AE4FDF">
      <w:pPr>
        <w:pStyle w:val="ConsPlusNormal"/>
        <w:rPr>
          <w:rFonts w:ascii="Times New Roman" w:hAnsi="Times New Roman" w:cs="Times New Roman"/>
          <w:sz w:val="16"/>
          <w:szCs w:val="16"/>
        </w:rPr>
      </w:pPr>
    </w:p>
    <w:p w:rsidR="00AE4FDF" w:rsidRPr="008447C1" w:rsidRDefault="00AE4FDF" w:rsidP="00AE4FDF">
      <w:pPr>
        <w:pStyle w:val="a3"/>
        <w:jc w:val="center"/>
        <w:rPr>
          <w:rFonts w:ascii="Times New Roman" w:hAnsi="Times New Roman"/>
          <w:b/>
          <w:sz w:val="16"/>
          <w:szCs w:val="16"/>
        </w:rPr>
      </w:pPr>
      <w:bookmarkStart w:id="0" w:name="P37"/>
      <w:bookmarkEnd w:id="0"/>
      <w:r w:rsidRPr="008447C1">
        <w:rPr>
          <w:rFonts w:ascii="Times New Roman" w:hAnsi="Times New Roman"/>
          <w:b/>
          <w:sz w:val="16"/>
          <w:szCs w:val="16"/>
        </w:rPr>
        <w:t>Реестр</w:t>
      </w:r>
    </w:p>
    <w:p w:rsidR="00AE4FDF" w:rsidRPr="008447C1" w:rsidRDefault="00AE4FDF" w:rsidP="00AE4FDF">
      <w:pPr>
        <w:pStyle w:val="a3"/>
        <w:jc w:val="center"/>
        <w:rPr>
          <w:rFonts w:ascii="Times New Roman" w:hAnsi="Times New Roman"/>
          <w:b/>
          <w:sz w:val="16"/>
          <w:szCs w:val="16"/>
        </w:rPr>
      </w:pPr>
      <w:r w:rsidRPr="008447C1">
        <w:rPr>
          <w:rFonts w:ascii="Times New Roman" w:hAnsi="Times New Roman"/>
          <w:b/>
          <w:sz w:val="16"/>
          <w:szCs w:val="16"/>
        </w:rPr>
        <w:t xml:space="preserve"> муниципальных услуг муниципального образования «Пустозерский сельсовет» </w:t>
      </w:r>
    </w:p>
    <w:p w:rsidR="00AE4FDF" w:rsidRPr="008447C1" w:rsidRDefault="00AE4FDF" w:rsidP="00AE4FDF">
      <w:pPr>
        <w:pStyle w:val="a3"/>
        <w:jc w:val="center"/>
        <w:rPr>
          <w:rFonts w:ascii="Times New Roman" w:hAnsi="Times New Roman"/>
          <w:b/>
          <w:sz w:val="16"/>
          <w:szCs w:val="16"/>
        </w:rPr>
      </w:pPr>
      <w:r w:rsidRPr="008447C1">
        <w:rPr>
          <w:rFonts w:ascii="Times New Roman" w:hAnsi="Times New Roman"/>
          <w:b/>
          <w:sz w:val="16"/>
          <w:szCs w:val="16"/>
        </w:rPr>
        <w:t>Ненецкого автономного округа</w:t>
      </w:r>
    </w:p>
    <w:p w:rsidR="00AE4FDF" w:rsidRPr="008447C1" w:rsidRDefault="00AE4FDF" w:rsidP="00AE4FDF">
      <w:pPr>
        <w:autoSpaceDE w:val="0"/>
        <w:autoSpaceDN w:val="0"/>
        <w:adjustRightInd w:val="0"/>
        <w:spacing w:after="0" w:line="240" w:lineRule="auto"/>
        <w:jc w:val="center"/>
        <w:rPr>
          <w:rFonts w:ascii="Times New Roman" w:hAnsi="Times New Roman" w:cs="Times New Roman"/>
          <w:sz w:val="16"/>
          <w:szCs w:val="16"/>
        </w:rPr>
      </w:pPr>
    </w:p>
    <w:tbl>
      <w:tblPr>
        <w:tblW w:w="10774" w:type="dxa"/>
        <w:tblInd w:w="-931" w:type="dxa"/>
        <w:tblLayout w:type="fixed"/>
        <w:tblCellMar>
          <w:top w:w="102" w:type="dxa"/>
          <w:left w:w="62" w:type="dxa"/>
          <w:bottom w:w="102" w:type="dxa"/>
          <w:right w:w="62" w:type="dxa"/>
        </w:tblCellMar>
        <w:tblLook w:val="0000"/>
      </w:tblPr>
      <w:tblGrid>
        <w:gridCol w:w="567"/>
        <w:gridCol w:w="2553"/>
        <w:gridCol w:w="3543"/>
        <w:gridCol w:w="2127"/>
        <w:gridCol w:w="1984"/>
      </w:tblGrid>
      <w:tr w:rsidR="00AE4FDF" w:rsidRPr="008447C1" w:rsidTr="00260B90">
        <w:tc>
          <w:tcPr>
            <w:tcW w:w="567"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jc w:val="center"/>
              <w:rPr>
                <w:rFonts w:ascii="Times New Roman" w:hAnsi="Times New Roman" w:cs="Times New Roman"/>
                <w:sz w:val="16"/>
                <w:szCs w:val="16"/>
              </w:rPr>
            </w:pPr>
            <w:r w:rsidRPr="008447C1">
              <w:rPr>
                <w:rFonts w:ascii="Times New Roman" w:hAnsi="Times New Roman" w:cs="Times New Roman"/>
                <w:sz w:val="16"/>
                <w:szCs w:val="16"/>
              </w:rPr>
              <w:t>N</w:t>
            </w:r>
          </w:p>
        </w:tc>
        <w:tc>
          <w:tcPr>
            <w:tcW w:w="2553"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jc w:val="center"/>
              <w:rPr>
                <w:rFonts w:ascii="Times New Roman" w:hAnsi="Times New Roman" w:cs="Times New Roman"/>
                <w:sz w:val="16"/>
                <w:szCs w:val="16"/>
              </w:rPr>
            </w:pPr>
            <w:r w:rsidRPr="008447C1">
              <w:rPr>
                <w:rFonts w:ascii="Times New Roman" w:hAnsi="Times New Roman" w:cs="Times New Roman"/>
                <w:sz w:val="16"/>
                <w:szCs w:val="16"/>
              </w:rPr>
              <w:t>Наименование муниципальной услуги</w:t>
            </w:r>
          </w:p>
        </w:tc>
        <w:tc>
          <w:tcPr>
            <w:tcW w:w="3543"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jc w:val="center"/>
              <w:rPr>
                <w:rFonts w:ascii="Times New Roman" w:hAnsi="Times New Roman" w:cs="Times New Roman"/>
                <w:sz w:val="16"/>
                <w:szCs w:val="16"/>
              </w:rPr>
            </w:pPr>
            <w:r w:rsidRPr="008447C1">
              <w:rPr>
                <w:rFonts w:ascii="Times New Roman" w:hAnsi="Times New Roman" w:cs="Times New Roman"/>
                <w:sz w:val="16"/>
                <w:szCs w:val="16"/>
              </w:rPr>
              <w:t xml:space="preserve">Наименование административного регламента </w:t>
            </w:r>
          </w:p>
          <w:p w:rsidR="00AE4FDF" w:rsidRPr="008447C1" w:rsidRDefault="00AE4FDF" w:rsidP="00AE4FDF">
            <w:pPr>
              <w:autoSpaceDE w:val="0"/>
              <w:autoSpaceDN w:val="0"/>
              <w:adjustRightInd w:val="0"/>
              <w:spacing w:after="0" w:line="240" w:lineRule="auto"/>
              <w:jc w:val="center"/>
              <w:rPr>
                <w:rFonts w:ascii="Times New Roman" w:hAnsi="Times New Roman" w:cs="Times New Roman"/>
                <w:sz w:val="16"/>
                <w:szCs w:val="16"/>
              </w:rPr>
            </w:pPr>
            <w:r w:rsidRPr="008447C1">
              <w:rPr>
                <w:rFonts w:ascii="Times New Roman" w:hAnsi="Times New Roman" w:cs="Times New Roman"/>
                <w:sz w:val="16"/>
                <w:szCs w:val="16"/>
              </w:rPr>
              <w:t>(с указанием реквизитов)</w:t>
            </w:r>
          </w:p>
        </w:tc>
        <w:tc>
          <w:tcPr>
            <w:tcW w:w="2127"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jc w:val="center"/>
              <w:rPr>
                <w:rFonts w:ascii="Times New Roman" w:hAnsi="Times New Roman" w:cs="Times New Roman"/>
                <w:sz w:val="16"/>
                <w:szCs w:val="16"/>
              </w:rPr>
            </w:pPr>
            <w:r w:rsidRPr="008447C1">
              <w:rPr>
                <w:rFonts w:ascii="Times New Roman" w:hAnsi="Times New Roman" w:cs="Times New Roman"/>
                <w:sz w:val="16"/>
                <w:szCs w:val="16"/>
              </w:rPr>
              <w:t xml:space="preserve">Наименование структурного подразделения Администрации МО </w:t>
            </w:r>
            <w:r w:rsidRPr="008447C1">
              <w:rPr>
                <w:rFonts w:ascii="Times New Roman" w:hAnsi="Times New Roman" w:cs="Times New Roman"/>
                <w:sz w:val="16"/>
                <w:szCs w:val="16"/>
              </w:rPr>
              <w:lastRenderedPageBreak/>
              <w:t>«Пустозерский сельсовет» НАО, предоставляющего муниципальную услугу</w:t>
            </w:r>
          </w:p>
        </w:tc>
        <w:tc>
          <w:tcPr>
            <w:tcW w:w="198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jc w:val="center"/>
              <w:rPr>
                <w:rFonts w:ascii="Times New Roman" w:hAnsi="Times New Roman" w:cs="Times New Roman"/>
                <w:sz w:val="16"/>
                <w:szCs w:val="16"/>
              </w:rPr>
            </w:pPr>
            <w:r w:rsidRPr="008447C1">
              <w:rPr>
                <w:rFonts w:ascii="Times New Roman" w:hAnsi="Times New Roman" w:cs="Times New Roman"/>
                <w:sz w:val="16"/>
                <w:szCs w:val="16"/>
              </w:rPr>
              <w:lastRenderedPageBreak/>
              <w:t xml:space="preserve">Услуги, которые являются необходимыми и обязательными для </w:t>
            </w:r>
            <w:r w:rsidRPr="008447C1">
              <w:rPr>
                <w:rFonts w:ascii="Times New Roman" w:hAnsi="Times New Roman" w:cs="Times New Roman"/>
                <w:sz w:val="16"/>
                <w:szCs w:val="16"/>
              </w:rPr>
              <w:lastRenderedPageBreak/>
              <w:t>предоставления муниципальной услуги и включены в перечень, утвержденный решением Совета депутатов</w:t>
            </w:r>
          </w:p>
          <w:p w:rsidR="00AE4FDF" w:rsidRPr="008447C1" w:rsidRDefault="00AE4FDF" w:rsidP="00AE4FDF">
            <w:pPr>
              <w:autoSpaceDE w:val="0"/>
              <w:autoSpaceDN w:val="0"/>
              <w:adjustRightInd w:val="0"/>
              <w:spacing w:after="0" w:line="240" w:lineRule="auto"/>
              <w:jc w:val="center"/>
              <w:rPr>
                <w:rFonts w:ascii="Times New Roman" w:hAnsi="Times New Roman" w:cs="Times New Roman"/>
                <w:sz w:val="16"/>
                <w:szCs w:val="16"/>
              </w:rPr>
            </w:pPr>
            <w:r w:rsidRPr="008447C1">
              <w:rPr>
                <w:rFonts w:ascii="Times New Roman" w:hAnsi="Times New Roman" w:cs="Times New Roman"/>
                <w:sz w:val="16"/>
                <w:szCs w:val="16"/>
              </w:rPr>
              <w:t>МО «Пустозерский сельсовет» НАО</w:t>
            </w:r>
          </w:p>
        </w:tc>
      </w:tr>
      <w:tr w:rsidR="00AE4FDF" w:rsidRPr="008447C1" w:rsidTr="00260B90">
        <w:trPr>
          <w:trHeight w:val="2055"/>
        </w:trPr>
        <w:tc>
          <w:tcPr>
            <w:tcW w:w="567" w:type="dxa"/>
            <w:tcBorders>
              <w:top w:val="single" w:sz="4" w:space="0" w:color="auto"/>
              <w:left w:val="single" w:sz="4" w:space="0" w:color="auto"/>
              <w:right w:val="single" w:sz="4" w:space="0" w:color="auto"/>
            </w:tcBorders>
          </w:tcPr>
          <w:p w:rsidR="00AE4FDF" w:rsidRPr="008447C1" w:rsidRDefault="00AE4FDF" w:rsidP="00AE4FDF">
            <w:pPr>
              <w:autoSpaceDE w:val="0"/>
              <w:autoSpaceDN w:val="0"/>
              <w:adjustRightInd w:val="0"/>
              <w:spacing w:after="0" w:line="240" w:lineRule="auto"/>
              <w:jc w:val="center"/>
              <w:rPr>
                <w:rFonts w:ascii="Times New Roman" w:hAnsi="Times New Roman" w:cs="Times New Roman"/>
                <w:sz w:val="16"/>
                <w:szCs w:val="16"/>
              </w:rPr>
            </w:pPr>
            <w:r w:rsidRPr="008447C1">
              <w:rPr>
                <w:rFonts w:ascii="Times New Roman" w:hAnsi="Times New Roman" w:cs="Times New Roman"/>
                <w:sz w:val="16"/>
                <w:szCs w:val="16"/>
              </w:rPr>
              <w:lastRenderedPageBreak/>
              <w:t>1.</w:t>
            </w:r>
          </w:p>
        </w:tc>
        <w:tc>
          <w:tcPr>
            <w:tcW w:w="2553" w:type="dxa"/>
            <w:tcBorders>
              <w:top w:val="single" w:sz="4" w:space="0" w:color="auto"/>
              <w:left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t>Предоставление в аренду земельного участка, находящегося в собственности муниципального образования «Пустозерский сельсовет» Ненецкого автономного округа, без проведения торгов</w:t>
            </w:r>
          </w:p>
          <w:p w:rsidR="00AE4FDF" w:rsidRPr="008447C1" w:rsidRDefault="00AE4FDF" w:rsidP="00AE4FDF">
            <w:pPr>
              <w:rPr>
                <w:rFonts w:ascii="Times New Roman" w:hAnsi="Times New Roman" w:cs="Times New Roman"/>
                <w:sz w:val="16"/>
                <w:szCs w:val="16"/>
              </w:rPr>
            </w:pPr>
          </w:p>
        </w:tc>
        <w:tc>
          <w:tcPr>
            <w:tcW w:w="3543" w:type="dxa"/>
            <w:tcBorders>
              <w:top w:val="single" w:sz="4" w:space="0" w:color="auto"/>
              <w:left w:val="single" w:sz="4" w:space="0" w:color="auto"/>
              <w:right w:val="single" w:sz="4" w:space="0" w:color="auto"/>
            </w:tcBorders>
          </w:tcPr>
          <w:p w:rsidR="00AE4FDF" w:rsidRPr="008447C1" w:rsidRDefault="00AE4FDF" w:rsidP="00AE4FDF">
            <w:pPr>
              <w:spacing w:after="0" w:line="240" w:lineRule="auto"/>
              <w:rPr>
                <w:rFonts w:ascii="Times New Roman" w:hAnsi="Times New Roman" w:cs="Times New Roman"/>
                <w:sz w:val="16"/>
                <w:szCs w:val="16"/>
              </w:rPr>
            </w:pPr>
            <w:r w:rsidRPr="008447C1">
              <w:rPr>
                <w:rFonts w:ascii="Times New Roman" w:hAnsi="Times New Roman" w:cs="Times New Roman"/>
                <w:sz w:val="16"/>
                <w:szCs w:val="16"/>
              </w:rPr>
              <w:t xml:space="preserve">Административный регламент предоставления муниципальной услуги «Предоставление в аренду земельного участка, находящегося в собственности муниципального образования «Пустозерский сельсовет» Ненецкого автономного округа, без проведения торгов», утвержденный Постановлением Администрации МО «Пустозерский сельсовет» НАО  </w:t>
            </w:r>
          </w:p>
          <w:p w:rsidR="00AE4FDF" w:rsidRPr="008447C1" w:rsidRDefault="00AE4FDF" w:rsidP="00392598">
            <w:pPr>
              <w:spacing w:after="0" w:line="240" w:lineRule="auto"/>
              <w:rPr>
                <w:rFonts w:ascii="Times New Roman" w:hAnsi="Times New Roman" w:cs="Times New Roman"/>
                <w:b/>
                <w:bCs/>
                <w:sz w:val="16"/>
                <w:szCs w:val="16"/>
                <w:u w:val="single"/>
              </w:rPr>
            </w:pPr>
            <w:r w:rsidRPr="008447C1">
              <w:rPr>
                <w:rFonts w:ascii="Times New Roman" w:hAnsi="Times New Roman" w:cs="Times New Roman"/>
                <w:b/>
                <w:bCs/>
                <w:sz w:val="16"/>
                <w:szCs w:val="16"/>
                <w:u w:val="single"/>
              </w:rPr>
              <w:t>от   02.03.2016    № 23</w:t>
            </w:r>
          </w:p>
        </w:tc>
        <w:tc>
          <w:tcPr>
            <w:tcW w:w="2127" w:type="dxa"/>
            <w:tcBorders>
              <w:top w:val="single" w:sz="4" w:space="0" w:color="auto"/>
              <w:left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t>Общий отдел</w:t>
            </w:r>
          </w:p>
          <w:p w:rsidR="00AE4FDF" w:rsidRPr="008447C1" w:rsidRDefault="00AE4FDF" w:rsidP="00AE4FDF">
            <w:pPr>
              <w:rPr>
                <w:rFonts w:ascii="Times New Roman" w:hAnsi="Times New Roman" w:cs="Times New Roman"/>
                <w:sz w:val="16"/>
                <w:szCs w:val="16"/>
              </w:rPr>
            </w:pPr>
          </w:p>
          <w:p w:rsidR="00AE4FDF" w:rsidRPr="008447C1" w:rsidRDefault="00AE4FDF" w:rsidP="00AE4FDF">
            <w:pPr>
              <w:rPr>
                <w:rFonts w:ascii="Times New Roman" w:hAnsi="Times New Roman" w:cs="Times New Roman"/>
                <w:sz w:val="16"/>
                <w:szCs w:val="16"/>
              </w:rPr>
            </w:pPr>
          </w:p>
          <w:p w:rsidR="00AE4FDF" w:rsidRPr="008447C1" w:rsidRDefault="00AE4FDF" w:rsidP="00AE4FDF">
            <w:pPr>
              <w:rPr>
                <w:rFonts w:ascii="Times New Roman" w:hAnsi="Times New Roman" w:cs="Times New Roman"/>
                <w:sz w:val="16"/>
                <w:szCs w:val="16"/>
              </w:rPr>
            </w:pPr>
          </w:p>
          <w:p w:rsidR="00AE4FDF" w:rsidRPr="008447C1" w:rsidRDefault="00AE4FDF" w:rsidP="00AE4FDF">
            <w:pPr>
              <w:rPr>
                <w:rFonts w:ascii="Times New Roman" w:hAnsi="Times New Roman" w:cs="Times New Roman"/>
                <w:sz w:val="16"/>
                <w:szCs w:val="16"/>
              </w:rPr>
            </w:pPr>
          </w:p>
        </w:tc>
        <w:tc>
          <w:tcPr>
            <w:tcW w:w="1984" w:type="dxa"/>
            <w:tcBorders>
              <w:top w:val="single" w:sz="4" w:space="0" w:color="auto"/>
              <w:left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p>
          <w:p w:rsidR="00AE4FDF" w:rsidRPr="008447C1" w:rsidRDefault="00AE4FDF" w:rsidP="00AE4FDF">
            <w:pPr>
              <w:rPr>
                <w:rFonts w:ascii="Times New Roman" w:hAnsi="Times New Roman" w:cs="Times New Roman"/>
                <w:sz w:val="16"/>
                <w:szCs w:val="16"/>
              </w:rPr>
            </w:pPr>
          </w:p>
          <w:p w:rsidR="00AE4FDF" w:rsidRPr="008447C1" w:rsidRDefault="00AE4FDF" w:rsidP="00AE4FDF">
            <w:pPr>
              <w:rPr>
                <w:rFonts w:ascii="Times New Roman" w:hAnsi="Times New Roman" w:cs="Times New Roman"/>
                <w:sz w:val="16"/>
                <w:szCs w:val="16"/>
              </w:rPr>
            </w:pPr>
          </w:p>
          <w:p w:rsidR="00AE4FDF" w:rsidRPr="008447C1" w:rsidRDefault="00AE4FDF" w:rsidP="00AE4FDF">
            <w:pPr>
              <w:rPr>
                <w:rFonts w:ascii="Times New Roman" w:hAnsi="Times New Roman" w:cs="Times New Roman"/>
                <w:sz w:val="16"/>
                <w:szCs w:val="16"/>
              </w:rPr>
            </w:pPr>
          </w:p>
          <w:p w:rsidR="00AE4FDF" w:rsidRPr="008447C1" w:rsidRDefault="00AE4FDF" w:rsidP="00AE4FDF">
            <w:pPr>
              <w:rPr>
                <w:rFonts w:ascii="Times New Roman" w:hAnsi="Times New Roman" w:cs="Times New Roman"/>
                <w:sz w:val="16"/>
                <w:szCs w:val="16"/>
              </w:rPr>
            </w:pPr>
          </w:p>
          <w:p w:rsidR="00AE4FDF" w:rsidRPr="008447C1" w:rsidRDefault="00AE4FDF" w:rsidP="00AE4FDF">
            <w:pPr>
              <w:rPr>
                <w:rFonts w:ascii="Times New Roman" w:hAnsi="Times New Roman" w:cs="Times New Roman"/>
                <w:sz w:val="16"/>
                <w:szCs w:val="16"/>
              </w:rPr>
            </w:pPr>
          </w:p>
        </w:tc>
      </w:tr>
      <w:tr w:rsidR="00AE4FDF" w:rsidRPr="008447C1" w:rsidTr="00260B90">
        <w:trPr>
          <w:trHeight w:val="212"/>
        </w:trPr>
        <w:tc>
          <w:tcPr>
            <w:tcW w:w="567"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jc w:val="center"/>
              <w:rPr>
                <w:rFonts w:ascii="Times New Roman" w:hAnsi="Times New Roman" w:cs="Times New Roman"/>
                <w:sz w:val="16"/>
                <w:szCs w:val="16"/>
              </w:rPr>
            </w:pPr>
            <w:r w:rsidRPr="008447C1">
              <w:rPr>
                <w:rFonts w:ascii="Times New Roman" w:hAnsi="Times New Roman" w:cs="Times New Roman"/>
                <w:sz w:val="16"/>
                <w:szCs w:val="16"/>
              </w:rPr>
              <w:t>2.</w:t>
            </w:r>
          </w:p>
        </w:tc>
        <w:tc>
          <w:tcPr>
            <w:tcW w:w="2553"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jc w:val="both"/>
              <w:rPr>
                <w:rFonts w:ascii="Times New Roman" w:hAnsi="Times New Roman" w:cs="Times New Roman"/>
                <w:sz w:val="16"/>
                <w:szCs w:val="16"/>
              </w:rPr>
            </w:pPr>
            <w:proofErr w:type="gramStart"/>
            <w:r w:rsidRPr="008447C1">
              <w:rPr>
                <w:rFonts w:ascii="Times New Roman" w:hAnsi="Times New Roman" w:cs="Times New Roman"/>
                <w:sz w:val="16"/>
                <w:szCs w:val="16"/>
              </w:rPr>
              <w:t xml:space="preserve">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Pr="008447C1">
              <w:rPr>
                <w:rFonts w:ascii="Times New Roman" w:hAnsi="Times New Roman" w:cs="Times New Roman"/>
                <w:bCs/>
                <w:sz w:val="16"/>
                <w:szCs w:val="16"/>
              </w:rPr>
              <w:t>населенными пунктами</w:t>
            </w:r>
            <w:r w:rsidRPr="008447C1">
              <w:rPr>
                <w:rFonts w:ascii="Times New Roman" w:hAnsi="Times New Roman" w:cs="Times New Roman"/>
                <w:sz w:val="16"/>
                <w:szCs w:val="16"/>
              </w:rPr>
              <w:t xml:space="preserve"> муниципального образования «Пустозерский сельсовет» Ненецкого автономного округа, а также посадки (взлета) на расположенные в границах муниципального образования «Пустозерский сельсовет» Ненецкого автономного округа  площадки, сведения о которых не опубликованы в документах аэронавигационной информации</w:t>
            </w:r>
            <w:proofErr w:type="gramEnd"/>
          </w:p>
        </w:tc>
        <w:tc>
          <w:tcPr>
            <w:tcW w:w="3543"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spacing w:after="0" w:line="240" w:lineRule="auto"/>
              <w:rPr>
                <w:rFonts w:ascii="Times New Roman" w:hAnsi="Times New Roman" w:cs="Times New Roman"/>
                <w:sz w:val="16"/>
                <w:szCs w:val="16"/>
              </w:rPr>
            </w:pPr>
            <w:proofErr w:type="gramStart"/>
            <w:r w:rsidRPr="008447C1">
              <w:rPr>
                <w:rFonts w:ascii="Times New Roman" w:hAnsi="Times New Roman" w:cs="Times New Roman"/>
                <w:sz w:val="16"/>
                <w:szCs w:val="16"/>
              </w:rPr>
              <w:t xml:space="preserve">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Pr="008447C1">
              <w:rPr>
                <w:rFonts w:ascii="Times New Roman" w:hAnsi="Times New Roman" w:cs="Times New Roman"/>
                <w:bCs/>
                <w:sz w:val="16"/>
                <w:szCs w:val="16"/>
              </w:rPr>
              <w:t>населенными пунктами</w:t>
            </w:r>
            <w:r w:rsidRPr="008447C1">
              <w:rPr>
                <w:rFonts w:ascii="Times New Roman" w:hAnsi="Times New Roman" w:cs="Times New Roman"/>
                <w:sz w:val="16"/>
                <w:szCs w:val="16"/>
              </w:rPr>
              <w:t xml:space="preserve"> муниципального образования «Пустозерский сельсовет» Ненецкого автономного округа, а также посадки (взлета) на расположенные в границах муниципального образования «Пустозерский сельсовет» Ненецкого автономного округа  площадки, сведения о которых не опубликованы в документах аэронавигационной информации", утвержденный</w:t>
            </w:r>
            <w:proofErr w:type="gramEnd"/>
            <w:r w:rsidRPr="008447C1">
              <w:rPr>
                <w:rFonts w:ascii="Times New Roman" w:hAnsi="Times New Roman" w:cs="Times New Roman"/>
                <w:sz w:val="16"/>
                <w:szCs w:val="16"/>
              </w:rPr>
              <w:t xml:space="preserve"> Постановлением Администрации МО «Пустозерский сельсовет» НАО </w:t>
            </w:r>
          </w:p>
          <w:p w:rsidR="00AE4FDF" w:rsidRPr="008447C1" w:rsidRDefault="00AE4FDF" w:rsidP="00AE4FDF">
            <w:pPr>
              <w:spacing w:after="0" w:line="240" w:lineRule="auto"/>
              <w:rPr>
                <w:rFonts w:ascii="Times New Roman" w:hAnsi="Times New Roman" w:cs="Times New Roman"/>
                <w:sz w:val="16"/>
                <w:szCs w:val="16"/>
                <w:u w:val="single"/>
              </w:rPr>
            </w:pPr>
            <w:r w:rsidRPr="008447C1">
              <w:rPr>
                <w:rFonts w:ascii="Times New Roman" w:hAnsi="Times New Roman" w:cs="Times New Roman"/>
                <w:b/>
                <w:sz w:val="16"/>
                <w:szCs w:val="16"/>
                <w:u w:val="single"/>
              </w:rPr>
              <w:t xml:space="preserve"> от   17.04.2018   № 30</w:t>
            </w:r>
          </w:p>
        </w:tc>
        <w:tc>
          <w:tcPr>
            <w:tcW w:w="2127"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t>Общий отдел</w:t>
            </w:r>
          </w:p>
        </w:tc>
        <w:tc>
          <w:tcPr>
            <w:tcW w:w="198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p>
        </w:tc>
      </w:tr>
      <w:tr w:rsidR="00AE4FDF" w:rsidRPr="008447C1" w:rsidTr="00260B90">
        <w:trPr>
          <w:trHeight w:val="237"/>
        </w:trPr>
        <w:tc>
          <w:tcPr>
            <w:tcW w:w="567"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jc w:val="center"/>
              <w:rPr>
                <w:rFonts w:ascii="Times New Roman" w:hAnsi="Times New Roman" w:cs="Times New Roman"/>
                <w:sz w:val="16"/>
                <w:szCs w:val="16"/>
              </w:rPr>
            </w:pPr>
            <w:r w:rsidRPr="008447C1">
              <w:rPr>
                <w:rFonts w:ascii="Times New Roman" w:hAnsi="Times New Roman" w:cs="Times New Roman"/>
                <w:sz w:val="16"/>
                <w:szCs w:val="16"/>
              </w:rPr>
              <w:t>3.</w:t>
            </w:r>
          </w:p>
        </w:tc>
        <w:tc>
          <w:tcPr>
            <w:tcW w:w="2553"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jc w:val="both"/>
              <w:rPr>
                <w:rFonts w:ascii="Times New Roman" w:hAnsi="Times New Roman" w:cs="Times New Roman"/>
                <w:sz w:val="16"/>
                <w:szCs w:val="16"/>
              </w:rPr>
            </w:pPr>
            <w:r w:rsidRPr="008447C1">
              <w:rPr>
                <w:rFonts w:ascii="Times New Roman" w:hAnsi="Times New Roman" w:cs="Times New Roman"/>
                <w:sz w:val="16"/>
                <w:szCs w:val="16"/>
              </w:rPr>
              <w:t>Выдача разрешений на строительство, реконструкцию объектов капитального строительства</w:t>
            </w:r>
          </w:p>
        </w:tc>
        <w:tc>
          <w:tcPr>
            <w:tcW w:w="3543"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spacing w:after="0" w:line="240" w:lineRule="auto"/>
              <w:rPr>
                <w:rFonts w:ascii="Times New Roman" w:hAnsi="Times New Roman" w:cs="Times New Roman"/>
                <w:b/>
                <w:bCs/>
                <w:sz w:val="16"/>
                <w:szCs w:val="16"/>
                <w:u w:val="single"/>
              </w:rPr>
            </w:pPr>
            <w:r w:rsidRPr="008447C1">
              <w:rPr>
                <w:rFonts w:ascii="Times New Roman" w:hAnsi="Times New Roman" w:cs="Times New Roman"/>
                <w:sz w:val="16"/>
                <w:szCs w:val="16"/>
              </w:rPr>
              <w:t>Административный регламент предоставления муниципальной услуги «Выдача разрешений на строительство, реконструкцию объектов капитального строительства», утвержденный Постановлением Администрации МО  «Пустозерский сельсовет» НАО</w:t>
            </w:r>
            <w:r w:rsidRPr="008447C1">
              <w:rPr>
                <w:rFonts w:ascii="Times New Roman" w:hAnsi="Times New Roman" w:cs="Times New Roman"/>
                <w:b/>
                <w:bCs/>
                <w:sz w:val="16"/>
                <w:szCs w:val="16"/>
                <w:u w:val="single"/>
              </w:rPr>
              <w:t xml:space="preserve"> </w:t>
            </w:r>
          </w:p>
          <w:p w:rsidR="00AE4FDF" w:rsidRPr="008447C1" w:rsidRDefault="00AE4FDF" w:rsidP="00392598">
            <w:pPr>
              <w:spacing w:after="0" w:line="240" w:lineRule="auto"/>
              <w:rPr>
                <w:rFonts w:ascii="Times New Roman" w:hAnsi="Times New Roman" w:cs="Times New Roman"/>
                <w:b/>
                <w:bCs/>
                <w:sz w:val="16"/>
                <w:szCs w:val="16"/>
                <w:u w:val="single"/>
              </w:rPr>
            </w:pPr>
            <w:r w:rsidRPr="008447C1">
              <w:rPr>
                <w:rFonts w:ascii="Times New Roman" w:hAnsi="Times New Roman" w:cs="Times New Roman"/>
                <w:b/>
                <w:bCs/>
                <w:sz w:val="16"/>
                <w:szCs w:val="16"/>
                <w:u w:val="single"/>
              </w:rPr>
              <w:t>от 31.08.2015    № 73</w:t>
            </w:r>
          </w:p>
        </w:tc>
        <w:tc>
          <w:tcPr>
            <w:tcW w:w="2127"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jc w:val="both"/>
              <w:rPr>
                <w:rFonts w:ascii="Times New Roman" w:hAnsi="Times New Roman" w:cs="Times New Roman"/>
                <w:sz w:val="16"/>
                <w:szCs w:val="16"/>
              </w:rPr>
            </w:pPr>
            <w:r w:rsidRPr="008447C1">
              <w:rPr>
                <w:rFonts w:ascii="Times New Roman" w:hAnsi="Times New Roman" w:cs="Times New Roman"/>
                <w:sz w:val="16"/>
                <w:szCs w:val="16"/>
              </w:rPr>
              <w:t>Общий отдел</w:t>
            </w:r>
          </w:p>
        </w:tc>
        <w:tc>
          <w:tcPr>
            <w:tcW w:w="198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p>
        </w:tc>
      </w:tr>
      <w:tr w:rsidR="00AE4FDF" w:rsidRPr="008447C1" w:rsidTr="00260B90">
        <w:trPr>
          <w:trHeight w:val="250"/>
        </w:trPr>
        <w:tc>
          <w:tcPr>
            <w:tcW w:w="567"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jc w:val="center"/>
              <w:rPr>
                <w:rFonts w:ascii="Times New Roman" w:hAnsi="Times New Roman" w:cs="Times New Roman"/>
                <w:sz w:val="16"/>
                <w:szCs w:val="16"/>
              </w:rPr>
            </w:pPr>
            <w:r w:rsidRPr="008447C1">
              <w:rPr>
                <w:rFonts w:ascii="Times New Roman" w:hAnsi="Times New Roman" w:cs="Times New Roman"/>
                <w:sz w:val="16"/>
                <w:szCs w:val="16"/>
              </w:rPr>
              <w:t>4.</w:t>
            </w:r>
          </w:p>
        </w:tc>
        <w:tc>
          <w:tcPr>
            <w:tcW w:w="2553"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t>Выдача разрешений на ввод объекта в эксплуатацию</w:t>
            </w:r>
          </w:p>
        </w:tc>
        <w:tc>
          <w:tcPr>
            <w:tcW w:w="3543"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spacing w:after="0" w:line="240" w:lineRule="auto"/>
              <w:rPr>
                <w:rFonts w:ascii="Times New Roman" w:hAnsi="Times New Roman" w:cs="Times New Roman"/>
                <w:b/>
                <w:bCs/>
                <w:sz w:val="16"/>
                <w:szCs w:val="16"/>
                <w:u w:val="single"/>
              </w:rPr>
            </w:pPr>
            <w:r w:rsidRPr="008447C1">
              <w:rPr>
                <w:rFonts w:ascii="Times New Roman" w:hAnsi="Times New Roman" w:cs="Times New Roman"/>
                <w:sz w:val="16"/>
                <w:szCs w:val="16"/>
              </w:rPr>
              <w:t xml:space="preserve">Административный регламент предоставления муниципальной услуги «Выдача разрешений на ввод объекта в эксплуатацию», утвержденный Постановлением Администрации МО «Пустозерский сельсовет» НАО </w:t>
            </w:r>
            <w:r w:rsidRPr="008447C1">
              <w:rPr>
                <w:rFonts w:ascii="Times New Roman" w:hAnsi="Times New Roman" w:cs="Times New Roman"/>
                <w:b/>
                <w:bCs/>
                <w:sz w:val="16"/>
                <w:szCs w:val="16"/>
                <w:u w:val="single"/>
              </w:rPr>
              <w:t xml:space="preserve"> </w:t>
            </w:r>
          </w:p>
          <w:p w:rsidR="00AE4FDF" w:rsidRPr="008447C1" w:rsidRDefault="00AE4FDF" w:rsidP="00AE4FDF">
            <w:pPr>
              <w:spacing w:after="0" w:line="240" w:lineRule="auto"/>
              <w:rPr>
                <w:rFonts w:ascii="Times New Roman" w:hAnsi="Times New Roman" w:cs="Times New Roman"/>
                <w:b/>
                <w:bCs/>
                <w:sz w:val="16"/>
                <w:szCs w:val="16"/>
                <w:u w:val="single"/>
              </w:rPr>
            </w:pPr>
            <w:r w:rsidRPr="008447C1">
              <w:rPr>
                <w:rFonts w:ascii="Times New Roman" w:hAnsi="Times New Roman" w:cs="Times New Roman"/>
                <w:b/>
                <w:bCs/>
                <w:sz w:val="16"/>
                <w:szCs w:val="16"/>
                <w:u w:val="single"/>
              </w:rPr>
              <w:t>от 22.09.2015    № 83</w:t>
            </w:r>
          </w:p>
        </w:tc>
        <w:tc>
          <w:tcPr>
            <w:tcW w:w="2127"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t>Общий отдел</w:t>
            </w:r>
          </w:p>
        </w:tc>
        <w:tc>
          <w:tcPr>
            <w:tcW w:w="198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p>
        </w:tc>
      </w:tr>
      <w:tr w:rsidR="00AE4FDF" w:rsidRPr="008447C1" w:rsidTr="00260B90">
        <w:trPr>
          <w:trHeight w:val="288"/>
        </w:trPr>
        <w:tc>
          <w:tcPr>
            <w:tcW w:w="567"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jc w:val="center"/>
              <w:rPr>
                <w:rFonts w:ascii="Times New Roman" w:hAnsi="Times New Roman" w:cs="Times New Roman"/>
                <w:sz w:val="16"/>
                <w:szCs w:val="16"/>
              </w:rPr>
            </w:pPr>
            <w:r w:rsidRPr="008447C1">
              <w:rPr>
                <w:rFonts w:ascii="Times New Roman" w:hAnsi="Times New Roman" w:cs="Times New Roman"/>
                <w:sz w:val="16"/>
                <w:szCs w:val="16"/>
              </w:rPr>
              <w:t>5.</w:t>
            </w:r>
          </w:p>
        </w:tc>
        <w:tc>
          <w:tcPr>
            <w:tcW w:w="2553"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t>Выдача справок о составе семьи гражданам, проживающим в домах жилищного фонда муниципального образования «Пустозерский сельсовет» Ненецкого автономного округа</w:t>
            </w:r>
          </w:p>
        </w:tc>
        <w:tc>
          <w:tcPr>
            <w:tcW w:w="3543"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spacing w:after="0" w:line="240" w:lineRule="auto"/>
              <w:rPr>
                <w:rFonts w:ascii="Times New Roman" w:hAnsi="Times New Roman" w:cs="Times New Roman"/>
                <w:sz w:val="16"/>
                <w:szCs w:val="16"/>
              </w:rPr>
            </w:pPr>
            <w:r w:rsidRPr="008447C1">
              <w:rPr>
                <w:rFonts w:ascii="Times New Roman" w:hAnsi="Times New Roman" w:cs="Times New Roman"/>
                <w:sz w:val="16"/>
                <w:szCs w:val="16"/>
              </w:rPr>
              <w:t xml:space="preserve">Административный регламент предоставления муниципальной услуги «Выдача справок о составе семьи гражданам, проживающим в домах жилищного фонда муниципального образования «Пустозерский сельсовет» Ненецкого автономного округа», утвержденный Постановлением Администрации МО «Пустозерский сельсовет» НАО </w:t>
            </w:r>
          </w:p>
          <w:p w:rsidR="00AE4FDF" w:rsidRPr="008447C1" w:rsidRDefault="00AE4FDF" w:rsidP="00392598">
            <w:pPr>
              <w:spacing w:after="0" w:line="240" w:lineRule="auto"/>
              <w:rPr>
                <w:rFonts w:ascii="Times New Roman" w:hAnsi="Times New Roman" w:cs="Times New Roman"/>
                <w:sz w:val="16"/>
                <w:szCs w:val="16"/>
              </w:rPr>
            </w:pPr>
            <w:r w:rsidRPr="008447C1">
              <w:rPr>
                <w:rFonts w:ascii="Times New Roman" w:hAnsi="Times New Roman" w:cs="Times New Roman"/>
                <w:sz w:val="16"/>
                <w:szCs w:val="16"/>
                <w:u w:val="single"/>
              </w:rPr>
              <w:t xml:space="preserve">от </w:t>
            </w:r>
            <w:r w:rsidRPr="008447C1">
              <w:rPr>
                <w:rFonts w:ascii="Times New Roman" w:hAnsi="Times New Roman" w:cs="Times New Roman"/>
                <w:b/>
                <w:bCs/>
                <w:sz w:val="16"/>
                <w:szCs w:val="16"/>
                <w:u w:val="single"/>
              </w:rPr>
              <w:t xml:space="preserve"> 11. 03.  2016      № 29</w:t>
            </w:r>
          </w:p>
        </w:tc>
        <w:tc>
          <w:tcPr>
            <w:tcW w:w="2127"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t>Общий отдел</w:t>
            </w:r>
          </w:p>
        </w:tc>
        <w:tc>
          <w:tcPr>
            <w:tcW w:w="198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t xml:space="preserve">Решение Совета депутатов МО «Пустозерский сельсовет» НАО от 05.04.2012  № 4 «Об утверждении </w:t>
            </w:r>
            <w:hyperlink r:id="rId5" w:history="1">
              <w:r w:rsidRPr="008447C1">
                <w:rPr>
                  <w:rFonts w:ascii="Times New Roman" w:hAnsi="Times New Roman" w:cs="Times New Roman"/>
                  <w:sz w:val="16"/>
                  <w:szCs w:val="16"/>
                </w:rPr>
                <w:t>перечня</w:t>
              </w:r>
            </w:hyperlink>
            <w:r w:rsidRPr="008447C1">
              <w:rPr>
                <w:rFonts w:ascii="Times New Roman" w:hAnsi="Times New Roman" w:cs="Times New Roman"/>
                <w:sz w:val="16"/>
                <w:szCs w:val="16"/>
              </w:rPr>
              <w:t xml:space="preserve"> услуг, которые являются  необходимыми и обязательными для  предоставления муниципальных услуг на территории муниципального образования «Пустозерский сельсовет» Ненецкого автономного округа»</w:t>
            </w:r>
          </w:p>
        </w:tc>
      </w:tr>
      <w:tr w:rsidR="00AE4FDF" w:rsidRPr="008447C1" w:rsidTr="00260B90">
        <w:trPr>
          <w:trHeight w:val="262"/>
        </w:trPr>
        <w:tc>
          <w:tcPr>
            <w:tcW w:w="567"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jc w:val="center"/>
              <w:rPr>
                <w:rFonts w:ascii="Times New Roman" w:hAnsi="Times New Roman" w:cs="Times New Roman"/>
                <w:sz w:val="16"/>
                <w:szCs w:val="16"/>
              </w:rPr>
            </w:pPr>
            <w:r w:rsidRPr="008447C1">
              <w:rPr>
                <w:rFonts w:ascii="Times New Roman" w:hAnsi="Times New Roman" w:cs="Times New Roman"/>
                <w:sz w:val="16"/>
                <w:szCs w:val="16"/>
              </w:rPr>
              <w:t>6.</w:t>
            </w:r>
          </w:p>
        </w:tc>
        <w:tc>
          <w:tcPr>
            <w:tcW w:w="2553"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t>Подготовка и выдача градостроительных планов земельных участков</w:t>
            </w:r>
          </w:p>
        </w:tc>
        <w:tc>
          <w:tcPr>
            <w:tcW w:w="3543"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spacing w:after="0" w:line="240" w:lineRule="auto"/>
              <w:rPr>
                <w:rFonts w:ascii="Times New Roman" w:hAnsi="Times New Roman" w:cs="Times New Roman"/>
                <w:sz w:val="16"/>
                <w:szCs w:val="16"/>
              </w:rPr>
            </w:pPr>
            <w:r w:rsidRPr="008447C1">
              <w:rPr>
                <w:rFonts w:ascii="Times New Roman" w:hAnsi="Times New Roman" w:cs="Times New Roman"/>
                <w:sz w:val="16"/>
                <w:szCs w:val="16"/>
              </w:rPr>
              <w:t xml:space="preserve">Административный регламент предоставления муниципальной услуги «Подготовка и выдача градостроительных планов земельных участков», </w:t>
            </w:r>
            <w:r w:rsidRPr="008447C1">
              <w:rPr>
                <w:rFonts w:ascii="Times New Roman" w:hAnsi="Times New Roman" w:cs="Times New Roman"/>
                <w:sz w:val="16"/>
                <w:szCs w:val="16"/>
              </w:rPr>
              <w:lastRenderedPageBreak/>
              <w:t xml:space="preserve">утвержденный Постановлением Администрации МО «Пустозерский сельсовет» НАО </w:t>
            </w:r>
          </w:p>
          <w:p w:rsidR="00AE4FDF" w:rsidRPr="008447C1" w:rsidRDefault="00AE4FDF" w:rsidP="00392598">
            <w:pPr>
              <w:spacing w:after="0" w:line="240" w:lineRule="auto"/>
              <w:rPr>
                <w:rFonts w:ascii="Times New Roman" w:hAnsi="Times New Roman" w:cs="Times New Roman"/>
                <w:b/>
                <w:bCs/>
                <w:sz w:val="16"/>
                <w:szCs w:val="16"/>
                <w:u w:val="single"/>
              </w:rPr>
            </w:pPr>
            <w:r w:rsidRPr="008447C1">
              <w:rPr>
                <w:rFonts w:ascii="Times New Roman" w:hAnsi="Times New Roman" w:cs="Times New Roman"/>
                <w:sz w:val="16"/>
                <w:szCs w:val="16"/>
                <w:u w:val="single"/>
              </w:rPr>
              <w:t xml:space="preserve">от </w:t>
            </w:r>
            <w:r w:rsidRPr="008447C1">
              <w:rPr>
                <w:rFonts w:ascii="Times New Roman" w:hAnsi="Times New Roman" w:cs="Times New Roman"/>
                <w:b/>
                <w:bCs/>
                <w:sz w:val="16"/>
                <w:szCs w:val="16"/>
                <w:u w:val="single"/>
              </w:rPr>
              <w:t xml:space="preserve"> 11. 04. 2016    № 35 </w:t>
            </w:r>
          </w:p>
        </w:tc>
        <w:tc>
          <w:tcPr>
            <w:tcW w:w="2127"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lastRenderedPageBreak/>
              <w:t>Общий отдел</w:t>
            </w:r>
          </w:p>
        </w:tc>
        <w:tc>
          <w:tcPr>
            <w:tcW w:w="198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p>
        </w:tc>
      </w:tr>
      <w:tr w:rsidR="00AE4FDF" w:rsidRPr="008447C1" w:rsidTr="00260B90">
        <w:trPr>
          <w:trHeight w:val="225"/>
        </w:trPr>
        <w:tc>
          <w:tcPr>
            <w:tcW w:w="567"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jc w:val="center"/>
              <w:rPr>
                <w:rFonts w:ascii="Times New Roman" w:hAnsi="Times New Roman" w:cs="Times New Roman"/>
                <w:sz w:val="16"/>
                <w:szCs w:val="16"/>
              </w:rPr>
            </w:pPr>
            <w:r w:rsidRPr="008447C1">
              <w:rPr>
                <w:rFonts w:ascii="Times New Roman" w:hAnsi="Times New Roman" w:cs="Times New Roman"/>
                <w:sz w:val="16"/>
                <w:szCs w:val="16"/>
              </w:rPr>
              <w:lastRenderedPageBreak/>
              <w:t>7.</w:t>
            </w:r>
          </w:p>
        </w:tc>
        <w:tc>
          <w:tcPr>
            <w:tcW w:w="2553"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t>Перевод жилого помещения в нежилое помещение и нежилого помещения в жилое помещение</w:t>
            </w:r>
          </w:p>
        </w:tc>
        <w:tc>
          <w:tcPr>
            <w:tcW w:w="3543"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spacing w:after="0" w:line="240" w:lineRule="auto"/>
              <w:rPr>
                <w:rFonts w:ascii="Times New Roman" w:hAnsi="Times New Roman" w:cs="Times New Roman"/>
                <w:sz w:val="16"/>
                <w:szCs w:val="16"/>
              </w:rPr>
            </w:pPr>
            <w:r w:rsidRPr="008447C1">
              <w:rPr>
                <w:rFonts w:ascii="Times New Roman" w:hAnsi="Times New Roman" w:cs="Times New Roman"/>
                <w:sz w:val="16"/>
                <w:szCs w:val="16"/>
              </w:rPr>
              <w:t xml:space="preserve">Административный регламент предоставления муниципальной услуги «Перевод жилого помещения в нежилое помещение и нежилого помещения в жилое помещение», утвержденный Постановлением Администрации МО «Пустозерский сельсовет» НАО </w:t>
            </w:r>
          </w:p>
          <w:p w:rsidR="00AE4FDF" w:rsidRPr="008447C1" w:rsidRDefault="00AE4FDF" w:rsidP="00AE4FDF">
            <w:pPr>
              <w:spacing w:after="0" w:line="240" w:lineRule="auto"/>
              <w:rPr>
                <w:rFonts w:ascii="Times New Roman" w:hAnsi="Times New Roman" w:cs="Times New Roman"/>
                <w:b/>
                <w:bCs/>
                <w:sz w:val="16"/>
                <w:szCs w:val="16"/>
                <w:u w:val="single"/>
              </w:rPr>
            </w:pPr>
            <w:r w:rsidRPr="008447C1">
              <w:rPr>
                <w:rFonts w:ascii="Times New Roman" w:hAnsi="Times New Roman" w:cs="Times New Roman"/>
                <w:sz w:val="16"/>
                <w:szCs w:val="16"/>
                <w:u w:val="single"/>
              </w:rPr>
              <w:t xml:space="preserve"> от </w:t>
            </w:r>
            <w:r w:rsidRPr="008447C1">
              <w:rPr>
                <w:rFonts w:ascii="Times New Roman" w:hAnsi="Times New Roman" w:cs="Times New Roman"/>
                <w:b/>
                <w:bCs/>
                <w:sz w:val="16"/>
                <w:szCs w:val="16"/>
                <w:u w:val="single"/>
              </w:rPr>
              <w:t xml:space="preserve"> 10.04.  2013  г.  № 34</w:t>
            </w:r>
          </w:p>
        </w:tc>
        <w:tc>
          <w:tcPr>
            <w:tcW w:w="2127"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t>Общий отдел</w:t>
            </w:r>
          </w:p>
        </w:tc>
        <w:tc>
          <w:tcPr>
            <w:tcW w:w="198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p>
        </w:tc>
      </w:tr>
      <w:tr w:rsidR="00AE4FDF" w:rsidRPr="008447C1" w:rsidTr="00260B90">
        <w:trPr>
          <w:trHeight w:val="212"/>
        </w:trPr>
        <w:tc>
          <w:tcPr>
            <w:tcW w:w="567"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jc w:val="center"/>
              <w:rPr>
                <w:rFonts w:ascii="Times New Roman" w:hAnsi="Times New Roman" w:cs="Times New Roman"/>
                <w:sz w:val="16"/>
                <w:szCs w:val="16"/>
              </w:rPr>
            </w:pPr>
            <w:r w:rsidRPr="008447C1">
              <w:rPr>
                <w:rFonts w:ascii="Times New Roman" w:hAnsi="Times New Roman" w:cs="Times New Roman"/>
                <w:sz w:val="16"/>
                <w:szCs w:val="16"/>
              </w:rPr>
              <w:t>8.</w:t>
            </w:r>
          </w:p>
        </w:tc>
        <w:tc>
          <w:tcPr>
            <w:tcW w:w="2553"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t xml:space="preserve">Выдача разрешения </w:t>
            </w:r>
            <w:proofErr w:type="gramStart"/>
            <w:r w:rsidRPr="008447C1">
              <w:rPr>
                <w:rFonts w:ascii="Times New Roman" w:hAnsi="Times New Roman" w:cs="Times New Roman"/>
                <w:sz w:val="16"/>
                <w:szCs w:val="16"/>
              </w:rPr>
              <w:t>на вступление в брак лицам в возрасте от шестнадцати до восемнадцати лет</w:t>
            </w:r>
            <w:proofErr w:type="gramEnd"/>
            <w:r w:rsidRPr="008447C1">
              <w:rPr>
                <w:rFonts w:ascii="Times New Roman" w:hAnsi="Times New Roman" w:cs="Times New Roman"/>
                <w:sz w:val="16"/>
                <w:szCs w:val="16"/>
              </w:rPr>
              <w:t xml:space="preserve">  на территории муниципального образования «Пустозерский сельсовет» Ненецкого автономного округа</w:t>
            </w:r>
          </w:p>
        </w:tc>
        <w:tc>
          <w:tcPr>
            <w:tcW w:w="3543"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spacing w:after="0" w:line="240" w:lineRule="auto"/>
              <w:rPr>
                <w:rFonts w:ascii="Times New Roman" w:hAnsi="Times New Roman" w:cs="Times New Roman"/>
                <w:sz w:val="16"/>
                <w:szCs w:val="16"/>
              </w:rPr>
            </w:pPr>
            <w:r w:rsidRPr="008447C1">
              <w:rPr>
                <w:rFonts w:ascii="Times New Roman" w:hAnsi="Times New Roman" w:cs="Times New Roman"/>
                <w:sz w:val="16"/>
                <w:szCs w:val="16"/>
              </w:rPr>
              <w:t xml:space="preserve">Административный регламент предоставления муниципальной услуги «Выдача разрешения на вступление в брак лицам в возрасте от шестнадцати до восемнадцати лет  на территории муниципального образования «Пустозерский сельсовет» Ненецкого автономного округа», утвержденный Постановлением Администрации МО «Пустозерский сельсовет» НАО </w:t>
            </w:r>
          </w:p>
          <w:p w:rsidR="00AE4FDF" w:rsidRPr="008447C1" w:rsidRDefault="00AE4FDF" w:rsidP="00392598">
            <w:pPr>
              <w:spacing w:after="0" w:line="240" w:lineRule="auto"/>
              <w:rPr>
                <w:rFonts w:ascii="Times New Roman" w:hAnsi="Times New Roman" w:cs="Times New Roman"/>
                <w:b/>
                <w:bCs/>
                <w:sz w:val="16"/>
                <w:szCs w:val="16"/>
                <w:u w:val="single"/>
              </w:rPr>
            </w:pPr>
            <w:r w:rsidRPr="008447C1">
              <w:rPr>
                <w:rFonts w:ascii="Times New Roman" w:hAnsi="Times New Roman" w:cs="Times New Roman"/>
                <w:sz w:val="16"/>
                <w:szCs w:val="16"/>
                <w:u w:val="single"/>
              </w:rPr>
              <w:t xml:space="preserve"> от </w:t>
            </w:r>
            <w:r w:rsidRPr="008447C1">
              <w:rPr>
                <w:rFonts w:ascii="Times New Roman" w:hAnsi="Times New Roman" w:cs="Times New Roman"/>
                <w:b/>
                <w:bCs/>
                <w:sz w:val="16"/>
                <w:szCs w:val="16"/>
                <w:u w:val="single"/>
              </w:rPr>
              <w:t xml:space="preserve"> 15. 12. 2016      № 99</w:t>
            </w:r>
          </w:p>
        </w:tc>
        <w:tc>
          <w:tcPr>
            <w:tcW w:w="2127"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t>Общий отдел</w:t>
            </w:r>
          </w:p>
        </w:tc>
        <w:tc>
          <w:tcPr>
            <w:tcW w:w="198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p>
        </w:tc>
      </w:tr>
      <w:tr w:rsidR="00AE4FDF" w:rsidRPr="008447C1" w:rsidTr="00260B90">
        <w:trPr>
          <w:trHeight w:val="2150"/>
        </w:trPr>
        <w:tc>
          <w:tcPr>
            <w:tcW w:w="567"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jc w:val="center"/>
              <w:rPr>
                <w:rFonts w:ascii="Times New Roman" w:hAnsi="Times New Roman" w:cs="Times New Roman"/>
                <w:sz w:val="16"/>
                <w:szCs w:val="16"/>
              </w:rPr>
            </w:pPr>
            <w:r w:rsidRPr="008447C1">
              <w:rPr>
                <w:rFonts w:ascii="Times New Roman" w:hAnsi="Times New Roman" w:cs="Times New Roman"/>
                <w:sz w:val="16"/>
                <w:szCs w:val="16"/>
              </w:rPr>
              <w:t>9.</w:t>
            </w:r>
          </w:p>
        </w:tc>
        <w:tc>
          <w:tcPr>
            <w:tcW w:w="2553"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t>Предоставление информации об объектах, находящихся в муниципальной собственности</w:t>
            </w:r>
          </w:p>
        </w:tc>
        <w:tc>
          <w:tcPr>
            <w:tcW w:w="3543"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spacing w:line="240" w:lineRule="auto"/>
              <w:rPr>
                <w:rFonts w:ascii="Times New Roman" w:hAnsi="Times New Roman" w:cs="Times New Roman"/>
                <w:sz w:val="16"/>
                <w:szCs w:val="16"/>
                <w:u w:val="single"/>
              </w:rPr>
            </w:pPr>
            <w:r w:rsidRPr="008447C1">
              <w:rPr>
                <w:rFonts w:ascii="Times New Roman" w:hAnsi="Times New Roman" w:cs="Times New Roman"/>
                <w:sz w:val="16"/>
                <w:szCs w:val="16"/>
              </w:rPr>
              <w:t xml:space="preserve">Административный регламент предоставления муниципальной услуги «Предоставление информации об объектах, находящихся в муниципальной собственности», утвержденный Постановлением Администрации муниципального образования «Пустозерский сельсовет» Ненецкого автономного округа </w:t>
            </w:r>
            <w:r w:rsidRPr="008447C1">
              <w:rPr>
                <w:rFonts w:ascii="Times New Roman" w:hAnsi="Times New Roman" w:cs="Times New Roman"/>
                <w:sz w:val="16"/>
                <w:szCs w:val="16"/>
                <w:u w:val="single"/>
              </w:rPr>
              <w:t xml:space="preserve"> </w:t>
            </w:r>
          </w:p>
          <w:p w:rsidR="00AE4FDF" w:rsidRPr="008447C1" w:rsidRDefault="00AE4FDF" w:rsidP="00AE4FDF">
            <w:pPr>
              <w:spacing w:line="240" w:lineRule="auto"/>
              <w:rPr>
                <w:rFonts w:ascii="Times New Roman" w:hAnsi="Times New Roman" w:cs="Times New Roman"/>
                <w:b/>
                <w:bCs/>
                <w:sz w:val="16"/>
                <w:szCs w:val="16"/>
                <w:u w:val="single"/>
              </w:rPr>
            </w:pPr>
            <w:r w:rsidRPr="008447C1">
              <w:rPr>
                <w:rFonts w:ascii="Times New Roman" w:hAnsi="Times New Roman" w:cs="Times New Roman"/>
                <w:sz w:val="16"/>
                <w:szCs w:val="16"/>
                <w:u w:val="single"/>
              </w:rPr>
              <w:t xml:space="preserve">от </w:t>
            </w:r>
            <w:r w:rsidRPr="008447C1">
              <w:rPr>
                <w:rFonts w:ascii="Times New Roman" w:hAnsi="Times New Roman" w:cs="Times New Roman"/>
                <w:b/>
                <w:bCs/>
                <w:sz w:val="16"/>
                <w:szCs w:val="16"/>
                <w:u w:val="single"/>
              </w:rPr>
              <w:t xml:space="preserve"> 10.04.  2013  г.  № 33</w:t>
            </w:r>
          </w:p>
        </w:tc>
        <w:tc>
          <w:tcPr>
            <w:tcW w:w="2127"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t>Общий отдел</w:t>
            </w:r>
          </w:p>
        </w:tc>
        <w:tc>
          <w:tcPr>
            <w:tcW w:w="198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p>
        </w:tc>
      </w:tr>
      <w:tr w:rsidR="00AE4FDF" w:rsidRPr="008447C1" w:rsidTr="00260B90">
        <w:trPr>
          <w:trHeight w:val="200"/>
        </w:trPr>
        <w:tc>
          <w:tcPr>
            <w:tcW w:w="567"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jc w:val="center"/>
              <w:rPr>
                <w:rFonts w:ascii="Times New Roman" w:hAnsi="Times New Roman" w:cs="Times New Roman"/>
                <w:sz w:val="16"/>
                <w:szCs w:val="16"/>
              </w:rPr>
            </w:pPr>
            <w:r w:rsidRPr="008447C1">
              <w:rPr>
                <w:rFonts w:ascii="Times New Roman" w:hAnsi="Times New Roman" w:cs="Times New Roman"/>
                <w:sz w:val="16"/>
                <w:szCs w:val="16"/>
              </w:rPr>
              <w:t>10.</w:t>
            </w:r>
          </w:p>
        </w:tc>
        <w:tc>
          <w:tcPr>
            <w:tcW w:w="2553"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t xml:space="preserve">Прием заявлений и рассмотрение документов на право признания граждан, проживающих на территории муниципального образования, </w:t>
            </w:r>
            <w:proofErr w:type="gramStart"/>
            <w:r w:rsidRPr="008447C1">
              <w:rPr>
                <w:rFonts w:ascii="Times New Roman" w:hAnsi="Times New Roman" w:cs="Times New Roman"/>
                <w:sz w:val="16"/>
                <w:szCs w:val="16"/>
              </w:rPr>
              <w:t>малоимущими</w:t>
            </w:r>
            <w:proofErr w:type="gramEnd"/>
          </w:p>
        </w:tc>
        <w:tc>
          <w:tcPr>
            <w:tcW w:w="3543"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t xml:space="preserve">Административный регламент предоставления муниципальной услуги «Прием заявлений и рассмотрение документов на право признания граждан, проживающих на территории муниципального образования, </w:t>
            </w:r>
            <w:proofErr w:type="gramStart"/>
            <w:r w:rsidRPr="008447C1">
              <w:rPr>
                <w:rFonts w:ascii="Times New Roman" w:hAnsi="Times New Roman" w:cs="Times New Roman"/>
                <w:sz w:val="16"/>
                <w:szCs w:val="16"/>
              </w:rPr>
              <w:t>малоимущими</w:t>
            </w:r>
            <w:proofErr w:type="gramEnd"/>
            <w:r w:rsidRPr="008447C1">
              <w:rPr>
                <w:rFonts w:ascii="Times New Roman" w:hAnsi="Times New Roman" w:cs="Times New Roman"/>
                <w:sz w:val="16"/>
                <w:szCs w:val="16"/>
              </w:rPr>
              <w:t>», утвержденный Постановлением Администрации муниципального образования «Пустозерский</w:t>
            </w:r>
          </w:p>
          <w:p w:rsidR="00AE4FDF" w:rsidRPr="008447C1" w:rsidRDefault="00AE4FDF" w:rsidP="00AE4FDF">
            <w:pPr>
              <w:pStyle w:val="a3"/>
              <w:rPr>
                <w:rFonts w:ascii="Times New Roman" w:hAnsi="Times New Roman"/>
                <w:b/>
                <w:sz w:val="16"/>
                <w:szCs w:val="16"/>
              </w:rPr>
            </w:pPr>
            <w:r w:rsidRPr="008447C1">
              <w:rPr>
                <w:rFonts w:ascii="Times New Roman" w:hAnsi="Times New Roman"/>
                <w:sz w:val="16"/>
                <w:szCs w:val="16"/>
              </w:rPr>
              <w:t xml:space="preserve">сельсовет» Ненецкого автономного округа </w:t>
            </w:r>
          </w:p>
          <w:p w:rsidR="00AE4FDF" w:rsidRPr="008447C1" w:rsidRDefault="00AE4FDF" w:rsidP="00AE4FDF">
            <w:pPr>
              <w:spacing w:after="0" w:line="240" w:lineRule="auto"/>
              <w:rPr>
                <w:rFonts w:ascii="Times New Roman" w:hAnsi="Times New Roman" w:cs="Times New Roman"/>
                <w:sz w:val="16"/>
                <w:szCs w:val="16"/>
                <w:u w:val="single"/>
              </w:rPr>
            </w:pPr>
            <w:r w:rsidRPr="008447C1">
              <w:rPr>
                <w:rFonts w:ascii="Times New Roman" w:hAnsi="Times New Roman" w:cs="Times New Roman"/>
                <w:b/>
                <w:sz w:val="16"/>
                <w:szCs w:val="16"/>
                <w:u w:val="single"/>
              </w:rPr>
              <w:t>от 10.04.2013 № 37</w:t>
            </w:r>
          </w:p>
        </w:tc>
        <w:tc>
          <w:tcPr>
            <w:tcW w:w="2127"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t>Общий отдел</w:t>
            </w:r>
          </w:p>
        </w:tc>
        <w:tc>
          <w:tcPr>
            <w:tcW w:w="198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p>
        </w:tc>
      </w:tr>
      <w:tr w:rsidR="00AE4FDF" w:rsidRPr="008447C1" w:rsidTr="00260B90">
        <w:trPr>
          <w:trHeight w:val="2288"/>
        </w:trPr>
        <w:tc>
          <w:tcPr>
            <w:tcW w:w="567" w:type="dxa"/>
            <w:tcBorders>
              <w:top w:val="single" w:sz="4" w:space="0" w:color="auto"/>
              <w:left w:val="single" w:sz="4" w:space="0" w:color="auto"/>
              <w:right w:val="single" w:sz="4" w:space="0" w:color="auto"/>
            </w:tcBorders>
          </w:tcPr>
          <w:p w:rsidR="00AE4FDF" w:rsidRPr="008447C1" w:rsidRDefault="00AE4FDF" w:rsidP="00AE4FDF">
            <w:pPr>
              <w:autoSpaceDE w:val="0"/>
              <w:autoSpaceDN w:val="0"/>
              <w:adjustRightInd w:val="0"/>
              <w:spacing w:after="0" w:line="240" w:lineRule="auto"/>
              <w:jc w:val="center"/>
              <w:rPr>
                <w:rFonts w:ascii="Times New Roman" w:hAnsi="Times New Roman" w:cs="Times New Roman"/>
                <w:sz w:val="16"/>
                <w:szCs w:val="16"/>
              </w:rPr>
            </w:pPr>
            <w:r w:rsidRPr="008447C1">
              <w:rPr>
                <w:rFonts w:ascii="Times New Roman" w:hAnsi="Times New Roman" w:cs="Times New Roman"/>
                <w:sz w:val="16"/>
                <w:szCs w:val="16"/>
              </w:rPr>
              <w:t>11.</w:t>
            </w:r>
          </w:p>
        </w:tc>
        <w:tc>
          <w:tcPr>
            <w:tcW w:w="2553" w:type="dxa"/>
            <w:tcBorders>
              <w:top w:val="single" w:sz="4" w:space="0" w:color="auto"/>
              <w:left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t>Прием заявлений, документов, а так же постановка граждан на учет в качестве нуждающихся в жилых помещениях, предоставляемых на условиях социального найма</w:t>
            </w:r>
          </w:p>
        </w:tc>
        <w:tc>
          <w:tcPr>
            <w:tcW w:w="3543" w:type="dxa"/>
            <w:tcBorders>
              <w:top w:val="single" w:sz="4" w:space="0" w:color="auto"/>
              <w:left w:val="single" w:sz="4" w:space="0" w:color="auto"/>
              <w:right w:val="single" w:sz="4" w:space="0" w:color="auto"/>
            </w:tcBorders>
          </w:tcPr>
          <w:p w:rsidR="00AE4FDF" w:rsidRPr="008447C1" w:rsidRDefault="00AE4FDF" w:rsidP="00AE4FDF">
            <w:pPr>
              <w:spacing w:after="0" w:line="240" w:lineRule="auto"/>
              <w:rPr>
                <w:rFonts w:ascii="Times New Roman" w:hAnsi="Times New Roman" w:cs="Times New Roman"/>
                <w:sz w:val="16"/>
                <w:szCs w:val="16"/>
              </w:rPr>
            </w:pPr>
            <w:r w:rsidRPr="008447C1">
              <w:rPr>
                <w:rFonts w:ascii="Times New Roman" w:hAnsi="Times New Roman" w:cs="Times New Roman"/>
                <w:sz w:val="16"/>
                <w:szCs w:val="16"/>
              </w:rPr>
              <w:t xml:space="preserve">Административный регламент предоставления муниципальной услуги «Прием заявлений, документов, а так же постановка граждан на учет в качестве нуждающихся в жилых помещениях, предоставляемых на условиях социального найма», утвержденный Постановлением Администрации муниципального образования «Пустозерский сельсовет» Ненецкого автономного округа </w:t>
            </w:r>
          </w:p>
          <w:p w:rsidR="00AE4FDF" w:rsidRPr="008447C1" w:rsidRDefault="00AE4FDF" w:rsidP="00AE4FDF">
            <w:pPr>
              <w:spacing w:after="0" w:line="240" w:lineRule="auto"/>
              <w:rPr>
                <w:rFonts w:ascii="Times New Roman" w:hAnsi="Times New Roman" w:cs="Times New Roman"/>
                <w:sz w:val="16"/>
                <w:szCs w:val="16"/>
                <w:u w:val="single"/>
              </w:rPr>
            </w:pPr>
            <w:r w:rsidRPr="008447C1">
              <w:rPr>
                <w:rFonts w:ascii="Times New Roman" w:hAnsi="Times New Roman" w:cs="Times New Roman"/>
                <w:b/>
                <w:sz w:val="16"/>
                <w:szCs w:val="16"/>
                <w:u w:val="single"/>
              </w:rPr>
              <w:t xml:space="preserve"> от 12.04.2013 № 45</w:t>
            </w:r>
          </w:p>
        </w:tc>
        <w:tc>
          <w:tcPr>
            <w:tcW w:w="2127" w:type="dxa"/>
            <w:tcBorders>
              <w:top w:val="single" w:sz="4" w:space="0" w:color="auto"/>
              <w:left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t>Общий отдел</w:t>
            </w:r>
          </w:p>
        </w:tc>
        <w:tc>
          <w:tcPr>
            <w:tcW w:w="1984" w:type="dxa"/>
            <w:tcBorders>
              <w:top w:val="single" w:sz="4" w:space="0" w:color="auto"/>
              <w:left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p>
        </w:tc>
      </w:tr>
      <w:tr w:rsidR="00AE4FDF" w:rsidRPr="008447C1" w:rsidTr="00260B90">
        <w:trPr>
          <w:trHeight w:val="212"/>
        </w:trPr>
        <w:tc>
          <w:tcPr>
            <w:tcW w:w="567"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jc w:val="center"/>
              <w:rPr>
                <w:rFonts w:ascii="Times New Roman" w:hAnsi="Times New Roman" w:cs="Times New Roman"/>
                <w:sz w:val="16"/>
                <w:szCs w:val="16"/>
              </w:rPr>
            </w:pPr>
            <w:r w:rsidRPr="008447C1">
              <w:rPr>
                <w:rFonts w:ascii="Times New Roman" w:hAnsi="Times New Roman" w:cs="Times New Roman"/>
                <w:sz w:val="16"/>
                <w:szCs w:val="16"/>
              </w:rPr>
              <w:t>12.</w:t>
            </w:r>
          </w:p>
        </w:tc>
        <w:tc>
          <w:tcPr>
            <w:tcW w:w="2553"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t>Согласование переустройства и (или) перепланировки жилых помещений</w:t>
            </w:r>
          </w:p>
        </w:tc>
        <w:tc>
          <w:tcPr>
            <w:tcW w:w="3543"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spacing w:after="0" w:line="240" w:lineRule="auto"/>
              <w:rPr>
                <w:rFonts w:ascii="Times New Roman" w:hAnsi="Times New Roman" w:cs="Times New Roman"/>
                <w:sz w:val="16"/>
                <w:szCs w:val="16"/>
              </w:rPr>
            </w:pPr>
            <w:r w:rsidRPr="008447C1">
              <w:rPr>
                <w:rFonts w:ascii="Times New Roman" w:hAnsi="Times New Roman" w:cs="Times New Roman"/>
                <w:sz w:val="16"/>
                <w:szCs w:val="16"/>
              </w:rPr>
              <w:t xml:space="preserve">Административный регламент предоставления муниципальной услуги «Согласование переустройства и (или) перепланировки жилых помещений», утвержденный Постановлением Администрации муниципального образования «Пустозерский сельсовет» Ненецкого автономного округа </w:t>
            </w:r>
          </w:p>
          <w:p w:rsidR="00AE4FDF" w:rsidRPr="008447C1" w:rsidRDefault="00AE4FDF" w:rsidP="00AE4FDF">
            <w:pPr>
              <w:spacing w:after="0" w:line="240" w:lineRule="auto"/>
              <w:rPr>
                <w:rFonts w:ascii="Times New Roman" w:hAnsi="Times New Roman" w:cs="Times New Roman"/>
                <w:sz w:val="16"/>
                <w:szCs w:val="16"/>
              </w:rPr>
            </w:pPr>
            <w:r w:rsidRPr="008447C1">
              <w:rPr>
                <w:rFonts w:ascii="Times New Roman" w:hAnsi="Times New Roman" w:cs="Times New Roman"/>
                <w:sz w:val="16"/>
                <w:szCs w:val="16"/>
                <w:u w:val="single"/>
              </w:rPr>
              <w:t xml:space="preserve">от </w:t>
            </w:r>
            <w:r w:rsidRPr="008447C1">
              <w:rPr>
                <w:rFonts w:ascii="Times New Roman" w:hAnsi="Times New Roman" w:cs="Times New Roman"/>
                <w:b/>
                <w:bCs/>
                <w:sz w:val="16"/>
                <w:szCs w:val="16"/>
                <w:u w:val="single"/>
              </w:rPr>
              <w:t xml:space="preserve"> 10.04.  2013  г.  № 35</w:t>
            </w:r>
          </w:p>
        </w:tc>
        <w:tc>
          <w:tcPr>
            <w:tcW w:w="2127"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t>Общий отдел</w:t>
            </w:r>
          </w:p>
        </w:tc>
        <w:tc>
          <w:tcPr>
            <w:tcW w:w="198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p>
        </w:tc>
      </w:tr>
      <w:tr w:rsidR="00AE4FDF" w:rsidRPr="008447C1" w:rsidTr="00260B90">
        <w:trPr>
          <w:trHeight w:val="1447"/>
        </w:trPr>
        <w:tc>
          <w:tcPr>
            <w:tcW w:w="567"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jc w:val="center"/>
              <w:rPr>
                <w:rFonts w:ascii="Times New Roman" w:hAnsi="Times New Roman" w:cs="Times New Roman"/>
                <w:sz w:val="16"/>
                <w:szCs w:val="16"/>
              </w:rPr>
            </w:pPr>
            <w:r w:rsidRPr="008447C1">
              <w:rPr>
                <w:rFonts w:ascii="Times New Roman" w:hAnsi="Times New Roman" w:cs="Times New Roman"/>
                <w:sz w:val="16"/>
                <w:szCs w:val="16"/>
              </w:rPr>
              <w:t>13.</w:t>
            </w:r>
          </w:p>
        </w:tc>
        <w:tc>
          <w:tcPr>
            <w:tcW w:w="2553"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t>Предоставление архивной информации</w:t>
            </w:r>
          </w:p>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p>
        </w:tc>
        <w:tc>
          <w:tcPr>
            <w:tcW w:w="3543"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spacing w:after="0" w:line="240" w:lineRule="auto"/>
              <w:rPr>
                <w:rFonts w:ascii="Times New Roman" w:hAnsi="Times New Roman" w:cs="Times New Roman"/>
                <w:sz w:val="16"/>
                <w:szCs w:val="16"/>
              </w:rPr>
            </w:pPr>
            <w:r w:rsidRPr="008447C1">
              <w:rPr>
                <w:rFonts w:ascii="Times New Roman" w:hAnsi="Times New Roman" w:cs="Times New Roman"/>
                <w:sz w:val="16"/>
                <w:szCs w:val="16"/>
              </w:rPr>
              <w:t xml:space="preserve">Административный регламент предоставления муниципальной услуги «Предоставление архивной информации», утвержденный Постановлением Администрации муниципального образования «Пустозерский сельсовет» Ненецкого автономного округа </w:t>
            </w:r>
          </w:p>
          <w:p w:rsidR="00392598" w:rsidRPr="008447C1" w:rsidRDefault="00AE4FDF" w:rsidP="00392598">
            <w:pPr>
              <w:spacing w:after="0" w:line="240" w:lineRule="auto"/>
              <w:rPr>
                <w:rFonts w:ascii="Times New Roman" w:hAnsi="Times New Roman" w:cs="Times New Roman"/>
                <w:i/>
                <w:sz w:val="16"/>
                <w:szCs w:val="16"/>
                <w:u w:val="single"/>
              </w:rPr>
            </w:pPr>
            <w:r w:rsidRPr="008447C1">
              <w:rPr>
                <w:rFonts w:ascii="Times New Roman" w:hAnsi="Times New Roman" w:cs="Times New Roman"/>
                <w:b/>
                <w:sz w:val="16"/>
                <w:szCs w:val="16"/>
                <w:u w:val="single"/>
              </w:rPr>
              <w:t xml:space="preserve"> от 09.04.2013 № 26 </w:t>
            </w:r>
            <w:r w:rsidRPr="008447C1">
              <w:rPr>
                <w:rFonts w:ascii="Times New Roman" w:hAnsi="Times New Roman" w:cs="Times New Roman"/>
                <w:b/>
                <w:sz w:val="16"/>
                <w:szCs w:val="16"/>
              </w:rPr>
              <w:t xml:space="preserve">                                                                 </w:t>
            </w:r>
          </w:p>
          <w:p w:rsidR="00AE4FDF" w:rsidRPr="008447C1" w:rsidRDefault="00AE4FDF" w:rsidP="00392598">
            <w:pPr>
              <w:rPr>
                <w:rFonts w:ascii="Times New Roman" w:hAnsi="Times New Roman" w:cs="Times New Roman"/>
                <w:sz w:val="16"/>
                <w:szCs w:val="16"/>
              </w:rPr>
            </w:pPr>
          </w:p>
        </w:tc>
        <w:tc>
          <w:tcPr>
            <w:tcW w:w="2127"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r w:rsidRPr="008447C1">
              <w:rPr>
                <w:rFonts w:ascii="Times New Roman" w:hAnsi="Times New Roman" w:cs="Times New Roman"/>
                <w:sz w:val="16"/>
                <w:szCs w:val="16"/>
              </w:rPr>
              <w:t>Общий отдел</w:t>
            </w:r>
          </w:p>
        </w:tc>
        <w:tc>
          <w:tcPr>
            <w:tcW w:w="198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autoSpaceDE w:val="0"/>
              <w:autoSpaceDN w:val="0"/>
              <w:adjustRightInd w:val="0"/>
              <w:spacing w:after="0" w:line="240" w:lineRule="auto"/>
              <w:rPr>
                <w:rFonts w:ascii="Times New Roman" w:hAnsi="Times New Roman" w:cs="Times New Roman"/>
                <w:sz w:val="16"/>
                <w:szCs w:val="16"/>
              </w:rPr>
            </w:pPr>
          </w:p>
        </w:tc>
      </w:tr>
    </w:tbl>
    <w:p w:rsidR="00AE4FDF" w:rsidRPr="008447C1" w:rsidRDefault="00AE4FDF" w:rsidP="00AE4FDF">
      <w:pPr>
        <w:pStyle w:val="ConsPlusNormal"/>
        <w:jc w:val="center"/>
        <w:outlineLvl w:val="1"/>
        <w:rPr>
          <w:rFonts w:ascii="Times New Roman" w:hAnsi="Times New Roman" w:cs="Times New Roman"/>
          <w:sz w:val="16"/>
          <w:szCs w:val="16"/>
        </w:rPr>
      </w:pPr>
    </w:p>
    <w:p w:rsidR="00AE4FDF" w:rsidRPr="008447C1" w:rsidRDefault="00AE4FDF" w:rsidP="00AE4FDF">
      <w:pPr>
        <w:pStyle w:val="ConsPlusNormal"/>
        <w:jc w:val="center"/>
        <w:outlineLvl w:val="1"/>
        <w:rPr>
          <w:rFonts w:ascii="Times New Roman" w:hAnsi="Times New Roman" w:cs="Times New Roman"/>
          <w:sz w:val="16"/>
          <w:szCs w:val="16"/>
        </w:rPr>
      </w:pPr>
    </w:p>
    <w:p w:rsidR="00AE4FDF" w:rsidRPr="008447C1" w:rsidRDefault="00AE4FDF" w:rsidP="00AE4FDF">
      <w:pPr>
        <w:pStyle w:val="a3"/>
        <w:jc w:val="center"/>
        <w:rPr>
          <w:rFonts w:ascii="Times New Roman" w:hAnsi="Times New Roman"/>
          <w:b/>
          <w:sz w:val="16"/>
          <w:szCs w:val="16"/>
        </w:rPr>
      </w:pPr>
      <w:r w:rsidRPr="008447C1">
        <w:rPr>
          <w:rFonts w:ascii="Times New Roman" w:hAnsi="Times New Roman"/>
          <w:b/>
          <w:sz w:val="16"/>
          <w:szCs w:val="16"/>
        </w:rPr>
        <w:t>АДМИНИСТРАЦИЯ</w:t>
      </w:r>
    </w:p>
    <w:p w:rsidR="00AE4FDF" w:rsidRPr="008447C1" w:rsidRDefault="00AE4FDF" w:rsidP="00AE4FDF">
      <w:pPr>
        <w:pStyle w:val="a3"/>
        <w:jc w:val="center"/>
        <w:rPr>
          <w:rFonts w:ascii="Times New Roman" w:hAnsi="Times New Roman"/>
          <w:b/>
          <w:sz w:val="16"/>
          <w:szCs w:val="16"/>
        </w:rPr>
      </w:pPr>
      <w:r w:rsidRPr="008447C1">
        <w:rPr>
          <w:rFonts w:ascii="Times New Roman" w:hAnsi="Times New Roman"/>
          <w:b/>
          <w:sz w:val="16"/>
          <w:szCs w:val="16"/>
        </w:rPr>
        <w:t>МУНИЦИПАЛЬНОГО ОБРАЗОВАНИЯ «ПУСТОЗЕРСКИЙ  СЕЛЬСОВЕТ»</w:t>
      </w:r>
    </w:p>
    <w:p w:rsidR="00AE4FDF" w:rsidRPr="008447C1" w:rsidRDefault="00AE4FDF" w:rsidP="00AE4FDF">
      <w:pPr>
        <w:pStyle w:val="a3"/>
        <w:jc w:val="center"/>
        <w:rPr>
          <w:rFonts w:ascii="Times New Roman" w:hAnsi="Times New Roman"/>
          <w:b/>
          <w:sz w:val="16"/>
          <w:szCs w:val="16"/>
        </w:rPr>
      </w:pPr>
      <w:r w:rsidRPr="008447C1">
        <w:rPr>
          <w:rFonts w:ascii="Times New Roman" w:hAnsi="Times New Roman"/>
          <w:b/>
          <w:sz w:val="16"/>
          <w:szCs w:val="16"/>
        </w:rPr>
        <w:t>НЕНЕЦКОГО АВТОНОМНОГО ОКРУГА</w:t>
      </w:r>
    </w:p>
    <w:p w:rsidR="00AE4FDF" w:rsidRPr="008447C1" w:rsidRDefault="00AE4FDF" w:rsidP="00AE4FDF">
      <w:pPr>
        <w:pStyle w:val="a3"/>
        <w:jc w:val="center"/>
        <w:rPr>
          <w:rFonts w:ascii="Times New Roman" w:hAnsi="Times New Roman"/>
          <w:b/>
          <w:sz w:val="16"/>
          <w:szCs w:val="16"/>
        </w:rPr>
      </w:pPr>
    </w:p>
    <w:p w:rsidR="00AE4FDF" w:rsidRPr="008447C1" w:rsidRDefault="00AE4FDF" w:rsidP="00AE4FDF">
      <w:pPr>
        <w:pStyle w:val="1"/>
        <w:ind w:right="46"/>
        <w:jc w:val="center"/>
        <w:rPr>
          <w:rFonts w:ascii="Times New Roman" w:hAnsi="Times New Roman" w:cs="Times New Roman"/>
          <w:sz w:val="16"/>
          <w:szCs w:val="16"/>
        </w:rPr>
      </w:pPr>
      <w:proofErr w:type="gramStart"/>
      <w:r w:rsidRPr="008447C1">
        <w:rPr>
          <w:rFonts w:ascii="Times New Roman" w:hAnsi="Times New Roman" w:cs="Times New Roman"/>
          <w:sz w:val="16"/>
          <w:szCs w:val="16"/>
        </w:rPr>
        <w:t>П</w:t>
      </w:r>
      <w:proofErr w:type="gramEnd"/>
      <w:r w:rsidRPr="008447C1">
        <w:rPr>
          <w:rFonts w:ascii="Times New Roman" w:hAnsi="Times New Roman" w:cs="Times New Roman"/>
          <w:sz w:val="16"/>
          <w:szCs w:val="16"/>
        </w:rPr>
        <w:t xml:space="preserve"> О С Т А Н О В Л Е Н И Е</w:t>
      </w:r>
    </w:p>
    <w:p w:rsidR="00AE4FDF" w:rsidRPr="008447C1" w:rsidRDefault="00AE4FDF" w:rsidP="00AE4FDF">
      <w:pPr>
        <w:pStyle w:val="a3"/>
        <w:jc w:val="center"/>
        <w:rPr>
          <w:rFonts w:ascii="Times New Roman" w:hAnsi="Times New Roman"/>
          <w:b/>
          <w:sz w:val="16"/>
          <w:szCs w:val="16"/>
        </w:rPr>
      </w:pPr>
    </w:p>
    <w:p w:rsidR="00AE4FDF" w:rsidRPr="008447C1" w:rsidRDefault="00AE4FDF" w:rsidP="00AE4FDF">
      <w:pPr>
        <w:pStyle w:val="a3"/>
        <w:jc w:val="center"/>
        <w:rPr>
          <w:rFonts w:ascii="Times New Roman" w:hAnsi="Times New Roman"/>
          <w:b/>
          <w:sz w:val="16"/>
          <w:szCs w:val="16"/>
        </w:rPr>
      </w:pPr>
    </w:p>
    <w:p w:rsidR="00AE4FDF" w:rsidRPr="008447C1" w:rsidRDefault="00AE4FDF" w:rsidP="00AE4FDF">
      <w:pPr>
        <w:spacing w:after="0" w:line="240" w:lineRule="auto"/>
        <w:rPr>
          <w:rFonts w:ascii="Times New Roman" w:hAnsi="Times New Roman" w:cs="Times New Roman"/>
          <w:sz w:val="16"/>
          <w:szCs w:val="16"/>
          <w:u w:val="single"/>
        </w:rPr>
      </w:pPr>
      <w:r w:rsidRPr="008447C1">
        <w:rPr>
          <w:rFonts w:ascii="Times New Roman" w:hAnsi="Times New Roman" w:cs="Times New Roman"/>
          <w:b/>
          <w:sz w:val="16"/>
          <w:szCs w:val="16"/>
          <w:u w:val="single"/>
        </w:rPr>
        <w:t>от   28.04.2018     № 37</w:t>
      </w:r>
    </w:p>
    <w:p w:rsidR="00AE4FDF" w:rsidRPr="008447C1" w:rsidRDefault="00AE4FDF" w:rsidP="00AE4FDF">
      <w:pPr>
        <w:spacing w:after="0" w:line="240" w:lineRule="auto"/>
        <w:rPr>
          <w:rFonts w:ascii="Times New Roman" w:hAnsi="Times New Roman" w:cs="Times New Roman"/>
          <w:sz w:val="16"/>
          <w:szCs w:val="16"/>
        </w:rPr>
      </w:pPr>
      <w:r w:rsidRPr="008447C1">
        <w:rPr>
          <w:rFonts w:ascii="Times New Roman" w:hAnsi="Times New Roman" w:cs="Times New Roman"/>
          <w:sz w:val="16"/>
          <w:szCs w:val="16"/>
        </w:rPr>
        <w:t xml:space="preserve">с. Оксино </w:t>
      </w:r>
    </w:p>
    <w:p w:rsidR="00AE4FDF" w:rsidRPr="008447C1" w:rsidRDefault="00AE4FDF" w:rsidP="00AE4FDF">
      <w:pPr>
        <w:spacing w:after="0" w:line="240" w:lineRule="auto"/>
        <w:rPr>
          <w:rFonts w:ascii="Times New Roman" w:hAnsi="Times New Roman" w:cs="Times New Roman"/>
          <w:sz w:val="16"/>
          <w:szCs w:val="16"/>
        </w:rPr>
      </w:pPr>
      <w:r w:rsidRPr="008447C1">
        <w:rPr>
          <w:rFonts w:ascii="Times New Roman" w:hAnsi="Times New Roman" w:cs="Times New Roman"/>
          <w:sz w:val="16"/>
          <w:szCs w:val="16"/>
        </w:rPr>
        <w:t>Ненецкий автономный округ</w:t>
      </w:r>
    </w:p>
    <w:p w:rsidR="00AE4FDF" w:rsidRPr="008447C1" w:rsidRDefault="00AE4FDF" w:rsidP="00AE4FDF">
      <w:pPr>
        <w:pStyle w:val="a8"/>
        <w:spacing w:before="0" w:beforeAutospacing="0" w:after="0" w:afterAutospacing="0"/>
        <w:rPr>
          <w:sz w:val="16"/>
          <w:szCs w:val="16"/>
        </w:rPr>
      </w:pPr>
    </w:p>
    <w:p w:rsidR="00AE4FDF" w:rsidRPr="008447C1" w:rsidRDefault="00AE4FDF" w:rsidP="00AE4FDF">
      <w:pPr>
        <w:pStyle w:val="a3"/>
        <w:rPr>
          <w:rFonts w:ascii="Times New Roman" w:hAnsi="Times New Roman"/>
          <w:b/>
          <w:bCs/>
          <w:sz w:val="16"/>
          <w:szCs w:val="16"/>
        </w:rPr>
      </w:pPr>
    </w:p>
    <w:p w:rsidR="00AE4FDF" w:rsidRPr="008447C1" w:rsidRDefault="00AE4FDF" w:rsidP="00AE4FDF">
      <w:pPr>
        <w:pStyle w:val="ConsPlusTitle"/>
        <w:jc w:val="center"/>
        <w:rPr>
          <w:rFonts w:ascii="Times New Roman" w:hAnsi="Times New Roman" w:cs="Times New Roman"/>
          <w:sz w:val="16"/>
          <w:szCs w:val="16"/>
        </w:rPr>
      </w:pPr>
      <w:r w:rsidRPr="008447C1">
        <w:rPr>
          <w:rFonts w:ascii="Times New Roman" w:hAnsi="Times New Roman" w:cs="Times New Roman"/>
          <w:sz w:val="16"/>
          <w:szCs w:val="16"/>
        </w:rPr>
        <w:t>О  ВНЕСЕНИИ ИЗМЕНЕНИЙ  В  ПОСТАНОВЛЕНИЕ  АДМИНИСТРАЦИИ МУНИЦИПАЛЬНОГО ОБРАЗОВАНИЯ «ПУСТОЗЕРСКИЙ СЕЛЬСОВЕТ» НЕНЕЦКОГО АВТОНОМНОГО ОКРУГА  ОТ  09.02.2017    № 15 «ОБ  УТВЕРЖДЕНИИ  СТОИМОСТИ  УСЛУГ, ПРЕДОСТАВЛЯЕМЫХ  СОГЛАСНО  ГАРАНТИРОВАННОМУ  ПЕРЕЧНЮ  УСЛУГ  ПО  ПОГРЕБЕНИЮ  УМЕРШИХ  НА ТЕРРИТОРИИ  МУНИЦИПАЛЬНОГО  ОБРАЗОВАНИЯ «ПУСТОЗЕРСКИЙ СЕЛЬСОВЕТ» НЕНЕЦКОГО АВТОНОМНОГО ОКРУГА»</w:t>
      </w:r>
    </w:p>
    <w:p w:rsidR="00AE4FDF" w:rsidRPr="008447C1" w:rsidRDefault="00AE4FDF" w:rsidP="00AE4FDF">
      <w:pPr>
        <w:pStyle w:val="ConsPlusTitle"/>
        <w:jc w:val="center"/>
        <w:rPr>
          <w:rFonts w:ascii="Times New Roman" w:hAnsi="Times New Roman" w:cs="Times New Roman"/>
          <w:b w:val="0"/>
          <w:sz w:val="16"/>
          <w:szCs w:val="16"/>
        </w:rPr>
      </w:pPr>
    </w:p>
    <w:p w:rsidR="00AE4FDF" w:rsidRPr="008447C1" w:rsidRDefault="00AE4FDF" w:rsidP="00AE4FDF">
      <w:pPr>
        <w:pStyle w:val="ConsPlusTitle"/>
        <w:jc w:val="center"/>
        <w:rPr>
          <w:rFonts w:ascii="Times New Roman" w:hAnsi="Times New Roman" w:cs="Times New Roman"/>
          <w:sz w:val="16"/>
          <w:szCs w:val="16"/>
        </w:rPr>
      </w:pPr>
    </w:p>
    <w:p w:rsidR="00AE4FDF" w:rsidRPr="008447C1" w:rsidRDefault="00AE4FDF" w:rsidP="00392598">
      <w:pPr>
        <w:autoSpaceDE w:val="0"/>
        <w:autoSpaceDN w:val="0"/>
        <w:adjustRightInd w:val="0"/>
        <w:spacing w:after="0" w:line="240" w:lineRule="auto"/>
        <w:ind w:firstLine="540"/>
        <w:jc w:val="both"/>
        <w:rPr>
          <w:rFonts w:ascii="Times New Roman" w:hAnsi="Times New Roman" w:cs="Times New Roman"/>
          <w:sz w:val="16"/>
          <w:szCs w:val="16"/>
        </w:rPr>
      </w:pPr>
      <w:r w:rsidRPr="008447C1">
        <w:rPr>
          <w:rFonts w:ascii="Times New Roman" w:hAnsi="Times New Roman" w:cs="Times New Roman"/>
          <w:sz w:val="16"/>
          <w:szCs w:val="16"/>
        </w:rPr>
        <w:t>В  соответствии с  расчетами  средней  стоимости  услуг  по  погребению  в  рамках  гарантированного  перечня, учитывая индекс  потребительский цен на 2018 год, Администрация   муниципального  образования  «Пустозерский сельсовет» Ненецкого автономного округа  ПОСТАНОВЛЯЕТ:</w:t>
      </w:r>
    </w:p>
    <w:p w:rsidR="00AE4FDF" w:rsidRPr="008447C1" w:rsidRDefault="00AE4FDF" w:rsidP="00392598">
      <w:pPr>
        <w:pStyle w:val="ConsPlusNormal"/>
        <w:ind w:firstLine="540"/>
        <w:jc w:val="both"/>
        <w:rPr>
          <w:rFonts w:ascii="Times New Roman" w:hAnsi="Times New Roman" w:cs="Times New Roman"/>
          <w:sz w:val="16"/>
          <w:szCs w:val="16"/>
        </w:rPr>
      </w:pPr>
      <w:r w:rsidRPr="008447C1">
        <w:rPr>
          <w:rFonts w:ascii="Times New Roman" w:hAnsi="Times New Roman" w:cs="Times New Roman"/>
          <w:sz w:val="16"/>
          <w:szCs w:val="16"/>
        </w:rPr>
        <w:t xml:space="preserve">1. Внести  изменения  в </w:t>
      </w:r>
      <w:hyperlink w:anchor="Par37" w:history="1">
        <w:r w:rsidRPr="008447C1">
          <w:rPr>
            <w:rFonts w:ascii="Times New Roman" w:hAnsi="Times New Roman" w:cs="Times New Roman"/>
            <w:sz w:val="16"/>
            <w:szCs w:val="16"/>
          </w:rPr>
          <w:t>стоимость</w:t>
        </w:r>
      </w:hyperlink>
      <w:r w:rsidRPr="008447C1">
        <w:rPr>
          <w:rFonts w:ascii="Times New Roman" w:hAnsi="Times New Roman" w:cs="Times New Roman"/>
          <w:sz w:val="16"/>
          <w:szCs w:val="16"/>
        </w:rPr>
        <w:t xml:space="preserve"> услуг, предоставляемых согласно гарантированному перечню услуг по погребению умерших на территории муниципального образования «Пустозерский сельсовет» Ненецкого автономного округа,</w:t>
      </w:r>
      <w:r w:rsidR="00392598" w:rsidRPr="008447C1">
        <w:rPr>
          <w:rFonts w:ascii="Times New Roman" w:hAnsi="Times New Roman" w:cs="Times New Roman"/>
          <w:sz w:val="16"/>
          <w:szCs w:val="16"/>
        </w:rPr>
        <w:t xml:space="preserve"> в соответствии с приложением </w:t>
      </w:r>
    </w:p>
    <w:p w:rsidR="00AE4FDF" w:rsidRPr="008447C1" w:rsidRDefault="00AE4FDF" w:rsidP="00392598">
      <w:pPr>
        <w:pStyle w:val="ConsPlusNormal"/>
        <w:ind w:firstLine="540"/>
        <w:jc w:val="both"/>
        <w:rPr>
          <w:rFonts w:ascii="Times New Roman" w:hAnsi="Times New Roman" w:cs="Times New Roman"/>
          <w:sz w:val="16"/>
          <w:szCs w:val="16"/>
        </w:rPr>
      </w:pPr>
      <w:r w:rsidRPr="008447C1">
        <w:rPr>
          <w:rFonts w:ascii="Times New Roman" w:hAnsi="Times New Roman" w:cs="Times New Roman"/>
          <w:sz w:val="16"/>
          <w:szCs w:val="16"/>
        </w:rPr>
        <w:t xml:space="preserve">2. Внести  изменения  в  </w:t>
      </w:r>
      <w:hyperlink w:anchor="Par94" w:history="1">
        <w:r w:rsidRPr="008447C1">
          <w:rPr>
            <w:rFonts w:ascii="Times New Roman" w:hAnsi="Times New Roman" w:cs="Times New Roman"/>
            <w:sz w:val="16"/>
            <w:szCs w:val="16"/>
          </w:rPr>
          <w:t>стоимость</w:t>
        </w:r>
      </w:hyperlink>
      <w:r w:rsidRPr="008447C1">
        <w:rPr>
          <w:rFonts w:ascii="Times New Roman" w:hAnsi="Times New Roman" w:cs="Times New Roman"/>
          <w:sz w:val="16"/>
          <w:szCs w:val="16"/>
        </w:rPr>
        <w:t xml:space="preserve">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законного представителя или иного лица, взявшего на себя обязанность осуществить погребение на территории муниципального образования «Пустозерский сельсовет» Ненецкого автономного округа, в соответствии с приложением 2.</w:t>
      </w:r>
    </w:p>
    <w:p w:rsidR="00AE4FDF" w:rsidRPr="008447C1" w:rsidRDefault="00AE4FDF" w:rsidP="00AE4FDF">
      <w:pPr>
        <w:tabs>
          <w:tab w:val="left" w:pos="3045"/>
        </w:tabs>
        <w:spacing w:line="240" w:lineRule="auto"/>
        <w:jc w:val="both"/>
        <w:rPr>
          <w:rFonts w:ascii="Times New Roman" w:hAnsi="Times New Roman" w:cs="Times New Roman"/>
          <w:sz w:val="16"/>
          <w:szCs w:val="16"/>
        </w:rPr>
      </w:pPr>
      <w:r w:rsidRPr="008447C1">
        <w:rPr>
          <w:rFonts w:ascii="Times New Roman" w:hAnsi="Times New Roman" w:cs="Times New Roman"/>
          <w:sz w:val="16"/>
          <w:szCs w:val="16"/>
        </w:rPr>
        <w:t xml:space="preserve">          3. Настоящее постановление вступает в  силу после его официального  опубликования (обнародования) и распространяет свое действие на </w:t>
      </w:r>
      <w:proofErr w:type="gramStart"/>
      <w:r w:rsidRPr="008447C1">
        <w:rPr>
          <w:rFonts w:ascii="Times New Roman" w:hAnsi="Times New Roman" w:cs="Times New Roman"/>
          <w:sz w:val="16"/>
          <w:szCs w:val="16"/>
        </w:rPr>
        <w:t>правоотношения</w:t>
      </w:r>
      <w:proofErr w:type="gramEnd"/>
      <w:r w:rsidRPr="008447C1">
        <w:rPr>
          <w:rFonts w:ascii="Times New Roman" w:hAnsi="Times New Roman" w:cs="Times New Roman"/>
          <w:sz w:val="16"/>
          <w:szCs w:val="16"/>
        </w:rPr>
        <w:t xml:space="preserve">  возникшие с 1  января 2018 года.</w:t>
      </w:r>
    </w:p>
    <w:p w:rsidR="00AE4FDF" w:rsidRPr="008447C1" w:rsidRDefault="00AE4FDF" w:rsidP="00AE4FDF">
      <w:pPr>
        <w:spacing w:after="0" w:line="240" w:lineRule="auto"/>
        <w:rPr>
          <w:rFonts w:ascii="Times New Roman" w:hAnsi="Times New Roman" w:cs="Times New Roman"/>
          <w:sz w:val="16"/>
          <w:szCs w:val="16"/>
        </w:rPr>
      </w:pPr>
    </w:p>
    <w:p w:rsidR="00AE4FDF" w:rsidRPr="008447C1" w:rsidRDefault="00AE4FDF" w:rsidP="00AE4FDF">
      <w:pPr>
        <w:spacing w:after="0" w:line="240" w:lineRule="auto"/>
        <w:rPr>
          <w:rFonts w:ascii="Times New Roman" w:hAnsi="Times New Roman" w:cs="Times New Roman"/>
          <w:sz w:val="16"/>
          <w:szCs w:val="16"/>
        </w:rPr>
      </w:pPr>
    </w:p>
    <w:p w:rsidR="00AE4FDF" w:rsidRPr="008447C1" w:rsidRDefault="00AE4FDF" w:rsidP="00AE4FDF">
      <w:pPr>
        <w:spacing w:after="0" w:line="240" w:lineRule="auto"/>
        <w:rPr>
          <w:rFonts w:ascii="Times New Roman" w:hAnsi="Times New Roman" w:cs="Times New Roman"/>
          <w:sz w:val="16"/>
          <w:szCs w:val="16"/>
        </w:rPr>
      </w:pPr>
      <w:r w:rsidRPr="008447C1">
        <w:rPr>
          <w:rFonts w:ascii="Times New Roman" w:hAnsi="Times New Roman" w:cs="Times New Roman"/>
          <w:sz w:val="16"/>
          <w:szCs w:val="16"/>
        </w:rPr>
        <w:t xml:space="preserve">Глава муниципального  образования  </w:t>
      </w:r>
    </w:p>
    <w:p w:rsidR="00AE4FDF" w:rsidRPr="008447C1" w:rsidRDefault="00AE4FDF" w:rsidP="00AE4FDF">
      <w:pPr>
        <w:spacing w:after="0" w:line="240" w:lineRule="auto"/>
        <w:rPr>
          <w:rFonts w:ascii="Times New Roman" w:hAnsi="Times New Roman" w:cs="Times New Roman"/>
          <w:sz w:val="16"/>
          <w:szCs w:val="16"/>
        </w:rPr>
      </w:pPr>
      <w:r w:rsidRPr="008447C1">
        <w:rPr>
          <w:rFonts w:ascii="Times New Roman" w:hAnsi="Times New Roman" w:cs="Times New Roman"/>
          <w:sz w:val="16"/>
          <w:szCs w:val="16"/>
        </w:rPr>
        <w:t xml:space="preserve">«Пустозерский  сельсовет» </w:t>
      </w:r>
    </w:p>
    <w:p w:rsidR="00AE4FDF" w:rsidRPr="008447C1" w:rsidRDefault="00AE4FDF" w:rsidP="002F6B03">
      <w:pPr>
        <w:spacing w:after="0" w:line="240" w:lineRule="auto"/>
        <w:rPr>
          <w:rFonts w:ascii="Times New Roman" w:hAnsi="Times New Roman" w:cs="Times New Roman"/>
          <w:sz w:val="16"/>
          <w:szCs w:val="16"/>
        </w:rPr>
      </w:pPr>
      <w:r w:rsidRPr="008447C1">
        <w:rPr>
          <w:rFonts w:ascii="Times New Roman" w:hAnsi="Times New Roman" w:cs="Times New Roman"/>
          <w:sz w:val="16"/>
          <w:szCs w:val="16"/>
        </w:rPr>
        <w:t xml:space="preserve">Ненецкого автономного округа                                                                    С.М.Макарова               </w:t>
      </w:r>
    </w:p>
    <w:p w:rsidR="00AE4FDF" w:rsidRPr="008447C1" w:rsidRDefault="00AE4FDF" w:rsidP="00AE4FDF">
      <w:pPr>
        <w:pStyle w:val="ConsPlusNormal"/>
        <w:outlineLvl w:val="0"/>
        <w:rPr>
          <w:rFonts w:ascii="Times New Roman" w:hAnsi="Times New Roman" w:cs="Times New Roman"/>
          <w:sz w:val="16"/>
          <w:szCs w:val="16"/>
        </w:rPr>
      </w:pPr>
    </w:p>
    <w:p w:rsidR="00AE4FDF" w:rsidRPr="008447C1" w:rsidRDefault="00AE4FDF" w:rsidP="00222934">
      <w:pPr>
        <w:pStyle w:val="ConsPlusNormal"/>
        <w:outlineLvl w:val="0"/>
        <w:rPr>
          <w:rFonts w:ascii="Times New Roman" w:hAnsi="Times New Roman" w:cs="Times New Roman"/>
          <w:sz w:val="16"/>
          <w:szCs w:val="16"/>
        </w:rPr>
      </w:pPr>
    </w:p>
    <w:p w:rsidR="00AE4FDF" w:rsidRPr="008447C1" w:rsidRDefault="00AE4FDF" w:rsidP="00AE4FDF">
      <w:pPr>
        <w:pStyle w:val="ConsPlusNormal"/>
        <w:jc w:val="right"/>
        <w:outlineLvl w:val="0"/>
        <w:rPr>
          <w:rFonts w:ascii="Times New Roman" w:hAnsi="Times New Roman" w:cs="Times New Roman"/>
          <w:sz w:val="16"/>
          <w:szCs w:val="16"/>
        </w:rPr>
      </w:pPr>
      <w:r w:rsidRPr="008447C1">
        <w:rPr>
          <w:rFonts w:ascii="Times New Roman" w:hAnsi="Times New Roman" w:cs="Times New Roman"/>
          <w:sz w:val="16"/>
          <w:szCs w:val="16"/>
        </w:rPr>
        <w:t>Приложение 1</w:t>
      </w:r>
    </w:p>
    <w:p w:rsidR="00AE4FDF" w:rsidRPr="008447C1" w:rsidRDefault="00AE4FDF" w:rsidP="00AE4FDF">
      <w:pPr>
        <w:autoSpaceDE w:val="0"/>
        <w:autoSpaceDN w:val="0"/>
        <w:adjustRightInd w:val="0"/>
        <w:spacing w:after="0" w:line="240" w:lineRule="auto"/>
        <w:jc w:val="right"/>
        <w:rPr>
          <w:rFonts w:ascii="Times New Roman" w:hAnsi="Times New Roman" w:cs="Times New Roman"/>
          <w:sz w:val="16"/>
          <w:szCs w:val="16"/>
        </w:rPr>
      </w:pPr>
      <w:r w:rsidRPr="008447C1">
        <w:rPr>
          <w:rFonts w:ascii="Times New Roman" w:hAnsi="Times New Roman" w:cs="Times New Roman"/>
          <w:sz w:val="16"/>
          <w:szCs w:val="16"/>
        </w:rPr>
        <w:t xml:space="preserve">к Постановлению Администрации </w:t>
      </w:r>
    </w:p>
    <w:p w:rsidR="00AE4FDF" w:rsidRPr="008447C1" w:rsidRDefault="00AE4FDF" w:rsidP="00AE4FDF">
      <w:pPr>
        <w:autoSpaceDE w:val="0"/>
        <w:autoSpaceDN w:val="0"/>
        <w:adjustRightInd w:val="0"/>
        <w:spacing w:after="0" w:line="240" w:lineRule="auto"/>
        <w:jc w:val="right"/>
        <w:rPr>
          <w:rFonts w:ascii="Times New Roman" w:hAnsi="Times New Roman" w:cs="Times New Roman"/>
          <w:sz w:val="16"/>
          <w:szCs w:val="16"/>
        </w:rPr>
      </w:pPr>
      <w:r w:rsidRPr="008447C1">
        <w:rPr>
          <w:rFonts w:ascii="Times New Roman" w:hAnsi="Times New Roman" w:cs="Times New Roman"/>
          <w:sz w:val="16"/>
          <w:szCs w:val="16"/>
        </w:rPr>
        <w:t xml:space="preserve">МО  «Пустозерский  сельсовет» НАО </w:t>
      </w:r>
    </w:p>
    <w:p w:rsidR="00AE4FDF" w:rsidRPr="008447C1" w:rsidRDefault="00AE4FDF" w:rsidP="00AE4FDF">
      <w:pPr>
        <w:pStyle w:val="ConsPlusNormal"/>
        <w:jc w:val="right"/>
        <w:rPr>
          <w:rFonts w:ascii="Times New Roman" w:hAnsi="Times New Roman" w:cs="Times New Roman"/>
          <w:sz w:val="16"/>
          <w:szCs w:val="16"/>
        </w:rPr>
      </w:pPr>
      <w:r w:rsidRPr="008447C1">
        <w:rPr>
          <w:rFonts w:ascii="Times New Roman" w:hAnsi="Times New Roman" w:cs="Times New Roman"/>
          <w:sz w:val="16"/>
          <w:szCs w:val="16"/>
        </w:rPr>
        <w:t xml:space="preserve">        от  28.04.2018    № 37</w:t>
      </w:r>
    </w:p>
    <w:p w:rsidR="00AE4FDF" w:rsidRPr="008447C1" w:rsidRDefault="00AE4FDF" w:rsidP="00AE4FDF">
      <w:pPr>
        <w:pStyle w:val="ConsPlusTitle"/>
        <w:jc w:val="center"/>
        <w:rPr>
          <w:rFonts w:ascii="Times New Roman" w:hAnsi="Times New Roman" w:cs="Times New Roman"/>
          <w:sz w:val="16"/>
          <w:szCs w:val="16"/>
        </w:rPr>
      </w:pPr>
      <w:bookmarkStart w:id="1" w:name="Par37"/>
      <w:bookmarkEnd w:id="1"/>
    </w:p>
    <w:p w:rsidR="00AE4FDF" w:rsidRPr="008447C1" w:rsidRDefault="00AE4FDF" w:rsidP="00AE4FDF">
      <w:pPr>
        <w:pStyle w:val="ConsPlusTitle"/>
        <w:jc w:val="center"/>
        <w:rPr>
          <w:rFonts w:ascii="Times New Roman" w:hAnsi="Times New Roman" w:cs="Times New Roman"/>
          <w:sz w:val="16"/>
          <w:szCs w:val="16"/>
        </w:rPr>
      </w:pPr>
    </w:p>
    <w:p w:rsidR="00AE4FDF" w:rsidRPr="008447C1" w:rsidRDefault="00013B5C" w:rsidP="00AE4FDF">
      <w:pPr>
        <w:pStyle w:val="ConsPlusNormal"/>
        <w:jc w:val="center"/>
        <w:rPr>
          <w:rFonts w:ascii="Times New Roman" w:hAnsi="Times New Roman" w:cs="Times New Roman"/>
          <w:b/>
          <w:sz w:val="16"/>
          <w:szCs w:val="16"/>
        </w:rPr>
      </w:pPr>
      <w:hyperlink w:anchor="Par37" w:history="1">
        <w:r w:rsidR="00AE4FDF" w:rsidRPr="008447C1">
          <w:rPr>
            <w:rFonts w:ascii="Times New Roman" w:hAnsi="Times New Roman" w:cs="Times New Roman"/>
            <w:b/>
            <w:sz w:val="16"/>
            <w:szCs w:val="16"/>
          </w:rPr>
          <w:t>Стоимость</w:t>
        </w:r>
      </w:hyperlink>
      <w:r w:rsidR="00AE4FDF" w:rsidRPr="008447C1">
        <w:rPr>
          <w:rFonts w:ascii="Times New Roman" w:hAnsi="Times New Roman" w:cs="Times New Roman"/>
          <w:b/>
          <w:sz w:val="16"/>
          <w:szCs w:val="16"/>
        </w:rPr>
        <w:t xml:space="preserve"> услуг, предоставляемых согласно гарантированному перечню услуг по погребению умерших на территории муниципального образования «Пустозерский сельсовет» Ненецкого автономного округа</w:t>
      </w:r>
    </w:p>
    <w:p w:rsidR="00AE4FDF" w:rsidRPr="008447C1" w:rsidRDefault="00AE4FDF" w:rsidP="00AE4FDF">
      <w:pPr>
        <w:pStyle w:val="ConsPlusNormal"/>
        <w:jc w:val="center"/>
        <w:rPr>
          <w:rFonts w:ascii="Times New Roman" w:hAnsi="Times New Roman" w:cs="Times New Roman"/>
          <w:b/>
          <w:sz w:val="16"/>
          <w:szCs w:val="16"/>
        </w:rPr>
      </w:pPr>
    </w:p>
    <w:p w:rsidR="00AE4FDF" w:rsidRPr="008447C1" w:rsidRDefault="00AE4FDF" w:rsidP="00AE4FDF">
      <w:pPr>
        <w:pStyle w:val="ConsPlusNormal"/>
        <w:jc w:val="center"/>
        <w:rPr>
          <w:rFonts w:ascii="Times New Roman" w:hAnsi="Times New Roman" w:cs="Times New Roman"/>
          <w:b/>
          <w:sz w:val="16"/>
          <w:szCs w:val="16"/>
        </w:rPr>
      </w:pPr>
    </w:p>
    <w:tbl>
      <w:tblPr>
        <w:tblW w:w="0" w:type="auto"/>
        <w:tblInd w:w="62" w:type="dxa"/>
        <w:tblLayout w:type="fixed"/>
        <w:tblCellMar>
          <w:top w:w="102" w:type="dxa"/>
          <w:left w:w="62" w:type="dxa"/>
          <w:bottom w:w="102" w:type="dxa"/>
          <w:right w:w="62" w:type="dxa"/>
        </w:tblCellMar>
        <w:tblLook w:val="0000"/>
      </w:tblPr>
      <w:tblGrid>
        <w:gridCol w:w="574"/>
        <w:gridCol w:w="2261"/>
        <w:gridCol w:w="3969"/>
        <w:gridCol w:w="2841"/>
      </w:tblGrid>
      <w:tr w:rsidR="00AE4FDF" w:rsidRPr="008447C1" w:rsidTr="00192341">
        <w:tc>
          <w:tcPr>
            <w:tcW w:w="57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 xml:space="preserve">N </w:t>
            </w:r>
            <w:proofErr w:type="spellStart"/>
            <w:proofErr w:type="gramStart"/>
            <w:r w:rsidRPr="008447C1">
              <w:rPr>
                <w:rFonts w:ascii="Times New Roman" w:hAnsi="Times New Roman" w:cs="Times New Roman"/>
                <w:sz w:val="16"/>
                <w:szCs w:val="16"/>
              </w:rPr>
              <w:t>п</w:t>
            </w:r>
            <w:proofErr w:type="spellEnd"/>
            <w:proofErr w:type="gramEnd"/>
            <w:r w:rsidRPr="008447C1">
              <w:rPr>
                <w:rFonts w:ascii="Times New Roman" w:hAnsi="Times New Roman" w:cs="Times New Roman"/>
                <w:sz w:val="16"/>
                <w:szCs w:val="16"/>
              </w:rPr>
              <w:t>/</w:t>
            </w:r>
            <w:proofErr w:type="spellStart"/>
            <w:r w:rsidRPr="008447C1">
              <w:rPr>
                <w:rFonts w:ascii="Times New Roman" w:hAnsi="Times New Roman" w:cs="Times New Roman"/>
                <w:sz w:val="16"/>
                <w:szCs w:val="16"/>
              </w:rPr>
              <w:t>п</w:t>
            </w:r>
            <w:proofErr w:type="spellEnd"/>
          </w:p>
        </w:tc>
        <w:tc>
          <w:tcPr>
            <w:tcW w:w="226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Перечень услуг</w:t>
            </w:r>
          </w:p>
        </w:tc>
        <w:tc>
          <w:tcPr>
            <w:tcW w:w="3969"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Качественные характеристики предоставляемых услуг по погребению</w:t>
            </w:r>
          </w:p>
        </w:tc>
        <w:tc>
          <w:tcPr>
            <w:tcW w:w="284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Стоимость, руб.</w:t>
            </w:r>
          </w:p>
        </w:tc>
      </w:tr>
      <w:tr w:rsidR="00AE4FDF" w:rsidRPr="008447C1" w:rsidTr="00192341">
        <w:tc>
          <w:tcPr>
            <w:tcW w:w="57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1</w:t>
            </w:r>
          </w:p>
        </w:tc>
        <w:tc>
          <w:tcPr>
            <w:tcW w:w="226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2</w:t>
            </w:r>
          </w:p>
        </w:tc>
        <w:tc>
          <w:tcPr>
            <w:tcW w:w="3969"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3</w:t>
            </w:r>
          </w:p>
        </w:tc>
        <w:tc>
          <w:tcPr>
            <w:tcW w:w="284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4</w:t>
            </w:r>
          </w:p>
        </w:tc>
      </w:tr>
      <w:tr w:rsidR="00AE4FDF" w:rsidRPr="008447C1" w:rsidTr="00192341">
        <w:tc>
          <w:tcPr>
            <w:tcW w:w="57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rPr>
                <w:rFonts w:ascii="Times New Roman" w:hAnsi="Times New Roman" w:cs="Times New Roman"/>
                <w:sz w:val="16"/>
                <w:szCs w:val="16"/>
              </w:rPr>
            </w:pPr>
            <w:r w:rsidRPr="008447C1">
              <w:rPr>
                <w:rFonts w:ascii="Times New Roman" w:hAnsi="Times New Roman" w:cs="Times New Roman"/>
                <w:sz w:val="16"/>
                <w:szCs w:val="16"/>
              </w:rPr>
              <w:t>1.</w:t>
            </w:r>
          </w:p>
        </w:tc>
        <w:tc>
          <w:tcPr>
            <w:tcW w:w="226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sz w:val="16"/>
                <w:szCs w:val="16"/>
              </w:rPr>
            </w:pPr>
            <w:r w:rsidRPr="008447C1">
              <w:rPr>
                <w:rFonts w:ascii="Times New Roman" w:hAnsi="Times New Roman" w:cs="Times New Roman"/>
                <w:sz w:val="16"/>
                <w:szCs w:val="16"/>
              </w:rPr>
              <w:t>Оформление документов, необходимых для погребения</w:t>
            </w:r>
          </w:p>
        </w:tc>
        <w:tc>
          <w:tcPr>
            <w:tcW w:w="3969"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i/>
                <w:sz w:val="16"/>
                <w:szCs w:val="16"/>
              </w:rPr>
            </w:pPr>
            <w:r w:rsidRPr="008447C1">
              <w:rPr>
                <w:rFonts w:ascii="Times New Roman" w:hAnsi="Times New Roman" w:cs="Times New Roman"/>
                <w:i/>
                <w:sz w:val="16"/>
                <w:szCs w:val="16"/>
              </w:rPr>
              <w:t>Оформление договора-заказа на предоставление услуг, предоставляемых согласно гарантированному перечню услуг по погребению, на основании предоставляемых лицом, взявшим на себя обязанность осуществить погребение, свидетельства о смерти, справки о смерти</w:t>
            </w:r>
          </w:p>
        </w:tc>
        <w:tc>
          <w:tcPr>
            <w:tcW w:w="284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653=55</w:t>
            </w:r>
          </w:p>
        </w:tc>
      </w:tr>
      <w:tr w:rsidR="00AE4FDF" w:rsidRPr="008447C1" w:rsidTr="00192341">
        <w:tc>
          <w:tcPr>
            <w:tcW w:w="57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rPr>
                <w:rFonts w:ascii="Times New Roman" w:hAnsi="Times New Roman" w:cs="Times New Roman"/>
                <w:sz w:val="16"/>
                <w:szCs w:val="16"/>
              </w:rPr>
            </w:pPr>
            <w:r w:rsidRPr="008447C1">
              <w:rPr>
                <w:rFonts w:ascii="Times New Roman" w:hAnsi="Times New Roman" w:cs="Times New Roman"/>
                <w:sz w:val="16"/>
                <w:szCs w:val="16"/>
              </w:rPr>
              <w:t>2.</w:t>
            </w:r>
          </w:p>
        </w:tc>
        <w:tc>
          <w:tcPr>
            <w:tcW w:w="9071" w:type="dxa"/>
            <w:gridSpan w:val="3"/>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Предоставление и доставка гроба и других предметов, необходимых для погребения</w:t>
            </w:r>
          </w:p>
        </w:tc>
      </w:tr>
      <w:tr w:rsidR="00AE4FDF" w:rsidRPr="008447C1" w:rsidTr="00192341">
        <w:tc>
          <w:tcPr>
            <w:tcW w:w="57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rPr>
                <w:rFonts w:ascii="Times New Roman" w:hAnsi="Times New Roman" w:cs="Times New Roman"/>
                <w:sz w:val="16"/>
                <w:szCs w:val="16"/>
              </w:rPr>
            </w:pPr>
            <w:r w:rsidRPr="008447C1">
              <w:rPr>
                <w:rFonts w:ascii="Times New Roman" w:hAnsi="Times New Roman" w:cs="Times New Roman"/>
                <w:sz w:val="16"/>
                <w:szCs w:val="16"/>
              </w:rPr>
              <w:t>2.1.</w:t>
            </w:r>
          </w:p>
        </w:tc>
        <w:tc>
          <w:tcPr>
            <w:tcW w:w="226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sz w:val="16"/>
                <w:szCs w:val="16"/>
              </w:rPr>
            </w:pPr>
            <w:r w:rsidRPr="008447C1">
              <w:rPr>
                <w:rFonts w:ascii="Times New Roman" w:hAnsi="Times New Roman" w:cs="Times New Roman"/>
                <w:sz w:val="16"/>
                <w:szCs w:val="16"/>
              </w:rPr>
              <w:t>Предоставление гроба</w:t>
            </w:r>
          </w:p>
        </w:tc>
        <w:tc>
          <w:tcPr>
            <w:tcW w:w="3969"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i/>
                <w:sz w:val="16"/>
                <w:szCs w:val="16"/>
              </w:rPr>
            </w:pPr>
            <w:r w:rsidRPr="008447C1">
              <w:rPr>
                <w:rFonts w:ascii="Times New Roman" w:hAnsi="Times New Roman" w:cs="Times New Roman"/>
                <w:i/>
                <w:sz w:val="16"/>
                <w:szCs w:val="16"/>
              </w:rPr>
              <w:t>Гроб стандартный из пиломатериалов толщиной до 25 мм, с изголовьем из древесных опилок, обитый снаружи и внутри хлопчатобумажной тканью</w:t>
            </w:r>
          </w:p>
        </w:tc>
        <w:tc>
          <w:tcPr>
            <w:tcW w:w="284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11 153=55</w:t>
            </w:r>
          </w:p>
        </w:tc>
      </w:tr>
      <w:tr w:rsidR="00AE4FDF" w:rsidRPr="008447C1" w:rsidTr="00192341">
        <w:tc>
          <w:tcPr>
            <w:tcW w:w="57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rPr>
                <w:rFonts w:ascii="Times New Roman" w:hAnsi="Times New Roman" w:cs="Times New Roman"/>
                <w:sz w:val="16"/>
                <w:szCs w:val="16"/>
              </w:rPr>
            </w:pPr>
            <w:r w:rsidRPr="008447C1">
              <w:rPr>
                <w:rFonts w:ascii="Times New Roman" w:hAnsi="Times New Roman" w:cs="Times New Roman"/>
                <w:sz w:val="16"/>
                <w:szCs w:val="16"/>
              </w:rPr>
              <w:t>2.2.</w:t>
            </w:r>
          </w:p>
        </w:tc>
        <w:tc>
          <w:tcPr>
            <w:tcW w:w="226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sz w:val="16"/>
                <w:szCs w:val="16"/>
              </w:rPr>
            </w:pPr>
            <w:r w:rsidRPr="008447C1">
              <w:rPr>
                <w:rFonts w:ascii="Times New Roman" w:hAnsi="Times New Roman" w:cs="Times New Roman"/>
                <w:sz w:val="16"/>
                <w:szCs w:val="16"/>
              </w:rPr>
              <w:t>Доставка гроба и других предметов, необходимых для погребения</w:t>
            </w:r>
          </w:p>
        </w:tc>
        <w:tc>
          <w:tcPr>
            <w:tcW w:w="3969"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i/>
                <w:sz w:val="16"/>
                <w:szCs w:val="16"/>
              </w:rPr>
            </w:pPr>
            <w:r w:rsidRPr="008447C1">
              <w:rPr>
                <w:rFonts w:ascii="Times New Roman" w:hAnsi="Times New Roman" w:cs="Times New Roman"/>
                <w:i/>
                <w:sz w:val="16"/>
                <w:szCs w:val="16"/>
              </w:rPr>
              <w:t xml:space="preserve">Погрузка в автокатафалк гроба и других предметов, необходимых для погребения (покрывало хлопчатобумажное, тапочки похоронные), доставка гроба и других предметов, необходимых для погребения, </w:t>
            </w:r>
            <w:proofErr w:type="gramStart"/>
            <w:r w:rsidRPr="008447C1">
              <w:rPr>
                <w:rFonts w:ascii="Times New Roman" w:hAnsi="Times New Roman" w:cs="Times New Roman"/>
                <w:i/>
                <w:sz w:val="16"/>
                <w:szCs w:val="16"/>
              </w:rPr>
              <w:t>в место нахождения</w:t>
            </w:r>
            <w:proofErr w:type="gramEnd"/>
            <w:r w:rsidRPr="008447C1">
              <w:rPr>
                <w:rFonts w:ascii="Times New Roman" w:hAnsi="Times New Roman" w:cs="Times New Roman"/>
                <w:i/>
                <w:sz w:val="16"/>
                <w:szCs w:val="16"/>
              </w:rPr>
              <w:t xml:space="preserve"> тела (останков) умершего в назначенное время похорон и выгрузка (с подъемом предметов, необходимых для погребения, на </w:t>
            </w:r>
            <w:r w:rsidRPr="008447C1">
              <w:rPr>
                <w:rFonts w:ascii="Times New Roman" w:hAnsi="Times New Roman" w:cs="Times New Roman"/>
                <w:i/>
                <w:sz w:val="16"/>
                <w:szCs w:val="16"/>
              </w:rPr>
              <w:lastRenderedPageBreak/>
              <w:t>первый этаж)</w:t>
            </w:r>
          </w:p>
        </w:tc>
        <w:tc>
          <w:tcPr>
            <w:tcW w:w="284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lastRenderedPageBreak/>
              <w:t>5 153=55</w:t>
            </w:r>
          </w:p>
        </w:tc>
      </w:tr>
      <w:tr w:rsidR="00AE4FDF" w:rsidRPr="008447C1" w:rsidTr="00192341">
        <w:tc>
          <w:tcPr>
            <w:tcW w:w="57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rPr>
                <w:rFonts w:ascii="Times New Roman" w:hAnsi="Times New Roman" w:cs="Times New Roman"/>
                <w:sz w:val="16"/>
                <w:szCs w:val="16"/>
              </w:rPr>
            </w:pPr>
            <w:r w:rsidRPr="008447C1">
              <w:rPr>
                <w:rFonts w:ascii="Times New Roman" w:hAnsi="Times New Roman" w:cs="Times New Roman"/>
                <w:sz w:val="16"/>
                <w:szCs w:val="16"/>
              </w:rPr>
              <w:lastRenderedPageBreak/>
              <w:t>3.</w:t>
            </w:r>
          </w:p>
        </w:tc>
        <w:tc>
          <w:tcPr>
            <w:tcW w:w="226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sz w:val="16"/>
                <w:szCs w:val="16"/>
              </w:rPr>
            </w:pPr>
            <w:r w:rsidRPr="008447C1">
              <w:rPr>
                <w:rFonts w:ascii="Times New Roman" w:hAnsi="Times New Roman" w:cs="Times New Roman"/>
                <w:sz w:val="16"/>
                <w:szCs w:val="16"/>
              </w:rPr>
              <w:t>Перевозка тела (останков) умершего на кладбище</w:t>
            </w:r>
          </w:p>
        </w:tc>
        <w:tc>
          <w:tcPr>
            <w:tcW w:w="3969"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i/>
                <w:sz w:val="16"/>
                <w:szCs w:val="16"/>
              </w:rPr>
            </w:pPr>
            <w:r w:rsidRPr="008447C1">
              <w:rPr>
                <w:rFonts w:ascii="Times New Roman" w:hAnsi="Times New Roman" w:cs="Times New Roman"/>
                <w:i/>
                <w:sz w:val="16"/>
                <w:szCs w:val="16"/>
              </w:rPr>
              <w:t>Вынос закрытого гроба с телом (останками) умершего рабочими специализированной службы похоронного дела (4 человека) из помещения морга или дома и установка в автокатафалк, перевозка тела (останков) на кладбище, перенос гроба с телом (останками) умершего к месту захоронения</w:t>
            </w:r>
          </w:p>
        </w:tc>
        <w:tc>
          <w:tcPr>
            <w:tcW w:w="284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2 153=55</w:t>
            </w:r>
          </w:p>
        </w:tc>
      </w:tr>
      <w:tr w:rsidR="00AE4FDF" w:rsidRPr="008447C1" w:rsidTr="00192341">
        <w:tc>
          <w:tcPr>
            <w:tcW w:w="57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rPr>
                <w:rFonts w:ascii="Times New Roman" w:hAnsi="Times New Roman" w:cs="Times New Roman"/>
                <w:sz w:val="16"/>
                <w:szCs w:val="16"/>
              </w:rPr>
            </w:pPr>
            <w:r w:rsidRPr="008447C1">
              <w:rPr>
                <w:rFonts w:ascii="Times New Roman" w:hAnsi="Times New Roman" w:cs="Times New Roman"/>
                <w:sz w:val="16"/>
                <w:szCs w:val="16"/>
              </w:rPr>
              <w:t>4.</w:t>
            </w:r>
          </w:p>
        </w:tc>
        <w:tc>
          <w:tcPr>
            <w:tcW w:w="9071" w:type="dxa"/>
            <w:gridSpan w:val="3"/>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Погребение тела (останков) умершего</w:t>
            </w:r>
          </w:p>
          <w:p w:rsidR="00AE4FDF" w:rsidRPr="008447C1" w:rsidRDefault="00AE4FDF" w:rsidP="00AE4FDF">
            <w:pPr>
              <w:pStyle w:val="ConsPlusNormal"/>
              <w:jc w:val="center"/>
              <w:rPr>
                <w:rFonts w:ascii="Times New Roman" w:hAnsi="Times New Roman" w:cs="Times New Roman"/>
                <w:sz w:val="16"/>
                <w:szCs w:val="16"/>
              </w:rPr>
            </w:pPr>
          </w:p>
        </w:tc>
      </w:tr>
      <w:tr w:rsidR="00AE4FDF" w:rsidRPr="008447C1" w:rsidTr="00192341">
        <w:tc>
          <w:tcPr>
            <w:tcW w:w="57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rPr>
                <w:rFonts w:ascii="Times New Roman" w:hAnsi="Times New Roman" w:cs="Times New Roman"/>
                <w:sz w:val="16"/>
                <w:szCs w:val="16"/>
              </w:rPr>
            </w:pPr>
            <w:r w:rsidRPr="008447C1">
              <w:rPr>
                <w:rFonts w:ascii="Times New Roman" w:hAnsi="Times New Roman" w:cs="Times New Roman"/>
                <w:sz w:val="16"/>
                <w:szCs w:val="16"/>
              </w:rPr>
              <w:t>4.1.</w:t>
            </w:r>
          </w:p>
        </w:tc>
        <w:tc>
          <w:tcPr>
            <w:tcW w:w="226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sz w:val="16"/>
                <w:szCs w:val="16"/>
              </w:rPr>
            </w:pPr>
            <w:r w:rsidRPr="008447C1">
              <w:rPr>
                <w:rFonts w:ascii="Times New Roman" w:hAnsi="Times New Roman" w:cs="Times New Roman"/>
                <w:sz w:val="16"/>
                <w:szCs w:val="16"/>
              </w:rPr>
              <w:t>Подготовка стандартной могилы</w:t>
            </w:r>
          </w:p>
        </w:tc>
        <w:tc>
          <w:tcPr>
            <w:tcW w:w="3969"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i/>
                <w:sz w:val="16"/>
                <w:szCs w:val="16"/>
              </w:rPr>
            </w:pPr>
            <w:r w:rsidRPr="008447C1">
              <w:rPr>
                <w:rFonts w:ascii="Times New Roman" w:hAnsi="Times New Roman" w:cs="Times New Roman"/>
                <w:i/>
                <w:sz w:val="16"/>
                <w:szCs w:val="16"/>
              </w:rPr>
              <w:t>Расчистка и разметка места стандартной могилы (не включает демонтаж цоколя и намогильных сооружений), копка вручную или механизированным способом с последующей доработкой вручную</w:t>
            </w:r>
          </w:p>
        </w:tc>
        <w:tc>
          <w:tcPr>
            <w:tcW w:w="284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rPr>
                <w:rFonts w:ascii="Times New Roman" w:hAnsi="Times New Roman" w:cs="Times New Roman"/>
                <w:sz w:val="16"/>
                <w:szCs w:val="16"/>
              </w:rPr>
            </w:pPr>
          </w:p>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6 153=55</w:t>
            </w:r>
          </w:p>
          <w:p w:rsidR="00AE4FDF" w:rsidRPr="008447C1" w:rsidRDefault="00AE4FDF" w:rsidP="00AE4FDF">
            <w:pPr>
              <w:pStyle w:val="ConsPlusNormal"/>
              <w:jc w:val="center"/>
              <w:rPr>
                <w:rFonts w:ascii="Times New Roman" w:hAnsi="Times New Roman" w:cs="Times New Roman"/>
                <w:sz w:val="16"/>
                <w:szCs w:val="16"/>
              </w:rPr>
            </w:pPr>
          </w:p>
          <w:p w:rsidR="00AE4FDF" w:rsidRPr="008447C1" w:rsidRDefault="00AE4FDF" w:rsidP="00AE4FDF">
            <w:pPr>
              <w:pStyle w:val="ConsPlusNormal"/>
              <w:jc w:val="center"/>
              <w:rPr>
                <w:rFonts w:ascii="Times New Roman" w:hAnsi="Times New Roman" w:cs="Times New Roman"/>
                <w:sz w:val="16"/>
                <w:szCs w:val="16"/>
              </w:rPr>
            </w:pPr>
          </w:p>
        </w:tc>
      </w:tr>
      <w:tr w:rsidR="00AE4FDF" w:rsidRPr="008447C1" w:rsidTr="00392598">
        <w:trPr>
          <w:trHeight w:val="543"/>
        </w:trPr>
        <w:tc>
          <w:tcPr>
            <w:tcW w:w="57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rPr>
                <w:rFonts w:ascii="Times New Roman" w:hAnsi="Times New Roman" w:cs="Times New Roman"/>
                <w:sz w:val="16"/>
                <w:szCs w:val="16"/>
              </w:rPr>
            </w:pPr>
            <w:r w:rsidRPr="008447C1">
              <w:rPr>
                <w:rFonts w:ascii="Times New Roman" w:hAnsi="Times New Roman" w:cs="Times New Roman"/>
                <w:sz w:val="16"/>
                <w:szCs w:val="16"/>
              </w:rPr>
              <w:t>4.2.</w:t>
            </w:r>
          </w:p>
        </w:tc>
        <w:tc>
          <w:tcPr>
            <w:tcW w:w="226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sz w:val="16"/>
                <w:szCs w:val="16"/>
              </w:rPr>
            </w:pPr>
            <w:r w:rsidRPr="008447C1">
              <w:rPr>
                <w:rFonts w:ascii="Times New Roman" w:hAnsi="Times New Roman" w:cs="Times New Roman"/>
                <w:sz w:val="16"/>
                <w:szCs w:val="16"/>
              </w:rPr>
              <w:t>Захоронение</w:t>
            </w:r>
          </w:p>
        </w:tc>
        <w:tc>
          <w:tcPr>
            <w:tcW w:w="3969"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i/>
                <w:sz w:val="16"/>
                <w:szCs w:val="16"/>
              </w:rPr>
            </w:pPr>
            <w:r w:rsidRPr="008447C1">
              <w:rPr>
                <w:rFonts w:ascii="Times New Roman" w:hAnsi="Times New Roman" w:cs="Times New Roman"/>
                <w:i/>
                <w:sz w:val="16"/>
                <w:szCs w:val="16"/>
              </w:rPr>
              <w:t>Опускание гроба в могилу, засыпка могилы и устройство надмогильного холма</w:t>
            </w:r>
          </w:p>
        </w:tc>
        <w:tc>
          <w:tcPr>
            <w:tcW w:w="284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rPr>
                <w:rFonts w:ascii="Times New Roman" w:hAnsi="Times New Roman" w:cs="Times New Roman"/>
                <w:sz w:val="16"/>
                <w:szCs w:val="16"/>
              </w:rPr>
            </w:pPr>
          </w:p>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4 153=55</w:t>
            </w:r>
          </w:p>
          <w:p w:rsidR="00AE4FDF" w:rsidRPr="008447C1" w:rsidRDefault="00AE4FDF" w:rsidP="00AE4FDF">
            <w:pPr>
              <w:pStyle w:val="ConsPlusNormal"/>
              <w:jc w:val="center"/>
              <w:rPr>
                <w:rFonts w:ascii="Times New Roman" w:hAnsi="Times New Roman" w:cs="Times New Roman"/>
                <w:sz w:val="16"/>
                <w:szCs w:val="16"/>
              </w:rPr>
            </w:pPr>
          </w:p>
        </w:tc>
      </w:tr>
      <w:tr w:rsidR="00AE4FDF" w:rsidRPr="008447C1" w:rsidTr="00392598">
        <w:trPr>
          <w:trHeight w:val="625"/>
        </w:trPr>
        <w:tc>
          <w:tcPr>
            <w:tcW w:w="57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rPr>
                <w:rFonts w:ascii="Times New Roman" w:hAnsi="Times New Roman" w:cs="Times New Roman"/>
                <w:sz w:val="16"/>
                <w:szCs w:val="16"/>
              </w:rPr>
            </w:pPr>
            <w:r w:rsidRPr="008447C1">
              <w:rPr>
                <w:rFonts w:ascii="Times New Roman" w:hAnsi="Times New Roman" w:cs="Times New Roman"/>
                <w:sz w:val="16"/>
                <w:szCs w:val="16"/>
              </w:rPr>
              <w:t>4.3.</w:t>
            </w:r>
          </w:p>
        </w:tc>
        <w:tc>
          <w:tcPr>
            <w:tcW w:w="226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sz w:val="16"/>
                <w:szCs w:val="16"/>
              </w:rPr>
            </w:pPr>
            <w:r w:rsidRPr="008447C1">
              <w:rPr>
                <w:rFonts w:ascii="Times New Roman" w:hAnsi="Times New Roman" w:cs="Times New Roman"/>
                <w:sz w:val="16"/>
                <w:szCs w:val="16"/>
              </w:rPr>
              <w:t>Изготовление и установка стелы</w:t>
            </w:r>
          </w:p>
        </w:tc>
        <w:tc>
          <w:tcPr>
            <w:tcW w:w="3969"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i/>
                <w:sz w:val="16"/>
                <w:szCs w:val="16"/>
              </w:rPr>
            </w:pPr>
            <w:r w:rsidRPr="008447C1">
              <w:rPr>
                <w:rFonts w:ascii="Times New Roman" w:hAnsi="Times New Roman" w:cs="Times New Roman"/>
                <w:i/>
                <w:sz w:val="16"/>
                <w:szCs w:val="16"/>
              </w:rPr>
              <w:t>Стела  из бруса 150х150мм, высотой</w:t>
            </w:r>
          </w:p>
          <w:p w:rsidR="00AE4FDF" w:rsidRPr="008447C1" w:rsidRDefault="00AE4FDF" w:rsidP="00AE4FDF">
            <w:pPr>
              <w:pStyle w:val="ConsPlusNormal"/>
              <w:jc w:val="both"/>
              <w:rPr>
                <w:rFonts w:ascii="Times New Roman" w:hAnsi="Times New Roman" w:cs="Times New Roman"/>
                <w:i/>
                <w:sz w:val="16"/>
                <w:szCs w:val="16"/>
              </w:rPr>
            </w:pPr>
            <w:r w:rsidRPr="008447C1">
              <w:rPr>
                <w:rFonts w:ascii="Times New Roman" w:hAnsi="Times New Roman" w:cs="Times New Roman"/>
                <w:i/>
                <w:sz w:val="16"/>
                <w:szCs w:val="16"/>
              </w:rPr>
              <w:t xml:space="preserve"> 2 м </w:t>
            </w:r>
          </w:p>
          <w:p w:rsidR="00AE4FDF" w:rsidRPr="008447C1" w:rsidRDefault="00AE4FDF" w:rsidP="00AE4FDF">
            <w:pPr>
              <w:pStyle w:val="ConsPlusNormal"/>
              <w:jc w:val="both"/>
              <w:rPr>
                <w:rFonts w:ascii="Times New Roman" w:hAnsi="Times New Roman" w:cs="Times New Roman"/>
                <w:i/>
                <w:sz w:val="16"/>
                <w:szCs w:val="16"/>
              </w:rPr>
            </w:pPr>
          </w:p>
        </w:tc>
        <w:tc>
          <w:tcPr>
            <w:tcW w:w="284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1 653=55</w:t>
            </w:r>
          </w:p>
        </w:tc>
      </w:tr>
      <w:tr w:rsidR="00AE4FDF" w:rsidRPr="008447C1" w:rsidTr="00192341">
        <w:tc>
          <w:tcPr>
            <w:tcW w:w="6804" w:type="dxa"/>
            <w:gridSpan w:val="3"/>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sz w:val="16"/>
                <w:szCs w:val="16"/>
              </w:rPr>
            </w:pPr>
            <w:r w:rsidRPr="008447C1">
              <w:rPr>
                <w:rFonts w:ascii="Times New Roman" w:hAnsi="Times New Roman" w:cs="Times New Roman"/>
                <w:sz w:val="16"/>
                <w:szCs w:val="16"/>
              </w:rPr>
              <w:t xml:space="preserve">                                                          ИТОГО</w:t>
            </w:r>
          </w:p>
        </w:tc>
        <w:tc>
          <w:tcPr>
            <w:tcW w:w="284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p>
          <w:p w:rsidR="00AE4FDF" w:rsidRPr="008447C1" w:rsidRDefault="00AE4FDF" w:rsidP="00AE4FDF">
            <w:pPr>
              <w:pStyle w:val="ConsPlusNormal"/>
              <w:rPr>
                <w:rFonts w:ascii="Times New Roman" w:hAnsi="Times New Roman" w:cs="Times New Roman"/>
                <w:sz w:val="16"/>
                <w:szCs w:val="16"/>
              </w:rPr>
            </w:pPr>
            <w:r w:rsidRPr="008447C1">
              <w:rPr>
                <w:rFonts w:ascii="Times New Roman" w:hAnsi="Times New Roman" w:cs="Times New Roman"/>
                <w:sz w:val="16"/>
                <w:szCs w:val="16"/>
              </w:rPr>
              <w:t xml:space="preserve">             31 074=85</w:t>
            </w:r>
          </w:p>
          <w:p w:rsidR="00AE4FDF" w:rsidRPr="008447C1" w:rsidRDefault="00AE4FDF" w:rsidP="00AE4FDF">
            <w:pPr>
              <w:pStyle w:val="ConsPlusNormal"/>
              <w:rPr>
                <w:rFonts w:ascii="Times New Roman" w:hAnsi="Times New Roman" w:cs="Times New Roman"/>
                <w:sz w:val="16"/>
                <w:szCs w:val="16"/>
              </w:rPr>
            </w:pPr>
          </w:p>
        </w:tc>
      </w:tr>
    </w:tbl>
    <w:p w:rsidR="00AE4FDF" w:rsidRPr="008447C1" w:rsidRDefault="00AE4FDF" w:rsidP="00AE4FDF">
      <w:pPr>
        <w:pStyle w:val="ConsPlusNormal"/>
        <w:rPr>
          <w:rFonts w:ascii="Times New Roman" w:hAnsi="Times New Roman" w:cs="Times New Roman"/>
          <w:sz w:val="16"/>
          <w:szCs w:val="16"/>
        </w:rPr>
      </w:pPr>
    </w:p>
    <w:p w:rsidR="00AE4FDF" w:rsidRPr="008447C1" w:rsidRDefault="00AE4FDF" w:rsidP="00222934">
      <w:pPr>
        <w:pStyle w:val="ConsPlusNormal"/>
        <w:outlineLvl w:val="0"/>
        <w:rPr>
          <w:rFonts w:ascii="Times New Roman" w:hAnsi="Times New Roman" w:cs="Times New Roman"/>
          <w:sz w:val="16"/>
          <w:szCs w:val="16"/>
        </w:rPr>
      </w:pPr>
    </w:p>
    <w:p w:rsidR="00AE4FDF" w:rsidRPr="008447C1" w:rsidRDefault="00AE4FDF" w:rsidP="00AE4FDF">
      <w:pPr>
        <w:pStyle w:val="ConsPlusNormal"/>
        <w:jc w:val="right"/>
        <w:outlineLvl w:val="0"/>
        <w:rPr>
          <w:rFonts w:ascii="Times New Roman" w:hAnsi="Times New Roman" w:cs="Times New Roman"/>
          <w:sz w:val="16"/>
          <w:szCs w:val="16"/>
        </w:rPr>
      </w:pPr>
      <w:r w:rsidRPr="008447C1">
        <w:rPr>
          <w:rFonts w:ascii="Times New Roman" w:hAnsi="Times New Roman" w:cs="Times New Roman"/>
          <w:sz w:val="16"/>
          <w:szCs w:val="16"/>
        </w:rPr>
        <w:t>Приложение 1</w:t>
      </w:r>
    </w:p>
    <w:p w:rsidR="00AE4FDF" w:rsidRPr="008447C1" w:rsidRDefault="00AE4FDF" w:rsidP="00AE4FDF">
      <w:pPr>
        <w:autoSpaceDE w:val="0"/>
        <w:autoSpaceDN w:val="0"/>
        <w:adjustRightInd w:val="0"/>
        <w:spacing w:after="0" w:line="240" w:lineRule="auto"/>
        <w:jc w:val="right"/>
        <w:rPr>
          <w:rFonts w:ascii="Times New Roman" w:hAnsi="Times New Roman" w:cs="Times New Roman"/>
          <w:sz w:val="16"/>
          <w:szCs w:val="16"/>
        </w:rPr>
      </w:pPr>
      <w:r w:rsidRPr="008447C1">
        <w:rPr>
          <w:rFonts w:ascii="Times New Roman" w:hAnsi="Times New Roman" w:cs="Times New Roman"/>
          <w:sz w:val="16"/>
          <w:szCs w:val="16"/>
        </w:rPr>
        <w:t xml:space="preserve">к Постановлению Администрации </w:t>
      </w:r>
    </w:p>
    <w:p w:rsidR="00AE4FDF" w:rsidRPr="008447C1" w:rsidRDefault="00AE4FDF" w:rsidP="00AE4FDF">
      <w:pPr>
        <w:autoSpaceDE w:val="0"/>
        <w:autoSpaceDN w:val="0"/>
        <w:adjustRightInd w:val="0"/>
        <w:spacing w:after="0" w:line="240" w:lineRule="auto"/>
        <w:jc w:val="right"/>
        <w:rPr>
          <w:rFonts w:ascii="Times New Roman" w:hAnsi="Times New Roman" w:cs="Times New Roman"/>
          <w:sz w:val="16"/>
          <w:szCs w:val="16"/>
        </w:rPr>
      </w:pPr>
      <w:r w:rsidRPr="008447C1">
        <w:rPr>
          <w:rFonts w:ascii="Times New Roman" w:hAnsi="Times New Roman" w:cs="Times New Roman"/>
          <w:sz w:val="16"/>
          <w:szCs w:val="16"/>
        </w:rPr>
        <w:t xml:space="preserve">МО  «Пустозерский сельсовет» НАО </w:t>
      </w:r>
    </w:p>
    <w:p w:rsidR="00AE4FDF" w:rsidRPr="008447C1" w:rsidRDefault="00AE4FDF" w:rsidP="00AE4FDF">
      <w:pPr>
        <w:pStyle w:val="ConsPlusNormal"/>
        <w:jc w:val="right"/>
        <w:rPr>
          <w:rFonts w:ascii="Times New Roman" w:hAnsi="Times New Roman" w:cs="Times New Roman"/>
          <w:sz w:val="16"/>
          <w:szCs w:val="16"/>
        </w:rPr>
      </w:pPr>
      <w:r w:rsidRPr="008447C1">
        <w:rPr>
          <w:rFonts w:ascii="Times New Roman" w:hAnsi="Times New Roman" w:cs="Times New Roman"/>
          <w:sz w:val="16"/>
          <w:szCs w:val="16"/>
        </w:rPr>
        <w:t xml:space="preserve">        от  28.04.2018  №  37</w:t>
      </w:r>
    </w:p>
    <w:p w:rsidR="00AE4FDF" w:rsidRPr="008447C1" w:rsidRDefault="00AE4FDF" w:rsidP="00AE4FDF">
      <w:pPr>
        <w:pStyle w:val="ConsPlusNormal"/>
        <w:rPr>
          <w:rFonts w:ascii="Times New Roman" w:hAnsi="Times New Roman" w:cs="Times New Roman"/>
          <w:sz w:val="16"/>
          <w:szCs w:val="16"/>
        </w:rPr>
      </w:pPr>
    </w:p>
    <w:bookmarkStart w:id="2" w:name="Par94"/>
    <w:bookmarkEnd w:id="2"/>
    <w:p w:rsidR="00AE4FDF" w:rsidRPr="008447C1" w:rsidRDefault="00013B5C" w:rsidP="00AE4FDF">
      <w:pPr>
        <w:pStyle w:val="ConsPlusNormal"/>
        <w:jc w:val="center"/>
        <w:rPr>
          <w:rFonts w:ascii="Times New Roman" w:hAnsi="Times New Roman" w:cs="Times New Roman"/>
          <w:b/>
          <w:sz w:val="16"/>
          <w:szCs w:val="16"/>
        </w:rPr>
      </w:pPr>
      <w:r w:rsidRPr="008447C1">
        <w:rPr>
          <w:rFonts w:ascii="Times New Roman" w:hAnsi="Times New Roman" w:cs="Times New Roman"/>
          <w:b/>
          <w:sz w:val="16"/>
          <w:szCs w:val="16"/>
        </w:rPr>
        <w:fldChar w:fldCharType="begin"/>
      </w:r>
      <w:r w:rsidR="00AE4FDF" w:rsidRPr="008447C1">
        <w:rPr>
          <w:rFonts w:ascii="Times New Roman" w:hAnsi="Times New Roman" w:cs="Times New Roman"/>
          <w:b/>
          <w:sz w:val="16"/>
          <w:szCs w:val="16"/>
        </w:rPr>
        <w:instrText xml:space="preserve">HYPERLINK \l Par94  </w:instrText>
      </w:r>
      <w:r w:rsidRPr="008447C1">
        <w:rPr>
          <w:rFonts w:ascii="Times New Roman" w:hAnsi="Times New Roman" w:cs="Times New Roman"/>
          <w:b/>
          <w:sz w:val="16"/>
          <w:szCs w:val="16"/>
        </w:rPr>
        <w:fldChar w:fldCharType="separate"/>
      </w:r>
      <w:r w:rsidR="00AE4FDF" w:rsidRPr="008447C1">
        <w:rPr>
          <w:rFonts w:ascii="Times New Roman" w:hAnsi="Times New Roman" w:cs="Times New Roman"/>
          <w:b/>
          <w:sz w:val="16"/>
          <w:szCs w:val="16"/>
        </w:rPr>
        <w:t>Стоимость</w:t>
      </w:r>
      <w:r w:rsidRPr="008447C1">
        <w:rPr>
          <w:rFonts w:ascii="Times New Roman" w:hAnsi="Times New Roman" w:cs="Times New Roman"/>
          <w:b/>
          <w:sz w:val="16"/>
          <w:szCs w:val="16"/>
        </w:rPr>
        <w:fldChar w:fldCharType="end"/>
      </w:r>
      <w:r w:rsidR="00AE4FDF" w:rsidRPr="008447C1">
        <w:rPr>
          <w:rFonts w:ascii="Times New Roman" w:hAnsi="Times New Roman" w:cs="Times New Roman"/>
          <w:b/>
          <w:sz w:val="16"/>
          <w:szCs w:val="16"/>
        </w:rPr>
        <w:t xml:space="preserve">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законного представителя или иного лица, взявшего на себя обязанность осуществить погребение на территории муниципального образования «Пустозерский сельсовет» Ненецкого автономного округа</w:t>
      </w:r>
    </w:p>
    <w:p w:rsidR="00AE4FDF" w:rsidRPr="008447C1" w:rsidRDefault="00AE4FDF" w:rsidP="00AE4FDF">
      <w:pPr>
        <w:pStyle w:val="ConsPlusNormal"/>
        <w:rPr>
          <w:rFonts w:ascii="Times New Roman" w:hAnsi="Times New Roman" w:cs="Times New Roman"/>
          <w:sz w:val="16"/>
          <w:szCs w:val="16"/>
        </w:rPr>
      </w:pPr>
    </w:p>
    <w:p w:rsidR="00AE4FDF" w:rsidRPr="008447C1" w:rsidRDefault="00AE4FDF" w:rsidP="00AE4FDF">
      <w:pPr>
        <w:pStyle w:val="ConsPlusNormal"/>
        <w:rPr>
          <w:rFonts w:ascii="Times New Roman" w:hAnsi="Times New Roman" w:cs="Times New Roman"/>
          <w:sz w:val="16"/>
          <w:szCs w:val="16"/>
        </w:rPr>
      </w:pPr>
    </w:p>
    <w:tbl>
      <w:tblPr>
        <w:tblW w:w="0" w:type="auto"/>
        <w:tblInd w:w="62" w:type="dxa"/>
        <w:tblLayout w:type="fixed"/>
        <w:tblCellMar>
          <w:top w:w="102" w:type="dxa"/>
          <w:left w:w="62" w:type="dxa"/>
          <w:bottom w:w="102" w:type="dxa"/>
          <w:right w:w="62" w:type="dxa"/>
        </w:tblCellMar>
        <w:tblLook w:val="0000"/>
      </w:tblPr>
      <w:tblGrid>
        <w:gridCol w:w="574"/>
        <w:gridCol w:w="2261"/>
        <w:gridCol w:w="3686"/>
        <w:gridCol w:w="3124"/>
      </w:tblGrid>
      <w:tr w:rsidR="00AE4FDF" w:rsidRPr="008447C1" w:rsidTr="00192341">
        <w:tc>
          <w:tcPr>
            <w:tcW w:w="57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 xml:space="preserve">N </w:t>
            </w:r>
            <w:proofErr w:type="spellStart"/>
            <w:proofErr w:type="gramStart"/>
            <w:r w:rsidRPr="008447C1">
              <w:rPr>
                <w:rFonts w:ascii="Times New Roman" w:hAnsi="Times New Roman" w:cs="Times New Roman"/>
                <w:sz w:val="16"/>
                <w:szCs w:val="16"/>
              </w:rPr>
              <w:t>п</w:t>
            </w:r>
            <w:proofErr w:type="spellEnd"/>
            <w:proofErr w:type="gramEnd"/>
            <w:r w:rsidRPr="008447C1">
              <w:rPr>
                <w:rFonts w:ascii="Times New Roman" w:hAnsi="Times New Roman" w:cs="Times New Roman"/>
                <w:sz w:val="16"/>
                <w:szCs w:val="16"/>
              </w:rPr>
              <w:t>/</w:t>
            </w:r>
            <w:proofErr w:type="spellStart"/>
            <w:r w:rsidRPr="008447C1">
              <w:rPr>
                <w:rFonts w:ascii="Times New Roman" w:hAnsi="Times New Roman" w:cs="Times New Roman"/>
                <w:sz w:val="16"/>
                <w:szCs w:val="16"/>
              </w:rPr>
              <w:t>п</w:t>
            </w:r>
            <w:proofErr w:type="spellEnd"/>
          </w:p>
        </w:tc>
        <w:tc>
          <w:tcPr>
            <w:tcW w:w="226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Перечень услуг</w:t>
            </w:r>
          </w:p>
        </w:tc>
        <w:tc>
          <w:tcPr>
            <w:tcW w:w="3686"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Качественные характеристики предоставляемых услуг по погребению</w:t>
            </w:r>
          </w:p>
        </w:tc>
        <w:tc>
          <w:tcPr>
            <w:tcW w:w="312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Стоимость, руб.</w:t>
            </w:r>
          </w:p>
        </w:tc>
      </w:tr>
      <w:tr w:rsidR="00AE4FDF" w:rsidRPr="008447C1" w:rsidTr="00192341">
        <w:tc>
          <w:tcPr>
            <w:tcW w:w="57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1</w:t>
            </w:r>
          </w:p>
        </w:tc>
        <w:tc>
          <w:tcPr>
            <w:tcW w:w="226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2</w:t>
            </w:r>
          </w:p>
        </w:tc>
        <w:tc>
          <w:tcPr>
            <w:tcW w:w="3686"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3</w:t>
            </w:r>
          </w:p>
        </w:tc>
        <w:tc>
          <w:tcPr>
            <w:tcW w:w="312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4</w:t>
            </w:r>
          </w:p>
        </w:tc>
      </w:tr>
      <w:tr w:rsidR="00AE4FDF" w:rsidRPr="008447C1" w:rsidTr="00192341">
        <w:tc>
          <w:tcPr>
            <w:tcW w:w="57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rPr>
                <w:rFonts w:ascii="Times New Roman" w:hAnsi="Times New Roman" w:cs="Times New Roman"/>
                <w:sz w:val="16"/>
                <w:szCs w:val="16"/>
              </w:rPr>
            </w:pPr>
            <w:r w:rsidRPr="008447C1">
              <w:rPr>
                <w:rFonts w:ascii="Times New Roman" w:hAnsi="Times New Roman" w:cs="Times New Roman"/>
                <w:sz w:val="16"/>
                <w:szCs w:val="16"/>
              </w:rPr>
              <w:t>1.</w:t>
            </w:r>
          </w:p>
        </w:tc>
        <w:tc>
          <w:tcPr>
            <w:tcW w:w="226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sz w:val="16"/>
                <w:szCs w:val="16"/>
              </w:rPr>
            </w:pPr>
            <w:r w:rsidRPr="008447C1">
              <w:rPr>
                <w:rFonts w:ascii="Times New Roman" w:hAnsi="Times New Roman" w:cs="Times New Roman"/>
                <w:sz w:val="16"/>
                <w:szCs w:val="16"/>
              </w:rPr>
              <w:t>Оформление документов, необходимых для погребения</w:t>
            </w:r>
          </w:p>
        </w:tc>
        <w:tc>
          <w:tcPr>
            <w:tcW w:w="3686"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i/>
                <w:sz w:val="16"/>
                <w:szCs w:val="16"/>
              </w:rPr>
            </w:pPr>
            <w:r w:rsidRPr="008447C1">
              <w:rPr>
                <w:rFonts w:ascii="Times New Roman" w:hAnsi="Times New Roman" w:cs="Times New Roman"/>
                <w:i/>
                <w:sz w:val="16"/>
                <w:szCs w:val="16"/>
              </w:rPr>
              <w:t>Оформление всех необходимых для погребения документов, в том числе справки о смерти, свидетельства о смерти на основании медицинского свидетельства о смерти</w:t>
            </w:r>
          </w:p>
        </w:tc>
        <w:tc>
          <w:tcPr>
            <w:tcW w:w="312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184=36</w:t>
            </w:r>
          </w:p>
        </w:tc>
      </w:tr>
      <w:tr w:rsidR="00AE4FDF" w:rsidRPr="008447C1" w:rsidTr="00192341">
        <w:tc>
          <w:tcPr>
            <w:tcW w:w="57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rPr>
                <w:rFonts w:ascii="Times New Roman" w:hAnsi="Times New Roman" w:cs="Times New Roman"/>
                <w:sz w:val="16"/>
                <w:szCs w:val="16"/>
              </w:rPr>
            </w:pPr>
            <w:r w:rsidRPr="008447C1">
              <w:rPr>
                <w:rFonts w:ascii="Times New Roman" w:hAnsi="Times New Roman" w:cs="Times New Roman"/>
                <w:sz w:val="16"/>
                <w:szCs w:val="16"/>
              </w:rPr>
              <w:t>2.</w:t>
            </w:r>
          </w:p>
        </w:tc>
        <w:tc>
          <w:tcPr>
            <w:tcW w:w="9071" w:type="dxa"/>
            <w:gridSpan w:val="3"/>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Предоставление и доставка гроба и других предметов, необходимых для погребения</w:t>
            </w:r>
          </w:p>
        </w:tc>
      </w:tr>
      <w:tr w:rsidR="00AE4FDF" w:rsidRPr="008447C1" w:rsidTr="00192341">
        <w:tc>
          <w:tcPr>
            <w:tcW w:w="57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rPr>
                <w:rFonts w:ascii="Times New Roman" w:hAnsi="Times New Roman" w:cs="Times New Roman"/>
                <w:sz w:val="16"/>
                <w:szCs w:val="16"/>
              </w:rPr>
            </w:pPr>
            <w:r w:rsidRPr="008447C1">
              <w:rPr>
                <w:rFonts w:ascii="Times New Roman" w:hAnsi="Times New Roman" w:cs="Times New Roman"/>
                <w:sz w:val="16"/>
                <w:szCs w:val="16"/>
              </w:rPr>
              <w:t>2.1.</w:t>
            </w:r>
          </w:p>
        </w:tc>
        <w:tc>
          <w:tcPr>
            <w:tcW w:w="226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sz w:val="16"/>
                <w:szCs w:val="16"/>
              </w:rPr>
            </w:pPr>
            <w:r w:rsidRPr="008447C1">
              <w:rPr>
                <w:rFonts w:ascii="Times New Roman" w:hAnsi="Times New Roman" w:cs="Times New Roman"/>
                <w:sz w:val="16"/>
                <w:szCs w:val="16"/>
              </w:rPr>
              <w:t>Предоставление гроба</w:t>
            </w:r>
          </w:p>
        </w:tc>
        <w:tc>
          <w:tcPr>
            <w:tcW w:w="3686"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i/>
                <w:sz w:val="16"/>
                <w:szCs w:val="16"/>
              </w:rPr>
            </w:pPr>
            <w:r w:rsidRPr="008447C1">
              <w:rPr>
                <w:rFonts w:ascii="Times New Roman" w:hAnsi="Times New Roman" w:cs="Times New Roman"/>
                <w:i/>
                <w:sz w:val="16"/>
                <w:szCs w:val="16"/>
              </w:rPr>
              <w:t>Гроб стандартный из пиломатериалов толщиной до 25 мм</w:t>
            </w:r>
            <w:proofErr w:type="gramStart"/>
            <w:r w:rsidRPr="008447C1">
              <w:rPr>
                <w:rFonts w:ascii="Times New Roman" w:hAnsi="Times New Roman" w:cs="Times New Roman"/>
                <w:i/>
                <w:sz w:val="16"/>
                <w:szCs w:val="16"/>
              </w:rPr>
              <w:t xml:space="preserve">:, </w:t>
            </w:r>
            <w:proofErr w:type="gramEnd"/>
            <w:r w:rsidRPr="008447C1">
              <w:rPr>
                <w:rFonts w:ascii="Times New Roman" w:hAnsi="Times New Roman" w:cs="Times New Roman"/>
                <w:i/>
                <w:sz w:val="16"/>
                <w:szCs w:val="16"/>
              </w:rPr>
              <w:t>с изголовьем из древесных опилок, обитый внутри хлопчатобумажной тканью</w:t>
            </w:r>
          </w:p>
        </w:tc>
        <w:tc>
          <w:tcPr>
            <w:tcW w:w="312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11 134=36</w:t>
            </w:r>
          </w:p>
        </w:tc>
      </w:tr>
      <w:tr w:rsidR="00AE4FDF" w:rsidRPr="008447C1" w:rsidTr="00192341">
        <w:tc>
          <w:tcPr>
            <w:tcW w:w="57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rPr>
                <w:rFonts w:ascii="Times New Roman" w:hAnsi="Times New Roman" w:cs="Times New Roman"/>
                <w:sz w:val="16"/>
                <w:szCs w:val="16"/>
              </w:rPr>
            </w:pPr>
            <w:r w:rsidRPr="008447C1">
              <w:rPr>
                <w:rFonts w:ascii="Times New Roman" w:hAnsi="Times New Roman" w:cs="Times New Roman"/>
                <w:sz w:val="16"/>
                <w:szCs w:val="16"/>
              </w:rPr>
              <w:t>2.2.</w:t>
            </w:r>
          </w:p>
        </w:tc>
        <w:tc>
          <w:tcPr>
            <w:tcW w:w="226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sz w:val="16"/>
                <w:szCs w:val="16"/>
              </w:rPr>
            </w:pPr>
            <w:r w:rsidRPr="008447C1">
              <w:rPr>
                <w:rFonts w:ascii="Times New Roman" w:hAnsi="Times New Roman" w:cs="Times New Roman"/>
                <w:sz w:val="16"/>
                <w:szCs w:val="16"/>
              </w:rPr>
              <w:t>Доставка гроба и других предметов, необходимых для погребения</w:t>
            </w:r>
          </w:p>
        </w:tc>
        <w:tc>
          <w:tcPr>
            <w:tcW w:w="3686"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i/>
                <w:sz w:val="16"/>
                <w:szCs w:val="16"/>
              </w:rPr>
            </w:pPr>
            <w:r w:rsidRPr="008447C1">
              <w:rPr>
                <w:rFonts w:ascii="Times New Roman" w:hAnsi="Times New Roman" w:cs="Times New Roman"/>
                <w:i/>
                <w:sz w:val="16"/>
                <w:szCs w:val="16"/>
              </w:rPr>
              <w:t>Погрузка в автокатафалк гроба и других предметов, необходимых для погребения, доставка гроба и других предметов, необходимых для погребения, в морг в назначенное время похорон и выгрузка (с подъемом предметов, необходимых для погребения, на первый этаж)</w:t>
            </w:r>
          </w:p>
        </w:tc>
        <w:tc>
          <w:tcPr>
            <w:tcW w:w="312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4 134=36</w:t>
            </w:r>
          </w:p>
        </w:tc>
      </w:tr>
      <w:tr w:rsidR="00AE4FDF" w:rsidRPr="008447C1" w:rsidTr="00192341">
        <w:tc>
          <w:tcPr>
            <w:tcW w:w="57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rPr>
                <w:rFonts w:ascii="Times New Roman" w:hAnsi="Times New Roman" w:cs="Times New Roman"/>
                <w:sz w:val="16"/>
                <w:szCs w:val="16"/>
              </w:rPr>
            </w:pPr>
            <w:r w:rsidRPr="008447C1">
              <w:rPr>
                <w:rFonts w:ascii="Times New Roman" w:hAnsi="Times New Roman" w:cs="Times New Roman"/>
                <w:sz w:val="16"/>
                <w:szCs w:val="16"/>
              </w:rPr>
              <w:t>3.</w:t>
            </w:r>
          </w:p>
        </w:tc>
        <w:tc>
          <w:tcPr>
            <w:tcW w:w="226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sz w:val="16"/>
                <w:szCs w:val="16"/>
              </w:rPr>
            </w:pPr>
            <w:r w:rsidRPr="008447C1">
              <w:rPr>
                <w:rFonts w:ascii="Times New Roman" w:hAnsi="Times New Roman" w:cs="Times New Roman"/>
                <w:sz w:val="16"/>
                <w:szCs w:val="16"/>
              </w:rPr>
              <w:t>Облачение тела</w:t>
            </w:r>
          </w:p>
        </w:tc>
        <w:tc>
          <w:tcPr>
            <w:tcW w:w="3686"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i/>
                <w:sz w:val="16"/>
                <w:szCs w:val="16"/>
              </w:rPr>
            </w:pPr>
            <w:r w:rsidRPr="008447C1">
              <w:rPr>
                <w:rFonts w:ascii="Times New Roman" w:hAnsi="Times New Roman" w:cs="Times New Roman"/>
                <w:i/>
                <w:sz w:val="16"/>
                <w:szCs w:val="16"/>
              </w:rPr>
              <w:t xml:space="preserve">Ситцевая ткань, размер: 0,7 </w:t>
            </w:r>
            <w:proofErr w:type="spellStart"/>
            <w:r w:rsidRPr="008447C1">
              <w:rPr>
                <w:rFonts w:ascii="Times New Roman" w:hAnsi="Times New Roman" w:cs="Times New Roman"/>
                <w:i/>
                <w:sz w:val="16"/>
                <w:szCs w:val="16"/>
              </w:rPr>
              <w:t>x</w:t>
            </w:r>
            <w:proofErr w:type="spellEnd"/>
            <w:r w:rsidRPr="008447C1">
              <w:rPr>
                <w:rFonts w:ascii="Times New Roman" w:hAnsi="Times New Roman" w:cs="Times New Roman"/>
                <w:i/>
                <w:sz w:val="16"/>
                <w:szCs w:val="16"/>
              </w:rPr>
              <w:t xml:space="preserve"> 4,5 м</w:t>
            </w:r>
          </w:p>
        </w:tc>
        <w:tc>
          <w:tcPr>
            <w:tcW w:w="312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1 584=36</w:t>
            </w:r>
          </w:p>
        </w:tc>
      </w:tr>
      <w:tr w:rsidR="00AE4FDF" w:rsidRPr="008447C1" w:rsidTr="00192341">
        <w:tc>
          <w:tcPr>
            <w:tcW w:w="57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rPr>
                <w:rFonts w:ascii="Times New Roman" w:hAnsi="Times New Roman" w:cs="Times New Roman"/>
                <w:sz w:val="16"/>
                <w:szCs w:val="16"/>
              </w:rPr>
            </w:pPr>
            <w:r w:rsidRPr="008447C1">
              <w:rPr>
                <w:rFonts w:ascii="Times New Roman" w:hAnsi="Times New Roman" w:cs="Times New Roman"/>
                <w:sz w:val="16"/>
                <w:szCs w:val="16"/>
              </w:rPr>
              <w:t>4.</w:t>
            </w:r>
          </w:p>
        </w:tc>
        <w:tc>
          <w:tcPr>
            <w:tcW w:w="226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sz w:val="16"/>
                <w:szCs w:val="16"/>
              </w:rPr>
            </w:pPr>
            <w:r w:rsidRPr="008447C1">
              <w:rPr>
                <w:rFonts w:ascii="Times New Roman" w:hAnsi="Times New Roman" w:cs="Times New Roman"/>
                <w:sz w:val="16"/>
                <w:szCs w:val="16"/>
              </w:rPr>
              <w:t>Перевозка тела (останков) умершего на кладбище</w:t>
            </w:r>
          </w:p>
        </w:tc>
        <w:tc>
          <w:tcPr>
            <w:tcW w:w="3686"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i/>
                <w:sz w:val="16"/>
                <w:szCs w:val="16"/>
              </w:rPr>
            </w:pPr>
            <w:r w:rsidRPr="008447C1">
              <w:rPr>
                <w:rFonts w:ascii="Times New Roman" w:hAnsi="Times New Roman" w:cs="Times New Roman"/>
                <w:i/>
                <w:sz w:val="16"/>
                <w:szCs w:val="16"/>
              </w:rPr>
              <w:t>Вынос закрытого гроба с телом (останками) умершего рабочими специализированной службы похоронного дела (4 человека) из помещения морга и установка в автокатафалк, перевозка тела (останков) на кладбище, перенос гроба с телом (останками) умершего к месту захоронения</w:t>
            </w:r>
          </w:p>
        </w:tc>
        <w:tc>
          <w:tcPr>
            <w:tcW w:w="312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2 134=36</w:t>
            </w:r>
          </w:p>
        </w:tc>
      </w:tr>
      <w:tr w:rsidR="00AE4FDF" w:rsidRPr="008447C1" w:rsidTr="00192341">
        <w:tc>
          <w:tcPr>
            <w:tcW w:w="57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rPr>
                <w:rFonts w:ascii="Times New Roman" w:hAnsi="Times New Roman" w:cs="Times New Roman"/>
                <w:sz w:val="16"/>
                <w:szCs w:val="16"/>
              </w:rPr>
            </w:pPr>
            <w:r w:rsidRPr="008447C1">
              <w:rPr>
                <w:rFonts w:ascii="Times New Roman" w:hAnsi="Times New Roman" w:cs="Times New Roman"/>
                <w:sz w:val="16"/>
                <w:szCs w:val="16"/>
              </w:rPr>
              <w:t>5.</w:t>
            </w:r>
          </w:p>
        </w:tc>
        <w:tc>
          <w:tcPr>
            <w:tcW w:w="9071" w:type="dxa"/>
            <w:gridSpan w:val="3"/>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Погребение</w:t>
            </w:r>
          </w:p>
        </w:tc>
      </w:tr>
      <w:tr w:rsidR="00AE4FDF" w:rsidRPr="008447C1" w:rsidTr="00192341">
        <w:tc>
          <w:tcPr>
            <w:tcW w:w="57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rPr>
                <w:rFonts w:ascii="Times New Roman" w:hAnsi="Times New Roman" w:cs="Times New Roman"/>
                <w:sz w:val="16"/>
                <w:szCs w:val="16"/>
              </w:rPr>
            </w:pPr>
            <w:r w:rsidRPr="008447C1">
              <w:rPr>
                <w:rFonts w:ascii="Times New Roman" w:hAnsi="Times New Roman" w:cs="Times New Roman"/>
                <w:sz w:val="16"/>
                <w:szCs w:val="16"/>
              </w:rPr>
              <w:lastRenderedPageBreak/>
              <w:t>5.1.</w:t>
            </w:r>
          </w:p>
        </w:tc>
        <w:tc>
          <w:tcPr>
            <w:tcW w:w="226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sz w:val="16"/>
                <w:szCs w:val="16"/>
              </w:rPr>
            </w:pPr>
            <w:r w:rsidRPr="008447C1">
              <w:rPr>
                <w:rFonts w:ascii="Times New Roman" w:hAnsi="Times New Roman" w:cs="Times New Roman"/>
                <w:sz w:val="16"/>
                <w:szCs w:val="16"/>
              </w:rPr>
              <w:t>Подготовка стандартной могилы</w:t>
            </w:r>
          </w:p>
        </w:tc>
        <w:tc>
          <w:tcPr>
            <w:tcW w:w="3686"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i/>
                <w:sz w:val="16"/>
                <w:szCs w:val="16"/>
              </w:rPr>
            </w:pPr>
            <w:r w:rsidRPr="008447C1">
              <w:rPr>
                <w:rFonts w:ascii="Times New Roman" w:hAnsi="Times New Roman" w:cs="Times New Roman"/>
                <w:i/>
                <w:sz w:val="16"/>
                <w:szCs w:val="16"/>
              </w:rPr>
              <w:t>Расчистка и разметка места стандартной могилы, копка вручную или механизированным способом с последующей доработкой вручную</w:t>
            </w:r>
          </w:p>
        </w:tc>
        <w:tc>
          <w:tcPr>
            <w:tcW w:w="312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p>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6 134=35</w:t>
            </w:r>
          </w:p>
        </w:tc>
      </w:tr>
      <w:tr w:rsidR="00AE4FDF" w:rsidRPr="008447C1" w:rsidTr="00392598">
        <w:trPr>
          <w:trHeight w:val="835"/>
        </w:trPr>
        <w:tc>
          <w:tcPr>
            <w:tcW w:w="57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rPr>
                <w:rFonts w:ascii="Times New Roman" w:hAnsi="Times New Roman" w:cs="Times New Roman"/>
                <w:sz w:val="16"/>
                <w:szCs w:val="16"/>
              </w:rPr>
            </w:pPr>
            <w:r w:rsidRPr="008447C1">
              <w:rPr>
                <w:rFonts w:ascii="Times New Roman" w:hAnsi="Times New Roman" w:cs="Times New Roman"/>
                <w:sz w:val="16"/>
                <w:szCs w:val="16"/>
              </w:rPr>
              <w:t>5.2.</w:t>
            </w:r>
          </w:p>
        </w:tc>
        <w:tc>
          <w:tcPr>
            <w:tcW w:w="226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sz w:val="16"/>
                <w:szCs w:val="16"/>
              </w:rPr>
            </w:pPr>
            <w:r w:rsidRPr="008447C1">
              <w:rPr>
                <w:rFonts w:ascii="Times New Roman" w:hAnsi="Times New Roman" w:cs="Times New Roman"/>
                <w:sz w:val="16"/>
                <w:szCs w:val="16"/>
              </w:rPr>
              <w:t>Захоронение</w:t>
            </w:r>
          </w:p>
        </w:tc>
        <w:tc>
          <w:tcPr>
            <w:tcW w:w="3686"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i/>
                <w:sz w:val="16"/>
                <w:szCs w:val="16"/>
              </w:rPr>
            </w:pPr>
            <w:r w:rsidRPr="008447C1">
              <w:rPr>
                <w:rFonts w:ascii="Times New Roman" w:hAnsi="Times New Roman" w:cs="Times New Roman"/>
                <w:i/>
                <w:sz w:val="16"/>
                <w:szCs w:val="16"/>
              </w:rPr>
              <w:t>Опускание гроба в могилу, засыпка могилы и устройство надмогильного холма, изготовление и установка регистрационной таблички</w:t>
            </w:r>
          </w:p>
          <w:p w:rsidR="00AE4FDF" w:rsidRPr="008447C1" w:rsidRDefault="00AE4FDF" w:rsidP="00AE4FDF">
            <w:pPr>
              <w:pStyle w:val="ConsPlusNormal"/>
              <w:jc w:val="both"/>
              <w:rPr>
                <w:rFonts w:ascii="Times New Roman" w:hAnsi="Times New Roman" w:cs="Times New Roman"/>
                <w:i/>
                <w:sz w:val="16"/>
                <w:szCs w:val="16"/>
              </w:rPr>
            </w:pPr>
          </w:p>
        </w:tc>
        <w:tc>
          <w:tcPr>
            <w:tcW w:w="312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4 134=35</w:t>
            </w:r>
          </w:p>
        </w:tc>
      </w:tr>
      <w:tr w:rsidR="00AE4FDF" w:rsidRPr="008447C1" w:rsidTr="00192341">
        <w:trPr>
          <w:trHeight w:val="432"/>
        </w:trPr>
        <w:tc>
          <w:tcPr>
            <w:tcW w:w="57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rPr>
                <w:rFonts w:ascii="Times New Roman" w:hAnsi="Times New Roman" w:cs="Times New Roman"/>
                <w:sz w:val="16"/>
                <w:szCs w:val="16"/>
              </w:rPr>
            </w:pPr>
            <w:r w:rsidRPr="008447C1">
              <w:rPr>
                <w:rFonts w:ascii="Times New Roman" w:hAnsi="Times New Roman" w:cs="Times New Roman"/>
                <w:sz w:val="16"/>
                <w:szCs w:val="16"/>
              </w:rPr>
              <w:t>5.3.</w:t>
            </w:r>
          </w:p>
        </w:tc>
        <w:tc>
          <w:tcPr>
            <w:tcW w:w="2261"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sz w:val="16"/>
                <w:szCs w:val="16"/>
              </w:rPr>
            </w:pPr>
            <w:r w:rsidRPr="008447C1">
              <w:rPr>
                <w:rFonts w:ascii="Times New Roman" w:hAnsi="Times New Roman" w:cs="Times New Roman"/>
                <w:i/>
                <w:sz w:val="16"/>
                <w:szCs w:val="16"/>
              </w:rPr>
              <w:t>Изготовление и установка регистрационной таблички</w:t>
            </w:r>
          </w:p>
        </w:tc>
        <w:tc>
          <w:tcPr>
            <w:tcW w:w="3686"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i/>
                <w:sz w:val="16"/>
                <w:szCs w:val="16"/>
              </w:rPr>
            </w:pPr>
            <w:r w:rsidRPr="008447C1">
              <w:rPr>
                <w:rFonts w:ascii="Times New Roman" w:hAnsi="Times New Roman" w:cs="Times New Roman"/>
                <w:i/>
                <w:sz w:val="16"/>
                <w:szCs w:val="16"/>
              </w:rPr>
              <w:t>Стела  из бруса 150х150мм, высотой</w:t>
            </w:r>
          </w:p>
          <w:p w:rsidR="00AE4FDF" w:rsidRPr="008447C1" w:rsidRDefault="00AE4FDF" w:rsidP="00AE4FDF">
            <w:pPr>
              <w:pStyle w:val="ConsPlusNormal"/>
              <w:jc w:val="both"/>
              <w:rPr>
                <w:rFonts w:ascii="Times New Roman" w:hAnsi="Times New Roman" w:cs="Times New Roman"/>
                <w:i/>
                <w:sz w:val="16"/>
                <w:szCs w:val="16"/>
              </w:rPr>
            </w:pPr>
            <w:r w:rsidRPr="008447C1">
              <w:rPr>
                <w:rFonts w:ascii="Times New Roman" w:hAnsi="Times New Roman" w:cs="Times New Roman"/>
                <w:i/>
                <w:sz w:val="16"/>
                <w:szCs w:val="16"/>
              </w:rPr>
              <w:t xml:space="preserve"> 2 м </w:t>
            </w:r>
          </w:p>
          <w:p w:rsidR="00AE4FDF" w:rsidRPr="008447C1" w:rsidRDefault="00AE4FDF" w:rsidP="00AE4FDF">
            <w:pPr>
              <w:pStyle w:val="ConsPlusNormal"/>
              <w:jc w:val="both"/>
              <w:rPr>
                <w:rFonts w:ascii="Times New Roman" w:hAnsi="Times New Roman" w:cs="Times New Roman"/>
                <w:i/>
                <w:sz w:val="16"/>
                <w:szCs w:val="16"/>
              </w:rPr>
            </w:pPr>
          </w:p>
        </w:tc>
        <w:tc>
          <w:tcPr>
            <w:tcW w:w="312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1 634=35</w:t>
            </w:r>
          </w:p>
        </w:tc>
      </w:tr>
      <w:tr w:rsidR="00AE4FDF" w:rsidRPr="008447C1" w:rsidTr="00192341">
        <w:tc>
          <w:tcPr>
            <w:tcW w:w="6521" w:type="dxa"/>
            <w:gridSpan w:val="3"/>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both"/>
              <w:rPr>
                <w:rFonts w:ascii="Times New Roman" w:hAnsi="Times New Roman" w:cs="Times New Roman"/>
                <w:sz w:val="16"/>
                <w:szCs w:val="16"/>
              </w:rPr>
            </w:pPr>
            <w:r w:rsidRPr="008447C1">
              <w:rPr>
                <w:rFonts w:ascii="Times New Roman" w:hAnsi="Times New Roman" w:cs="Times New Roman"/>
                <w:sz w:val="16"/>
                <w:szCs w:val="16"/>
              </w:rPr>
              <w:t xml:space="preserve">                                                     ИТОГО</w:t>
            </w:r>
          </w:p>
        </w:tc>
        <w:tc>
          <w:tcPr>
            <w:tcW w:w="3124" w:type="dxa"/>
            <w:tcBorders>
              <w:top w:val="single" w:sz="4" w:space="0" w:color="auto"/>
              <w:left w:val="single" w:sz="4" w:space="0" w:color="auto"/>
              <w:bottom w:val="single" w:sz="4" w:space="0" w:color="auto"/>
              <w:right w:val="single" w:sz="4" w:space="0" w:color="auto"/>
            </w:tcBorders>
          </w:tcPr>
          <w:p w:rsidR="00AE4FDF" w:rsidRPr="008447C1" w:rsidRDefault="00AE4FDF" w:rsidP="00AE4FDF">
            <w:pPr>
              <w:pStyle w:val="ConsPlusNormal"/>
              <w:jc w:val="center"/>
              <w:rPr>
                <w:rFonts w:ascii="Times New Roman" w:hAnsi="Times New Roman" w:cs="Times New Roman"/>
                <w:sz w:val="16"/>
                <w:szCs w:val="16"/>
              </w:rPr>
            </w:pPr>
            <w:r w:rsidRPr="008447C1">
              <w:rPr>
                <w:rFonts w:ascii="Times New Roman" w:hAnsi="Times New Roman" w:cs="Times New Roman"/>
                <w:sz w:val="16"/>
                <w:szCs w:val="16"/>
              </w:rPr>
              <w:t>31 074=85</w:t>
            </w:r>
          </w:p>
        </w:tc>
      </w:tr>
    </w:tbl>
    <w:p w:rsidR="00AE4FDF" w:rsidRPr="008447C1" w:rsidRDefault="00AE4FDF" w:rsidP="00222934">
      <w:pPr>
        <w:pStyle w:val="ConsPlusNormal"/>
        <w:outlineLvl w:val="1"/>
        <w:rPr>
          <w:rFonts w:ascii="Times New Roman" w:hAnsi="Times New Roman" w:cs="Times New Roman"/>
          <w:sz w:val="16"/>
          <w:szCs w:val="16"/>
        </w:rPr>
      </w:pPr>
    </w:p>
    <w:p w:rsidR="00AE4FDF" w:rsidRPr="008447C1" w:rsidRDefault="00AE4FDF" w:rsidP="00AE4FDF">
      <w:pPr>
        <w:pStyle w:val="ConsPlusNormal"/>
        <w:jc w:val="center"/>
        <w:outlineLvl w:val="1"/>
        <w:rPr>
          <w:rFonts w:ascii="Times New Roman" w:hAnsi="Times New Roman" w:cs="Times New Roman"/>
          <w:sz w:val="16"/>
          <w:szCs w:val="16"/>
        </w:rPr>
      </w:pPr>
    </w:p>
    <w:p w:rsidR="00AE4FDF" w:rsidRPr="006D1660" w:rsidRDefault="00AE4FDF" w:rsidP="00222934">
      <w:pPr>
        <w:spacing w:line="240" w:lineRule="auto"/>
        <w:rPr>
          <w:rFonts w:ascii="Times New Roman" w:hAnsi="Times New Roman" w:cs="Times New Roman"/>
          <w:color w:val="FF0000"/>
          <w:sz w:val="16"/>
          <w:szCs w:val="16"/>
        </w:rPr>
      </w:pPr>
    </w:p>
    <w:p w:rsidR="00192341" w:rsidRPr="008447C1" w:rsidRDefault="00192341" w:rsidP="00192341">
      <w:pPr>
        <w:pStyle w:val="a3"/>
        <w:jc w:val="center"/>
        <w:rPr>
          <w:rFonts w:ascii="Times New Roman" w:hAnsi="Times New Roman"/>
          <w:b/>
          <w:sz w:val="16"/>
          <w:szCs w:val="16"/>
        </w:rPr>
      </w:pPr>
      <w:r w:rsidRPr="008447C1">
        <w:rPr>
          <w:rFonts w:ascii="Times New Roman" w:hAnsi="Times New Roman"/>
          <w:b/>
          <w:sz w:val="16"/>
          <w:szCs w:val="16"/>
        </w:rPr>
        <w:t xml:space="preserve">                                                                             </w:t>
      </w:r>
    </w:p>
    <w:p w:rsidR="00192341" w:rsidRPr="008447C1" w:rsidRDefault="00192341" w:rsidP="00192341">
      <w:pPr>
        <w:pStyle w:val="a3"/>
        <w:jc w:val="center"/>
        <w:rPr>
          <w:rFonts w:ascii="Times New Roman" w:hAnsi="Times New Roman"/>
          <w:b/>
          <w:sz w:val="16"/>
          <w:szCs w:val="16"/>
        </w:rPr>
      </w:pPr>
      <w:r w:rsidRPr="008447C1">
        <w:rPr>
          <w:rFonts w:ascii="Times New Roman" w:hAnsi="Times New Roman"/>
          <w:b/>
          <w:sz w:val="16"/>
          <w:szCs w:val="16"/>
        </w:rPr>
        <w:t>АДМИНИСТРАЦИЯ</w:t>
      </w:r>
    </w:p>
    <w:p w:rsidR="00192341" w:rsidRPr="008447C1" w:rsidRDefault="00192341" w:rsidP="00192341">
      <w:pPr>
        <w:pStyle w:val="a3"/>
        <w:jc w:val="center"/>
        <w:rPr>
          <w:rFonts w:ascii="Times New Roman" w:hAnsi="Times New Roman"/>
          <w:b/>
          <w:sz w:val="16"/>
          <w:szCs w:val="16"/>
        </w:rPr>
      </w:pPr>
      <w:r w:rsidRPr="008447C1">
        <w:rPr>
          <w:rFonts w:ascii="Times New Roman" w:hAnsi="Times New Roman"/>
          <w:b/>
          <w:sz w:val="16"/>
          <w:szCs w:val="16"/>
        </w:rPr>
        <w:t>МУНИЦИПАЛЬНОГО ОБРАЗОВАНИЯ «ПУСТОЗЕРСКИЙ  СЕЛЬСОВЕТ»</w:t>
      </w:r>
    </w:p>
    <w:p w:rsidR="00192341" w:rsidRPr="008447C1" w:rsidRDefault="00192341" w:rsidP="00222934">
      <w:pPr>
        <w:pStyle w:val="a3"/>
        <w:jc w:val="center"/>
        <w:rPr>
          <w:rFonts w:ascii="Times New Roman" w:hAnsi="Times New Roman"/>
          <w:b/>
          <w:sz w:val="16"/>
          <w:szCs w:val="16"/>
        </w:rPr>
      </w:pPr>
      <w:r w:rsidRPr="008447C1">
        <w:rPr>
          <w:rFonts w:ascii="Times New Roman" w:hAnsi="Times New Roman"/>
          <w:b/>
          <w:sz w:val="16"/>
          <w:szCs w:val="16"/>
        </w:rPr>
        <w:t>НЕНЕЦКОГО АВТОНОМНОГО ОКРУГА</w:t>
      </w:r>
    </w:p>
    <w:p w:rsidR="00192341" w:rsidRPr="008447C1" w:rsidRDefault="00192341" w:rsidP="00192341">
      <w:pPr>
        <w:pStyle w:val="1"/>
        <w:ind w:right="46"/>
        <w:jc w:val="center"/>
        <w:rPr>
          <w:rFonts w:ascii="Times New Roman" w:hAnsi="Times New Roman" w:cs="Times New Roman"/>
          <w:sz w:val="16"/>
          <w:szCs w:val="16"/>
        </w:rPr>
      </w:pPr>
      <w:proofErr w:type="gramStart"/>
      <w:r w:rsidRPr="008447C1">
        <w:rPr>
          <w:rFonts w:ascii="Times New Roman" w:hAnsi="Times New Roman" w:cs="Times New Roman"/>
          <w:sz w:val="16"/>
          <w:szCs w:val="16"/>
        </w:rPr>
        <w:t>П</w:t>
      </w:r>
      <w:proofErr w:type="gramEnd"/>
      <w:r w:rsidRPr="008447C1">
        <w:rPr>
          <w:rFonts w:ascii="Times New Roman" w:hAnsi="Times New Roman" w:cs="Times New Roman"/>
          <w:sz w:val="16"/>
          <w:szCs w:val="16"/>
        </w:rPr>
        <w:t xml:space="preserve"> О С Т А Н О В Л Е Н И Е</w:t>
      </w:r>
    </w:p>
    <w:p w:rsidR="00192341" w:rsidRPr="008447C1" w:rsidRDefault="00192341" w:rsidP="00392598">
      <w:pPr>
        <w:pStyle w:val="a3"/>
        <w:rPr>
          <w:rFonts w:ascii="Times New Roman" w:hAnsi="Times New Roman"/>
          <w:b/>
          <w:sz w:val="16"/>
          <w:szCs w:val="16"/>
        </w:rPr>
      </w:pPr>
    </w:p>
    <w:p w:rsidR="00192341" w:rsidRPr="008447C1" w:rsidRDefault="00192341" w:rsidP="00192341">
      <w:pPr>
        <w:spacing w:after="0"/>
        <w:rPr>
          <w:rFonts w:ascii="Times New Roman" w:hAnsi="Times New Roman" w:cs="Times New Roman"/>
          <w:sz w:val="16"/>
          <w:szCs w:val="16"/>
          <w:u w:val="single"/>
        </w:rPr>
      </w:pPr>
      <w:r w:rsidRPr="008447C1">
        <w:rPr>
          <w:rFonts w:ascii="Times New Roman" w:hAnsi="Times New Roman" w:cs="Times New Roman"/>
          <w:b/>
          <w:sz w:val="16"/>
          <w:szCs w:val="16"/>
          <w:u w:val="single"/>
        </w:rPr>
        <w:t>от   04.05.2018     № 38</w:t>
      </w:r>
    </w:p>
    <w:p w:rsidR="00192341" w:rsidRPr="008447C1" w:rsidRDefault="00192341" w:rsidP="00192341">
      <w:pPr>
        <w:spacing w:after="0" w:line="240" w:lineRule="auto"/>
        <w:rPr>
          <w:rFonts w:ascii="Times New Roman" w:hAnsi="Times New Roman" w:cs="Times New Roman"/>
          <w:sz w:val="16"/>
          <w:szCs w:val="16"/>
        </w:rPr>
      </w:pPr>
      <w:r w:rsidRPr="008447C1">
        <w:rPr>
          <w:rFonts w:ascii="Times New Roman" w:hAnsi="Times New Roman" w:cs="Times New Roman"/>
          <w:sz w:val="16"/>
          <w:szCs w:val="16"/>
        </w:rPr>
        <w:t xml:space="preserve">с. Оксино </w:t>
      </w:r>
    </w:p>
    <w:p w:rsidR="00192341" w:rsidRPr="008447C1" w:rsidRDefault="00192341" w:rsidP="00192341">
      <w:pPr>
        <w:spacing w:after="0" w:line="240" w:lineRule="auto"/>
        <w:rPr>
          <w:rFonts w:ascii="Times New Roman" w:hAnsi="Times New Roman" w:cs="Times New Roman"/>
          <w:sz w:val="16"/>
          <w:szCs w:val="16"/>
        </w:rPr>
      </w:pPr>
      <w:r w:rsidRPr="008447C1">
        <w:rPr>
          <w:rFonts w:ascii="Times New Roman" w:hAnsi="Times New Roman" w:cs="Times New Roman"/>
          <w:sz w:val="16"/>
          <w:szCs w:val="16"/>
        </w:rPr>
        <w:t>Ненецкий автономный округ</w:t>
      </w:r>
    </w:p>
    <w:p w:rsidR="00192341" w:rsidRPr="008447C1" w:rsidRDefault="00192341" w:rsidP="00192341">
      <w:pPr>
        <w:pStyle w:val="a3"/>
        <w:rPr>
          <w:rFonts w:ascii="Times New Roman" w:hAnsi="Times New Roman"/>
          <w:b/>
          <w:bCs/>
          <w:sz w:val="16"/>
          <w:szCs w:val="16"/>
        </w:rPr>
      </w:pPr>
    </w:p>
    <w:p w:rsidR="00192341" w:rsidRPr="008447C1" w:rsidRDefault="00192341" w:rsidP="00192341">
      <w:pPr>
        <w:pStyle w:val="ConsPlusTitle"/>
        <w:widowControl/>
        <w:jc w:val="center"/>
        <w:rPr>
          <w:rFonts w:ascii="Times New Roman" w:hAnsi="Times New Roman" w:cs="Times New Roman"/>
          <w:sz w:val="16"/>
          <w:szCs w:val="16"/>
        </w:rPr>
      </w:pPr>
    </w:p>
    <w:p w:rsidR="00192341" w:rsidRPr="008447C1" w:rsidRDefault="00192341" w:rsidP="00192341">
      <w:pPr>
        <w:autoSpaceDE w:val="0"/>
        <w:autoSpaceDN w:val="0"/>
        <w:adjustRightInd w:val="0"/>
        <w:spacing w:after="0" w:line="240" w:lineRule="auto"/>
        <w:ind w:firstLine="540"/>
        <w:jc w:val="center"/>
        <w:rPr>
          <w:rFonts w:ascii="Times New Roman" w:hAnsi="Times New Roman" w:cs="Times New Roman"/>
          <w:b/>
          <w:sz w:val="16"/>
          <w:szCs w:val="16"/>
        </w:rPr>
      </w:pPr>
      <w:r w:rsidRPr="008447C1">
        <w:rPr>
          <w:rFonts w:ascii="Times New Roman" w:hAnsi="Times New Roman" w:cs="Times New Roman"/>
          <w:b/>
          <w:sz w:val="16"/>
          <w:szCs w:val="16"/>
        </w:rPr>
        <w:t xml:space="preserve">О  ВНЕСЕНИИ  ИЗМЕНЕНИЙ  В  ПОЛОЖЕНИЕ  ОБ  УСЛОВИЯХ  ОПЛАТЫ  ТРУДА  РУКОВОДИТЕЛЯ  И  ГЛАВНОГО  БУХГАЛТЕРА  </w:t>
      </w:r>
    </w:p>
    <w:p w:rsidR="00192341" w:rsidRPr="008447C1" w:rsidRDefault="00192341" w:rsidP="00192341">
      <w:pPr>
        <w:autoSpaceDE w:val="0"/>
        <w:autoSpaceDN w:val="0"/>
        <w:adjustRightInd w:val="0"/>
        <w:spacing w:after="0" w:line="240" w:lineRule="auto"/>
        <w:ind w:firstLine="540"/>
        <w:jc w:val="center"/>
        <w:rPr>
          <w:rFonts w:ascii="Times New Roman" w:hAnsi="Times New Roman" w:cs="Times New Roman"/>
          <w:b/>
          <w:sz w:val="16"/>
          <w:szCs w:val="16"/>
        </w:rPr>
      </w:pPr>
      <w:r w:rsidRPr="008447C1">
        <w:rPr>
          <w:rFonts w:ascii="Times New Roman" w:hAnsi="Times New Roman" w:cs="Times New Roman"/>
          <w:b/>
          <w:sz w:val="16"/>
          <w:szCs w:val="16"/>
        </w:rPr>
        <w:t>МУНИЦИПАЛЬНОГО КАЗЕННОГО  ПРЕДПРИЯТИЯ «ПУСТОЗЕРСКОЕ»</w:t>
      </w:r>
    </w:p>
    <w:p w:rsidR="00192341" w:rsidRPr="008447C1" w:rsidRDefault="00192341" w:rsidP="00192341">
      <w:pPr>
        <w:pStyle w:val="ConsPlusNormal"/>
        <w:widowControl/>
        <w:ind w:firstLine="540"/>
        <w:jc w:val="both"/>
        <w:rPr>
          <w:rFonts w:ascii="Times New Roman" w:hAnsi="Times New Roman" w:cs="Times New Roman"/>
          <w:sz w:val="16"/>
          <w:szCs w:val="16"/>
        </w:rPr>
      </w:pPr>
    </w:p>
    <w:p w:rsidR="00192341" w:rsidRPr="008447C1" w:rsidRDefault="00192341" w:rsidP="00192341">
      <w:pPr>
        <w:autoSpaceDE w:val="0"/>
        <w:autoSpaceDN w:val="0"/>
        <w:adjustRightInd w:val="0"/>
        <w:spacing w:after="0" w:line="240" w:lineRule="auto"/>
        <w:ind w:firstLine="540"/>
        <w:jc w:val="both"/>
        <w:rPr>
          <w:rFonts w:ascii="Times New Roman" w:hAnsi="Times New Roman" w:cs="Times New Roman"/>
          <w:bCs/>
          <w:sz w:val="16"/>
          <w:szCs w:val="16"/>
        </w:rPr>
      </w:pPr>
    </w:p>
    <w:p w:rsidR="00192341" w:rsidRPr="008447C1" w:rsidRDefault="00192341" w:rsidP="00392598">
      <w:pPr>
        <w:autoSpaceDE w:val="0"/>
        <w:autoSpaceDN w:val="0"/>
        <w:adjustRightInd w:val="0"/>
        <w:spacing w:after="0" w:line="240" w:lineRule="auto"/>
        <w:ind w:firstLine="540"/>
        <w:jc w:val="both"/>
        <w:rPr>
          <w:rFonts w:ascii="Times New Roman" w:hAnsi="Times New Roman" w:cs="Times New Roman"/>
          <w:sz w:val="16"/>
          <w:szCs w:val="16"/>
        </w:rPr>
      </w:pPr>
      <w:r w:rsidRPr="008447C1">
        <w:rPr>
          <w:rFonts w:ascii="Times New Roman" w:hAnsi="Times New Roman" w:cs="Times New Roman"/>
          <w:bCs/>
          <w:sz w:val="16"/>
          <w:szCs w:val="16"/>
        </w:rPr>
        <w:t xml:space="preserve">Руководствуясь статьей 145 </w:t>
      </w:r>
      <w:r w:rsidRPr="008447C1">
        <w:rPr>
          <w:rFonts w:ascii="Times New Roman" w:hAnsi="Times New Roman" w:cs="Times New Roman"/>
          <w:sz w:val="16"/>
          <w:szCs w:val="16"/>
        </w:rPr>
        <w:t xml:space="preserve">Трудового </w:t>
      </w:r>
      <w:hyperlink r:id="rId6" w:history="1">
        <w:proofErr w:type="gramStart"/>
        <w:r w:rsidRPr="008447C1">
          <w:rPr>
            <w:rFonts w:ascii="Times New Roman" w:hAnsi="Times New Roman" w:cs="Times New Roman"/>
            <w:sz w:val="16"/>
            <w:szCs w:val="16"/>
          </w:rPr>
          <w:t>кодекс</w:t>
        </w:r>
        <w:proofErr w:type="gramEnd"/>
      </w:hyperlink>
      <w:r w:rsidRPr="008447C1">
        <w:rPr>
          <w:rFonts w:ascii="Times New Roman" w:hAnsi="Times New Roman" w:cs="Times New Roman"/>
          <w:sz w:val="16"/>
          <w:szCs w:val="16"/>
        </w:rPr>
        <w:t xml:space="preserve">а Российской Федерации, </w:t>
      </w:r>
      <w:hyperlink r:id="rId7" w:history="1">
        <w:r w:rsidRPr="008447C1">
          <w:rPr>
            <w:rFonts w:ascii="Times New Roman" w:hAnsi="Times New Roman" w:cs="Times New Roman"/>
            <w:bCs/>
            <w:sz w:val="16"/>
            <w:szCs w:val="16"/>
          </w:rPr>
          <w:t>статьей 20</w:t>
        </w:r>
      </w:hyperlink>
      <w:r w:rsidRPr="008447C1">
        <w:rPr>
          <w:rFonts w:ascii="Times New Roman" w:hAnsi="Times New Roman" w:cs="Times New Roman"/>
          <w:bCs/>
          <w:sz w:val="16"/>
          <w:szCs w:val="16"/>
        </w:rPr>
        <w:t xml:space="preserve"> Федерального закона от 14.11.2002 N 161-ФЗ "О государственных и муниципальных унитарных предприятиях", </w:t>
      </w:r>
      <w:r w:rsidRPr="008447C1">
        <w:rPr>
          <w:rFonts w:ascii="Times New Roman" w:hAnsi="Times New Roman" w:cs="Times New Roman"/>
          <w:sz w:val="16"/>
          <w:szCs w:val="16"/>
        </w:rPr>
        <w:t xml:space="preserve">Положением «Об управлении муниципальным имуществом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24.12.2008 № 73, </w:t>
      </w:r>
      <w:r w:rsidRPr="008447C1">
        <w:rPr>
          <w:rFonts w:ascii="Times New Roman" w:hAnsi="Times New Roman" w:cs="Times New Roman"/>
          <w:bCs/>
          <w:sz w:val="16"/>
          <w:szCs w:val="16"/>
        </w:rPr>
        <w:t xml:space="preserve"> Администрация </w:t>
      </w:r>
      <w:r w:rsidRPr="008447C1">
        <w:rPr>
          <w:rFonts w:ascii="Times New Roman" w:hAnsi="Times New Roman" w:cs="Times New Roman"/>
          <w:sz w:val="16"/>
          <w:szCs w:val="16"/>
        </w:rPr>
        <w:t>муниципального  образования  «Пустозерский сельсовет» Ненецкого автономного округа ПОСТАНОВЛЯЕТ:</w:t>
      </w:r>
    </w:p>
    <w:p w:rsidR="00192341" w:rsidRPr="008447C1" w:rsidRDefault="00192341" w:rsidP="00192341">
      <w:pPr>
        <w:autoSpaceDE w:val="0"/>
        <w:autoSpaceDN w:val="0"/>
        <w:adjustRightInd w:val="0"/>
        <w:spacing w:after="0" w:line="240" w:lineRule="auto"/>
        <w:jc w:val="both"/>
        <w:rPr>
          <w:rFonts w:ascii="Times New Roman" w:hAnsi="Times New Roman" w:cs="Times New Roman"/>
          <w:sz w:val="16"/>
          <w:szCs w:val="16"/>
        </w:rPr>
      </w:pPr>
      <w:r w:rsidRPr="008447C1">
        <w:rPr>
          <w:rFonts w:ascii="Times New Roman" w:hAnsi="Times New Roman" w:cs="Times New Roman"/>
          <w:bCs/>
          <w:sz w:val="16"/>
          <w:szCs w:val="16"/>
        </w:rPr>
        <w:t xml:space="preserve">          1. Внести изменения в </w:t>
      </w:r>
      <w:hyperlink r:id="rId8" w:history="1">
        <w:proofErr w:type="gramStart"/>
        <w:r w:rsidRPr="008447C1">
          <w:rPr>
            <w:rFonts w:ascii="Times New Roman" w:hAnsi="Times New Roman" w:cs="Times New Roman"/>
            <w:bCs/>
            <w:sz w:val="16"/>
            <w:szCs w:val="16"/>
          </w:rPr>
          <w:t>Положени</w:t>
        </w:r>
      </w:hyperlink>
      <w:r w:rsidRPr="008447C1">
        <w:rPr>
          <w:rFonts w:ascii="Times New Roman" w:hAnsi="Times New Roman" w:cs="Times New Roman"/>
          <w:bCs/>
          <w:sz w:val="16"/>
          <w:szCs w:val="16"/>
        </w:rPr>
        <w:t>е</w:t>
      </w:r>
      <w:proofErr w:type="gramEnd"/>
      <w:r w:rsidRPr="008447C1">
        <w:rPr>
          <w:rFonts w:ascii="Times New Roman" w:hAnsi="Times New Roman" w:cs="Times New Roman"/>
          <w:bCs/>
          <w:sz w:val="16"/>
          <w:szCs w:val="16"/>
        </w:rPr>
        <w:t xml:space="preserve"> об условиях оплаты труда руководителя и главного бухгалтера муниципального  казенного предприятия </w:t>
      </w:r>
      <w:r w:rsidRPr="008447C1">
        <w:rPr>
          <w:rFonts w:ascii="Times New Roman" w:hAnsi="Times New Roman" w:cs="Times New Roman"/>
          <w:sz w:val="16"/>
          <w:szCs w:val="16"/>
        </w:rPr>
        <w:t>«Пустозерское».</w:t>
      </w:r>
    </w:p>
    <w:p w:rsidR="00192341" w:rsidRPr="008447C1" w:rsidRDefault="00192341" w:rsidP="00192341">
      <w:pPr>
        <w:tabs>
          <w:tab w:val="left" w:pos="3045"/>
        </w:tabs>
        <w:jc w:val="both"/>
        <w:rPr>
          <w:rFonts w:ascii="Times New Roman" w:hAnsi="Times New Roman" w:cs="Times New Roman"/>
          <w:sz w:val="16"/>
          <w:szCs w:val="16"/>
        </w:rPr>
      </w:pPr>
      <w:r w:rsidRPr="008447C1">
        <w:rPr>
          <w:rFonts w:ascii="Times New Roman" w:hAnsi="Times New Roman" w:cs="Times New Roman"/>
          <w:sz w:val="16"/>
          <w:szCs w:val="16"/>
        </w:rPr>
        <w:t xml:space="preserve">          </w:t>
      </w:r>
    </w:p>
    <w:p w:rsidR="00192341" w:rsidRPr="008447C1" w:rsidRDefault="00192341" w:rsidP="00192341">
      <w:pPr>
        <w:tabs>
          <w:tab w:val="left" w:pos="3045"/>
        </w:tabs>
        <w:jc w:val="both"/>
        <w:rPr>
          <w:rFonts w:ascii="Times New Roman" w:hAnsi="Times New Roman" w:cs="Times New Roman"/>
          <w:sz w:val="16"/>
          <w:szCs w:val="16"/>
        </w:rPr>
      </w:pPr>
      <w:r w:rsidRPr="008447C1">
        <w:rPr>
          <w:rFonts w:ascii="Times New Roman" w:hAnsi="Times New Roman" w:cs="Times New Roman"/>
          <w:sz w:val="16"/>
          <w:szCs w:val="16"/>
        </w:rPr>
        <w:t xml:space="preserve">          2. Настоящее постановление вступает в  силу после его официального  опубликования (обнародования) и распространяет свое действие на правоотношения,  возникшие с 1  января 2018 года.</w:t>
      </w:r>
    </w:p>
    <w:p w:rsidR="00192341" w:rsidRPr="008447C1" w:rsidRDefault="00192341" w:rsidP="00192341">
      <w:pPr>
        <w:pStyle w:val="a3"/>
        <w:jc w:val="both"/>
        <w:rPr>
          <w:rFonts w:ascii="Times New Roman" w:hAnsi="Times New Roman"/>
          <w:sz w:val="16"/>
          <w:szCs w:val="16"/>
        </w:rPr>
      </w:pPr>
    </w:p>
    <w:p w:rsidR="00192341" w:rsidRPr="008447C1" w:rsidRDefault="00192341" w:rsidP="00192341">
      <w:pPr>
        <w:pStyle w:val="a3"/>
        <w:jc w:val="both"/>
        <w:rPr>
          <w:rFonts w:ascii="Times New Roman" w:hAnsi="Times New Roman"/>
          <w:sz w:val="16"/>
          <w:szCs w:val="16"/>
        </w:rPr>
      </w:pPr>
      <w:r w:rsidRPr="008447C1">
        <w:rPr>
          <w:rFonts w:ascii="Times New Roman" w:hAnsi="Times New Roman"/>
          <w:sz w:val="16"/>
          <w:szCs w:val="16"/>
        </w:rPr>
        <w:t xml:space="preserve">     Глава муниципального образования</w:t>
      </w:r>
    </w:p>
    <w:p w:rsidR="00192341" w:rsidRPr="008447C1" w:rsidRDefault="00192341" w:rsidP="00192341">
      <w:pPr>
        <w:pStyle w:val="a3"/>
        <w:jc w:val="both"/>
        <w:rPr>
          <w:rFonts w:ascii="Times New Roman" w:hAnsi="Times New Roman"/>
          <w:sz w:val="16"/>
          <w:szCs w:val="16"/>
        </w:rPr>
      </w:pPr>
      <w:r w:rsidRPr="008447C1">
        <w:rPr>
          <w:rFonts w:ascii="Times New Roman" w:hAnsi="Times New Roman"/>
          <w:sz w:val="16"/>
          <w:szCs w:val="16"/>
        </w:rPr>
        <w:t xml:space="preserve">     «Пустозерский сельсовет»</w:t>
      </w:r>
    </w:p>
    <w:p w:rsidR="00192341" w:rsidRPr="008447C1" w:rsidRDefault="00192341" w:rsidP="00392598">
      <w:pPr>
        <w:pStyle w:val="a3"/>
        <w:jc w:val="both"/>
        <w:rPr>
          <w:rFonts w:ascii="Times New Roman" w:hAnsi="Times New Roman"/>
          <w:sz w:val="16"/>
          <w:szCs w:val="16"/>
        </w:rPr>
      </w:pPr>
      <w:r w:rsidRPr="008447C1">
        <w:rPr>
          <w:rFonts w:ascii="Times New Roman" w:hAnsi="Times New Roman"/>
          <w:sz w:val="16"/>
          <w:szCs w:val="16"/>
        </w:rPr>
        <w:t xml:space="preserve">     Ненецкого автономного округа                                                                    С.М.Макарова               </w:t>
      </w:r>
    </w:p>
    <w:p w:rsidR="00192341" w:rsidRPr="008447C1" w:rsidRDefault="00192341" w:rsidP="00192341">
      <w:pPr>
        <w:widowControl w:val="0"/>
        <w:autoSpaceDE w:val="0"/>
        <w:autoSpaceDN w:val="0"/>
        <w:adjustRightInd w:val="0"/>
        <w:spacing w:after="0" w:line="240" w:lineRule="auto"/>
        <w:jc w:val="right"/>
        <w:rPr>
          <w:rFonts w:ascii="Times New Roman" w:hAnsi="Times New Roman" w:cs="Times New Roman"/>
          <w:sz w:val="16"/>
          <w:szCs w:val="16"/>
        </w:rPr>
      </w:pPr>
    </w:p>
    <w:p w:rsidR="00192341" w:rsidRPr="008447C1" w:rsidRDefault="00192341" w:rsidP="00192341">
      <w:pPr>
        <w:widowControl w:val="0"/>
        <w:autoSpaceDE w:val="0"/>
        <w:autoSpaceDN w:val="0"/>
        <w:adjustRightInd w:val="0"/>
        <w:spacing w:after="0" w:line="240" w:lineRule="auto"/>
        <w:jc w:val="right"/>
        <w:rPr>
          <w:rFonts w:ascii="Times New Roman" w:hAnsi="Times New Roman" w:cs="Times New Roman"/>
          <w:sz w:val="16"/>
          <w:szCs w:val="16"/>
        </w:rPr>
      </w:pPr>
      <w:r w:rsidRPr="008447C1">
        <w:rPr>
          <w:rFonts w:ascii="Times New Roman" w:hAnsi="Times New Roman" w:cs="Times New Roman"/>
          <w:sz w:val="16"/>
          <w:szCs w:val="16"/>
        </w:rPr>
        <w:t xml:space="preserve">                                                                                                                                                         Приложение </w:t>
      </w:r>
    </w:p>
    <w:p w:rsidR="00192341" w:rsidRPr="008447C1" w:rsidRDefault="00192341" w:rsidP="00192341">
      <w:pPr>
        <w:widowControl w:val="0"/>
        <w:autoSpaceDE w:val="0"/>
        <w:autoSpaceDN w:val="0"/>
        <w:adjustRightInd w:val="0"/>
        <w:spacing w:after="0" w:line="240" w:lineRule="auto"/>
        <w:jc w:val="right"/>
        <w:rPr>
          <w:rFonts w:ascii="Times New Roman" w:hAnsi="Times New Roman" w:cs="Times New Roman"/>
          <w:sz w:val="16"/>
          <w:szCs w:val="16"/>
        </w:rPr>
      </w:pPr>
      <w:r w:rsidRPr="008447C1">
        <w:rPr>
          <w:rFonts w:ascii="Times New Roman" w:hAnsi="Times New Roman" w:cs="Times New Roman"/>
          <w:sz w:val="16"/>
          <w:szCs w:val="16"/>
        </w:rPr>
        <w:t xml:space="preserve"> к  Постановлению Администрации</w:t>
      </w:r>
    </w:p>
    <w:p w:rsidR="00192341" w:rsidRPr="008447C1" w:rsidRDefault="00192341" w:rsidP="00192341">
      <w:pPr>
        <w:widowControl w:val="0"/>
        <w:autoSpaceDE w:val="0"/>
        <w:autoSpaceDN w:val="0"/>
        <w:adjustRightInd w:val="0"/>
        <w:spacing w:after="0" w:line="240" w:lineRule="auto"/>
        <w:jc w:val="right"/>
        <w:rPr>
          <w:rFonts w:ascii="Times New Roman" w:hAnsi="Times New Roman" w:cs="Times New Roman"/>
          <w:sz w:val="16"/>
          <w:szCs w:val="16"/>
        </w:rPr>
      </w:pPr>
      <w:r w:rsidRPr="008447C1">
        <w:rPr>
          <w:rFonts w:ascii="Times New Roman" w:hAnsi="Times New Roman" w:cs="Times New Roman"/>
          <w:sz w:val="16"/>
          <w:szCs w:val="16"/>
        </w:rPr>
        <w:t>МО «Пустозерский сельсовет» НАО</w:t>
      </w:r>
    </w:p>
    <w:p w:rsidR="00192341" w:rsidRPr="008447C1" w:rsidRDefault="00192341" w:rsidP="00192341">
      <w:pPr>
        <w:widowControl w:val="0"/>
        <w:autoSpaceDE w:val="0"/>
        <w:autoSpaceDN w:val="0"/>
        <w:adjustRightInd w:val="0"/>
        <w:spacing w:after="0" w:line="240" w:lineRule="auto"/>
        <w:jc w:val="right"/>
        <w:rPr>
          <w:rFonts w:ascii="Times New Roman" w:hAnsi="Times New Roman" w:cs="Times New Roman"/>
          <w:sz w:val="16"/>
          <w:szCs w:val="16"/>
        </w:rPr>
      </w:pPr>
      <w:r w:rsidRPr="008447C1">
        <w:rPr>
          <w:rFonts w:ascii="Times New Roman" w:hAnsi="Times New Roman" w:cs="Times New Roman"/>
          <w:sz w:val="16"/>
          <w:szCs w:val="16"/>
        </w:rPr>
        <w:t xml:space="preserve">                                                                                                                          от 04.05.2018   № 38</w:t>
      </w:r>
    </w:p>
    <w:p w:rsidR="00192341" w:rsidRPr="008447C1" w:rsidRDefault="00192341" w:rsidP="005E5F79">
      <w:pPr>
        <w:widowControl w:val="0"/>
        <w:autoSpaceDE w:val="0"/>
        <w:autoSpaceDN w:val="0"/>
        <w:adjustRightInd w:val="0"/>
        <w:spacing w:after="0" w:line="240" w:lineRule="auto"/>
        <w:rPr>
          <w:rFonts w:ascii="Times New Roman" w:hAnsi="Times New Roman" w:cs="Times New Roman"/>
          <w:sz w:val="16"/>
          <w:szCs w:val="16"/>
        </w:rPr>
      </w:pPr>
    </w:p>
    <w:p w:rsidR="00192341" w:rsidRPr="008447C1" w:rsidRDefault="00192341" w:rsidP="00192341">
      <w:pPr>
        <w:autoSpaceDE w:val="0"/>
        <w:autoSpaceDN w:val="0"/>
        <w:adjustRightInd w:val="0"/>
        <w:spacing w:after="0" w:line="240" w:lineRule="auto"/>
        <w:ind w:firstLine="540"/>
        <w:rPr>
          <w:rFonts w:ascii="Times New Roman" w:hAnsi="Times New Roman" w:cs="Times New Roman"/>
          <w:b/>
          <w:bCs/>
          <w:sz w:val="16"/>
          <w:szCs w:val="16"/>
        </w:rPr>
      </w:pPr>
      <w:r w:rsidRPr="008447C1">
        <w:rPr>
          <w:rFonts w:ascii="Times New Roman" w:hAnsi="Times New Roman" w:cs="Times New Roman"/>
          <w:b/>
          <w:bCs/>
          <w:sz w:val="16"/>
          <w:szCs w:val="16"/>
        </w:rPr>
        <w:t xml:space="preserve">   </w:t>
      </w:r>
    </w:p>
    <w:p w:rsidR="00192341" w:rsidRPr="008447C1" w:rsidRDefault="00192341" w:rsidP="00192341">
      <w:pPr>
        <w:autoSpaceDE w:val="0"/>
        <w:autoSpaceDN w:val="0"/>
        <w:adjustRightInd w:val="0"/>
        <w:spacing w:after="0" w:line="240" w:lineRule="auto"/>
        <w:rPr>
          <w:rFonts w:ascii="Times New Roman" w:hAnsi="Times New Roman" w:cs="Times New Roman"/>
          <w:b/>
          <w:bCs/>
          <w:sz w:val="16"/>
          <w:szCs w:val="16"/>
        </w:rPr>
      </w:pPr>
      <w:r w:rsidRPr="008447C1">
        <w:rPr>
          <w:rFonts w:ascii="Times New Roman" w:hAnsi="Times New Roman" w:cs="Times New Roman"/>
          <w:b/>
          <w:bCs/>
          <w:sz w:val="16"/>
          <w:szCs w:val="16"/>
        </w:rPr>
        <w:t xml:space="preserve">          </w:t>
      </w:r>
      <w:r w:rsidRPr="008447C1">
        <w:rPr>
          <w:rFonts w:ascii="Times New Roman" w:hAnsi="Times New Roman" w:cs="Times New Roman"/>
          <w:b/>
          <w:sz w:val="16"/>
          <w:szCs w:val="16"/>
        </w:rPr>
        <w:t xml:space="preserve">О внесении  изменений  в </w:t>
      </w:r>
      <w:r w:rsidRPr="008447C1">
        <w:rPr>
          <w:rFonts w:ascii="Times New Roman" w:hAnsi="Times New Roman" w:cs="Times New Roman"/>
          <w:b/>
          <w:bCs/>
          <w:sz w:val="16"/>
          <w:szCs w:val="16"/>
        </w:rPr>
        <w:t xml:space="preserve"> </w:t>
      </w:r>
      <w:hyperlink r:id="rId9" w:history="1">
        <w:proofErr w:type="gramStart"/>
        <w:r w:rsidRPr="008447C1">
          <w:rPr>
            <w:rFonts w:ascii="Times New Roman" w:hAnsi="Times New Roman" w:cs="Times New Roman"/>
            <w:b/>
            <w:bCs/>
            <w:sz w:val="16"/>
            <w:szCs w:val="16"/>
          </w:rPr>
          <w:t>Положени</w:t>
        </w:r>
      </w:hyperlink>
      <w:r w:rsidRPr="008447C1">
        <w:rPr>
          <w:rFonts w:ascii="Times New Roman" w:hAnsi="Times New Roman" w:cs="Times New Roman"/>
          <w:b/>
          <w:bCs/>
          <w:sz w:val="16"/>
          <w:szCs w:val="16"/>
        </w:rPr>
        <w:t>е</w:t>
      </w:r>
      <w:proofErr w:type="gramEnd"/>
      <w:r w:rsidRPr="008447C1">
        <w:rPr>
          <w:rFonts w:ascii="Times New Roman" w:hAnsi="Times New Roman" w:cs="Times New Roman"/>
          <w:b/>
          <w:bCs/>
          <w:sz w:val="16"/>
          <w:szCs w:val="16"/>
        </w:rPr>
        <w:t xml:space="preserve">  об  условиях  оплаты  труда руководителя </w:t>
      </w:r>
    </w:p>
    <w:p w:rsidR="00192341" w:rsidRPr="008447C1" w:rsidRDefault="00192341" w:rsidP="00192341">
      <w:pPr>
        <w:autoSpaceDE w:val="0"/>
        <w:autoSpaceDN w:val="0"/>
        <w:adjustRightInd w:val="0"/>
        <w:spacing w:after="0" w:line="240" w:lineRule="auto"/>
        <w:rPr>
          <w:rFonts w:ascii="Times New Roman" w:hAnsi="Times New Roman" w:cs="Times New Roman"/>
          <w:b/>
          <w:bCs/>
          <w:sz w:val="16"/>
          <w:szCs w:val="16"/>
        </w:rPr>
      </w:pPr>
      <w:r w:rsidRPr="008447C1">
        <w:rPr>
          <w:rFonts w:ascii="Times New Roman" w:hAnsi="Times New Roman" w:cs="Times New Roman"/>
          <w:b/>
          <w:bCs/>
          <w:sz w:val="16"/>
          <w:szCs w:val="16"/>
        </w:rPr>
        <w:t xml:space="preserve">         и  главного  бухгалтера  муниципального  казенного предприятия  </w:t>
      </w:r>
      <w:r w:rsidRPr="008447C1">
        <w:rPr>
          <w:rFonts w:ascii="Times New Roman" w:hAnsi="Times New Roman" w:cs="Times New Roman"/>
          <w:b/>
          <w:sz w:val="16"/>
          <w:szCs w:val="16"/>
        </w:rPr>
        <w:t>«Пустозерское»</w:t>
      </w:r>
    </w:p>
    <w:p w:rsidR="00192341" w:rsidRPr="008447C1" w:rsidRDefault="00192341" w:rsidP="00192341">
      <w:pPr>
        <w:autoSpaceDE w:val="0"/>
        <w:autoSpaceDN w:val="0"/>
        <w:adjustRightInd w:val="0"/>
        <w:spacing w:after="0" w:line="240" w:lineRule="auto"/>
        <w:ind w:firstLine="540"/>
        <w:rPr>
          <w:rFonts w:ascii="Times New Roman" w:hAnsi="Times New Roman" w:cs="Times New Roman"/>
          <w:b/>
          <w:bCs/>
          <w:sz w:val="16"/>
          <w:szCs w:val="16"/>
        </w:rPr>
      </w:pPr>
    </w:p>
    <w:p w:rsidR="00192341" w:rsidRPr="008447C1" w:rsidRDefault="00192341" w:rsidP="00392598">
      <w:pPr>
        <w:numPr>
          <w:ilvl w:val="0"/>
          <w:numId w:val="1"/>
        </w:numPr>
        <w:autoSpaceDE w:val="0"/>
        <w:autoSpaceDN w:val="0"/>
        <w:adjustRightInd w:val="0"/>
        <w:spacing w:after="0" w:line="240" w:lineRule="auto"/>
        <w:rPr>
          <w:rFonts w:ascii="Times New Roman" w:hAnsi="Times New Roman" w:cs="Times New Roman"/>
          <w:bCs/>
          <w:sz w:val="16"/>
          <w:szCs w:val="16"/>
        </w:rPr>
      </w:pPr>
      <w:r w:rsidRPr="008447C1">
        <w:rPr>
          <w:rFonts w:ascii="Times New Roman" w:hAnsi="Times New Roman" w:cs="Times New Roman"/>
          <w:bCs/>
          <w:sz w:val="16"/>
          <w:szCs w:val="16"/>
        </w:rPr>
        <w:t>Пункт  2.3 изложить в новой редакции:</w:t>
      </w:r>
    </w:p>
    <w:p w:rsidR="00192341" w:rsidRPr="008447C1" w:rsidRDefault="00192341" w:rsidP="00192341">
      <w:pPr>
        <w:autoSpaceDE w:val="0"/>
        <w:autoSpaceDN w:val="0"/>
        <w:adjustRightInd w:val="0"/>
        <w:spacing w:after="0" w:line="240" w:lineRule="auto"/>
        <w:ind w:firstLine="540"/>
        <w:jc w:val="both"/>
        <w:rPr>
          <w:rFonts w:ascii="Times New Roman" w:hAnsi="Times New Roman" w:cs="Times New Roman"/>
          <w:sz w:val="16"/>
          <w:szCs w:val="16"/>
        </w:rPr>
      </w:pPr>
      <w:r w:rsidRPr="008447C1">
        <w:rPr>
          <w:rFonts w:ascii="Times New Roman" w:hAnsi="Times New Roman" w:cs="Times New Roman"/>
          <w:sz w:val="16"/>
          <w:szCs w:val="16"/>
        </w:rPr>
        <w:t>«2.3. Руководителю  предприятия и главному бухгалтеру разрешить совмещение профессий (должностей) на этом предприятии не более 70% тарифной ставки (должностного оклада) по совмещаемой профессии»</w:t>
      </w:r>
    </w:p>
    <w:p w:rsidR="003B7F8A" w:rsidRPr="008447C1" w:rsidRDefault="003B7F8A" w:rsidP="005E5F79">
      <w:pPr>
        <w:rPr>
          <w:rFonts w:ascii="Times New Roman" w:hAnsi="Times New Roman" w:cs="Times New Roman"/>
          <w:i/>
          <w:sz w:val="16"/>
          <w:szCs w:val="16"/>
          <w:u w:val="single"/>
        </w:rPr>
      </w:pPr>
    </w:p>
    <w:p w:rsidR="003B7F8A" w:rsidRPr="008447C1" w:rsidRDefault="003B7F8A" w:rsidP="003B7F8A">
      <w:pPr>
        <w:pStyle w:val="a3"/>
        <w:jc w:val="center"/>
        <w:rPr>
          <w:rFonts w:ascii="Times New Roman" w:hAnsi="Times New Roman"/>
          <w:b/>
          <w:sz w:val="16"/>
          <w:szCs w:val="16"/>
        </w:rPr>
      </w:pPr>
      <w:r w:rsidRPr="008447C1">
        <w:rPr>
          <w:rFonts w:ascii="Times New Roman" w:hAnsi="Times New Roman"/>
          <w:b/>
          <w:sz w:val="16"/>
          <w:szCs w:val="16"/>
        </w:rPr>
        <w:t>АДМИНИСТРАЦИЯ</w:t>
      </w:r>
    </w:p>
    <w:p w:rsidR="003B7F8A" w:rsidRPr="008447C1" w:rsidRDefault="003B7F8A" w:rsidP="003B7F8A">
      <w:pPr>
        <w:pStyle w:val="a3"/>
        <w:jc w:val="center"/>
        <w:rPr>
          <w:rFonts w:ascii="Times New Roman" w:hAnsi="Times New Roman"/>
          <w:b/>
          <w:sz w:val="16"/>
          <w:szCs w:val="16"/>
        </w:rPr>
      </w:pPr>
      <w:r w:rsidRPr="008447C1">
        <w:rPr>
          <w:rFonts w:ascii="Times New Roman" w:hAnsi="Times New Roman"/>
          <w:b/>
          <w:sz w:val="16"/>
          <w:szCs w:val="16"/>
        </w:rPr>
        <w:t>МУНИЦИПАЛЬНОГО ОБРАЗОВАНИЯ «ПУСТОЗЕРСКИЙ  СЕЛЬСОВЕТ»</w:t>
      </w:r>
    </w:p>
    <w:p w:rsidR="003B7F8A" w:rsidRPr="008447C1" w:rsidRDefault="003B7F8A" w:rsidP="005E5F79">
      <w:pPr>
        <w:pStyle w:val="a3"/>
        <w:jc w:val="center"/>
        <w:rPr>
          <w:rFonts w:ascii="Times New Roman" w:hAnsi="Times New Roman"/>
          <w:b/>
          <w:sz w:val="16"/>
          <w:szCs w:val="16"/>
        </w:rPr>
      </w:pPr>
      <w:r w:rsidRPr="008447C1">
        <w:rPr>
          <w:rFonts w:ascii="Times New Roman" w:hAnsi="Times New Roman"/>
          <w:b/>
          <w:sz w:val="16"/>
          <w:szCs w:val="16"/>
        </w:rPr>
        <w:t>НЕНЕЦКОГО АВТОНОМНОГО ОКРУГА</w:t>
      </w:r>
    </w:p>
    <w:p w:rsidR="003B7F8A" w:rsidRPr="008447C1" w:rsidRDefault="003B7F8A" w:rsidP="00C96157">
      <w:pPr>
        <w:pStyle w:val="1"/>
        <w:ind w:right="46"/>
        <w:jc w:val="center"/>
        <w:rPr>
          <w:rFonts w:ascii="Times New Roman" w:hAnsi="Times New Roman" w:cs="Times New Roman"/>
          <w:sz w:val="16"/>
          <w:szCs w:val="16"/>
        </w:rPr>
      </w:pPr>
      <w:proofErr w:type="gramStart"/>
      <w:r w:rsidRPr="008447C1">
        <w:rPr>
          <w:rFonts w:ascii="Times New Roman" w:hAnsi="Times New Roman" w:cs="Times New Roman"/>
          <w:sz w:val="16"/>
          <w:szCs w:val="16"/>
        </w:rPr>
        <w:t>П</w:t>
      </w:r>
      <w:proofErr w:type="gramEnd"/>
      <w:r w:rsidRPr="008447C1">
        <w:rPr>
          <w:rFonts w:ascii="Times New Roman" w:hAnsi="Times New Roman" w:cs="Times New Roman"/>
          <w:sz w:val="16"/>
          <w:szCs w:val="16"/>
        </w:rPr>
        <w:t xml:space="preserve"> О С Т А Н О В Л Е Н И Е</w:t>
      </w:r>
    </w:p>
    <w:p w:rsidR="003B7F8A" w:rsidRPr="008447C1" w:rsidRDefault="003B7F8A" w:rsidP="003B7F8A">
      <w:pPr>
        <w:pStyle w:val="a3"/>
        <w:jc w:val="center"/>
        <w:rPr>
          <w:rFonts w:ascii="Times New Roman" w:hAnsi="Times New Roman"/>
          <w:b/>
          <w:sz w:val="16"/>
          <w:szCs w:val="16"/>
        </w:rPr>
      </w:pPr>
    </w:p>
    <w:p w:rsidR="003B7F8A" w:rsidRPr="008447C1" w:rsidRDefault="003B7F8A" w:rsidP="003B7F8A">
      <w:pPr>
        <w:pStyle w:val="a3"/>
        <w:jc w:val="center"/>
        <w:rPr>
          <w:rFonts w:ascii="Times New Roman" w:hAnsi="Times New Roman"/>
          <w:b/>
          <w:sz w:val="16"/>
          <w:szCs w:val="16"/>
        </w:rPr>
      </w:pPr>
    </w:p>
    <w:p w:rsidR="003B7F8A" w:rsidRPr="008447C1" w:rsidRDefault="003B7F8A" w:rsidP="00C96157">
      <w:pPr>
        <w:spacing w:after="0"/>
        <w:rPr>
          <w:rFonts w:ascii="Times New Roman" w:hAnsi="Times New Roman" w:cs="Times New Roman"/>
          <w:sz w:val="16"/>
          <w:szCs w:val="16"/>
          <w:u w:val="single"/>
        </w:rPr>
      </w:pPr>
      <w:r w:rsidRPr="008447C1">
        <w:rPr>
          <w:rFonts w:ascii="Times New Roman" w:hAnsi="Times New Roman" w:cs="Times New Roman"/>
          <w:b/>
          <w:sz w:val="16"/>
          <w:szCs w:val="16"/>
          <w:u w:val="single"/>
        </w:rPr>
        <w:t>от   04.05.2018   № 39</w:t>
      </w:r>
    </w:p>
    <w:p w:rsidR="003B7F8A" w:rsidRPr="008447C1" w:rsidRDefault="003B7F8A" w:rsidP="00C96157">
      <w:pPr>
        <w:spacing w:after="0"/>
        <w:rPr>
          <w:rFonts w:ascii="Times New Roman" w:hAnsi="Times New Roman" w:cs="Times New Roman"/>
          <w:sz w:val="16"/>
          <w:szCs w:val="16"/>
        </w:rPr>
      </w:pPr>
      <w:r w:rsidRPr="008447C1">
        <w:rPr>
          <w:rFonts w:ascii="Times New Roman" w:hAnsi="Times New Roman" w:cs="Times New Roman"/>
          <w:sz w:val="16"/>
          <w:szCs w:val="16"/>
        </w:rPr>
        <w:lastRenderedPageBreak/>
        <w:t xml:space="preserve">с. Оксино </w:t>
      </w:r>
    </w:p>
    <w:p w:rsidR="003B7F8A" w:rsidRPr="008447C1" w:rsidRDefault="003B7F8A" w:rsidP="00222934">
      <w:pPr>
        <w:spacing w:after="0"/>
        <w:rPr>
          <w:rFonts w:ascii="Times New Roman" w:hAnsi="Times New Roman" w:cs="Times New Roman"/>
          <w:sz w:val="16"/>
          <w:szCs w:val="16"/>
        </w:rPr>
      </w:pPr>
      <w:r w:rsidRPr="008447C1">
        <w:rPr>
          <w:rFonts w:ascii="Times New Roman" w:hAnsi="Times New Roman" w:cs="Times New Roman"/>
          <w:sz w:val="16"/>
          <w:szCs w:val="16"/>
        </w:rPr>
        <w:t>Ненецкий автономный округ</w:t>
      </w:r>
    </w:p>
    <w:p w:rsidR="003B7F8A" w:rsidRPr="008447C1" w:rsidRDefault="003B7F8A" w:rsidP="00222934">
      <w:pPr>
        <w:pStyle w:val="a8"/>
        <w:spacing w:after="0"/>
        <w:jc w:val="center"/>
        <w:rPr>
          <w:b/>
          <w:sz w:val="16"/>
          <w:szCs w:val="16"/>
        </w:rPr>
      </w:pPr>
      <w:r w:rsidRPr="008447C1">
        <w:rPr>
          <w:b/>
          <w:sz w:val="16"/>
          <w:szCs w:val="16"/>
        </w:rPr>
        <w:t>О  ВНЕСЕНИИ  ИЗМЕНЕНИЙ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w:t>
      </w:r>
    </w:p>
    <w:p w:rsidR="003B7F8A" w:rsidRPr="008447C1" w:rsidRDefault="003B7F8A" w:rsidP="00222934">
      <w:pPr>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8447C1">
        <w:rPr>
          <w:rFonts w:ascii="Times New Roman" w:hAnsi="Times New Roman" w:cs="Times New Roman"/>
          <w:sz w:val="16"/>
          <w:szCs w:val="16"/>
        </w:rPr>
        <w:t xml:space="preserve">Руководствуясь Жилищным кодексом Российской Федерации, </w:t>
      </w:r>
      <w:r w:rsidRPr="008447C1">
        <w:rPr>
          <w:rFonts w:ascii="Times New Roman" w:hAnsi="Times New Roman" w:cs="Times New Roman"/>
          <w:bCs/>
          <w:sz w:val="16"/>
          <w:szCs w:val="16"/>
        </w:rPr>
        <w:t xml:space="preserve">Федеральным законом от 26.12.2008 N 294-ФЗ (ред. от 05.12.2016)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8447C1">
        <w:rPr>
          <w:rFonts w:ascii="Times New Roman" w:hAnsi="Times New Roman" w:cs="Times New Roman"/>
          <w:sz w:val="16"/>
          <w:szCs w:val="16"/>
        </w:rPr>
        <w:t>Законом  Ненецкого автономного округа от 03.10.2012 № 78-ОЗ «О муниципальном жилищном контроле и взаимодействии органов муниципального жилищного контроля с органом государственного жилищного надзора Ненецкого автономного округа», Постановлением Администрации Ненецкого автономного округа</w:t>
      </w:r>
      <w:proofErr w:type="gramEnd"/>
      <w:r w:rsidRPr="008447C1">
        <w:rPr>
          <w:rFonts w:ascii="Times New Roman" w:hAnsi="Times New Roman" w:cs="Times New Roman"/>
          <w:sz w:val="16"/>
          <w:szCs w:val="16"/>
        </w:rPr>
        <w:t xml:space="preserve">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3B7F8A" w:rsidRPr="008447C1" w:rsidRDefault="003B7F8A" w:rsidP="00222934">
      <w:pPr>
        <w:autoSpaceDE w:val="0"/>
        <w:autoSpaceDN w:val="0"/>
        <w:adjustRightInd w:val="0"/>
        <w:spacing w:after="0" w:line="240" w:lineRule="auto"/>
        <w:ind w:firstLine="540"/>
        <w:jc w:val="both"/>
        <w:rPr>
          <w:rFonts w:ascii="Times New Roman" w:hAnsi="Times New Roman" w:cs="Times New Roman"/>
          <w:sz w:val="16"/>
          <w:szCs w:val="16"/>
        </w:rPr>
      </w:pPr>
      <w:r w:rsidRPr="008447C1">
        <w:rPr>
          <w:rFonts w:ascii="Times New Roman" w:hAnsi="Times New Roman" w:cs="Times New Roman"/>
          <w:sz w:val="16"/>
          <w:szCs w:val="16"/>
        </w:rPr>
        <w:t>1. Внести прилагаемые изменения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10.09.2013 № 83.</w:t>
      </w:r>
    </w:p>
    <w:p w:rsidR="003B7F8A" w:rsidRPr="008447C1" w:rsidRDefault="003B7F8A" w:rsidP="00222934">
      <w:pPr>
        <w:pStyle w:val="a3"/>
        <w:ind w:firstLine="540"/>
        <w:jc w:val="both"/>
        <w:rPr>
          <w:rFonts w:ascii="Times New Roman" w:hAnsi="Times New Roman"/>
          <w:i/>
          <w:sz w:val="16"/>
          <w:szCs w:val="16"/>
        </w:rPr>
      </w:pPr>
      <w:r w:rsidRPr="008447C1">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222934" w:rsidRPr="008447C1" w:rsidRDefault="00222934" w:rsidP="00222934">
      <w:pPr>
        <w:spacing w:after="0" w:line="240" w:lineRule="auto"/>
        <w:rPr>
          <w:rFonts w:ascii="Times New Roman" w:hAnsi="Times New Roman" w:cs="Times New Roman"/>
          <w:sz w:val="16"/>
          <w:szCs w:val="16"/>
        </w:rPr>
      </w:pPr>
    </w:p>
    <w:p w:rsidR="003B7F8A" w:rsidRPr="008447C1" w:rsidRDefault="003B7F8A" w:rsidP="00222934">
      <w:pPr>
        <w:spacing w:after="0" w:line="240" w:lineRule="auto"/>
        <w:rPr>
          <w:rFonts w:ascii="Times New Roman" w:hAnsi="Times New Roman" w:cs="Times New Roman"/>
          <w:sz w:val="16"/>
          <w:szCs w:val="16"/>
        </w:rPr>
      </w:pPr>
      <w:r w:rsidRPr="008447C1">
        <w:rPr>
          <w:rFonts w:ascii="Times New Roman" w:hAnsi="Times New Roman" w:cs="Times New Roman"/>
          <w:sz w:val="16"/>
          <w:szCs w:val="16"/>
        </w:rPr>
        <w:t xml:space="preserve">Глава муниципального образования </w:t>
      </w:r>
    </w:p>
    <w:p w:rsidR="003B7F8A" w:rsidRPr="008447C1" w:rsidRDefault="003B7F8A" w:rsidP="00222934">
      <w:pPr>
        <w:spacing w:after="0" w:line="240" w:lineRule="auto"/>
        <w:rPr>
          <w:rFonts w:ascii="Times New Roman" w:hAnsi="Times New Roman" w:cs="Times New Roman"/>
          <w:sz w:val="16"/>
          <w:szCs w:val="16"/>
        </w:rPr>
      </w:pPr>
      <w:r w:rsidRPr="008447C1">
        <w:rPr>
          <w:rFonts w:ascii="Times New Roman" w:hAnsi="Times New Roman" w:cs="Times New Roman"/>
          <w:sz w:val="16"/>
          <w:szCs w:val="16"/>
        </w:rPr>
        <w:t xml:space="preserve">«Пустозерский  сельсовет» </w:t>
      </w:r>
    </w:p>
    <w:p w:rsidR="003B7F8A" w:rsidRPr="008447C1" w:rsidRDefault="003B7F8A" w:rsidP="00222934">
      <w:pPr>
        <w:spacing w:after="0" w:line="240" w:lineRule="auto"/>
        <w:rPr>
          <w:rFonts w:ascii="Times New Roman" w:hAnsi="Times New Roman" w:cs="Times New Roman"/>
          <w:sz w:val="16"/>
          <w:szCs w:val="16"/>
        </w:rPr>
      </w:pPr>
      <w:r w:rsidRPr="008447C1">
        <w:rPr>
          <w:rFonts w:ascii="Times New Roman" w:hAnsi="Times New Roman" w:cs="Times New Roman"/>
          <w:sz w:val="16"/>
          <w:szCs w:val="16"/>
        </w:rPr>
        <w:t>Ненецкого автономного округа                                                                   С.М.Макарова</w:t>
      </w:r>
    </w:p>
    <w:p w:rsidR="003B7F8A" w:rsidRPr="008447C1" w:rsidRDefault="003B7F8A" w:rsidP="00C96157">
      <w:pPr>
        <w:spacing w:after="0"/>
        <w:rPr>
          <w:rFonts w:ascii="Times New Roman" w:hAnsi="Times New Roman" w:cs="Times New Roman"/>
          <w:sz w:val="16"/>
          <w:szCs w:val="16"/>
        </w:rPr>
      </w:pPr>
    </w:p>
    <w:p w:rsidR="003B7F8A" w:rsidRPr="008447C1" w:rsidRDefault="003B7F8A" w:rsidP="00C96157">
      <w:pPr>
        <w:spacing w:after="0"/>
        <w:rPr>
          <w:rFonts w:ascii="Times New Roman" w:hAnsi="Times New Roman" w:cs="Times New Roman"/>
          <w:sz w:val="16"/>
          <w:szCs w:val="16"/>
        </w:rPr>
      </w:pPr>
    </w:p>
    <w:p w:rsidR="003B7F8A" w:rsidRPr="008447C1" w:rsidRDefault="003B7F8A" w:rsidP="00C96157">
      <w:pPr>
        <w:spacing w:after="0"/>
        <w:ind w:firstLine="709"/>
        <w:jc w:val="right"/>
        <w:rPr>
          <w:rFonts w:ascii="Times New Roman" w:hAnsi="Times New Roman" w:cs="Times New Roman"/>
          <w:sz w:val="16"/>
          <w:szCs w:val="16"/>
        </w:rPr>
      </w:pPr>
      <w:r w:rsidRPr="008447C1">
        <w:rPr>
          <w:rFonts w:ascii="Times New Roman" w:hAnsi="Times New Roman" w:cs="Times New Roman"/>
          <w:sz w:val="16"/>
          <w:szCs w:val="16"/>
        </w:rPr>
        <w:t xml:space="preserve">Приложение </w:t>
      </w:r>
    </w:p>
    <w:p w:rsidR="003B7F8A" w:rsidRPr="008447C1" w:rsidRDefault="003B7F8A" w:rsidP="00C96157">
      <w:pPr>
        <w:spacing w:after="0"/>
        <w:ind w:firstLine="709"/>
        <w:jc w:val="right"/>
        <w:rPr>
          <w:rFonts w:ascii="Times New Roman" w:hAnsi="Times New Roman" w:cs="Times New Roman"/>
          <w:sz w:val="16"/>
          <w:szCs w:val="16"/>
        </w:rPr>
      </w:pPr>
      <w:r w:rsidRPr="008447C1">
        <w:rPr>
          <w:rFonts w:ascii="Times New Roman" w:hAnsi="Times New Roman" w:cs="Times New Roman"/>
          <w:sz w:val="16"/>
          <w:szCs w:val="16"/>
        </w:rPr>
        <w:t>к Постановлению Администрации</w:t>
      </w:r>
    </w:p>
    <w:p w:rsidR="003B7F8A" w:rsidRPr="008447C1" w:rsidRDefault="003B7F8A" w:rsidP="00C96157">
      <w:pPr>
        <w:spacing w:after="0"/>
        <w:ind w:firstLine="709"/>
        <w:jc w:val="right"/>
        <w:rPr>
          <w:rFonts w:ascii="Times New Roman" w:hAnsi="Times New Roman" w:cs="Times New Roman"/>
          <w:sz w:val="16"/>
          <w:szCs w:val="16"/>
        </w:rPr>
      </w:pPr>
      <w:r w:rsidRPr="008447C1">
        <w:rPr>
          <w:rFonts w:ascii="Times New Roman" w:hAnsi="Times New Roman" w:cs="Times New Roman"/>
          <w:sz w:val="16"/>
          <w:szCs w:val="16"/>
        </w:rPr>
        <w:t xml:space="preserve">МО «Пустозерский сельсовет» НАО  </w:t>
      </w:r>
    </w:p>
    <w:p w:rsidR="003B7F8A" w:rsidRPr="008447C1" w:rsidRDefault="003B7F8A" w:rsidP="005E5F79">
      <w:pPr>
        <w:widowControl w:val="0"/>
        <w:autoSpaceDE w:val="0"/>
        <w:autoSpaceDN w:val="0"/>
        <w:adjustRightInd w:val="0"/>
        <w:spacing w:after="0"/>
        <w:jc w:val="right"/>
        <w:rPr>
          <w:rFonts w:ascii="Times New Roman" w:hAnsi="Times New Roman" w:cs="Times New Roman"/>
          <w:caps/>
          <w:sz w:val="16"/>
          <w:szCs w:val="16"/>
        </w:rPr>
      </w:pPr>
      <w:r w:rsidRPr="008447C1">
        <w:rPr>
          <w:rFonts w:ascii="Times New Roman" w:hAnsi="Times New Roman" w:cs="Times New Roman"/>
          <w:sz w:val="16"/>
          <w:szCs w:val="16"/>
        </w:rPr>
        <w:t xml:space="preserve">        от 04.05.2018   №39</w:t>
      </w:r>
    </w:p>
    <w:p w:rsidR="003B7F8A" w:rsidRPr="008447C1" w:rsidRDefault="003B7F8A" w:rsidP="003B7F8A">
      <w:pPr>
        <w:pStyle w:val="ConsPlusTitle"/>
        <w:spacing w:line="276" w:lineRule="auto"/>
        <w:jc w:val="center"/>
        <w:rPr>
          <w:rFonts w:ascii="Times New Roman" w:hAnsi="Times New Roman" w:cs="Times New Roman"/>
          <w:sz w:val="16"/>
          <w:szCs w:val="16"/>
        </w:rPr>
      </w:pPr>
    </w:p>
    <w:p w:rsidR="003B7F8A" w:rsidRPr="008447C1" w:rsidRDefault="003B7F8A" w:rsidP="00C96157">
      <w:pPr>
        <w:autoSpaceDE w:val="0"/>
        <w:autoSpaceDN w:val="0"/>
        <w:adjustRightInd w:val="0"/>
        <w:spacing w:after="0"/>
        <w:ind w:firstLine="540"/>
        <w:jc w:val="center"/>
        <w:rPr>
          <w:rFonts w:ascii="Times New Roman" w:hAnsi="Times New Roman" w:cs="Times New Roman"/>
          <w:b/>
          <w:sz w:val="16"/>
          <w:szCs w:val="16"/>
        </w:rPr>
      </w:pPr>
      <w:r w:rsidRPr="008447C1">
        <w:rPr>
          <w:rFonts w:ascii="Times New Roman" w:hAnsi="Times New Roman" w:cs="Times New Roman"/>
          <w:b/>
          <w:sz w:val="16"/>
          <w:szCs w:val="16"/>
        </w:rPr>
        <w:t>Изменения</w:t>
      </w:r>
    </w:p>
    <w:p w:rsidR="003B7F8A" w:rsidRPr="008447C1" w:rsidRDefault="003B7F8A" w:rsidP="00392598">
      <w:pPr>
        <w:autoSpaceDE w:val="0"/>
        <w:autoSpaceDN w:val="0"/>
        <w:adjustRightInd w:val="0"/>
        <w:spacing w:after="0"/>
        <w:ind w:firstLine="540"/>
        <w:jc w:val="center"/>
        <w:rPr>
          <w:rFonts w:ascii="Times New Roman" w:hAnsi="Times New Roman" w:cs="Times New Roman"/>
          <w:b/>
          <w:sz w:val="16"/>
          <w:szCs w:val="16"/>
        </w:rPr>
      </w:pPr>
      <w:r w:rsidRPr="008447C1">
        <w:rPr>
          <w:rFonts w:ascii="Times New Roman" w:hAnsi="Times New Roman" w:cs="Times New Roman"/>
          <w:b/>
          <w:sz w:val="16"/>
          <w:szCs w:val="16"/>
        </w:rPr>
        <w:t xml:space="preserve">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w:t>
      </w:r>
    </w:p>
    <w:p w:rsidR="003B7F8A" w:rsidRPr="008447C1" w:rsidRDefault="003B7F8A" w:rsidP="00C96157">
      <w:pPr>
        <w:autoSpaceDE w:val="0"/>
        <w:autoSpaceDN w:val="0"/>
        <w:adjustRightInd w:val="0"/>
        <w:spacing w:after="0"/>
        <w:ind w:firstLine="540"/>
        <w:jc w:val="both"/>
        <w:rPr>
          <w:rFonts w:ascii="Times New Roman" w:hAnsi="Times New Roman" w:cs="Times New Roman"/>
          <w:sz w:val="16"/>
          <w:szCs w:val="16"/>
        </w:rPr>
      </w:pPr>
    </w:p>
    <w:p w:rsidR="003B7F8A" w:rsidRPr="008447C1" w:rsidRDefault="003B7F8A" w:rsidP="00C96157">
      <w:pPr>
        <w:numPr>
          <w:ilvl w:val="0"/>
          <w:numId w:val="2"/>
        </w:numPr>
        <w:autoSpaceDE w:val="0"/>
        <w:autoSpaceDN w:val="0"/>
        <w:adjustRightInd w:val="0"/>
        <w:spacing w:after="0"/>
        <w:jc w:val="both"/>
        <w:rPr>
          <w:rFonts w:ascii="Times New Roman" w:hAnsi="Times New Roman" w:cs="Times New Roman"/>
          <w:sz w:val="16"/>
          <w:szCs w:val="16"/>
        </w:rPr>
      </w:pPr>
      <w:r w:rsidRPr="008447C1">
        <w:rPr>
          <w:rFonts w:ascii="Times New Roman" w:hAnsi="Times New Roman" w:cs="Times New Roman"/>
          <w:sz w:val="16"/>
          <w:szCs w:val="16"/>
        </w:rPr>
        <w:t>Абзац 6 пункта  3.14. изложить в следующей редакции:</w:t>
      </w:r>
    </w:p>
    <w:p w:rsidR="003B7F8A" w:rsidRPr="008447C1" w:rsidRDefault="003B7F8A" w:rsidP="00C96157">
      <w:pPr>
        <w:autoSpaceDE w:val="0"/>
        <w:autoSpaceDN w:val="0"/>
        <w:adjustRightInd w:val="0"/>
        <w:spacing w:after="0"/>
        <w:ind w:firstLine="540"/>
        <w:jc w:val="both"/>
        <w:rPr>
          <w:rFonts w:ascii="Times New Roman" w:hAnsi="Times New Roman" w:cs="Times New Roman"/>
          <w:sz w:val="16"/>
          <w:szCs w:val="16"/>
        </w:rPr>
      </w:pPr>
      <w:r w:rsidRPr="008447C1">
        <w:rPr>
          <w:rFonts w:ascii="Times New Roman" w:hAnsi="Times New Roman" w:cs="Times New Roman"/>
          <w:sz w:val="16"/>
          <w:szCs w:val="16"/>
        </w:rPr>
        <w:t>«6) подлежащие проверке обязательные требования и требования, установленные муниципальными правовыми актами</w:t>
      </w:r>
      <w:proofErr w:type="gramStart"/>
      <w:r w:rsidRPr="008447C1">
        <w:rPr>
          <w:rFonts w:ascii="Times New Roman" w:hAnsi="Times New Roman" w:cs="Times New Roman"/>
          <w:sz w:val="16"/>
          <w:szCs w:val="16"/>
        </w:rPr>
        <w:t>;»</w:t>
      </w:r>
      <w:proofErr w:type="gramEnd"/>
      <w:r w:rsidRPr="008447C1">
        <w:rPr>
          <w:rFonts w:ascii="Times New Roman" w:hAnsi="Times New Roman" w:cs="Times New Roman"/>
          <w:sz w:val="16"/>
          <w:szCs w:val="16"/>
        </w:rPr>
        <w:t>.</w:t>
      </w:r>
    </w:p>
    <w:p w:rsidR="00AE4FDF" w:rsidRPr="008447C1" w:rsidRDefault="00AE4FDF" w:rsidP="00C96157">
      <w:pPr>
        <w:spacing w:after="0" w:line="240" w:lineRule="auto"/>
        <w:rPr>
          <w:rFonts w:ascii="Times New Roman" w:eastAsia="Times New Roman" w:hAnsi="Times New Roman" w:cs="Times New Roman"/>
          <w:sz w:val="16"/>
          <w:szCs w:val="16"/>
        </w:rPr>
      </w:pPr>
    </w:p>
    <w:p w:rsidR="00AE4FDF" w:rsidRPr="008447C1" w:rsidRDefault="00AE4FDF" w:rsidP="00C96157">
      <w:pPr>
        <w:spacing w:after="0" w:line="240" w:lineRule="auto"/>
        <w:rPr>
          <w:rFonts w:ascii="Times New Roman" w:eastAsia="Times New Roman" w:hAnsi="Times New Roman" w:cs="Times New Roman"/>
          <w:sz w:val="16"/>
          <w:szCs w:val="16"/>
        </w:rPr>
      </w:pPr>
    </w:p>
    <w:p w:rsidR="006D1660" w:rsidRPr="008447C1" w:rsidRDefault="006D1660" w:rsidP="006D1660">
      <w:pPr>
        <w:pStyle w:val="a6"/>
        <w:rPr>
          <w:sz w:val="16"/>
          <w:szCs w:val="16"/>
        </w:rPr>
      </w:pPr>
    </w:p>
    <w:tbl>
      <w:tblPr>
        <w:tblpPr w:leftFromText="180" w:rightFromText="180" w:vertAnchor="text" w:horzAnchor="page" w:tblpX="1699"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tblGrid>
      <w:tr w:rsidR="006D1660" w:rsidRPr="008447C1" w:rsidTr="006D1660">
        <w:trPr>
          <w:trHeight w:val="186"/>
        </w:trPr>
        <w:tc>
          <w:tcPr>
            <w:tcW w:w="2518" w:type="dxa"/>
          </w:tcPr>
          <w:p w:rsidR="006D1660" w:rsidRPr="008447C1" w:rsidRDefault="006D1660" w:rsidP="006D1660">
            <w:pPr>
              <w:pStyle w:val="a3"/>
              <w:rPr>
                <w:rFonts w:ascii="Times New Roman" w:hAnsi="Times New Roman"/>
                <w:b/>
                <w:sz w:val="16"/>
                <w:szCs w:val="16"/>
              </w:rPr>
            </w:pPr>
            <w:r>
              <w:rPr>
                <w:rFonts w:ascii="Times New Roman" w:hAnsi="Times New Roman"/>
                <w:b/>
                <w:sz w:val="16"/>
                <w:szCs w:val="16"/>
              </w:rPr>
              <w:t xml:space="preserve">    ИНФОРМАЦИЯ, СВЕДЕНИЯ</w:t>
            </w:r>
          </w:p>
        </w:tc>
      </w:tr>
    </w:tbl>
    <w:p w:rsidR="00222934" w:rsidRDefault="00222934" w:rsidP="00222934">
      <w:pPr>
        <w:spacing w:after="0" w:line="240" w:lineRule="auto"/>
        <w:jc w:val="both"/>
        <w:rPr>
          <w:rFonts w:ascii="Times New Roman" w:eastAsia="Times New Roman" w:hAnsi="Times New Roman" w:cs="Times New Roman"/>
          <w:sz w:val="16"/>
          <w:szCs w:val="16"/>
        </w:rPr>
      </w:pPr>
    </w:p>
    <w:p w:rsidR="006D1660" w:rsidRPr="008447C1" w:rsidRDefault="006D1660" w:rsidP="00222934">
      <w:pPr>
        <w:spacing w:after="0" w:line="240" w:lineRule="auto"/>
        <w:jc w:val="both"/>
        <w:rPr>
          <w:rFonts w:ascii="Times New Roman" w:eastAsia="Times New Roman" w:hAnsi="Times New Roman" w:cs="Times New Roman"/>
          <w:sz w:val="16"/>
          <w:szCs w:val="16"/>
        </w:rPr>
      </w:pPr>
    </w:p>
    <w:p w:rsidR="006D1660" w:rsidRDefault="006D1660" w:rsidP="00222934">
      <w:pPr>
        <w:spacing w:after="0" w:line="240" w:lineRule="auto"/>
        <w:jc w:val="center"/>
        <w:rPr>
          <w:rFonts w:ascii="Times New Roman" w:eastAsia="Times New Roman" w:hAnsi="Times New Roman" w:cs="Times New Roman"/>
          <w:b/>
          <w:bCs/>
          <w:color w:val="FF0000"/>
          <w:sz w:val="16"/>
          <w:szCs w:val="16"/>
        </w:rPr>
      </w:pPr>
    </w:p>
    <w:p w:rsidR="00222934" w:rsidRPr="00274A3E" w:rsidRDefault="00222934" w:rsidP="00222934">
      <w:pPr>
        <w:spacing w:after="0" w:line="240" w:lineRule="auto"/>
        <w:jc w:val="center"/>
        <w:rPr>
          <w:rFonts w:ascii="Times New Roman" w:eastAsia="Times New Roman" w:hAnsi="Times New Roman" w:cs="Times New Roman"/>
          <w:sz w:val="16"/>
          <w:szCs w:val="16"/>
        </w:rPr>
      </w:pPr>
      <w:r w:rsidRPr="00274A3E">
        <w:rPr>
          <w:rFonts w:ascii="Times New Roman" w:eastAsia="Times New Roman" w:hAnsi="Times New Roman" w:cs="Times New Roman"/>
          <w:b/>
          <w:bCs/>
          <w:sz w:val="16"/>
          <w:szCs w:val="16"/>
        </w:rPr>
        <w:t>ИЗВЕЩЕНИЕ</w:t>
      </w:r>
    </w:p>
    <w:p w:rsidR="00222934" w:rsidRPr="00274A3E" w:rsidRDefault="00222934" w:rsidP="00222934">
      <w:pPr>
        <w:spacing w:after="0" w:line="240" w:lineRule="auto"/>
        <w:jc w:val="center"/>
        <w:rPr>
          <w:rFonts w:ascii="Times New Roman" w:eastAsia="Times New Roman" w:hAnsi="Times New Roman" w:cs="Times New Roman"/>
          <w:b/>
          <w:sz w:val="16"/>
          <w:szCs w:val="16"/>
        </w:rPr>
      </w:pPr>
      <w:r w:rsidRPr="00274A3E">
        <w:rPr>
          <w:rFonts w:ascii="Times New Roman" w:eastAsia="Times New Roman" w:hAnsi="Times New Roman" w:cs="Times New Roman"/>
          <w:b/>
          <w:sz w:val="16"/>
          <w:szCs w:val="16"/>
        </w:rPr>
        <w:t xml:space="preserve">о проведении открытого аукциона по продаже права на заключение договора аренды земельного участка под строительство 4-х квартирного жилого дома в </w:t>
      </w:r>
      <w:proofErr w:type="spellStart"/>
      <w:r w:rsidRPr="00274A3E">
        <w:rPr>
          <w:rFonts w:ascii="Times New Roman" w:eastAsia="Times New Roman" w:hAnsi="Times New Roman" w:cs="Times New Roman"/>
          <w:b/>
          <w:sz w:val="16"/>
          <w:szCs w:val="16"/>
        </w:rPr>
        <w:t>с</w:t>
      </w:r>
      <w:proofErr w:type="gramStart"/>
      <w:r w:rsidRPr="00274A3E">
        <w:rPr>
          <w:rFonts w:ascii="Times New Roman" w:eastAsia="Times New Roman" w:hAnsi="Times New Roman" w:cs="Times New Roman"/>
          <w:b/>
          <w:sz w:val="16"/>
          <w:szCs w:val="16"/>
        </w:rPr>
        <w:t>.О</w:t>
      </w:r>
      <w:proofErr w:type="gramEnd"/>
      <w:r w:rsidRPr="00274A3E">
        <w:rPr>
          <w:rFonts w:ascii="Times New Roman" w:eastAsia="Times New Roman" w:hAnsi="Times New Roman" w:cs="Times New Roman"/>
          <w:b/>
          <w:sz w:val="16"/>
          <w:szCs w:val="16"/>
        </w:rPr>
        <w:t>ксино</w:t>
      </w:r>
      <w:proofErr w:type="spellEnd"/>
      <w:r w:rsidRPr="00274A3E">
        <w:rPr>
          <w:rFonts w:ascii="Times New Roman" w:eastAsia="Times New Roman" w:hAnsi="Times New Roman" w:cs="Times New Roman"/>
          <w:b/>
          <w:sz w:val="16"/>
          <w:szCs w:val="16"/>
        </w:rPr>
        <w:t xml:space="preserve"> Ненецкого автономного округа</w:t>
      </w:r>
    </w:p>
    <w:p w:rsidR="00222934" w:rsidRPr="00274A3E" w:rsidRDefault="00222934" w:rsidP="00222934">
      <w:pPr>
        <w:spacing w:after="0" w:line="240" w:lineRule="auto"/>
        <w:jc w:val="both"/>
        <w:rPr>
          <w:rFonts w:ascii="Times New Roman" w:eastAsia="Times New Roman" w:hAnsi="Times New Roman" w:cs="Times New Roman"/>
          <w:sz w:val="16"/>
          <w:szCs w:val="16"/>
        </w:rPr>
      </w:pP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 xml:space="preserve">Организатор аукциона: </w:t>
      </w:r>
      <w:r w:rsidRPr="008447C1">
        <w:rPr>
          <w:rFonts w:ascii="Times New Roman" w:eastAsia="Times New Roman" w:hAnsi="Times New Roman" w:cs="Times New Roman"/>
          <w:sz w:val="16"/>
          <w:szCs w:val="16"/>
          <w:u w:val="single"/>
        </w:rPr>
        <w:t>Администрация муниципального образования «Пустозерский сельсовет» Ненецкого автономного округа.</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Calibri" w:hAnsi="Times New Roman" w:cs="Times New Roman"/>
          <w:sz w:val="16"/>
          <w:szCs w:val="16"/>
        </w:rPr>
        <w:t>Свидетельство о государственной регистрации юридического лица, выданное Межрайонной инспекцией Федеральной налоговой службы № 4 по Архангельской области и Ненецкому автономному округу серия 83 № 000016120, юридический и фактический адрес  местонахождения: 166703, Россия,  Ненецкий автономный округ, село Оксино,</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Свидетельство </w:t>
      </w:r>
      <w:proofErr w:type="gramStart"/>
      <w:r w:rsidRPr="008447C1">
        <w:rPr>
          <w:rFonts w:ascii="Times New Roman" w:eastAsia="Times New Roman" w:hAnsi="Times New Roman" w:cs="Times New Roman"/>
          <w:sz w:val="16"/>
          <w:szCs w:val="16"/>
        </w:rPr>
        <w:t>о постановке на учет юридического лица в налоговом органе по месту нахождения на территории</w:t>
      </w:r>
      <w:proofErr w:type="gramEnd"/>
      <w:r w:rsidRPr="008447C1">
        <w:rPr>
          <w:rFonts w:ascii="Times New Roman" w:eastAsia="Times New Roman" w:hAnsi="Times New Roman" w:cs="Times New Roman"/>
          <w:sz w:val="16"/>
          <w:szCs w:val="16"/>
        </w:rPr>
        <w:t xml:space="preserve"> Российской Федерации от 18 мая 2005 года серия 83 №000016234, выдано Межрайонной инспекцией Федеральной налоговой службы № 4 по Архангельской области и Ненецкому автономному округу.</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hAnsi="Times New Roman" w:cs="Times New Roman"/>
          <w:sz w:val="16"/>
          <w:szCs w:val="16"/>
        </w:rPr>
        <w:t xml:space="preserve"> </w:t>
      </w:r>
      <w:r w:rsidRPr="008447C1">
        <w:rPr>
          <w:rFonts w:ascii="Times New Roman" w:eastAsia="Calibri" w:hAnsi="Times New Roman" w:cs="Times New Roman"/>
          <w:sz w:val="16"/>
          <w:szCs w:val="16"/>
        </w:rPr>
        <w:t>ИНН 2983002982</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Calibri" w:hAnsi="Times New Roman" w:cs="Times New Roman"/>
          <w:sz w:val="16"/>
          <w:szCs w:val="16"/>
        </w:rPr>
        <w:t>ОГРН 1058383004063</w:t>
      </w:r>
      <w:r w:rsidRPr="008447C1">
        <w:rPr>
          <w:rFonts w:ascii="Times New Roman" w:hAnsi="Times New Roman" w:cs="Times New Roman"/>
          <w:sz w:val="16"/>
          <w:szCs w:val="16"/>
        </w:rPr>
        <w:t xml:space="preserve">, </w:t>
      </w:r>
      <w:r w:rsidRPr="008447C1">
        <w:rPr>
          <w:rFonts w:ascii="Times New Roman" w:eastAsia="Calibri" w:hAnsi="Times New Roman" w:cs="Times New Roman"/>
          <w:sz w:val="16"/>
          <w:szCs w:val="16"/>
        </w:rPr>
        <w:t>дата государственной регистрации 18 мая 2005 года</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КПП 298301001 </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БИК 041117001</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Адрес (место нахождения) постоянно действующего исполнительного органа юридического лица: 166703, Россия, Ненецкий автономный округ, с. Оксино,  д. 9.</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Официальный сайт: </w:t>
      </w:r>
      <w:proofErr w:type="spellStart"/>
      <w:r w:rsidRPr="008447C1">
        <w:rPr>
          <w:rFonts w:ascii="Times New Roman" w:eastAsia="Times New Roman" w:hAnsi="Times New Roman" w:cs="Times New Roman"/>
          <w:sz w:val="16"/>
          <w:szCs w:val="16"/>
        </w:rPr>
        <w:t>oksino-nao.ru</w:t>
      </w:r>
      <w:proofErr w:type="spellEnd"/>
      <w:r w:rsidRPr="008447C1">
        <w:rPr>
          <w:rFonts w:ascii="Times New Roman" w:eastAsia="Times New Roman" w:hAnsi="Times New Roman" w:cs="Times New Roman"/>
          <w:sz w:val="16"/>
          <w:szCs w:val="16"/>
        </w:rPr>
        <w:t>.</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Контактное лицо: Макарова  Светлана Михайловна.</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Номер контактного телефона: (81853) 36-1-24, 36-2-60.</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 xml:space="preserve">Аукцион проводится на основании: </w:t>
      </w:r>
      <w:proofErr w:type="gramStart"/>
      <w:r w:rsidRPr="008447C1">
        <w:rPr>
          <w:rFonts w:ascii="Times New Roman" w:eastAsia="Times New Roman" w:hAnsi="Times New Roman" w:cs="Times New Roman"/>
          <w:sz w:val="16"/>
          <w:szCs w:val="16"/>
        </w:rPr>
        <w:t>Постановления Администрации муниципального образования «Пустозерский сельсовет» Ненецкого автономного округа от 04.05.2018 №41 «О проведении открытого аукциона по продаже права на заключение договора аренды земельного участка под строительство4-х квартирного жилого дома в с.</w:t>
      </w:r>
      <w:r w:rsidR="00392598" w:rsidRPr="008447C1">
        <w:rPr>
          <w:rFonts w:ascii="Times New Roman" w:eastAsia="Times New Roman" w:hAnsi="Times New Roman" w:cs="Times New Roman"/>
          <w:sz w:val="16"/>
          <w:szCs w:val="16"/>
        </w:rPr>
        <w:t xml:space="preserve"> </w:t>
      </w:r>
      <w:r w:rsidRPr="008447C1">
        <w:rPr>
          <w:rFonts w:ascii="Times New Roman" w:eastAsia="Times New Roman" w:hAnsi="Times New Roman" w:cs="Times New Roman"/>
          <w:sz w:val="16"/>
          <w:szCs w:val="16"/>
        </w:rPr>
        <w:t>Оксино Ненецкого автономного округа».</w:t>
      </w:r>
      <w:proofErr w:type="gramEnd"/>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Аукцион состоится:</w:t>
      </w:r>
    </w:p>
    <w:p w:rsidR="00222934" w:rsidRPr="008447C1" w:rsidRDefault="00222934" w:rsidP="00222934">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По адресу: </w:t>
      </w:r>
      <w:r w:rsidRPr="008447C1">
        <w:rPr>
          <w:rFonts w:ascii="Times New Roman" w:eastAsia="Times New Roman" w:hAnsi="Times New Roman" w:cs="Times New Roman"/>
          <w:b/>
          <w:bCs/>
          <w:sz w:val="16"/>
          <w:szCs w:val="16"/>
        </w:rPr>
        <w:t>166703,</w:t>
      </w:r>
      <w:proofErr w:type="gramStart"/>
      <w:r w:rsidRPr="008447C1">
        <w:rPr>
          <w:rFonts w:ascii="Times New Roman" w:eastAsia="Times New Roman" w:hAnsi="Times New Roman" w:cs="Times New Roman"/>
          <w:b/>
          <w:bCs/>
          <w:sz w:val="16"/>
          <w:szCs w:val="16"/>
        </w:rPr>
        <w:t>Ненецкий</w:t>
      </w:r>
      <w:proofErr w:type="gramEnd"/>
      <w:r w:rsidRPr="008447C1">
        <w:rPr>
          <w:rFonts w:ascii="Times New Roman" w:eastAsia="Times New Roman" w:hAnsi="Times New Roman" w:cs="Times New Roman"/>
          <w:b/>
          <w:bCs/>
          <w:sz w:val="16"/>
          <w:szCs w:val="16"/>
        </w:rPr>
        <w:t xml:space="preserve"> АО, с. Оксино,  д. 9.</w:t>
      </w:r>
    </w:p>
    <w:p w:rsidR="00222934" w:rsidRPr="008447C1" w:rsidRDefault="00222934" w:rsidP="00222934">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Дата проведения аукциона: </w:t>
      </w:r>
      <w:r w:rsidRPr="008447C1">
        <w:rPr>
          <w:rFonts w:ascii="Times New Roman" w:eastAsia="Times New Roman" w:hAnsi="Times New Roman" w:cs="Times New Roman"/>
          <w:b/>
          <w:bCs/>
          <w:sz w:val="16"/>
          <w:szCs w:val="16"/>
        </w:rPr>
        <w:t>08.06.2018</w:t>
      </w:r>
    </w:p>
    <w:p w:rsidR="00222934" w:rsidRPr="008447C1" w:rsidRDefault="00222934" w:rsidP="00222934">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Время проведения аукциона: </w:t>
      </w:r>
      <w:r w:rsidRPr="008447C1">
        <w:rPr>
          <w:rFonts w:ascii="Times New Roman" w:eastAsia="Times New Roman" w:hAnsi="Times New Roman" w:cs="Times New Roman"/>
          <w:b/>
          <w:bCs/>
          <w:sz w:val="16"/>
          <w:szCs w:val="16"/>
        </w:rPr>
        <w:t>10.00 (МСК).</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Предмет аукциона:</w:t>
      </w:r>
    </w:p>
    <w:p w:rsidR="00222934" w:rsidRPr="008447C1" w:rsidRDefault="00222934" w:rsidP="00222934">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Предметом аукциона являются земельный участок, имеющий следующие качественные характеристики</w:t>
      </w:r>
    </w:p>
    <w:tbl>
      <w:tblPr>
        <w:tblW w:w="990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4373"/>
        <w:gridCol w:w="5528"/>
      </w:tblGrid>
      <w:tr w:rsidR="00222934" w:rsidRPr="008447C1" w:rsidTr="00222934">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rPr>
                <w:rFonts w:ascii="Times New Roman" w:hAnsi="Times New Roman" w:cs="Times New Roman"/>
                <w:sz w:val="16"/>
                <w:szCs w:val="16"/>
                <w:lang w:eastAsia="en-US"/>
              </w:rPr>
            </w:pPr>
          </w:p>
        </w:tc>
        <w:tc>
          <w:tcPr>
            <w:tcW w:w="5528"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rPr>
                <w:rFonts w:ascii="Times New Roman" w:hAnsi="Times New Roman" w:cs="Times New Roman"/>
                <w:sz w:val="16"/>
                <w:szCs w:val="16"/>
                <w:lang w:eastAsia="en-US"/>
              </w:rPr>
            </w:pPr>
          </w:p>
        </w:tc>
      </w:tr>
      <w:tr w:rsidR="00222934" w:rsidRPr="008447C1" w:rsidTr="00222934">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Кадастровый номер:</w:t>
            </w:r>
          </w:p>
        </w:tc>
        <w:tc>
          <w:tcPr>
            <w:tcW w:w="5528"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83:00:040014:699</w:t>
            </w:r>
          </w:p>
        </w:tc>
      </w:tr>
      <w:tr w:rsidR="00222934" w:rsidRPr="008447C1" w:rsidTr="00222934">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lastRenderedPageBreak/>
              <w:t>Местоположение:</w:t>
            </w:r>
          </w:p>
        </w:tc>
        <w:tc>
          <w:tcPr>
            <w:tcW w:w="5528"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Ненецкий автономный округ, </w:t>
            </w:r>
            <w:proofErr w:type="spellStart"/>
            <w:r w:rsidRPr="008447C1">
              <w:rPr>
                <w:rFonts w:ascii="Times New Roman" w:eastAsia="Times New Roman" w:hAnsi="Times New Roman" w:cs="Times New Roman"/>
                <w:sz w:val="16"/>
                <w:szCs w:val="16"/>
              </w:rPr>
              <w:t>с</w:t>
            </w:r>
            <w:proofErr w:type="gramStart"/>
            <w:r w:rsidRPr="008447C1">
              <w:rPr>
                <w:rFonts w:ascii="Times New Roman" w:eastAsia="Times New Roman" w:hAnsi="Times New Roman" w:cs="Times New Roman"/>
                <w:sz w:val="16"/>
                <w:szCs w:val="16"/>
              </w:rPr>
              <w:t>.О</w:t>
            </w:r>
            <w:proofErr w:type="gramEnd"/>
            <w:r w:rsidRPr="008447C1">
              <w:rPr>
                <w:rFonts w:ascii="Times New Roman" w:eastAsia="Times New Roman" w:hAnsi="Times New Roman" w:cs="Times New Roman"/>
                <w:sz w:val="16"/>
                <w:szCs w:val="16"/>
              </w:rPr>
              <w:t>ксино</w:t>
            </w:r>
            <w:proofErr w:type="spellEnd"/>
          </w:p>
        </w:tc>
      </w:tr>
      <w:tr w:rsidR="00222934" w:rsidRPr="008447C1" w:rsidTr="00222934">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Категория земель:</w:t>
            </w:r>
          </w:p>
        </w:tc>
        <w:tc>
          <w:tcPr>
            <w:tcW w:w="5528"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Земли населенных пунктов.</w:t>
            </w:r>
          </w:p>
        </w:tc>
      </w:tr>
      <w:tr w:rsidR="00222934" w:rsidRPr="008447C1" w:rsidTr="00222934">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Разрешенное использование:</w:t>
            </w:r>
          </w:p>
        </w:tc>
        <w:tc>
          <w:tcPr>
            <w:tcW w:w="5528"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hAnsi="Times New Roman" w:cs="Times New Roman"/>
                <w:sz w:val="16"/>
                <w:szCs w:val="16"/>
              </w:rPr>
              <w:t>строительство малоэтажной застройки</w:t>
            </w:r>
          </w:p>
        </w:tc>
      </w:tr>
      <w:tr w:rsidR="00222934" w:rsidRPr="008447C1" w:rsidTr="00222934">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Площадь:</w:t>
            </w:r>
          </w:p>
        </w:tc>
        <w:tc>
          <w:tcPr>
            <w:tcW w:w="5528"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1580 кв.м.</w:t>
            </w:r>
          </w:p>
        </w:tc>
      </w:tr>
      <w:tr w:rsidR="00222934" w:rsidRPr="008447C1" w:rsidTr="00222934">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Границы земельного участка:</w:t>
            </w:r>
          </w:p>
        </w:tc>
        <w:tc>
          <w:tcPr>
            <w:tcW w:w="5528"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Установлены в соответствии с действующим земельным законодательством Российской Федерации.</w:t>
            </w:r>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Выписка из Единого государственного реестра недвижимости об основных характеристиках и зарегистрированных правах объекта недвижимости. </w:t>
            </w:r>
          </w:p>
        </w:tc>
      </w:tr>
      <w:tr w:rsidR="00222934" w:rsidRPr="008447C1" w:rsidTr="00222934">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Права на земельный участок</w:t>
            </w:r>
          </w:p>
        </w:tc>
        <w:tc>
          <w:tcPr>
            <w:tcW w:w="5528"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муниципальная собственность</w:t>
            </w:r>
          </w:p>
        </w:tc>
      </w:tr>
      <w:tr w:rsidR="00222934" w:rsidRPr="008447C1" w:rsidTr="00222934">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Обременения:</w:t>
            </w:r>
          </w:p>
        </w:tc>
        <w:tc>
          <w:tcPr>
            <w:tcW w:w="5528"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Отсутствуют.</w:t>
            </w:r>
          </w:p>
        </w:tc>
      </w:tr>
      <w:tr w:rsidR="00222934" w:rsidRPr="008447C1" w:rsidTr="00222934">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Ограничения использования:</w:t>
            </w:r>
          </w:p>
        </w:tc>
        <w:tc>
          <w:tcPr>
            <w:tcW w:w="5528"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Отсутствуют.</w:t>
            </w:r>
          </w:p>
        </w:tc>
      </w:tr>
    </w:tbl>
    <w:p w:rsidR="00222934" w:rsidRPr="008447C1" w:rsidRDefault="00222934" w:rsidP="00222934">
      <w:pPr>
        <w:spacing w:after="0" w:line="240" w:lineRule="auto"/>
        <w:jc w:val="both"/>
        <w:rPr>
          <w:rFonts w:ascii="Times New Roman" w:eastAsia="Times New Roman" w:hAnsi="Times New Roman" w:cs="Times New Roman"/>
          <w:sz w:val="16"/>
          <w:szCs w:val="16"/>
        </w:rPr>
      </w:pPr>
    </w:p>
    <w:p w:rsidR="00222934" w:rsidRPr="008447C1" w:rsidRDefault="00222934" w:rsidP="00222934">
      <w:pPr>
        <w:spacing w:after="0" w:line="240" w:lineRule="auto"/>
        <w:ind w:left="360"/>
        <w:jc w:val="both"/>
        <w:rPr>
          <w:rFonts w:ascii="Times New Roman" w:eastAsia="Times New Roman" w:hAnsi="Times New Roman" w:cs="Times New Roman"/>
          <w:sz w:val="16"/>
          <w:szCs w:val="16"/>
        </w:rPr>
      </w:pPr>
    </w:p>
    <w:p w:rsidR="00222934" w:rsidRPr="008447C1" w:rsidRDefault="00222934" w:rsidP="00222934">
      <w:pPr>
        <w:numPr>
          <w:ilvl w:val="0"/>
          <w:numId w:val="3"/>
        </w:num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Технические условия подключения к сетям инженерной инфраструктуры:</w:t>
      </w:r>
    </w:p>
    <w:tbl>
      <w:tblPr>
        <w:tblW w:w="990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3270"/>
        <w:gridCol w:w="6631"/>
      </w:tblGrid>
      <w:tr w:rsidR="00222934" w:rsidRPr="008447C1" w:rsidTr="00222934">
        <w:trPr>
          <w:tblCellSpacing w:w="0" w:type="dxa"/>
        </w:trPr>
        <w:tc>
          <w:tcPr>
            <w:tcW w:w="3270"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Газоснабжение:</w:t>
            </w:r>
          </w:p>
        </w:tc>
        <w:tc>
          <w:tcPr>
            <w:tcW w:w="6631" w:type="dxa"/>
            <w:tcBorders>
              <w:top w:val="outset" w:sz="6" w:space="0" w:color="000000"/>
              <w:left w:val="outset" w:sz="6" w:space="0" w:color="000000"/>
              <w:bottom w:val="outset" w:sz="6" w:space="0" w:color="auto"/>
              <w:right w:val="outset" w:sz="6" w:space="0" w:color="000000"/>
            </w:tcBorders>
            <w:vAlign w:val="center"/>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Отсутствует</w:t>
            </w:r>
          </w:p>
        </w:tc>
      </w:tr>
      <w:tr w:rsidR="00222934" w:rsidRPr="008447C1" w:rsidTr="00222934">
        <w:trPr>
          <w:tblCellSpacing w:w="0" w:type="dxa"/>
        </w:trPr>
        <w:tc>
          <w:tcPr>
            <w:tcW w:w="3270"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Теплоснабжение:</w:t>
            </w:r>
          </w:p>
        </w:tc>
        <w:tc>
          <w:tcPr>
            <w:tcW w:w="6631" w:type="dxa"/>
            <w:vMerge w:val="restart"/>
            <w:tcBorders>
              <w:top w:val="outset" w:sz="6" w:space="0" w:color="auto"/>
              <w:left w:val="outset" w:sz="6" w:space="0" w:color="000000"/>
              <w:bottom w:val="outset" w:sz="6" w:space="0" w:color="auto"/>
              <w:right w:val="outset" w:sz="6" w:space="0" w:color="000000"/>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22934">
        <w:trPr>
          <w:trHeight w:val="184"/>
          <w:tblCellSpacing w:w="0" w:type="dxa"/>
        </w:trPr>
        <w:tc>
          <w:tcPr>
            <w:tcW w:w="3270" w:type="dxa"/>
            <w:vMerge w:val="restart"/>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Канализация:</w:t>
            </w:r>
          </w:p>
        </w:tc>
        <w:tc>
          <w:tcPr>
            <w:tcW w:w="6631" w:type="dxa"/>
            <w:vMerge/>
            <w:tcBorders>
              <w:top w:val="outset" w:sz="6" w:space="0" w:color="auto"/>
              <w:left w:val="outset" w:sz="6" w:space="0" w:color="000000"/>
              <w:bottom w:val="outset" w:sz="6" w:space="0" w:color="auto"/>
              <w:right w:val="outset" w:sz="6" w:space="0" w:color="000000"/>
            </w:tcBorders>
            <w:vAlign w:val="center"/>
            <w:hideMark/>
          </w:tcPr>
          <w:p w:rsidR="00222934" w:rsidRPr="008447C1" w:rsidRDefault="00222934">
            <w:pPr>
              <w:spacing w:after="0" w:line="240" w:lineRule="auto"/>
              <w:rPr>
                <w:rFonts w:ascii="Times New Roman" w:hAnsi="Times New Roman" w:cs="Times New Roman"/>
                <w:sz w:val="16"/>
                <w:szCs w:val="16"/>
                <w:lang w:eastAsia="en-US"/>
              </w:rPr>
            </w:pPr>
          </w:p>
        </w:tc>
      </w:tr>
      <w:tr w:rsidR="00222934" w:rsidRPr="008447C1" w:rsidTr="00222934">
        <w:trPr>
          <w:trHeight w:val="432"/>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22934" w:rsidRPr="008447C1" w:rsidRDefault="00222934">
            <w:pPr>
              <w:spacing w:after="0" w:line="240" w:lineRule="auto"/>
              <w:rPr>
                <w:rFonts w:ascii="Times New Roman" w:eastAsia="Times New Roman" w:hAnsi="Times New Roman" w:cs="Times New Roman"/>
                <w:sz w:val="16"/>
                <w:szCs w:val="16"/>
              </w:rPr>
            </w:pPr>
          </w:p>
        </w:tc>
        <w:tc>
          <w:tcPr>
            <w:tcW w:w="6631" w:type="dxa"/>
            <w:vMerge w:val="restart"/>
            <w:tcBorders>
              <w:top w:val="outset" w:sz="6" w:space="0" w:color="auto"/>
              <w:left w:val="outset" w:sz="6" w:space="0" w:color="000000"/>
              <w:bottom w:val="outset" w:sz="6" w:space="0" w:color="auto"/>
              <w:right w:val="outset" w:sz="6" w:space="0" w:color="000000"/>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22934">
        <w:trPr>
          <w:trHeight w:val="184"/>
          <w:tblCellSpacing w:w="0" w:type="dxa"/>
        </w:trPr>
        <w:tc>
          <w:tcPr>
            <w:tcW w:w="3270" w:type="dxa"/>
            <w:vMerge w:val="restart"/>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Водоснабжение:</w:t>
            </w:r>
          </w:p>
        </w:tc>
        <w:tc>
          <w:tcPr>
            <w:tcW w:w="6631" w:type="dxa"/>
            <w:vMerge/>
            <w:tcBorders>
              <w:top w:val="outset" w:sz="6" w:space="0" w:color="auto"/>
              <w:left w:val="outset" w:sz="6" w:space="0" w:color="000000"/>
              <w:bottom w:val="outset" w:sz="6" w:space="0" w:color="auto"/>
              <w:right w:val="outset" w:sz="6" w:space="0" w:color="000000"/>
            </w:tcBorders>
            <w:vAlign w:val="center"/>
            <w:hideMark/>
          </w:tcPr>
          <w:p w:rsidR="00222934" w:rsidRPr="008447C1" w:rsidRDefault="00222934">
            <w:pPr>
              <w:spacing w:after="0" w:line="240" w:lineRule="auto"/>
              <w:rPr>
                <w:rFonts w:ascii="Times New Roman" w:hAnsi="Times New Roman" w:cs="Times New Roman"/>
                <w:sz w:val="16"/>
                <w:szCs w:val="16"/>
                <w:lang w:eastAsia="en-US"/>
              </w:rPr>
            </w:pPr>
          </w:p>
        </w:tc>
      </w:tr>
      <w:tr w:rsidR="00222934" w:rsidRPr="008447C1" w:rsidTr="00222934">
        <w:trPr>
          <w:trHeight w:val="300"/>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22934" w:rsidRPr="008447C1" w:rsidRDefault="00222934">
            <w:pPr>
              <w:spacing w:after="0" w:line="240" w:lineRule="auto"/>
              <w:rPr>
                <w:rFonts w:ascii="Times New Roman" w:eastAsia="Times New Roman" w:hAnsi="Times New Roman" w:cs="Times New Roman"/>
                <w:sz w:val="16"/>
                <w:szCs w:val="16"/>
              </w:rPr>
            </w:pPr>
          </w:p>
        </w:tc>
        <w:tc>
          <w:tcPr>
            <w:tcW w:w="6631" w:type="dxa"/>
            <w:tcBorders>
              <w:top w:val="outset" w:sz="6" w:space="0" w:color="auto"/>
              <w:left w:val="outset" w:sz="6" w:space="0" w:color="000000"/>
              <w:bottom w:val="outset" w:sz="6" w:space="0" w:color="000000"/>
              <w:right w:val="outset" w:sz="6" w:space="0" w:color="000000"/>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22934">
        <w:trPr>
          <w:tblCellSpacing w:w="0" w:type="dxa"/>
        </w:trPr>
        <w:tc>
          <w:tcPr>
            <w:tcW w:w="3270"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Электроснабжение:</w:t>
            </w:r>
          </w:p>
        </w:tc>
        <w:tc>
          <w:tcPr>
            <w:tcW w:w="6631"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Письмо  МП ЗР «</w:t>
            </w:r>
            <w:proofErr w:type="spellStart"/>
            <w:r w:rsidRPr="008447C1">
              <w:rPr>
                <w:rFonts w:ascii="Times New Roman" w:eastAsia="Times New Roman" w:hAnsi="Times New Roman" w:cs="Times New Roman"/>
                <w:sz w:val="16"/>
                <w:szCs w:val="16"/>
              </w:rPr>
              <w:t>Севержилкомсервис</w:t>
            </w:r>
            <w:proofErr w:type="spellEnd"/>
            <w:r w:rsidRPr="008447C1">
              <w:rPr>
                <w:rFonts w:ascii="Times New Roman" w:eastAsia="Times New Roman" w:hAnsi="Times New Roman" w:cs="Times New Roman"/>
                <w:sz w:val="16"/>
                <w:szCs w:val="16"/>
              </w:rPr>
              <w:t>» от 03.05.2018</w:t>
            </w:r>
            <w:proofErr w:type="gramStart"/>
            <w:r w:rsidRPr="008447C1">
              <w:rPr>
                <w:rFonts w:ascii="Times New Roman" w:eastAsia="Times New Roman" w:hAnsi="Times New Roman" w:cs="Times New Roman"/>
                <w:sz w:val="16"/>
                <w:szCs w:val="16"/>
              </w:rPr>
              <w:t xml:space="preserve"> № Б</w:t>
            </w:r>
            <w:proofErr w:type="gramEnd"/>
            <w:r w:rsidRPr="008447C1">
              <w:rPr>
                <w:rFonts w:ascii="Times New Roman" w:eastAsia="Times New Roman" w:hAnsi="Times New Roman" w:cs="Times New Roman"/>
                <w:sz w:val="16"/>
                <w:szCs w:val="16"/>
              </w:rPr>
              <w:t>\Н</w:t>
            </w:r>
          </w:p>
        </w:tc>
      </w:tr>
      <w:tr w:rsidR="00222934" w:rsidRPr="008447C1" w:rsidTr="00222934">
        <w:trPr>
          <w:tblCellSpacing w:w="0" w:type="dxa"/>
        </w:trPr>
        <w:tc>
          <w:tcPr>
            <w:tcW w:w="3270"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Стоимость платы за подключение</w:t>
            </w:r>
          </w:p>
        </w:tc>
        <w:tc>
          <w:tcPr>
            <w:tcW w:w="6631"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7849 (Семь тысяч  восемьсот  сорок  девять)  рублей 94 копейки</w:t>
            </w:r>
          </w:p>
        </w:tc>
      </w:tr>
      <w:tr w:rsidR="00222934" w:rsidRPr="008447C1" w:rsidTr="00222934">
        <w:trPr>
          <w:tblCellSpacing w:w="0" w:type="dxa"/>
        </w:trPr>
        <w:tc>
          <w:tcPr>
            <w:tcW w:w="9901" w:type="dxa"/>
            <w:gridSpan w:val="2"/>
            <w:tcBorders>
              <w:top w:val="outset" w:sz="6" w:space="0" w:color="000000"/>
              <w:left w:val="outset" w:sz="6" w:space="0" w:color="000000"/>
              <w:bottom w:val="outset" w:sz="6" w:space="0" w:color="000000"/>
              <w:right w:val="outset" w:sz="6" w:space="0" w:color="000000"/>
            </w:tcBorders>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Параметры строительства:</w:t>
            </w:r>
          </w:p>
          <w:p w:rsidR="00222934" w:rsidRPr="008447C1" w:rsidRDefault="00222934">
            <w:pPr>
              <w:spacing w:after="0" w:line="240" w:lineRule="auto"/>
              <w:ind w:firstLine="634"/>
              <w:jc w:val="both"/>
              <w:rPr>
                <w:rFonts w:ascii="Times New Roman" w:eastAsia="Times New Roman" w:hAnsi="Times New Roman" w:cs="Times New Roman"/>
                <w:sz w:val="16"/>
                <w:szCs w:val="16"/>
              </w:rPr>
            </w:pPr>
          </w:p>
          <w:p w:rsidR="00222934" w:rsidRPr="008447C1" w:rsidRDefault="00222934">
            <w:pPr>
              <w:spacing w:after="0" w:line="240" w:lineRule="auto"/>
              <w:ind w:firstLine="634"/>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Территориальная зона</w:t>
            </w:r>
            <w:r w:rsidRPr="008447C1">
              <w:rPr>
                <w:rFonts w:ascii="Times New Roman" w:hAnsi="Times New Roman" w:cs="Times New Roman"/>
                <w:sz w:val="16"/>
                <w:szCs w:val="16"/>
              </w:rPr>
              <w:t xml:space="preserve">  «Ж</w:t>
            </w:r>
            <w:proofErr w:type="gramStart"/>
            <w:r w:rsidRPr="008447C1">
              <w:rPr>
                <w:rFonts w:ascii="Times New Roman" w:hAnsi="Times New Roman" w:cs="Times New Roman"/>
                <w:sz w:val="16"/>
                <w:szCs w:val="16"/>
              </w:rPr>
              <w:t>1</w:t>
            </w:r>
            <w:proofErr w:type="gramEnd"/>
            <w:r w:rsidRPr="008447C1">
              <w:rPr>
                <w:rFonts w:ascii="Times New Roman" w:hAnsi="Times New Roman" w:cs="Times New Roman"/>
                <w:sz w:val="16"/>
                <w:szCs w:val="16"/>
              </w:rPr>
              <w:t xml:space="preserve">. Зона застройки индивидуальными жилыми домами (этажностью 1- 2 </w:t>
            </w:r>
            <w:proofErr w:type="gramStart"/>
            <w:r w:rsidRPr="008447C1">
              <w:rPr>
                <w:rFonts w:ascii="Times New Roman" w:hAnsi="Times New Roman" w:cs="Times New Roman"/>
                <w:sz w:val="16"/>
                <w:szCs w:val="16"/>
              </w:rPr>
              <w:t>надземных</w:t>
            </w:r>
            <w:proofErr w:type="gramEnd"/>
            <w:r w:rsidRPr="008447C1">
              <w:rPr>
                <w:rFonts w:ascii="Times New Roman" w:hAnsi="Times New Roman" w:cs="Times New Roman"/>
                <w:sz w:val="16"/>
                <w:szCs w:val="16"/>
              </w:rPr>
              <w:t xml:space="preserve"> этажа)»</w:t>
            </w:r>
          </w:p>
          <w:p w:rsidR="00222934" w:rsidRPr="008447C1" w:rsidRDefault="00222934">
            <w:pPr>
              <w:overflowPunct w:val="0"/>
              <w:ind w:firstLine="709"/>
              <w:jc w:val="both"/>
              <w:rPr>
                <w:rFonts w:ascii="Times New Roman" w:eastAsiaTheme="minorHAnsi" w:hAnsi="Times New Roman" w:cs="Times New Roman"/>
                <w:sz w:val="16"/>
                <w:szCs w:val="16"/>
                <w:lang w:eastAsia="en-US"/>
              </w:rPr>
            </w:pPr>
            <w:r w:rsidRPr="008447C1">
              <w:rPr>
                <w:rFonts w:ascii="Times New Roman" w:hAnsi="Times New Roman" w:cs="Times New Roman"/>
                <w:sz w:val="16"/>
                <w:szCs w:val="16"/>
              </w:rPr>
              <w:t>1. Виды разрешенного использования земельных участков и объектов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8"/>
              <w:gridCol w:w="2530"/>
              <w:gridCol w:w="3960"/>
            </w:tblGrid>
            <w:tr w:rsidR="00222934" w:rsidRPr="008447C1">
              <w:tc>
                <w:tcPr>
                  <w:tcW w:w="2968" w:type="dxa"/>
                  <w:tcBorders>
                    <w:top w:val="single" w:sz="4" w:space="0" w:color="auto"/>
                    <w:left w:val="single" w:sz="4" w:space="0" w:color="auto"/>
                    <w:bottom w:val="single" w:sz="4" w:space="0" w:color="auto"/>
                    <w:right w:val="single" w:sz="4" w:space="0" w:color="auto"/>
                  </w:tcBorders>
                  <w:hideMark/>
                </w:tcPr>
                <w:p w:rsidR="00222934" w:rsidRPr="008447C1" w:rsidRDefault="00222934">
                  <w:pPr>
                    <w:jc w:val="center"/>
                    <w:rPr>
                      <w:rFonts w:ascii="Times New Roman" w:hAnsi="Times New Roman" w:cs="Times New Roman"/>
                      <w:sz w:val="16"/>
                      <w:szCs w:val="16"/>
                      <w:lang w:eastAsia="en-US"/>
                    </w:rPr>
                  </w:pPr>
                  <w:r w:rsidRPr="008447C1">
                    <w:rPr>
                      <w:rFonts w:ascii="Times New Roman" w:hAnsi="Times New Roman" w:cs="Times New Roman"/>
                      <w:sz w:val="16"/>
                      <w:szCs w:val="16"/>
                    </w:rPr>
                    <w:t>Основные разрешённые виды использования</w:t>
                  </w:r>
                </w:p>
              </w:tc>
              <w:tc>
                <w:tcPr>
                  <w:tcW w:w="2530" w:type="dxa"/>
                  <w:tcBorders>
                    <w:top w:val="single" w:sz="4" w:space="0" w:color="auto"/>
                    <w:left w:val="single" w:sz="4" w:space="0" w:color="auto"/>
                    <w:bottom w:val="single" w:sz="4" w:space="0" w:color="auto"/>
                    <w:right w:val="single" w:sz="4" w:space="0" w:color="auto"/>
                  </w:tcBorders>
                  <w:hideMark/>
                </w:tcPr>
                <w:p w:rsidR="00222934" w:rsidRPr="008447C1" w:rsidRDefault="00222934">
                  <w:pPr>
                    <w:jc w:val="center"/>
                    <w:rPr>
                      <w:rFonts w:ascii="Times New Roman" w:hAnsi="Times New Roman" w:cs="Times New Roman"/>
                      <w:sz w:val="16"/>
                      <w:szCs w:val="16"/>
                      <w:lang w:eastAsia="en-US"/>
                    </w:rPr>
                  </w:pPr>
                  <w:r w:rsidRPr="008447C1">
                    <w:rPr>
                      <w:rFonts w:ascii="Times New Roman" w:hAnsi="Times New Roman" w:cs="Times New Roman"/>
                      <w:sz w:val="16"/>
                      <w:szCs w:val="16"/>
                    </w:rPr>
                    <w:t xml:space="preserve">Условно разрешённые виды использования </w:t>
                  </w:r>
                </w:p>
              </w:tc>
              <w:tc>
                <w:tcPr>
                  <w:tcW w:w="3960" w:type="dxa"/>
                  <w:tcBorders>
                    <w:top w:val="single" w:sz="4" w:space="0" w:color="auto"/>
                    <w:left w:val="single" w:sz="4" w:space="0" w:color="auto"/>
                    <w:bottom w:val="single" w:sz="4" w:space="0" w:color="auto"/>
                    <w:right w:val="single" w:sz="4" w:space="0" w:color="auto"/>
                  </w:tcBorders>
                  <w:hideMark/>
                </w:tcPr>
                <w:p w:rsidR="00222934" w:rsidRPr="008447C1" w:rsidRDefault="00222934">
                  <w:pPr>
                    <w:jc w:val="center"/>
                    <w:rPr>
                      <w:rFonts w:ascii="Times New Roman" w:hAnsi="Times New Roman" w:cs="Times New Roman"/>
                      <w:sz w:val="16"/>
                      <w:szCs w:val="16"/>
                      <w:lang w:eastAsia="en-US"/>
                    </w:rPr>
                  </w:pPr>
                  <w:r w:rsidRPr="008447C1">
                    <w:rPr>
                      <w:rFonts w:ascii="Times New Roman" w:hAnsi="Times New Roman" w:cs="Times New Roman"/>
                      <w:sz w:val="16"/>
                      <w:szCs w:val="16"/>
                    </w:rPr>
                    <w:t xml:space="preserve">Вспомогательные виды разрешённого использования </w:t>
                  </w:r>
                </w:p>
              </w:tc>
            </w:tr>
            <w:tr w:rsidR="00222934" w:rsidRPr="008447C1">
              <w:tc>
                <w:tcPr>
                  <w:tcW w:w="2968" w:type="dxa"/>
                  <w:tcBorders>
                    <w:top w:val="single" w:sz="4" w:space="0" w:color="auto"/>
                    <w:left w:val="single" w:sz="4" w:space="0" w:color="auto"/>
                    <w:bottom w:val="single" w:sz="4" w:space="0" w:color="auto"/>
                    <w:right w:val="single" w:sz="4" w:space="0" w:color="auto"/>
                  </w:tcBorders>
                </w:tcPr>
                <w:p w:rsidR="00222934" w:rsidRPr="008447C1" w:rsidRDefault="00222934" w:rsidP="00222934">
                  <w:pPr>
                    <w:numPr>
                      <w:ilvl w:val="0"/>
                      <w:numId w:val="4"/>
                    </w:numPr>
                    <w:tabs>
                      <w:tab w:val="left" w:pos="0"/>
                      <w:tab w:val="left" w:pos="285"/>
                    </w:tabs>
                    <w:spacing w:after="0" w:line="240" w:lineRule="auto"/>
                    <w:rPr>
                      <w:rFonts w:ascii="Times New Roman" w:hAnsi="Times New Roman" w:cs="Times New Roman"/>
                      <w:sz w:val="16"/>
                      <w:szCs w:val="16"/>
                    </w:rPr>
                  </w:pPr>
                  <w:r w:rsidRPr="008447C1">
                    <w:rPr>
                      <w:rFonts w:ascii="Times New Roman" w:hAnsi="Times New Roman" w:cs="Times New Roman"/>
                      <w:sz w:val="16"/>
                      <w:szCs w:val="16"/>
                    </w:rPr>
                    <w:t>2.1</w:t>
                  </w:r>
                  <w:proofErr w:type="gramStart"/>
                  <w:r w:rsidRPr="008447C1">
                    <w:rPr>
                      <w:rFonts w:ascii="Times New Roman" w:hAnsi="Times New Roman" w:cs="Times New Roman"/>
                      <w:sz w:val="16"/>
                      <w:szCs w:val="16"/>
                    </w:rPr>
                    <w:t xml:space="preserve"> Д</w:t>
                  </w:r>
                  <w:proofErr w:type="gramEnd"/>
                  <w:r w:rsidRPr="008447C1">
                    <w:rPr>
                      <w:rFonts w:ascii="Times New Roman" w:hAnsi="Times New Roman" w:cs="Times New Roman"/>
                      <w:sz w:val="16"/>
                      <w:szCs w:val="16"/>
                    </w:rPr>
                    <w:t>ля индивидуального жилищного строительства</w:t>
                  </w:r>
                </w:p>
                <w:p w:rsidR="00222934" w:rsidRPr="008447C1" w:rsidRDefault="00222934" w:rsidP="00222934">
                  <w:pPr>
                    <w:numPr>
                      <w:ilvl w:val="0"/>
                      <w:numId w:val="4"/>
                    </w:numPr>
                    <w:tabs>
                      <w:tab w:val="left" w:pos="0"/>
                      <w:tab w:val="left" w:pos="284"/>
                      <w:tab w:val="num" w:pos="540"/>
                    </w:tabs>
                    <w:spacing w:after="0" w:line="240" w:lineRule="auto"/>
                    <w:rPr>
                      <w:rFonts w:ascii="Times New Roman" w:hAnsi="Times New Roman" w:cs="Times New Roman"/>
                      <w:sz w:val="16"/>
                      <w:szCs w:val="16"/>
                    </w:rPr>
                  </w:pPr>
                  <w:r w:rsidRPr="008447C1">
                    <w:rPr>
                      <w:rFonts w:ascii="Times New Roman" w:hAnsi="Times New Roman" w:cs="Times New Roman"/>
                      <w:sz w:val="16"/>
                      <w:szCs w:val="16"/>
                    </w:rPr>
                    <w:t>2.2</w:t>
                  </w:r>
                  <w:proofErr w:type="gramStart"/>
                  <w:r w:rsidRPr="008447C1">
                    <w:rPr>
                      <w:rFonts w:ascii="Times New Roman" w:hAnsi="Times New Roman" w:cs="Times New Roman"/>
                      <w:sz w:val="16"/>
                      <w:szCs w:val="16"/>
                    </w:rPr>
                    <w:t xml:space="preserve"> Д</w:t>
                  </w:r>
                  <w:proofErr w:type="gramEnd"/>
                  <w:r w:rsidRPr="008447C1">
                    <w:rPr>
                      <w:rFonts w:ascii="Times New Roman" w:hAnsi="Times New Roman" w:cs="Times New Roman"/>
                      <w:sz w:val="16"/>
                      <w:szCs w:val="16"/>
                    </w:rPr>
                    <w:t>ля ведения личного подсобного хозяйства</w:t>
                  </w:r>
                </w:p>
                <w:p w:rsidR="00222934" w:rsidRPr="008447C1" w:rsidRDefault="00222934" w:rsidP="00222934">
                  <w:pPr>
                    <w:numPr>
                      <w:ilvl w:val="0"/>
                      <w:numId w:val="4"/>
                    </w:numPr>
                    <w:tabs>
                      <w:tab w:val="left" w:pos="0"/>
                      <w:tab w:val="left" w:pos="284"/>
                      <w:tab w:val="num" w:pos="540"/>
                    </w:tabs>
                    <w:spacing w:after="0" w:line="240" w:lineRule="auto"/>
                    <w:ind w:left="0" w:firstLine="0"/>
                    <w:rPr>
                      <w:rFonts w:ascii="Times New Roman" w:hAnsi="Times New Roman" w:cs="Times New Roman"/>
                      <w:sz w:val="16"/>
                      <w:szCs w:val="16"/>
                    </w:rPr>
                  </w:pPr>
                  <w:r w:rsidRPr="008447C1">
                    <w:rPr>
                      <w:rFonts w:ascii="Times New Roman" w:hAnsi="Times New Roman" w:cs="Times New Roman"/>
                      <w:sz w:val="16"/>
                      <w:szCs w:val="16"/>
                    </w:rPr>
                    <w:t xml:space="preserve">2.3 Блокированная жилая застройка </w:t>
                  </w:r>
                </w:p>
                <w:p w:rsidR="00222934" w:rsidRPr="008447C1" w:rsidRDefault="00222934">
                  <w:pPr>
                    <w:tabs>
                      <w:tab w:val="left" w:pos="0"/>
                      <w:tab w:val="left" w:pos="284"/>
                      <w:tab w:val="num" w:pos="900"/>
                    </w:tabs>
                    <w:rPr>
                      <w:rFonts w:ascii="Times New Roman" w:hAnsi="Times New Roman" w:cs="Times New Roman"/>
                      <w:sz w:val="16"/>
                      <w:szCs w:val="16"/>
                      <w:lang w:eastAsia="en-US"/>
                    </w:rPr>
                  </w:pPr>
                </w:p>
              </w:tc>
              <w:tc>
                <w:tcPr>
                  <w:tcW w:w="2530" w:type="dxa"/>
                  <w:tcBorders>
                    <w:top w:val="single" w:sz="4" w:space="0" w:color="auto"/>
                    <w:left w:val="single" w:sz="4" w:space="0" w:color="auto"/>
                    <w:bottom w:val="single" w:sz="4" w:space="0" w:color="auto"/>
                    <w:right w:val="single" w:sz="4" w:space="0" w:color="auto"/>
                  </w:tcBorders>
                  <w:hideMark/>
                </w:tcPr>
                <w:p w:rsidR="00222934" w:rsidRPr="008447C1" w:rsidRDefault="00222934" w:rsidP="00222934">
                  <w:pPr>
                    <w:numPr>
                      <w:ilvl w:val="0"/>
                      <w:numId w:val="4"/>
                    </w:numPr>
                    <w:tabs>
                      <w:tab w:val="num" w:pos="289"/>
                    </w:tabs>
                    <w:spacing w:after="0" w:line="240" w:lineRule="auto"/>
                    <w:ind w:left="0" w:firstLine="5"/>
                    <w:rPr>
                      <w:rFonts w:ascii="Times New Roman" w:hAnsi="Times New Roman" w:cs="Times New Roman"/>
                      <w:sz w:val="16"/>
                      <w:szCs w:val="16"/>
                    </w:rPr>
                  </w:pPr>
                  <w:r w:rsidRPr="008447C1">
                    <w:rPr>
                      <w:rFonts w:ascii="Times New Roman" w:hAnsi="Times New Roman" w:cs="Times New Roman"/>
                      <w:sz w:val="16"/>
                      <w:szCs w:val="16"/>
                    </w:rPr>
                    <w:t>3.3 Бытовое обслуживание</w:t>
                  </w:r>
                </w:p>
                <w:p w:rsidR="00222934" w:rsidRPr="008447C1" w:rsidRDefault="00222934" w:rsidP="00222934">
                  <w:pPr>
                    <w:numPr>
                      <w:ilvl w:val="0"/>
                      <w:numId w:val="4"/>
                    </w:numPr>
                    <w:tabs>
                      <w:tab w:val="num" w:pos="289"/>
                    </w:tabs>
                    <w:spacing w:after="0" w:line="240" w:lineRule="auto"/>
                    <w:ind w:left="0" w:firstLine="5"/>
                    <w:rPr>
                      <w:rFonts w:ascii="Times New Roman" w:hAnsi="Times New Roman" w:cs="Times New Roman"/>
                      <w:sz w:val="16"/>
                      <w:szCs w:val="16"/>
                    </w:rPr>
                  </w:pPr>
                  <w:r w:rsidRPr="008447C1">
                    <w:rPr>
                      <w:rFonts w:ascii="Times New Roman" w:hAnsi="Times New Roman" w:cs="Times New Roman"/>
                      <w:sz w:val="16"/>
                      <w:szCs w:val="16"/>
                    </w:rPr>
                    <w:t>4.4 Магазины</w:t>
                  </w:r>
                </w:p>
                <w:p w:rsidR="00222934" w:rsidRPr="008447C1" w:rsidRDefault="00222934" w:rsidP="00222934">
                  <w:pPr>
                    <w:numPr>
                      <w:ilvl w:val="0"/>
                      <w:numId w:val="4"/>
                    </w:numPr>
                    <w:tabs>
                      <w:tab w:val="num" w:pos="289"/>
                    </w:tabs>
                    <w:spacing w:after="0" w:line="240" w:lineRule="auto"/>
                    <w:ind w:left="0" w:firstLine="5"/>
                    <w:rPr>
                      <w:rFonts w:ascii="Times New Roman" w:hAnsi="Times New Roman" w:cs="Times New Roman"/>
                      <w:sz w:val="16"/>
                      <w:szCs w:val="16"/>
                      <w:lang w:eastAsia="en-US"/>
                    </w:rPr>
                  </w:pPr>
                  <w:r w:rsidRPr="008447C1">
                    <w:rPr>
                      <w:rFonts w:ascii="Times New Roman" w:hAnsi="Times New Roman" w:cs="Times New Roman"/>
                      <w:sz w:val="16"/>
                      <w:szCs w:val="16"/>
                    </w:rPr>
                    <w:t>6.4 Пищевая промышленность (хлебопечение)</w:t>
                  </w:r>
                </w:p>
              </w:tc>
              <w:tc>
                <w:tcPr>
                  <w:tcW w:w="3960" w:type="dxa"/>
                  <w:tcBorders>
                    <w:top w:val="single" w:sz="4" w:space="0" w:color="auto"/>
                    <w:left w:val="single" w:sz="4" w:space="0" w:color="auto"/>
                    <w:bottom w:val="single" w:sz="4" w:space="0" w:color="auto"/>
                    <w:right w:val="single" w:sz="4" w:space="0" w:color="auto"/>
                  </w:tcBorders>
                  <w:hideMark/>
                </w:tcPr>
                <w:p w:rsidR="00222934" w:rsidRPr="008447C1" w:rsidRDefault="00222934" w:rsidP="00222934">
                  <w:pPr>
                    <w:numPr>
                      <w:ilvl w:val="0"/>
                      <w:numId w:val="4"/>
                    </w:numPr>
                    <w:tabs>
                      <w:tab w:val="left" w:pos="0"/>
                      <w:tab w:val="left" w:pos="285"/>
                    </w:tabs>
                    <w:spacing w:after="0" w:line="240" w:lineRule="auto"/>
                    <w:rPr>
                      <w:rFonts w:ascii="Times New Roman" w:hAnsi="Times New Roman" w:cs="Times New Roman"/>
                      <w:sz w:val="16"/>
                      <w:szCs w:val="16"/>
                    </w:rPr>
                  </w:pPr>
                  <w:proofErr w:type="gramStart"/>
                  <w:r w:rsidRPr="008447C1">
                    <w:rPr>
                      <w:rFonts w:ascii="Times New Roman" w:hAnsi="Times New Roman" w:cs="Times New Roman"/>
                      <w:sz w:val="16"/>
                      <w:szCs w:val="16"/>
                    </w:rPr>
                    <w:t>3.1 Коммунальное обслуживание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w:t>
                  </w:r>
                  <w:proofErr w:type="gramEnd"/>
                  <w:r w:rsidRPr="008447C1">
                    <w:rPr>
                      <w:rFonts w:ascii="Times New Roman" w:hAnsi="Times New Roman" w:cs="Times New Roman"/>
                      <w:sz w:val="16"/>
                      <w:szCs w:val="16"/>
                    </w:rPr>
                    <w:t xml:space="preserve"> </w:t>
                  </w:r>
                  <w:proofErr w:type="gramStart"/>
                  <w:r w:rsidRPr="008447C1">
                    <w:rPr>
                      <w:rFonts w:ascii="Times New Roman" w:hAnsi="Times New Roman" w:cs="Times New Roman"/>
                      <w:sz w:val="16"/>
                      <w:szCs w:val="16"/>
                    </w:rPr>
                    <w:t>с предоставлением им коммунальных услуг))</w:t>
                  </w:r>
                  <w:proofErr w:type="gramEnd"/>
                </w:p>
                <w:p w:rsidR="00222934" w:rsidRPr="008447C1" w:rsidRDefault="00222934" w:rsidP="00222934">
                  <w:pPr>
                    <w:numPr>
                      <w:ilvl w:val="0"/>
                      <w:numId w:val="4"/>
                    </w:numPr>
                    <w:tabs>
                      <w:tab w:val="num" w:pos="289"/>
                    </w:tabs>
                    <w:spacing w:after="0" w:line="240" w:lineRule="auto"/>
                    <w:ind w:left="0" w:firstLine="5"/>
                    <w:rPr>
                      <w:rFonts w:ascii="Times New Roman" w:hAnsi="Times New Roman" w:cs="Times New Roman"/>
                      <w:sz w:val="16"/>
                      <w:szCs w:val="16"/>
                      <w:lang w:eastAsia="en-US"/>
                    </w:rPr>
                  </w:pPr>
                  <w:r w:rsidRPr="008447C1">
                    <w:rPr>
                      <w:rFonts w:ascii="Times New Roman" w:hAnsi="Times New Roman" w:cs="Times New Roman"/>
                      <w:sz w:val="16"/>
                      <w:szCs w:val="16"/>
                    </w:rPr>
                    <w:t>4.9 Обслуживание автотранспорта (размещение стоянок)</w:t>
                  </w:r>
                </w:p>
              </w:tc>
            </w:tr>
          </w:tbl>
          <w:p w:rsidR="00222934" w:rsidRPr="008447C1" w:rsidRDefault="00222934">
            <w:pPr>
              <w:tabs>
                <w:tab w:val="left" w:pos="1080"/>
              </w:tabs>
              <w:overflowPunct w:val="0"/>
              <w:ind w:firstLine="709"/>
              <w:jc w:val="both"/>
              <w:rPr>
                <w:rFonts w:ascii="Times New Roman" w:hAnsi="Times New Roman" w:cs="Times New Roman"/>
                <w:sz w:val="16"/>
                <w:szCs w:val="16"/>
              </w:rPr>
            </w:pPr>
            <w:r w:rsidRPr="008447C1">
              <w:rPr>
                <w:rFonts w:ascii="Times New Roman" w:hAnsi="Times New Roman" w:cs="Times New Roman"/>
                <w:sz w:val="16"/>
                <w:szCs w:val="16"/>
              </w:rPr>
              <w:t>2. Предельные размеры земельных участков и параметры разрешенного строительства, реконструкции объектов капитального строительства:</w:t>
            </w:r>
          </w:p>
          <w:p w:rsidR="00222934" w:rsidRPr="008447C1" w:rsidRDefault="00222934" w:rsidP="00222934">
            <w:pPr>
              <w:pStyle w:val="a8"/>
              <w:numPr>
                <w:ilvl w:val="0"/>
                <w:numId w:val="5"/>
              </w:numPr>
              <w:tabs>
                <w:tab w:val="num" w:pos="900"/>
                <w:tab w:val="left" w:pos="1080"/>
              </w:tabs>
              <w:spacing w:before="0" w:beforeAutospacing="0" w:after="0" w:afterAutospacing="0" w:line="276" w:lineRule="auto"/>
              <w:ind w:left="0" w:firstLine="709"/>
              <w:jc w:val="both"/>
              <w:rPr>
                <w:sz w:val="16"/>
                <w:szCs w:val="16"/>
                <w:lang w:eastAsia="en-US"/>
              </w:rPr>
            </w:pPr>
            <w:r w:rsidRPr="008447C1">
              <w:rPr>
                <w:sz w:val="16"/>
                <w:szCs w:val="16"/>
                <w:lang w:eastAsia="en-US"/>
              </w:rPr>
              <w:t xml:space="preserve">Минимальная площадь земельного участка </w:t>
            </w:r>
            <w:proofErr w:type="gramStart"/>
            <w:r w:rsidRPr="008447C1">
              <w:rPr>
                <w:sz w:val="16"/>
                <w:szCs w:val="16"/>
                <w:lang w:eastAsia="en-US"/>
              </w:rPr>
              <w:t>для</w:t>
            </w:r>
            <w:proofErr w:type="gramEnd"/>
            <w:r w:rsidRPr="008447C1">
              <w:rPr>
                <w:sz w:val="16"/>
                <w:szCs w:val="16"/>
                <w:lang w:eastAsia="en-US"/>
              </w:rPr>
              <w:t>:</w:t>
            </w:r>
          </w:p>
          <w:p w:rsidR="00222934" w:rsidRPr="008447C1" w:rsidRDefault="00222934" w:rsidP="00222934">
            <w:pPr>
              <w:widowControl w:val="0"/>
              <w:numPr>
                <w:ilvl w:val="1"/>
                <w:numId w:val="6"/>
              </w:numPr>
              <w:tabs>
                <w:tab w:val="left" w:pos="360"/>
                <w:tab w:val="left" w:pos="1080"/>
                <w:tab w:val="num" w:pos="1134"/>
                <w:tab w:val="left" w:pos="1260"/>
              </w:tabs>
              <w:overflowPunct w:val="0"/>
              <w:adjustRightInd w:val="0"/>
              <w:spacing w:after="0" w:line="240" w:lineRule="auto"/>
              <w:ind w:left="0" w:firstLine="709"/>
              <w:jc w:val="both"/>
              <w:rPr>
                <w:rFonts w:ascii="Times New Roman" w:hAnsi="Times New Roman" w:cs="Times New Roman"/>
                <w:sz w:val="16"/>
                <w:szCs w:val="16"/>
                <w:lang w:eastAsia="en-US"/>
              </w:rPr>
            </w:pPr>
            <w:r w:rsidRPr="008447C1">
              <w:rPr>
                <w:rFonts w:ascii="Times New Roman" w:hAnsi="Times New Roman" w:cs="Times New Roman"/>
                <w:sz w:val="16"/>
                <w:szCs w:val="16"/>
              </w:rPr>
              <w:t xml:space="preserve"> размещения усадебного жилого дома  –  </w:t>
            </w:r>
            <w:smartTag w:uri="urn:schemas-microsoft-com:office:smarttags" w:element="metricconverter">
              <w:smartTagPr>
                <w:attr w:name="ProductID" w:val="400 м2"/>
              </w:smartTagPr>
              <w:r w:rsidRPr="008447C1">
                <w:rPr>
                  <w:rFonts w:ascii="Times New Roman" w:hAnsi="Times New Roman" w:cs="Times New Roman"/>
                  <w:sz w:val="16"/>
                  <w:szCs w:val="16"/>
                </w:rPr>
                <w:t>400 м</w:t>
              </w:r>
              <w:proofErr w:type="gramStart"/>
              <w:r w:rsidRPr="008447C1">
                <w:rPr>
                  <w:rFonts w:ascii="Times New Roman" w:hAnsi="Times New Roman" w:cs="Times New Roman"/>
                  <w:sz w:val="16"/>
                  <w:szCs w:val="16"/>
                  <w:vertAlign w:val="superscript"/>
                </w:rPr>
                <w:t>2</w:t>
              </w:r>
            </w:smartTag>
            <w:proofErr w:type="gramEnd"/>
            <w:r w:rsidRPr="008447C1">
              <w:rPr>
                <w:rFonts w:ascii="Times New Roman" w:hAnsi="Times New Roman" w:cs="Times New Roman"/>
                <w:sz w:val="16"/>
                <w:szCs w:val="16"/>
              </w:rPr>
              <w:t>;</w:t>
            </w:r>
          </w:p>
          <w:p w:rsidR="00222934" w:rsidRPr="008447C1" w:rsidRDefault="00222934" w:rsidP="00222934">
            <w:pPr>
              <w:widowControl w:val="0"/>
              <w:numPr>
                <w:ilvl w:val="1"/>
                <w:numId w:val="6"/>
              </w:numPr>
              <w:tabs>
                <w:tab w:val="left" w:pos="360"/>
                <w:tab w:val="num" w:pos="900"/>
                <w:tab w:val="left" w:pos="1080"/>
                <w:tab w:val="left" w:pos="1260"/>
              </w:tabs>
              <w:overflowPunct w:val="0"/>
              <w:adjustRightInd w:val="0"/>
              <w:spacing w:after="0" w:line="240" w:lineRule="auto"/>
              <w:ind w:left="0" w:firstLine="709"/>
              <w:jc w:val="both"/>
              <w:rPr>
                <w:rFonts w:ascii="Times New Roman" w:hAnsi="Times New Roman" w:cs="Times New Roman"/>
                <w:sz w:val="16"/>
                <w:szCs w:val="16"/>
              </w:rPr>
            </w:pPr>
            <w:r w:rsidRPr="008447C1">
              <w:rPr>
                <w:rFonts w:ascii="Times New Roman" w:hAnsi="Times New Roman" w:cs="Times New Roman"/>
                <w:sz w:val="16"/>
                <w:szCs w:val="16"/>
              </w:rPr>
              <w:t xml:space="preserve">размещения одного из блокированных жилых домов (включая площадь застройки) – </w:t>
            </w:r>
            <w:smartTag w:uri="urn:schemas-microsoft-com:office:smarttags" w:element="metricconverter">
              <w:smartTagPr>
                <w:attr w:name="ProductID" w:val="300 м2"/>
              </w:smartTagPr>
              <w:r w:rsidRPr="008447C1">
                <w:rPr>
                  <w:rFonts w:ascii="Times New Roman" w:hAnsi="Times New Roman" w:cs="Times New Roman"/>
                  <w:sz w:val="16"/>
                  <w:szCs w:val="16"/>
                </w:rPr>
                <w:t>300 м</w:t>
              </w:r>
              <w:proofErr w:type="gramStart"/>
              <w:r w:rsidRPr="008447C1">
                <w:rPr>
                  <w:rFonts w:ascii="Times New Roman" w:hAnsi="Times New Roman" w:cs="Times New Roman"/>
                  <w:sz w:val="16"/>
                  <w:szCs w:val="16"/>
                  <w:vertAlign w:val="superscript"/>
                </w:rPr>
                <w:t>2</w:t>
              </w:r>
            </w:smartTag>
            <w:proofErr w:type="gramEnd"/>
            <w:r w:rsidRPr="008447C1">
              <w:rPr>
                <w:rFonts w:ascii="Times New Roman" w:hAnsi="Times New Roman" w:cs="Times New Roman"/>
                <w:sz w:val="16"/>
                <w:szCs w:val="16"/>
              </w:rPr>
              <w:t xml:space="preserve"> на каждую блок-секцию.</w:t>
            </w:r>
          </w:p>
          <w:p w:rsidR="00222934" w:rsidRPr="008447C1" w:rsidRDefault="00222934" w:rsidP="00222934">
            <w:pPr>
              <w:widowControl w:val="0"/>
              <w:numPr>
                <w:ilvl w:val="1"/>
                <w:numId w:val="6"/>
              </w:numPr>
              <w:tabs>
                <w:tab w:val="left" w:pos="360"/>
                <w:tab w:val="num" w:pos="900"/>
                <w:tab w:val="left" w:pos="1080"/>
                <w:tab w:val="left" w:pos="1260"/>
              </w:tabs>
              <w:overflowPunct w:val="0"/>
              <w:adjustRightInd w:val="0"/>
              <w:spacing w:after="0" w:line="240" w:lineRule="auto"/>
              <w:ind w:left="0" w:firstLine="709"/>
              <w:jc w:val="both"/>
              <w:rPr>
                <w:rFonts w:ascii="Times New Roman" w:hAnsi="Times New Roman" w:cs="Times New Roman"/>
                <w:sz w:val="16"/>
                <w:szCs w:val="16"/>
              </w:rPr>
            </w:pPr>
            <w:r w:rsidRPr="008447C1">
              <w:rPr>
                <w:rFonts w:ascii="Times New Roman" w:hAnsi="Times New Roman" w:cs="Times New Roman"/>
                <w:sz w:val="16"/>
                <w:szCs w:val="16"/>
              </w:rPr>
              <w:lastRenderedPageBreak/>
              <w:t xml:space="preserve">размещения блокированного жилого дома (без площади застройки) – </w:t>
            </w:r>
            <w:smartTag w:uri="urn:schemas-microsoft-com:office:smarttags" w:element="metricconverter">
              <w:smartTagPr>
                <w:attr w:name="ProductID" w:val="100 м2"/>
              </w:smartTagPr>
              <w:r w:rsidRPr="008447C1">
                <w:rPr>
                  <w:rFonts w:ascii="Times New Roman" w:hAnsi="Times New Roman" w:cs="Times New Roman"/>
                  <w:sz w:val="16"/>
                  <w:szCs w:val="16"/>
                </w:rPr>
                <w:t>100 м</w:t>
              </w:r>
              <w:proofErr w:type="gramStart"/>
              <w:r w:rsidRPr="008447C1">
                <w:rPr>
                  <w:rFonts w:ascii="Times New Roman" w:hAnsi="Times New Roman" w:cs="Times New Roman"/>
                  <w:sz w:val="16"/>
                  <w:szCs w:val="16"/>
                  <w:vertAlign w:val="superscript"/>
                </w:rPr>
                <w:t>2</w:t>
              </w:r>
            </w:smartTag>
            <w:proofErr w:type="gramEnd"/>
            <w:r w:rsidRPr="008447C1">
              <w:rPr>
                <w:rFonts w:ascii="Times New Roman" w:hAnsi="Times New Roman" w:cs="Times New Roman"/>
                <w:sz w:val="16"/>
                <w:szCs w:val="16"/>
              </w:rPr>
              <w:t>.</w:t>
            </w:r>
          </w:p>
          <w:p w:rsidR="00222934" w:rsidRPr="008447C1" w:rsidRDefault="00222934" w:rsidP="00222934">
            <w:pPr>
              <w:pStyle w:val="a8"/>
              <w:numPr>
                <w:ilvl w:val="0"/>
                <w:numId w:val="5"/>
              </w:numPr>
              <w:tabs>
                <w:tab w:val="num" w:pos="993"/>
                <w:tab w:val="left" w:pos="1080"/>
              </w:tabs>
              <w:spacing w:before="0" w:beforeAutospacing="0" w:after="0" w:afterAutospacing="0" w:line="276" w:lineRule="auto"/>
              <w:ind w:left="0" w:firstLine="709"/>
              <w:jc w:val="both"/>
              <w:rPr>
                <w:sz w:val="16"/>
                <w:szCs w:val="16"/>
                <w:lang w:eastAsia="en-US"/>
              </w:rPr>
            </w:pPr>
            <w:r w:rsidRPr="008447C1">
              <w:rPr>
                <w:sz w:val="16"/>
                <w:szCs w:val="16"/>
                <w:lang w:eastAsia="en-US"/>
              </w:rPr>
              <w:t>Максимальная площадь земельного участка:</w:t>
            </w:r>
          </w:p>
          <w:p w:rsidR="00222934" w:rsidRPr="008447C1" w:rsidRDefault="00222934" w:rsidP="00222934">
            <w:pPr>
              <w:widowControl w:val="0"/>
              <w:tabs>
                <w:tab w:val="left" w:pos="360"/>
                <w:tab w:val="num" w:pos="900"/>
                <w:tab w:val="left" w:pos="1080"/>
                <w:tab w:val="left" w:pos="1260"/>
              </w:tabs>
              <w:overflowPunct w:val="0"/>
              <w:adjustRightInd w:val="0"/>
              <w:spacing w:after="0"/>
              <w:ind w:firstLine="709"/>
              <w:jc w:val="both"/>
              <w:rPr>
                <w:rFonts w:ascii="Times New Roman" w:hAnsi="Times New Roman" w:cs="Times New Roman"/>
                <w:sz w:val="16"/>
                <w:szCs w:val="16"/>
                <w:lang w:eastAsia="en-US"/>
              </w:rPr>
            </w:pPr>
            <w:r w:rsidRPr="008447C1">
              <w:rPr>
                <w:rFonts w:ascii="Times New Roman" w:hAnsi="Times New Roman" w:cs="Times New Roman"/>
                <w:sz w:val="16"/>
                <w:szCs w:val="16"/>
              </w:rPr>
              <w:t xml:space="preserve">а) размещения усадебного жилого дама  – </w:t>
            </w:r>
            <w:smartTag w:uri="urn:schemas-microsoft-com:office:smarttags" w:element="metricconverter">
              <w:smartTagPr>
                <w:attr w:name="ProductID" w:val="1200 м2"/>
              </w:smartTagPr>
              <w:r w:rsidRPr="008447C1">
                <w:rPr>
                  <w:rFonts w:ascii="Times New Roman" w:hAnsi="Times New Roman" w:cs="Times New Roman"/>
                  <w:sz w:val="16"/>
                  <w:szCs w:val="16"/>
                </w:rPr>
                <w:t>1200 м</w:t>
              </w:r>
              <w:proofErr w:type="gramStart"/>
              <w:r w:rsidRPr="008447C1">
                <w:rPr>
                  <w:rFonts w:ascii="Times New Roman" w:hAnsi="Times New Roman" w:cs="Times New Roman"/>
                  <w:sz w:val="16"/>
                  <w:szCs w:val="16"/>
                  <w:vertAlign w:val="superscript"/>
                </w:rPr>
                <w:t>2</w:t>
              </w:r>
            </w:smartTag>
            <w:proofErr w:type="gramEnd"/>
            <w:r w:rsidRPr="008447C1">
              <w:rPr>
                <w:rFonts w:ascii="Times New Roman" w:hAnsi="Times New Roman" w:cs="Times New Roman"/>
                <w:sz w:val="16"/>
                <w:szCs w:val="16"/>
              </w:rPr>
              <w:t>;</w:t>
            </w:r>
          </w:p>
          <w:p w:rsidR="00222934" w:rsidRPr="008447C1" w:rsidRDefault="00222934" w:rsidP="00222934">
            <w:pPr>
              <w:widowControl w:val="0"/>
              <w:tabs>
                <w:tab w:val="num" w:pos="900"/>
                <w:tab w:val="left" w:pos="1080"/>
                <w:tab w:val="left" w:pos="1260"/>
              </w:tabs>
              <w:overflowPunct w:val="0"/>
              <w:adjustRightInd w:val="0"/>
              <w:spacing w:after="0"/>
              <w:ind w:firstLine="709"/>
              <w:jc w:val="both"/>
              <w:rPr>
                <w:rFonts w:ascii="Times New Roman" w:hAnsi="Times New Roman" w:cs="Times New Roman"/>
                <w:sz w:val="16"/>
                <w:szCs w:val="16"/>
              </w:rPr>
            </w:pPr>
            <w:r w:rsidRPr="008447C1">
              <w:rPr>
                <w:rFonts w:ascii="Times New Roman" w:hAnsi="Times New Roman" w:cs="Times New Roman"/>
                <w:sz w:val="16"/>
                <w:szCs w:val="16"/>
              </w:rPr>
              <w:t xml:space="preserve">б) размещения одного из блокированных жилых домов (включая площадь застройки) – </w:t>
            </w:r>
            <w:smartTag w:uri="urn:schemas-microsoft-com:office:smarttags" w:element="metricconverter">
              <w:smartTagPr>
                <w:attr w:name="ProductID" w:val="400 м2"/>
              </w:smartTagPr>
              <w:r w:rsidRPr="008447C1">
                <w:rPr>
                  <w:rFonts w:ascii="Times New Roman" w:hAnsi="Times New Roman" w:cs="Times New Roman"/>
                  <w:sz w:val="16"/>
                  <w:szCs w:val="16"/>
                </w:rPr>
                <w:t>400 м</w:t>
              </w:r>
              <w:proofErr w:type="gramStart"/>
              <w:r w:rsidRPr="008447C1">
                <w:rPr>
                  <w:rFonts w:ascii="Times New Roman" w:hAnsi="Times New Roman" w:cs="Times New Roman"/>
                  <w:sz w:val="16"/>
                  <w:szCs w:val="16"/>
                  <w:vertAlign w:val="superscript"/>
                </w:rPr>
                <w:t>2</w:t>
              </w:r>
            </w:smartTag>
            <w:proofErr w:type="gramEnd"/>
            <w:r w:rsidRPr="008447C1">
              <w:rPr>
                <w:rFonts w:ascii="Times New Roman" w:hAnsi="Times New Roman" w:cs="Times New Roman"/>
                <w:sz w:val="16"/>
                <w:szCs w:val="16"/>
              </w:rPr>
              <w:t xml:space="preserve"> на каждую блок-секцию. </w:t>
            </w:r>
          </w:p>
          <w:p w:rsidR="00222934" w:rsidRPr="008447C1" w:rsidRDefault="00222934" w:rsidP="00222934">
            <w:pPr>
              <w:pStyle w:val="a8"/>
              <w:numPr>
                <w:ilvl w:val="0"/>
                <w:numId w:val="5"/>
              </w:numPr>
              <w:tabs>
                <w:tab w:val="num" w:pos="900"/>
                <w:tab w:val="left" w:pos="1080"/>
              </w:tabs>
              <w:spacing w:before="0" w:beforeAutospacing="0" w:after="0" w:afterAutospacing="0" w:line="276" w:lineRule="auto"/>
              <w:ind w:left="0" w:firstLine="709"/>
              <w:jc w:val="both"/>
              <w:rPr>
                <w:sz w:val="16"/>
                <w:szCs w:val="16"/>
                <w:lang w:eastAsia="en-US"/>
              </w:rPr>
            </w:pPr>
            <w:r w:rsidRPr="008447C1">
              <w:rPr>
                <w:sz w:val="16"/>
                <w:szCs w:val="16"/>
                <w:lang w:eastAsia="en-US"/>
              </w:rPr>
              <w:t>Максимальный коэффициент застройки земельного участка индивидуального жилого дома – 0,4, в том числе хозяйственными строениями, гаражами, индивидуальными банями, теплицами и другими вспомогательными строениями.</w:t>
            </w:r>
          </w:p>
          <w:p w:rsidR="00222934" w:rsidRPr="008447C1" w:rsidRDefault="00222934" w:rsidP="00222934">
            <w:pPr>
              <w:pStyle w:val="a8"/>
              <w:numPr>
                <w:ilvl w:val="0"/>
                <w:numId w:val="5"/>
              </w:numPr>
              <w:tabs>
                <w:tab w:val="num" w:pos="900"/>
                <w:tab w:val="left" w:pos="1080"/>
              </w:tabs>
              <w:spacing w:before="0" w:beforeAutospacing="0" w:after="0" w:afterAutospacing="0" w:line="276" w:lineRule="auto"/>
              <w:ind w:left="0" w:firstLine="709"/>
              <w:jc w:val="both"/>
              <w:rPr>
                <w:sz w:val="16"/>
                <w:szCs w:val="16"/>
                <w:lang w:eastAsia="en-US"/>
              </w:rPr>
            </w:pPr>
            <w:r w:rsidRPr="008447C1">
              <w:rPr>
                <w:sz w:val="16"/>
                <w:szCs w:val="16"/>
                <w:lang w:eastAsia="en-US"/>
              </w:rPr>
              <w:t>Максимальный коэффициент плотности застройки – 0,8.</w:t>
            </w:r>
          </w:p>
          <w:p w:rsidR="00222934" w:rsidRPr="008447C1" w:rsidRDefault="00222934" w:rsidP="00222934">
            <w:pPr>
              <w:pStyle w:val="a8"/>
              <w:numPr>
                <w:ilvl w:val="0"/>
                <w:numId w:val="5"/>
              </w:numPr>
              <w:tabs>
                <w:tab w:val="num" w:pos="900"/>
                <w:tab w:val="left" w:pos="1080"/>
              </w:tabs>
              <w:spacing w:before="0" w:beforeAutospacing="0" w:after="0" w:afterAutospacing="0" w:line="276" w:lineRule="auto"/>
              <w:ind w:left="0" w:firstLine="709"/>
              <w:jc w:val="both"/>
              <w:rPr>
                <w:sz w:val="16"/>
                <w:szCs w:val="16"/>
                <w:lang w:eastAsia="en-US"/>
              </w:rPr>
            </w:pPr>
            <w:r w:rsidRPr="008447C1">
              <w:rPr>
                <w:sz w:val="16"/>
                <w:szCs w:val="16"/>
                <w:lang w:eastAsia="en-US"/>
              </w:rPr>
              <w:t xml:space="preserve">Максимальная площадь объектов розничной торговли – </w:t>
            </w:r>
            <w:smartTag w:uri="urn:schemas-microsoft-com:office:smarttags" w:element="metricconverter">
              <w:smartTagPr>
                <w:attr w:name="ProductID" w:val="50 кв. м"/>
              </w:smartTagPr>
              <w:r w:rsidRPr="008447C1">
                <w:rPr>
                  <w:sz w:val="16"/>
                  <w:szCs w:val="16"/>
                  <w:lang w:eastAsia="en-US"/>
                </w:rPr>
                <w:t>50 кв. м</w:t>
              </w:r>
            </w:smartTag>
            <w:r w:rsidRPr="008447C1">
              <w:rPr>
                <w:sz w:val="16"/>
                <w:szCs w:val="16"/>
                <w:lang w:eastAsia="en-US"/>
              </w:rPr>
              <w:t>. торговой площади.</w:t>
            </w:r>
          </w:p>
          <w:p w:rsidR="00222934" w:rsidRPr="008447C1" w:rsidRDefault="00222934" w:rsidP="00222934">
            <w:pPr>
              <w:pStyle w:val="a8"/>
              <w:numPr>
                <w:ilvl w:val="0"/>
                <w:numId w:val="5"/>
              </w:numPr>
              <w:tabs>
                <w:tab w:val="num" w:pos="900"/>
                <w:tab w:val="left" w:pos="1080"/>
              </w:tabs>
              <w:spacing w:before="0" w:beforeAutospacing="0" w:after="0" w:afterAutospacing="0" w:line="276" w:lineRule="auto"/>
              <w:ind w:left="0" w:firstLine="709"/>
              <w:jc w:val="both"/>
              <w:rPr>
                <w:sz w:val="16"/>
                <w:szCs w:val="16"/>
                <w:lang w:eastAsia="en-US"/>
              </w:rPr>
            </w:pPr>
            <w:r w:rsidRPr="008447C1">
              <w:rPr>
                <w:sz w:val="16"/>
                <w:szCs w:val="16"/>
                <w:lang w:eastAsia="en-US"/>
              </w:rPr>
              <w:t xml:space="preserve">Минимальная высота индивидуальных жилых домов и иных объектов, размещаемых в зоне малоэтажной жилой застройки – </w:t>
            </w:r>
            <w:smartTag w:uri="urn:schemas-microsoft-com:office:smarttags" w:element="metricconverter">
              <w:smartTagPr>
                <w:attr w:name="ProductID" w:val="5 метров"/>
              </w:smartTagPr>
              <w:r w:rsidRPr="008447C1">
                <w:rPr>
                  <w:sz w:val="16"/>
                  <w:szCs w:val="16"/>
                  <w:lang w:eastAsia="en-US"/>
                </w:rPr>
                <w:t>5 метров</w:t>
              </w:r>
            </w:smartTag>
            <w:r w:rsidRPr="008447C1">
              <w:rPr>
                <w:sz w:val="16"/>
                <w:szCs w:val="16"/>
                <w:lang w:eastAsia="en-US"/>
              </w:rPr>
              <w:t xml:space="preserve"> в коньке кровли.</w:t>
            </w:r>
          </w:p>
          <w:p w:rsidR="00222934" w:rsidRPr="008447C1" w:rsidRDefault="00222934" w:rsidP="00222934">
            <w:pPr>
              <w:pStyle w:val="a8"/>
              <w:numPr>
                <w:ilvl w:val="0"/>
                <w:numId w:val="5"/>
              </w:numPr>
              <w:tabs>
                <w:tab w:val="num" w:pos="900"/>
                <w:tab w:val="left" w:pos="1080"/>
              </w:tabs>
              <w:spacing w:before="0" w:beforeAutospacing="0" w:after="0" w:afterAutospacing="0" w:line="276" w:lineRule="auto"/>
              <w:ind w:left="0" w:firstLine="709"/>
              <w:jc w:val="both"/>
              <w:rPr>
                <w:sz w:val="16"/>
                <w:szCs w:val="16"/>
                <w:lang w:eastAsia="en-US"/>
              </w:rPr>
            </w:pPr>
            <w:r w:rsidRPr="008447C1">
              <w:rPr>
                <w:sz w:val="16"/>
                <w:szCs w:val="16"/>
                <w:lang w:eastAsia="en-US"/>
              </w:rPr>
              <w:t>Максимальная высота:</w:t>
            </w:r>
          </w:p>
          <w:p w:rsidR="00222934" w:rsidRPr="008447C1" w:rsidRDefault="00222934" w:rsidP="00222934">
            <w:pPr>
              <w:widowControl w:val="0"/>
              <w:numPr>
                <w:ilvl w:val="0"/>
                <w:numId w:val="7"/>
              </w:numPr>
              <w:tabs>
                <w:tab w:val="left" w:pos="900"/>
                <w:tab w:val="left" w:pos="1080"/>
                <w:tab w:val="left" w:pos="1260"/>
                <w:tab w:val="num" w:pos="4140"/>
              </w:tabs>
              <w:overflowPunct w:val="0"/>
              <w:adjustRightInd w:val="0"/>
              <w:spacing w:after="0" w:line="240" w:lineRule="auto"/>
              <w:ind w:left="0" w:firstLine="709"/>
              <w:jc w:val="both"/>
              <w:rPr>
                <w:rFonts w:ascii="Times New Roman" w:hAnsi="Times New Roman" w:cs="Times New Roman"/>
                <w:sz w:val="16"/>
                <w:szCs w:val="16"/>
                <w:lang w:eastAsia="en-US"/>
              </w:rPr>
            </w:pPr>
            <w:r w:rsidRPr="008447C1">
              <w:rPr>
                <w:rFonts w:ascii="Times New Roman" w:hAnsi="Times New Roman" w:cs="Times New Roman"/>
                <w:sz w:val="16"/>
                <w:szCs w:val="16"/>
              </w:rPr>
              <w:t xml:space="preserve">индивидуальных жилых домов и иных объектов, размещаемых в зоне малоэтажной жилой застройки – </w:t>
            </w:r>
            <w:smartTag w:uri="urn:schemas-microsoft-com:office:smarttags" w:element="metricconverter">
              <w:smartTagPr>
                <w:attr w:name="ProductID" w:val="10 метров"/>
              </w:smartTagPr>
              <w:r w:rsidRPr="008447C1">
                <w:rPr>
                  <w:rFonts w:ascii="Times New Roman" w:hAnsi="Times New Roman" w:cs="Times New Roman"/>
                  <w:sz w:val="16"/>
                  <w:szCs w:val="16"/>
                </w:rPr>
                <w:t>10 метров</w:t>
              </w:r>
            </w:smartTag>
            <w:r w:rsidRPr="008447C1">
              <w:rPr>
                <w:rFonts w:ascii="Times New Roman" w:hAnsi="Times New Roman" w:cs="Times New Roman"/>
                <w:sz w:val="16"/>
                <w:szCs w:val="16"/>
              </w:rPr>
              <w:t xml:space="preserve"> в коньке кровли;</w:t>
            </w:r>
          </w:p>
          <w:p w:rsidR="00222934" w:rsidRPr="008447C1" w:rsidRDefault="00222934" w:rsidP="00222934">
            <w:pPr>
              <w:widowControl w:val="0"/>
              <w:numPr>
                <w:ilvl w:val="0"/>
                <w:numId w:val="7"/>
              </w:numPr>
              <w:tabs>
                <w:tab w:val="left" w:pos="900"/>
                <w:tab w:val="left" w:pos="1080"/>
                <w:tab w:val="left" w:pos="1260"/>
                <w:tab w:val="num" w:pos="4140"/>
              </w:tabs>
              <w:overflowPunct w:val="0"/>
              <w:adjustRightInd w:val="0"/>
              <w:spacing w:after="0" w:line="240" w:lineRule="auto"/>
              <w:ind w:left="0" w:firstLine="709"/>
              <w:jc w:val="both"/>
              <w:rPr>
                <w:rFonts w:ascii="Times New Roman" w:hAnsi="Times New Roman" w:cs="Times New Roman"/>
                <w:sz w:val="16"/>
                <w:szCs w:val="16"/>
              </w:rPr>
            </w:pPr>
            <w:r w:rsidRPr="008447C1">
              <w:rPr>
                <w:rFonts w:ascii="Times New Roman" w:hAnsi="Times New Roman" w:cs="Times New Roman"/>
                <w:sz w:val="16"/>
                <w:szCs w:val="16"/>
              </w:rPr>
              <w:t xml:space="preserve">хозяйственных строений, гаражей, индивидуальных бань, теплиц и других вспомогательных строений  –  </w:t>
            </w:r>
            <w:smartTag w:uri="urn:schemas-microsoft-com:office:smarttags" w:element="metricconverter">
              <w:smartTagPr>
                <w:attr w:name="ProductID" w:val="5 м"/>
              </w:smartTagPr>
              <w:r w:rsidRPr="008447C1">
                <w:rPr>
                  <w:rFonts w:ascii="Times New Roman" w:hAnsi="Times New Roman" w:cs="Times New Roman"/>
                  <w:sz w:val="16"/>
                  <w:szCs w:val="16"/>
                </w:rPr>
                <w:t>5 м</w:t>
              </w:r>
            </w:smartTag>
            <w:r w:rsidRPr="008447C1">
              <w:rPr>
                <w:rFonts w:ascii="Times New Roman" w:hAnsi="Times New Roman" w:cs="Times New Roman"/>
                <w:sz w:val="16"/>
                <w:szCs w:val="16"/>
              </w:rPr>
              <w:t xml:space="preserve"> в коньке крыши.</w:t>
            </w:r>
          </w:p>
          <w:p w:rsidR="00222934" w:rsidRPr="008447C1" w:rsidRDefault="00222934" w:rsidP="00222934">
            <w:pPr>
              <w:pStyle w:val="a8"/>
              <w:numPr>
                <w:ilvl w:val="0"/>
                <w:numId w:val="5"/>
              </w:numPr>
              <w:tabs>
                <w:tab w:val="num" w:pos="900"/>
                <w:tab w:val="left" w:pos="1080"/>
              </w:tabs>
              <w:spacing w:before="0" w:beforeAutospacing="0" w:after="0" w:afterAutospacing="0" w:line="276" w:lineRule="auto"/>
              <w:ind w:left="0" w:firstLine="709"/>
              <w:jc w:val="both"/>
              <w:rPr>
                <w:sz w:val="16"/>
                <w:szCs w:val="16"/>
                <w:lang w:eastAsia="en-US"/>
              </w:rPr>
            </w:pPr>
            <w:r w:rsidRPr="008447C1">
              <w:rPr>
                <w:sz w:val="16"/>
                <w:szCs w:val="16"/>
                <w:lang w:eastAsia="en-US"/>
              </w:rPr>
              <w:t xml:space="preserve">Размещение хозяйственных строений, индивидуальных бань, теплиц и других вспомогательных строений должно </w:t>
            </w:r>
            <w:proofErr w:type="gramStart"/>
            <w:r w:rsidRPr="008447C1">
              <w:rPr>
                <w:sz w:val="16"/>
                <w:szCs w:val="16"/>
                <w:lang w:eastAsia="en-US"/>
              </w:rPr>
              <w:t>производится</w:t>
            </w:r>
            <w:proofErr w:type="gramEnd"/>
            <w:r w:rsidRPr="008447C1">
              <w:rPr>
                <w:sz w:val="16"/>
                <w:szCs w:val="16"/>
                <w:lang w:eastAsia="en-US"/>
              </w:rPr>
              <w:t xml:space="preserve"> вне зон видимости с территорий публичных пространств.</w:t>
            </w:r>
          </w:p>
          <w:p w:rsidR="00222934" w:rsidRPr="008447C1" w:rsidRDefault="00222934" w:rsidP="00222934">
            <w:pPr>
              <w:pStyle w:val="a8"/>
              <w:numPr>
                <w:ilvl w:val="0"/>
                <w:numId w:val="5"/>
              </w:numPr>
              <w:tabs>
                <w:tab w:val="num" w:pos="900"/>
                <w:tab w:val="left" w:pos="1080"/>
              </w:tabs>
              <w:spacing w:before="0" w:beforeAutospacing="0" w:after="0" w:afterAutospacing="0" w:line="276" w:lineRule="auto"/>
              <w:ind w:left="0" w:firstLine="709"/>
              <w:jc w:val="both"/>
              <w:rPr>
                <w:sz w:val="16"/>
                <w:szCs w:val="16"/>
                <w:lang w:eastAsia="en-US"/>
              </w:rPr>
            </w:pPr>
            <w:r w:rsidRPr="008447C1">
              <w:rPr>
                <w:sz w:val="16"/>
                <w:szCs w:val="16"/>
                <w:lang w:eastAsia="en-US"/>
              </w:rPr>
              <w:t xml:space="preserve">Предельные параметры помещений общественного назначения, в составе помещений индивидуального жилого дома: общая площадь помещений  – до </w:t>
            </w:r>
            <w:smartTag w:uri="urn:schemas-microsoft-com:office:smarttags" w:element="metricconverter">
              <w:smartTagPr>
                <w:attr w:name="ProductID" w:val="100 кв. м"/>
              </w:smartTagPr>
              <w:r w:rsidRPr="008447C1">
                <w:rPr>
                  <w:sz w:val="16"/>
                  <w:szCs w:val="16"/>
                  <w:lang w:eastAsia="en-US"/>
                </w:rPr>
                <w:t>100 кв. м</w:t>
              </w:r>
            </w:smartTag>
            <w:r w:rsidRPr="008447C1">
              <w:rPr>
                <w:sz w:val="16"/>
                <w:szCs w:val="16"/>
                <w:lang w:eastAsia="en-US"/>
              </w:rPr>
              <w:t xml:space="preserve">; </w:t>
            </w:r>
          </w:p>
          <w:p w:rsidR="00222934" w:rsidRPr="008447C1" w:rsidRDefault="00222934" w:rsidP="00222934">
            <w:pPr>
              <w:pStyle w:val="a8"/>
              <w:numPr>
                <w:ilvl w:val="0"/>
                <w:numId w:val="5"/>
              </w:numPr>
              <w:tabs>
                <w:tab w:val="num" w:pos="900"/>
                <w:tab w:val="left" w:pos="1080"/>
              </w:tabs>
              <w:spacing w:before="0" w:beforeAutospacing="0" w:after="0" w:afterAutospacing="0" w:line="276" w:lineRule="auto"/>
              <w:ind w:left="0" w:firstLine="709"/>
              <w:jc w:val="both"/>
              <w:rPr>
                <w:sz w:val="16"/>
                <w:szCs w:val="16"/>
                <w:lang w:eastAsia="en-US"/>
              </w:rPr>
            </w:pPr>
            <w:r w:rsidRPr="008447C1">
              <w:rPr>
                <w:sz w:val="16"/>
                <w:szCs w:val="16"/>
                <w:lang w:eastAsia="en-US"/>
              </w:rPr>
              <w:t xml:space="preserve"> Минимальные отступы в зонах индивидуальной (усадебной) застройки:</w:t>
            </w:r>
          </w:p>
          <w:p w:rsidR="00222934" w:rsidRPr="008447C1" w:rsidRDefault="00222934" w:rsidP="00222934">
            <w:pPr>
              <w:widowControl w:val="0"/>
              <w:numPr>
                <w:ilvl w:val="0"/>
                <w:numId w:val="8"/>
              </w:numPr>
              <w:tabs>
                <w:tab w:val="left" w:pos="1080"/>
                <w:tab w:val="left" w:pos="1260"/>
                <w:tab w:val="num" w:pos="3780"/>
              </w:tabs>
              <w:overflowPunct w:val="0"/>
              <w:adjustRightInd w:val="0"/>
              <w:spacing w:after="0" w:line="240" w:lineRule="auto"/>
              <w:ind w:left="0" w:firstLine="720"/>
              <w:jc w:val="both"/>
              <w:rPr>
                <w:rFonts w:ascii="Times New Roman" w:hAnsi="Times New Roman" w:cs="Times New Roman"/>
                <w:sz w:val="16"/>
                <w:szCs w:val="16"/>
                <w:lang w:eastAsia="en-US"/>
              </w:rPr>
            </w:pPr>
            <w:r w:rsidRPr="008447C1">
              <w:rPr>
                <w:rFonts w:ascii="Times New Roman" w:hAnsi="Times New Roman" w:cs="Times New Roman"/>
                <w:sz w:val="16"/>
                <w:szCs w:val="16"/>
              </w:rPr>
              <w:t xml:space="preserve">- отступ линий регулирования (линий застройки) индивидуальных домов до красных линий улиц и дорог – не менее </w:t>
            </w:r>
            <w:smartTag w:uri="urn:schemas-microsoft-com:office:smarttags" w:element="metricconverter">
              <w:smartTagPr>
                <w:attr w:name="ProductID" w:val="5 м"/>
              </w:smartTagPr>
              <w:r w:rsidRPr="008447C1">
                <w:rPr>
                  <w:rFonts w:ascii="Times New Roman" w:hAnsi="Times New Roman" w:cs="Times New Roman"/>
                  <w:sz w:val="16"/>
                  <w:szCs w:val="16"/>
                </w:rPr>
                <w:t>5 м</w:t>
              </w:r>
            </w:smartTag>
            <w:r w:rsidRPr="008447C1">
              <w:rPr>
                <w:rFonts w:ascii="Times New Roman" w:hAnsi="Times New Roman" w:cs="Times New Roman"/>
                <w:sz w:val="16"/>
                <w:szCs w:val="16"/>
              </w:rPr>
              <w:t xml:space="preserve">, от красной линии проездов – не менее </w:t>
            </w:r>
            <w:smartTag w:uri="urn:schemas-microsoft-com:office:smarttags" w:element="metricconverter">
              <w:smartTagPr>
                <w:attr w:name="ProductID" w:val="3 м"/>
              </w:smartTagPr>
              <w:r w:rsidRPr="008447C1">
                <w:rPr>
                  <w:rFonts w:ascii="Times New Roman" w:hAnsi="Times New Roman" w:cs="Times New Roman"/>
                  <w:sz w:val="16"/>
                  <w:szCs w:val="16"/>
                </w:rPr>
                <w:t>3 м</w:t>
              </w:r>
            </w:smartTag>
            <w:r w:rsidRPr="008447C1">
              <w:rPr>
                <w:rFonts w:ascii="Times New Roman" w:hAnsi="Times New Roman" w:cs="Times New Roman"/>
                <w:sz w:val="16"/>
                <w:szCs w:val="16"/>
              </w:rPr>
              <w:t xml:space="preserve">, расстояние от хозяйственных построек до красных линий улиц и проездов – не менее </w:t>
            </w:r>
            <w:smartTag w:uri="urn:schemas-microsoft-com:office:smarttags" w:element="metricconverter">
              <w:smartTagPr>
                <w:attr w:name="ProductID" w:val="5 м"/>
              </w:smartTagPr>
              <w:r w:rsidRPr="008447C1">
                <w:rPr>
                  <w:rFonts w:ascii="Times New Roman" w:hAnsi="Times New Roman" w:cs="Times New Roman"/>
                  <w:sz w:val="16"/>
                  <w:szCs w:val="16"/>
                </w:rPr>
                <w:t>5 м</w:t>
              </w:r>
            </w:smartTag>
            <w:r w:rsidRPr="008447C1">
              <w:rPr>
                <w:rFonts w:ascii="Times New Roman" w:hAnsi="Times New Roman" w:cs="Times New Roman"/>
                <w:sz w:val="16"/>
                <w:szCs w:val="16"/>
              </w:rPr>
              <w:t>.</w:t>
            </w:r>
          </w:p>
          <w:p w:rsidR="00222934" w:rsidRPr="008447C1" w:rsidRDefault="00222934" w:rsidP="00222934">
            <w:pPr>
              <w:widowControl w:val="0"/>
              <w:numPr>
                <w:ilvl w:val="0"/>
                <w:numId w:val="8"/>
              </w:numPr>
              <w:tabs>
                <w:tab w:val="left" w:pos="1080"/>
                <w:tab w:val="left" w:pos="1260"/>
                <w:tab w:val="num" w:pos="4140"/>
              </w:tabs>
              <w:overflowPunct w:val="0"/>
              <w:adjustRightInd w:val="0"/>
              <w:spacing w:after="0" w:line="240" w:lineRule="auto"/>
              <w:ind w:left="0" w:firstLine="720"/>
              <w:jc w:val="both"/>
              <w:rPr>
                <w:rFonts w:ascii="Times New Roman" w:hAnsi="Times New Roman" w:cs="Times New Roman"/>
                <w:sz w:val="16"/>
                <w:szCs w:val="16"/>
              </w:rPr>
            </w:pPr>
            <w:proofErr w:type="gramStart"/>
            <w:r w:rsidRPr="008447C1">
              <w:rPr>
                <w:rFonts w:ascii="Times New Roman" w:hAnsi="Times New Roman" w:cs="Times New Roman"/>
                <w:sz w:val="16"/>
                <w:szCs w:val="16"/>
              </w:rPr>
              <w:t xml:space="preserve">- отступ домов до границы соседнего </w:t>
            </w:r>
            <w:proofErr w:type="spellStart"/>
            <w:r w:rsidRPr="008447C1">
              <w:rPr>
                <w:rFonts w:ascii="Times New Roman" w:hAnsi="Times New Roman" w:cs="Times New Roman"/>
                <w:sz w:val="16"/>
                <w:szCs w:val="16"/>
              </w:rPr>
              <w:t>приквартирного</w:t>
            </w:r>
            <w:proofErr w:type="spellEnd"/>
            <w:r w:rsidRPr="008447C1">
              <w:rPr>
                <w:rFonts w:ascii="Times New Roman" w:hAnsi="Times New Roman" w:cs="Times New Roman"/>
                <w:sz w:val="16"/>
                <w:szCs w:val="16"/>
              </w:rPr>
              <w:t xml:space="preserve"> участка по санитарно-бытовым условиям должно быть не менее - </w:t>
            </w:r>
            <w:smartTag w:uri="urn:schemas-microsoft-com:office:smarttags" w:element="metricconverter">
              <w:smartTagPr>
                <w:attr w:name="ProductID" w:val="3 м"/>
              </w:smartTagPr>
              <w:r w:rsidRPr="008447C1">
                <w:rPr>
                  <w:rFonts w:ascii="Times New Roman" w:hAnsi="Times New Roman" w:cs="Times New Roman"/>
                  <w:sz w:val="16"/>
                  <w:szCs w:val="16"/>
                </w:rPr>
                <w:t>3 м</w:t>
              </w:r>
            </w:smartTag>
            <w:r w:rsidRPr="008447C1">
              <w:rPr>
                <w:rFonts w:ascii="Times New Roman" w:hAnsi="Times New Roman" w:cs="Times New Roman"/>
                <w:sz w:val="16"/>
                <w:szCs w:val="16"/>
              </w:rPr>
              <w:t xml:space="preserve"> при условии учета норм инсоляции и освещенности в соответствии с требованиями </w:t>
            </w:r>
            <w:proofErr w:type="spellStart"/>
            <w:r w:rsidRPr="008447C1">
              <w:rPr>
                <w:rFonts w:ascii="Times New Roman" w:hAnsi="Times New Roman" w:cs="Times New Roman"/>
                <w:sz w:val="16"/>
                <w:szCs w:val="16"/>
              </w:rPr>
              <w:t>СанПиН</w:t>
            </w:r>
            <w:proofErr w:type="spellEnd"/>
            <w:r w:rsidRPr="008447C1">
              <w:rPr>
                <w:rFonts w:ascii="Times New Roman" w:hAnsi="Times New Roman" w:cs="Times New Roman"/>
                <w:sz w:val="16"/>
                <w:szCs w:val="16"/>
              </w:rPr>
              <w:t xml:space="preserve"> 2.2.1/2.1.1.1076-01, нормами освещенности, приведенными в СП 52.13330.2011, а также в соответствии с противопожарными требованиями, установленными </w:t>
            </w:r>
            <w:hyperlink r:id="rId10" w:history="1">
              <w:r w:rsidRPr="008447C1">
                <w:rPr>
                  <w:rStyle w:val="a9"/>
                  <w:rFonts w:ascii="Times New Roman" w:hAnsi="Times New Roman" w:cs="Times New Roman"/>
                  <w:color w:val="auto"/>
                  <w:sz w:val="16"/>
                  <w:szCs w:val="16"/>
                </w:rPr>
                <w:t>главой 15 "Требования пожарной безопасности при градостроительной деятельности" раздела II "Требования пожарной безопасности при проектировании</w:t>
              </w:r>
              <w:proofErr w:type="gramEnd"/>
              <w:r w:rsidRPr="008447C1">
                <w:rPr>
                  <w:rStyle w:val="a9"/>
                  <w:rFonts w:ascii="Times New Roman" w:hAnsi="Times New Roman" w:cs="Times New Roman"/>
                  <w:color w:val="auto"/>
                  <w:sz w:val="16"/>
                  <w:szCs w:val="16"/>
                </w:rPr>
                <w:t xml:space="preserve">, </w:t>
              </w:r>
              <w:proofErr w:type="gramStart"/>
              <w:r w:rsidRPr="008447C1">
                <w:rPr>
                  <w:rStyle w:val="a9"/>
                  <w:rFonts w:ascii="Times New Roman" w:hAnsi="Times New Roman" w:cs="Times New Roman"/>
                  <w:color w:val="auto"/>
                  <w:sz w:val="16"/>
                  <w:szCs w:val="16"/>
                </w:rPr>
                <w:t>строительстве</w:t>
              </w:r>
              <w:proofErr w:type="gramEnd"/>
              <w:r w:rsidRPr="008447C1">
                <w:rPr>
                  <w:rStyle w:val="a9"/>
                  <w:rFonts w:ascii="Times New Roman" w:hAnsi="Times New Roman" w:cs="Times New Roman"/>
                  <w:color w:val="auto"/>
                  <w:sz w:val="16"/>
                  <w:szCs w:val="16"/>
                </w:rPr>
                <w:t xml:space="preserve"> и эксплуатации поселений и городских округов" Технического регламента о требованиях пожарной безопасности</w:t>
              </w:r>
            </w:hyperlink>
            <w:r w:rsidRPr="008447C1">
              <w:rPr>
                <w:rFonts w:ascii="Times New Roman" w:hAnsi="Times New Roman" w:cs="Times New Roman"/>
                <w:sz w:val="16"/>
                <w:szCs w:val="16"/>
              </w:rPr>
              <w:t xml:space="preserve"> (</w:t>
            </w:r>
            <w:hyperlink r:id="rId11" w:history="1">
              <w:r w:rsidRPr="008447C1">
                <w:rPr>
                  <w:rStyle w:val="a9"/>
                  <w:rFonts w:ascii="Times New Roman" w:hAnsi="Times New Roman" w:cs="Times New Roman"/>
                  <w:color w:val="auto"/>
                  <w:sz w:val="16"/>
                  <w:szCs w:val="16"/>
                </w:rPr>
                <w:t>Федеральный закон от 22 июля 2008 г. N 123-ФЗ</w:t>
              </w:r>
            </w:hyperlink>
            <w:r w:rsidRPr="008447C1">
              <w:rPr>
                <w:rFonts w:ascii="Times New Roman" w:hAnsi="Times New Roman" w:cs="Times New Roman"/>
                <w:sz w:val="16"/>
                <w:szCs w:val="16"/>
              </w:rPr>
              <w:t xml:space="preserve">). </w:t>
            </w:r>
          </w:p>
          <w:p w:rsidR="00222934" w:rsidRPr="008447C1" w:rsidRDefault="00222934" w:rsidP="00222934">
            <w:pPr>
              <w:widowControl w:val="0"/>
              <w:numPr>
                <w:ilvl w:val="0"/>
                <w:numId w:val="8"/>
              </w:numPr>
              <w:tabs>
                <w:tab w:val="left" w:pos="1080"/>
                <w:tab w:val="left" w:pos="1260"/>
                <w:tab w:val="num" w:pos="4140"/>
              </w:tabs>
              <w:overflowPunct w:val="0"/>
              <w:adjustRightInd w:val="0"/>
              <w:spacing w:after="0" w:line="240" w:lineRule="auto"/>
              <w:ind w:left="0" w:firstLine="720"/>
              <w:jc w:val="both"/>
              <w:rPr>
                <w:rFonts w:ascii="Times New Roman" w:hAnsi="Times New Roman" w:cs="Times New Roman"/>
                <w:sz w:val="16"/>
                <w:szCs w:val="16"/>
              </w:rPr>
            </w:pPr>
            <w:r w:rsidRPr="008447C1">
              <w:rPr>
                <w:rFonts w:ascii="Times New Roman" w:hAnsi="Times New Roman" w:cs="Times New Roman"/>
                <w:sz w:val="16"/>
                <w:szCs w:val="16"/>
              </w:rPr>
              <w:t xml:space="preserve">отступ построек для содержания скота и птицы до границы соседнего </w:t>
            </w:r>
            <w:proofErr w:type="spellStart"/>
            <w:r w:rsidRPr="008447C1">
              <w:rPr>
                <w:rFonts w:ascii="Times New Roman" w:hAnsi="Times New Roman" w:cs="Times New Roman"/>
                <w:sz w:val="16"/>
                <w:szCs w:val="16"/>
              </w:rPr>
              <w:t>приквартирного</w:t>
            </w:r>
            <w:proofErr w:type="spellEnd"/>
            <w:r w:rsidRPr="008447C1">
              <w:rPr>
                <w:rFonts w:ascii="Times New Roman" w:hAnsi="Times New Roman" w:cs="Times New Roman"/>
                <w:sz w:val="16"/>
                <w:szCs w:val="16"/>
              </w:rPr>
              <w:t xml:space="preserve"> участка – </w:t>
            </w:r>
            <w:smartTag w:uri="urn:schemas-microsoft-com:office:smarttags" w:element="metricconverter">
              <w:smartTagPr>
                <w:attr w:name="ProductID" w:val="4 м"/>
              </w:smartTagPr>
              <w:r w:rsidRPr="008447C1">
                <w:rPr>
                  <w:rFonts w:ascii="Times New Roman" w:hAnsi="Times New Roman" w:cs="Times New Roman"/>
                  <w:sz w:val="16"/>
                  <w:szCs w:val="16"/>
                </w:rPr>
                <w:t>4 м</w:t>
              </w:r>
            </w:smartTag>
            <w:r w:rsidRPr="008447C1">
              <w:rPr>
                <w:rFonts w:ascii="Times New Roman" w:hAnsi="Times New Roman" w:cs="Times New Roman"/>
                <w:sz w:val="16"/>
                <w:szCs w:val="16"/>
              </w:rPr>
              <w:t>;</w:t>
            </w:r>
          </w:p>
          <w:p w:rsidR="00222934" w:rsidRPr="008447C1" w:rsidRDefault="00222934" w:rsidP="00222934">
            <w:pPr>
              <w:widowControl w:val="0"/>
              <w:numPr>
                <w:ilvl w:val="0"/>
                <w:numId w:val="8"/>
              </w:numPr>
              <w:tabs>
                <w:tab w:val="left" w:pos="1080"/>
                <w:tab w:val="left" w:pos="1260"/>
                <w:tab w:val="num" w:pos="4140"/>
              </w:tabs>
              <w:overflowPunct w:val="0"/>
              <w:adjustRightInd w:val="0"/>
              <w:spacing w:after="0" w:line="240" w:lineRule="auto"/>
              <w:ind w:left="0" w:firstLine="720"/>
              <w:jc w:val="both"/>
              <w:rPr>
                <w:rFonts w:ascii="Times New Roman" w:hAnsi="Times New Roman" w:cs="Times New Roman"/>
                <w:sz w:val="16"/>
                <w:szCs w:val="16"/>
              </w:rPr>
            </w:pPr>
            <w:r w:rsidRPr="008447C1">
              <w:rPr>
                <w:rFonts w:ascii="Times New Roman" w:hAnsi="Times New Roman" w:cs="Times New Roman"/>
                <w:sz w:val="16"/>
                <w:szCs w:val="16"/>
              </w:rPr>
              <w:t xml:space="preserve">отступ от других построек (бани, гаража и др.) до границы соседнего </w:t>
            </w:r>
            <w:proofErr w:type="spellStart"/>
            <w:r w:rsidRPr="008447C1">
              <w:rPr>
                <w:rFonts w:ascii="Times New Roman" w:hAnsi="Times New Roman" w:cs="Times New Roman"/>
                <w:sz w:val="16"/>
                <w:szCs w:val="16"/>
              </w:rPr>
              <w:t>приквартирного</w:t>
            </w:r>
            <w:proofErr w:type="spellEnd"/>
            <w:r w:rsidRPr="008447C1">
              <w:rPr>
                <w:rFonts w:ascii="Times New Roman" w:hAnsi="Times New Roman" w:cs="Times New Roman"/>
                <w:sz w:val="16"/>
                <w:szCs w:val="16"/>
              </w:rPr>
              <w:t xml:space="preserve"> участка – </w:t>
            </w:r>
            <w:smartTag w:uri="urn:schemas-microsoft-com:office:smarttags" w:element="metricconverter">
              <w:smartTagPr>
                <w:attr w:name="ProductID" w:val="1 м"/>
              </w:smartTagPr>
              <w:r w:rsidRPr="008447C1">
                <w:rPr>
                  <w:rFonts w:ascii="Times New Roman" w:hAnsi="Times New Roman" w:cs="Times New Roman"/>
                  <w:sz w:val="16"/>
                  <w:szCs w:val="16"/>
                </w:rPr>
                <w:t>1 м</w:t>
              </w:r>
            </w:smartTag>
            <w:r w:rsidRPr="008447C1">
              <w:rPr>
                <w:rFonts w:ascii="Times New Roman" w:hAnsi="Times New Roman" w:cs="Times New Roman"/>
                <w:sz w:val="16"/>
                <w:szCs w:val="16"/>
              </w:rPr>
              <w:t>;</w:t>
            </w:r>
          </w:p>
          <w:p w:rsidR="00222934" w:rsidRPr="008447C1" w:rsidRDefault="00222934" w:rsidP="00222934">
            <w:pPr>
              <w:widowControl w:val="0"/>
              <w:numPr>
                <w:ilvl w:val="0"/>
                <w:numId w:val="8"/>
              </w:numPr>
              <w:tabs>
                <w:tab w:val="left" w:pos="1080"/>
                <w:tab w:val="left" w:pos="1260"/>
                <w:tab w:val="num" w:pos="4140"/>
              </w:tabs>
              <w:overflowPunct w:val="0"/>
              <w:adjustRightInd w:val="0"/>
              <w:spacing w:after="0" w:line="240" w:lineRule="auto"/>
              <w:ind w:left="0" w:firstLine="720"/>
              <w:jc w:val="both"/>
              <w:rPr>
                <w:rFonts w:ascii="Times New Roman" w:hAnsi="Times New Roman" w:cs="Times New Roman"/>
                <w:sz w:val="16"/>
                <w:szCs w:val="16"/>
              </w:rPr>
            </w:pPr>
            <w:r w:rsidRPr="008447C1">
              <w:rPr>
                <w:rFonts w:ascii="Times New Roman" w:hAnsi="Times New Roman" w:cs="Times New Roman"/>
                <w:sz w:val="16"/>
                <w:szCs w:val="16"/>
              </w:rPr>
              <w:t xml:space="preserve">отступ от стволов высокорослых деревьев до границы соседнего </w:t>
            </w:r>
            <w:proofErr w:type="spellStart"/>
            <w:r w:rsidRPr="008447C1">
              <w:rPr>
                <w:rFonts w:ascii="Times New Roman" w:hAnsi="Times New Roman" w:cs="Times New Roman"/>
                <w:sz w:val="16"/>
                <w:szCs w:val="16"/>
              </w:rPr>
              <w:t>приквартирного</w:t>
            </w:r>
            <w:proofErr w:type="spellEnd"/>
            <w:r w:rsidRPr="008447C1">
              <w:rPr>
                <w:rFonts w:ascii="Times New Roman" w:hAnsi="Times New Roman" w:cs="Times New Roman"/>
                <w:sz w:val="16"/>
                <w:szCs w:val="16"/>
              </w:rPr>
              <w:t xml:space="preserve"> участка – </w:t>
            </w:r>
            <w:smartTag w:uri="urn:schemas-microsoft-com:office:smarttags" w:element="metricconverter">
              <w:smartTagPr>
                <w:attr w:name="ProductID" w:val="4 м"/>
              </w:smartTagPr>
              <w:r w:rsidRPr="008447C1">
                <w:rPr>
                  <w:rFonts w:ascii="Times New Roman" w:hAnsi="Times New Roman" w:cs="Times New Roman"/>
                  <w:sz w:val="16"/>
                  <w:szCs w:val="16"/>
                </w:rPr>
                <w:t>4 м</w:t>
              </w:r>
            </w:smartTag>
            <w:r w:rsidRPr="008447C1">
              <w:rPr>
                <w:rFonts w:ascii="Times New Roman" w:hAnsi="Times New Roman" w:cs="Times New Roman"/>
                <w:sz w:val="16"/>
                <w:szCs w:val="16"/>
              </w:rPr>
              <w:t>;</w:t>
            </w:r>
          </w:p>
          <w:p w:rsidR="00222934" w:rsidRPr="008447C1" w:rsidRDefault="00222934" w:rsidP="00222934">
            <w:pPr>
              <w:widowControl w:val="0"/>
              <w:numPr>
                <w:ilvl w:val="0"/>
                <w:numId w:val="8"/>
              </w:numPr>
              <w:tabs>
                <w:tab w:val="left" w:pos="1080"/>
                <w:tab w:val="left" w:pos="1260"/>
                <w:tab w:val="num" w:pos="4140"/>
              </w:tabs>
              <w:overflowPunct w:val="0"/>
              <w:adjustRightInd w:val="0"/>
              <w:spacing w:after="0" w:line="240" w:lineRule="auto"/>
              <w:ind w:left="0" w:firstLine="720"/>
              <w:jc w:val="both"/>
              <w:rPr>
                <w:rFonts w:ascii="Times New Roman" w:hAnsi="Times New Roman" w:cs="Times New Roman"/>
                <w:sz w:val="16"/>
                <w:szCs w:val="16"/>
              </w:rPr>
            </w:pPr>
            <w:r w:rsidRPr="008447C1">
              <w:rPr>
                <w:rFonts w:ascii="Times New Roman" w:hAnsi="Times New Roman" w:cs="Times New Roman"/>
                <w:sz w:val="16"/>
                <w:szCs w:val="16"/>
              </w:rPr>
              <w:t xml:space="preserve">отступ от стволов </w:t>
            </w:r>
            <w:proofErr w:type="spellStart"/>
            <w:r w:rsidRPr="008447C1">
              <w:rPr>
                <w:rFonts w:ascii="Times New Roman" w:hAnsi="Times New Roman" w:cs="Times New Roman"/>
                <w:sz w:val="16"/>
                <w:szCs w:val="16"/>
              </w:rPr>
              <w:t>среднерослых</w:t>
            </w:r>
            <w:proofErr w:type="spellEnd"/>
            <w:r w:rsidRPr="008447C1">
              <w:rPr>
                <w:rFonts w:ascii="Times New Roman" w:hAnsi="Times New Roman" w:cs="Times New Roman"/>
                <w:sz w:val="16"/>
                <w:szCs w:val="16"/>
              </w:rPr>
              <w:t xml:space="preserve"> деревьев до границы соседнего </w:t>
            </w:r>
            <w:proofErr w:type="spellStart"/>
            <w:r w:rsidRPr="008447C1">
              <w:rPr>
                <w:rFonts w:ascii="Times New Roman" w:hAnsi="Times New Roman" w:cs="Times New Roman"/>
                <w:sz w:val="16"/>
                <w:szCs w:val="16"/>
              </w:rPr>
              <w:t>приквартирного</w:t>
            </w:r>
            <w:proofErr w:type="spellEnd"/>
            <w:r w:rsidRPr="008447C1">
              <w:rPr>
                <w:rFonts w:ascii="Times New Roman" w:hAnsi="Times New Roman" w:cs="Times New Roman"/>
                <w:sz w:val="16"/>
                <w:szCs w:val="16"/>
              </w:rPr>
              <w:t xml:space="preserve"> участка – </w:t>
            </w:r>
            <w:smartTag w:uri="urn:schemas-microsoft-com:office:smarttags" w:element="metricconverter">
              <w:smartTagPr>
                <w:attr w:name="ProductID" w:val="2 м"/>
              </w:smartTagPr>
              <w:r w:rsidRPr="008447C1">
                <w:rPr>
                  <w:rFonts w:ascii="Times New Roman" w:hAnsi="Times New Roman" w:cs="Times New Roman"/>
                  <w:sz w:val="16"/>
                  <w:szCs w:val="16"/>
                </w:rPr>
                <w:t>2 м</w:t>
              </w:r>
            </w:smartTag>
            <w:r w:rsidRPr="008447C1">
              <w:rPr>
                <w:rFonts w:ascii="Times New Roman" w:hAnsi="Times New Roman" w:cs="Times New Roman"/>
                <w:sz w:val="16"/>
                <w:szCs w:val="16"/>
              </w:rPr>
              <w:t>;</w:t>
            </w:r>
          </w:p>
          <w:p w:rsidR="00222934" w:rsidRPr="008447C1" w:rsidRDefault="00222934" w:rsidP="00222934">
            <w:pPr>
              <w:widowControl w:val="0"/>
              <w:numPr>
                <w:ilvl w:val="0"/>
                <w:numId w:val="8"/>
              </w:numPr>
              <w:tabs>
                <w:tab w:val="left" w:pos="1080"/>
                <w:tab w:val="left" w:pos="1260"/>
                <w:tab w:val="num" w:pos="4140"/>
              </w:tabs>
              <w:overflowPunct w:val="0"/>
              <w:adjustRightInd w:val="0"/>
              <w:spacing w:after="0" w:line="240" w:lineRule="auto"/>
              <w:ind w:left="0" w:firstLine="720"/>
              <w:jc w:val="both"/>
              <w:rPr>
                <w:rFonts w:ascii="Times New Roman" w:hAnsi="Times New Roman" w:cs="Times New Roman"/>
                <w:sz w:val="16"/>
                <w:szCs w:val="16"/>
              </w:rPr>
            </w:pPr>
            <w:r w:rsidRPr="008447C1">
              <w:rPr>
                <w:rFonts w:ascii="Times New Roman" w:hAnsi="Times New Roman" w:cs="Times New Roman"/>
                <w:sz w:val="16"/>
                <w:szCs w:val="16"/>
              </w:rPr>
              <w:t xml:space="preserve">отступ от кустарника до границы соседнего </w:t>
            </w:r>
            <w:proofErr w:type="spellStart"/>
            <w:r w:rsidRPr="008447C1">
              <w:rPr>
                <w:rFonts w:ascii="Times New Roman" w:hAnsi="Times New Roman" w:cs="Times New Roman"/>
                <w:sz w:val="16"/>
                <w:szCs w:val="16"/>
              </w:rPr>
              <w:t>приквартирного</w:t>
            </w:r>
            <w:proofErr w:type="spellEnd"/>
            <w:r w:rsidRPr="008447C1">
              <w:rPr>
                <w:rFonts w:ascii="Times New Roman" w:hAnsi="Times New Roman" w:cs="Times New Roman"/>
                <w:sz w:val="16"/>
                <w:szCs w:val="16"/>
              </w:rPr>
              <w:t xml:space="preserve"> участка – </w:t>
            </w:r>
            <w:smartTag w:uri="urn:schemas-microsoft-com:office:smarttags" w:element="metricconverter">
              <w:smartTagPr>
                <w:attr w:name="ProductID" w:val="1 м"/>
              </w:smartTagPr>
              <w:r w:rsidRPr="008447C1">
                <w:rPr>
                  <w:rFonts w:ascii="Times New Roman" w:hAnsi="Times New Roman" w:cs="Times New Roman"/>
                  <w:sz w:val="16"/>
                  <w:szCs w:val="16"/>
                </w:rPr>
                <w:t>1 м</w:t>
              </w:r>
            </w:smartTag>
            <w:r w:rsidRPr="008447C1">
              <w:rPr>
                <w:rFonts w:ascii="Times New Roman" w:hAnsi="Times New Roman" w:cs="Times New Roman"/>
                <w:sz w:val="16"/>
                <w:szCs w:val="16"/>
              </w:rPr>
              <w:t>;</w:t>
            </w:r>
          </w:p>
          <w:p w:rsidR="00222934" w:rsidRPr="008447C1" w:rsidRDefault="00222934" w:rsidP="00222934">
            <w:pPr>
              <w:pStyle w:val="ConsNormal"/>
              <w:numPr>
                <w:ilvl w:val="0"/>
                <w:numId w:val="8"/>
              </w:numPr>
              <w:tabs>
                <w:tab w:val="num" w:pos="0"/>
                <w:tab w:val="left" w:pos="567"/>
                <w:tab w:val="left" w:pos="709"/>
                <w:tab w:val="left" w:pos="851"/>
                <w:tab w:val="left" w:pos="993"/>
              </w:tabs>
              <w:spacing w:line="276" w:lineRule="auto"/>
              <w:ind w:left="0" w:right="0" w:firstLine="709"/>
              <w:jc w:val="both"/>
              <w:rPr>
                <w:rFonts w:ascii="Times New Roman" w:hAnsi="Times New Roman" w:cs="Times New Roman"/>
                <w:sz w:val="16"/>
                <w:szCs w:val="16"/>
                <w:lang w:eastAsia="en-US"/>
              </w:rPr>
            </w:pPr>
            <w:r w:rsidRPr="008447C1">
              <w:rPr>
                <w:rFonts w:ascii="Times New Roman" w:hAnsi="Times New Roman" w:cs="Times New Roman"/>
                <w:sz w:val="16"/>
                <w:szCs w:val="16"/>
                <w:lang w:eastAsia="en-US"/>
              </w:rPr>
              <w:t xml:space="preserve">минимальные расстояния до красных линий от стен зданий дошкольных и общеобразовательных учреждений в населенных пунктах городского типа – </w:t>
            </w:r>
            <w:smartTag w:uri="urn:schemas-microsoft-com:office:smarttags" w:element="metricconverter">
              <w:smartTagPr>
                <w:attr w:name="ProductID" w:val="25 метров"/>
              </w:smartTagPr>
              <w:r w:rsidRPr="008447C1">
                <w:rPr>
                  <w:rFonts w:ascii="Times New Roman" w:hAnsi="Times New Roman" w:cs="Times New Roman"/>
                  <w:sz w:val="16"/>
                  <w:szCs w:val="16"/>
                  <w:lang w:eastAsia="en-US"/>
                </w:rPr>
                <w:t>25 метров</w:t>
              </w:r>
            </w:smartTag>
            <w:r w:rsidRPr="008447C1">
              <w:rPr>
                <w:rFonts w:ascii="Times New Roman" w:hAnsi="Times New Roman" w:cs="Times New Roman"/>
                <w:sz w:val="16"/>
                <w:szCs w:val="16"/>
                <w:lang w:eastAsia="en-US"/>
              </w:rPr>
              <w:t>;</w:t>
            </w:r>
          </w:p>
          <w:p w:rsidR="00222934" w:rsidRPr="008447C1" w:rsidRDefault="00222934" w:rsidP="00222934">
            <w:pPr>
              <w:pStyle w:val="a8"/>
              <w:numPr>
                <w:ilvl w:val="0"/>
                <w:numId w:val="5"/>
              </w:numPr>
              <w:tabs>
                <w:tab w:val="num" w:pos="900"/>
                <w:tab w:val="left" w:pos="1080"/>
              </w:tabs>
              <w:spacing w:before="0" w:beforeAutospacing="0" w:after="0" w:afterAutospacing="0" w:line="276" w:lineRule="auto"/>
              <w:ind w:left="0" w:firstLine="709"/>
              <w:jc w:val="both"/>
              <w:rPr>
                <w:sz w:val="16"/>
                <w:szCs w:val="16"/>
                <w:lang w:eastAsia="en-US"/>
              </w:rPr>
            </w:pPr>
            <w:r w:rsidRPr="008447C1">
              <w:rPr>
                <w:sz w:val="16"/>
                <w:szCs w:val="16"/>
                <w:lang w:eastAsia="en-US"/>
              </w:rPr>
              <w:t xml:space="preserve"> Содержание скота и птицы допускается в районах усадебной застройки с размером участка не менее </w:t>
            </w:r>
            <w:smartTag w:uri="urn:schemas-microsoft-com:office:smarttags" w:element="metricconverter">
              <w:smartTagPr>
                <w:attr w:name="ProductID" w:val="0,15 га"/>
              </w:smartTagPr>
              <w:r w:rsidRPr="008447C1">
                <w:rPr>
                  <w:sz w:val="16"/>
                  <w:szCs w:val="16"/>
                  <w:lang w:eastAsia="en-US"/>
                </w:rPr>
                <w:t>0,15 га</w:t>
              </w:r>
            </w:smartTag>
            <w:r w:rsidRPr="008447C1">
              <w:rPr>
                <w:sz w:val="16"/>
                <w:szCs w:val="16"/>
                <w:lang w:eastAsia="en-US"/>
              </w:rPr>
              <w:t>, в том числе:</w:t>
            </w:r>
          </w:p>
          <w:p w:rsidR="00222934" w:rsidRPr="008447C1" w:rsidRDefault="00222934">
            <w:pPr>
              <w:pStyle w:val="ConsPlusNormal"/>
              <w:widowControl/>
              <w:spacing w:line="276" w:lineRule="auto"/>
              <w:ind w:left="709"/>
              <w:jc w:val="both"/>
              <w:rPr>
                <w:rFonts w:ascii="Times New Roman" w:hAnsi="Times New Roman" w:cs="Times New Roman"/>
                <w:sz w:val="16"/>
                <w:szCs w:val="16"/>
                <w:lang w:eastAsia="ar-SA"/>
              </w:rPr>
            </w:pPr>
            <w:r w:rsidRPr="008447C1">
              <w:rPr>
                <w:rFonts w:ascii="Times New Roman" w:hAnsi="Times New Roman" w:cs="Times New Roman"/>
                <w:sz w:val="16"/>
                <w:szCs w:val="16"/>
              </w:rPr>
              <w:t>- содержание и разведение домашней птицы и кроликов до 20 голов, а также мелкого рогатого скота (овец и коз) до 10 голов;</w:t>
            </w:r>
          </w:p>
          <w:p w:rsidR="00222934" w:rsidRPr="008447C1" w:rsidRDefault="00222934">
            <w:pPr>
              <w:pStyle w:val="ConsPlusNormal"/>
              <w:widowControl/>
              <w:spacing w:line="276" w:lineRule="auto"/>
              <w:ind w:left="709"/>
              <w:jc w:val="both"/>
              <w:rPr>
                <w:rFonts w:ascii="Times New Roman" w:hAnsi="Times New Roman" w:cs="Times New Roman"/>
                <w:sz w:val="16"/>
                <w:szCs w:val="16"/>
              </w:rPr>
            </w:pPr>
            <w:r w:rsidRPr="008447C1">
              <w:rPr>
                <w:rFonts w:ascii="Times New Roman" w:hAnsi="Times New Roman" w:cs="Times New Roman"/>
                <w:sz w:val="16"/>
                <w:szCs w:val="16"/>
              </w:rPr>
              <w:t>- содержание и выращивание крупного рогатого скота (2-3 головы);</w:t>
            </w:r>
          </w:p>
          <w:p w:rsidR="00222934" w:rsidRPr="008447C1" w:rsidRDefault="00222934">
            <w:pPr>
              <w:pStyle w:val="ConsPlusNormal"/>
              <w:widowControl/>
              <w:spacing w:line="276" w:lineRule="auto"/>
              <w:ind w:left="709"/>
              <w:jc w:val="both"/>
              <w:rPr>
                <w:rFonts w:ascii="Times New Roman" w:hAnsi="Times New Roman" w:cs="Times New Roman"/>
                <w:sz w:val="16"/>
                <w:szCs w:val="16"/>
              </w:rPr>
            </w:pPr>
            <w:r w:rsidRPr="008447C1">
              <w:rPr>
                <w:rFonts w:ascii="Times New Roman" w:hAnsi="Times New Roman" w:cs="Times New Roman"/>
                <w:sz w:val="16"/>
                <w:szCs w:val="16"/>
              </w:rPr>
              <w:t>- содержание и выращивание свиноматок (1-2 головы).</w:t>
            </w:r>
          </w:p>
          <w:p w:rsidR="00222934" w:rsidRPr="008447C1" w:rsidRDefault="00222934" w:rsidP="00222934">
            <w:pPr>
              <w:pStyle w:val="a8"/>
              <w:numPr>
                <w:ilvl w:val="0"/>
                <w:numId w:val="5"/>
              </w:numPr>
              <w:tabs>
                <w:tab w:val="num" w:pos="900"/>
                <w:tab w:val="left" w:pos="1080"/>
              </w:tabs>
              <w:spacing w:before="0" w:beforeAutospacing="0" w:after="0" w:afterAutospacing="0" w:line="276" w:lineRule="auto"/>
              <w:ind w:left="0" w:firstLine="709"/>
              <w:jc w:val="both"/>
              <w:rPr>
                <w:sz w:val="16"/>
                <w:szCs w:val="16"/>
                <w:lang w:eastAsia="en-US"/>
              </w:rPr>
            </w:pPr>
            <w:r w:rsidRPr="008447C1">
              <w:rPr>
                <w:sz w:val="16"/>
                <w:szCs w:val="16"/>
                <w:lang w:eastAsia="en-US"/>
              </w:rPr>
              <w:t xml:space="preserve">Требования к ограждению земельных участков: максимальная высота ограждений земельных участков – </w:t>
            </w:r>
            <w:smartTag w:uri="urn:schemas-microsoft-com:office:smarttags" w:element="metricconverter">
              <w:smartTagPr>
                <w:attr w:name="ProductID" w:val="1,8 метра"/>
              </w:smartTagPr>
              <w:r w:rsidRPr="008447C1">
                <w:rPr>
                  <w:sz w:val="16"/>
                  <w:szCs w:val="16"/>
                  <w:lang w:eastAsia="en-US"/>
                </w:rPr>
                <w:t>1,8 метра</w:t>
              </w:r>
            </w:smartTag>
            <w:r w:rsidRPr="008447C1">
              <w:rPr>
                <w:sz w:val="16"/>
                <w:szCs w:val="16"/>
                <w:lang w:eastAsia="en-US"/>
              </w:rPr>
              <w:t>.</w:t>
            </w:r>
          </w:p>
          <w:p w:rsidR="00222934" w:rsidRPr="008447C1" w:rsidRDefault="00222934" w:rsidP="00222934">
            <w:pPr>
              <w:numPr>
                <w:ilvl w:val="0"/>
                <w:numId w:val="5"/>
              </w:numPr>
              <w:tabs>
                <w:tab w:val="num" w:pos="0"/>
              </w:tabs>
              <w:suppressAutoHyphens/>
              <w:snapToGrid w:val="0"/>
              <w:spacing w:after="0" w:line="240" w:lineRule="auto"/>
              <w:ind w:left="0" w:firstLine="709"/>
              <w:jc w:val="both"/>
              <w:rPr>
                <w:rFonts w:ascii="Times New Roman" w:hAnsi="Times New Roman" w:cs="Times New Roman"/>
                <w:sz w:val="16"/>
                <w:szCs w:val="16"/>
                <w:lang w:eastAsia="en-US"/>
              </w:rPr>
            </w:pPr>
            <w:r w:rsidRPr="008447C1">
              <w:rPr>
                <w:rFonts w:ascii="Times New Roman" w:hAnsi="Times New Roman" w:cs="Times New Roman"/>
                <w:sz w:val="16"/>
                <w:szCs w:val="16"/>
              </w:rPr>
              <w:t xml:space="preserve">Минимальные размеры земельных участков объектов капитального строительства общественного назначения определяются в соответствии с приложением 7* </w:t>
            </w:r>
            <w:proofErr w:type="spellStart"/>
            <w:r w:rsidRPr="008447C1">
              <w:rPr>
                <w:rFonts w:ascii="Times New Roman" w:hAnsi="Times New Roman" w:cs="Times New Roman"/>
                <w:sz w:val="16"/>
                <w:szCs w:val="16"/>
              </w:rPr>
              <w:t>СНиП</w:t>
            </w:r>
            <w:proofErr w:type="spellEnd"/>
            <w:r w:rsidRPr="008447C1">
              <w:rPr>
                <w:rFonts w:ascii="Times New Roman" w:hAnsi="Times New Roman" w:cs="Times New Roman"/>
                <w:sz w:val="16"/>
                <w:szCs w:val="16"/>
              </w:rPr>
              <w:t xml:space="preserve"> 2.07.01-89* «Градостроительство. Планировка и застройка городских и сельских поселений» или в соответствии с приложением</w:t>
            </w:r>
            <w:proofErr w:type="gramStart"/>
            <w:r w:rsidRPr="008447C1">
              <w:rPr>
                <w:rFonts w:ascii="Times New Roman" w:hAnsi="Times New Roman" w:cs="Times New Roman"/>
                <w:sz w:val="16"/>
                <w:szCs w:val="16"/>
              </w:rPr>
              <w:t xml:space="preserve"> Ж</w:t>
            </w:r>
            <w:proofErr w:type="gramEnd"/>
            <w:r w:rsidRPr="008447C1">
              <w:rPr>
                <w:rFonts w:ascii="Times New Roman" w:hAnsi="Times New Roman" w:cs="Times New Roman"/>
                <w:sz w:val="16"/>
                <w:szCs w:val="16"/>
              </w:rPr>
              <w:t xml:space="preserve"> в СП 42.13330.2011 «Градостроительство. Планировка и застройка городских и сельских поселений. Актуализированная редакция </w:t>
            </w:r>
            <w:proofErr w:type="spellStart"/>
            <w:r w:rsidRPr="008447C1">
              <w:rPr>
                <w:rFonts w:ascii="Times New Roman" w:hAnsi="Times New Roman" w:cs="Times New Roman"/>
                <w:sz w:val="16"/>
                <w:szCs w:val="16"/>
              </w:rPr>
              <w:t>СНиП</w:t>
            </w:r>
            <w:proofErr w:type="spellEnd"/>
            <w:r w:rsidRPr="008447C1">
              <w:rPr>
                <w:rFonts w:ascii="Times New Roman" w:hAnsi="Times New Roman" w:cs="Times New Roman"/>
                <w:sz w:val="16"/>
                <w:szCs w:val="16"/>
              </w:rPr>
              <w:t xml:space="preserve"> 2.07.01-89*».</w:t>
            </w:r>
          </w:p>
          <w:p w:rsidR="00222934" w:rsidRPr="008447C1" w:rsidRDefault="00222934">
            <w:pPr>
              <w:pStyle w:val="ConsNormal"/>
              <w:tabs>
                <w:tab w:val="num" w:pos="0"/>
              </w:tabs>
              <w:spacing w:line="276" w:lineRule="auto"/>
              <w:ind w:right="0" w:firstLine="709"/>
              <w:jc w:val="both"/>
              <w:rPr>
                <w:rFonts w:ascii="Times New Roman" w:hAnsi="Times New Roman" w:cs="Times New Roman"/>
                <w:sz w:val="16"/>
                <w:szCs w:val="16"/>
                <w:lang w:eastAsia="en-US"/>
              </w:rPr>
            </w:pPr>
            <w:r w:rsidRPr="008447C1">
              <w:rPr>
                <w:rFonts w:ascii="Times New Roman" w:hAnsi="Times New Roman" w:cs="Times New Roman"/>
                <w:sz w:val="16"/>
                <w:szCs w:val="16"/>
                <w:lang w:eastAsia="en-US"/>
              </w:rPr>
              <w:t>Данные минимальные размеры земельных участков установлены с учетом размещения на земельном участке объекта общественного назначения стоянок для автотранспорта посетителей, зоны подхода посетителей и хозяйственной зоны объекта.</w:t>
            </w:r>
          </w:p>
          <w:p w:rsidR="00222934" w:rsidRPr="008447C1" w:rsidRDefault="00222934">
            <w:pPr>
              <w:pStyle w:val="ConsNormal"/>
              <w:tabs>
                <w:tab w:val="num" w:pos="0"/>
              </w:tabs>
              <w:spacing w:line="276" w:lineRule="auto"/>
              <w:ind w:right="0" w:firstLine="709"/>
              <w:jc w:val="both"/>
              <w:rPr>
                <w:rFonts w:ascii="Times New Roman" w:hAnsi="Times New Roman" w:cs="Times New Roman"/>
                <w:sz w:val="16"/>
                <w:szCs w:val="16"/>
                <w:lang w:eastAsia="en-US"/>
              </w:rPr>
            </w:pPr>
            <w:r w:rsidRPr="008447C1">
              <w:rPr>
                <w:rFonts w:ascii="Times New Roman" w:hAnsi="Times New Roman" w:cs="Times New Roman"/>
                <w:sz w:val="16"/>
                <w:szCs w:val="16"/>
                <w:lang w:eastAsia="en-US"/>
              </w:rPr>
              <w:t>14) Размещение объектов и помещений общественного назначения, предназначенных для обслуживания населения, должно осуществляться на земельных участках, примыкающих к улицам населенного пункта.</w:t>
            </w:r>
          </w:p>
          <w:p w:rsidR="00222934" w:rsidRPr="008447C1" w:rsidRDefault="00222934">
            <w:pPr>
              <w:pStyle w:val="ConsNormal"/>
              <w:tabs>
                <w:tab w:val="num" w:pos="0"/>
              </w:tabs>
              <w:spacing w:line="276" w:lineRule="auto"/>
              <w:ind w:right="0" w:firstLine="709"/>
              <w:jc w:val="both"/>
              <w:rPr>
                <w:rFonts w:ascii="Times New Roman" w:hAnsi="Times New Roman" w:cs="Times New Roman"/>
                <w:sz w:val="16"/>
                <w:szCs w:val="16"/>
                <w:lang w:eastAsia="en-US"/>
              </w:rPr>
            </w:pPr>
            <w:r w:rsidRPr="008447C1">
              <w:rPr>
                <w:rFonts w:ascii="Times New Roman" w:hAnsi="Times New Roman" w:cs="Times New Roman"/>
                <w:sz w:val="16"/>
                <w:szCs w:val="16"/>
                <w:lang w:eastAsia="en-US"/>
              </w:rPr>
              <w:t xml:space="preserve">15) В соответствии с законодательством и нормами строительного проектирования обеспечивается устройство пандусов для доступа </w:t>
            </w:r>
            <w:proofErr w:type="spellStart"/>
            <w:r w:rsidRPr="008447C1">
              <w:rPr>
                <w:rFonts w:ascii="Times New Roman" w:hAnsi="Times New Roman" w:cs="Times New Roman"/>
                <w:sz w:val="16"/>
                <w:szCs w:val="16"/>
                <w:lang w:eastAsia="en-US"/>
              </w:rPr>
              <w:t>маломобильных</w:t>
            </w:r>
            <w:proofErr w:type="spellEnd"/>
            <w:r w:rsidRPr="008447C1">
              <w:rPr>
                <w:rFonts w:ascii="Times New Roman" w:hAnsi="Times New Roman" w:cs="Times New Roman"/>
                <w:sz w:val="16"/>
                <w:szCs w:val="16"/>
                <w:lang w:eastAsia="en-US"/>
              </w:rPr>
              <w:t xml:space="preserve"> групп населения в помещения общественного назначения, а также на тротуарах в местах их примыкания к полотну дорог и проездов.</w:t>
            </w:r>
          </w:p>
          <w:p w:rsidR="00222934" w:rsidRPr="008447C1" w:rsidRDefault="00222934">
            <w:pPr>
              <w:tabs>
                <w:tab w:val="left" w:pos="1080"/>
              </w:tabs>
              <w:overflowPunct w:val="0"/>
              <w:ind w:firstLine="709"/>
              <w:jc w:val="both"/>
              <w:rPr>
                <w:rFonts w:ascii="Times New Roman" w:hAnsi="Times New Roman" w:cs="Times New Roman"/>
                <w:sz w:val="16"/>
                <w:szCs w:val="16"/>
                <w:lang w:eastAsia="en-US"/>
              </w:rPr>
            </w:pPr>
            <w:r w:rsidRPr="008447C1">
              <w:rPr>
                <w:rFonts w:ascii="Times New Roman" w:hAnsi="Times New Roman" w:cs="Times New Roman"/>
                <w:sz w:val="16"/>
                <w:szCs w:val="16"/>
              </w:rPr>
              <w:t xml:space="preserve">3. 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статьями 54-64 </w:t>
            </w:r>
            <w:r w:rsidRPr="008447C1">
              <w:rPr>
                <w:rFonts w:ascii="Times New Roman" w:eastAsia="Times New Roman" w:hAnsi="Times New Roman" w:cs="Times New Roman"/>
                <w:sz w:val="16"/>
                <w:szCs w:val="16"/>
              </w:rPr>
              <w:t>Правил землепользования и застройки  муниципального образования «Пустозерский сельсовет» Ненецкого автономного округа (</w:t>
            </w:r>
            <w:proofErr w:type="spellStart"/>
            <w:r w:rsidRPr="008447C1">
              <w:rPr>
                <w:rFonts w:ascii="Times New Roman" w:eastAsia="Times New Roman" w:hAnsi="Times New Roman" w:cs="Times New Roman"/>
                <w:sz w:val="16"/>
                <w:szCs w:val="16"/>
              </w:rPr>
              <w:t>с</w:t>
            </w:r>
            <w:proofErr w:type="gramStart"/>
            <w:r w:rsidRPr="008447C1">
              <w:rPr>
                <w:rFonts w:ascii="Times New Roman" w:eastAsia="Times New Roman" w:hAnsi="Times New Roman" w:cs="Times New Roman"/>
                <w:sz w:val="16"/>
                <w:szCs w:val="16"/>
              </w:rPr>
              <w:t>.О</w:t>
            </w:r>
            <w:proofErr w:type="gramEnd"/>
            <w:r w:rsidRPr="008447C1">
              <w:rPr>
                <w:rFonts w:ascii="Times New Roman" w:eastAsia="Times New Roman" w:hAnsi="Times New Roman" w:cs="Times New Roman"/>
                <w:sz w:val="16"/>
                <w:szCs w:val="16"/>
              </w:rPr>
              <w:t>ксино</w:t>
            </w:r>
            <w:proofErr w:type="spellEnd"/>
            <w:r w:rsidRPr="008447C1">
              <w:rPr>
                <w:rFonts w:ascii="Times New Roman" w:eastAsia="Times New Roman" w:hAnsi="Times New Roman" w:cs="Times New Roman"/>
                <w:sz w:val="16"/>
                <w:szCs w:val="16"/>
              </w:rPr>
              <w:t>), утвержденных Решением Совета депутатов МО «Пустозерский сельсовет» Ненецкого автономного округа от 28.06.2017 №1.</w:t>
            </w:r>
          </w:p>
        </w:tc>
      </w:tr>
      <w:tr w:rsidR="00222934" w:rsidRPr="008447C1" w:rsidTr="00222934">
        <w:trPr>
          <w:tblCellSpacing w:w="0" w:type="dxa"/>
        </w:trPr>
        <w:tc>
          <w:tcPr>
            <w:tcW w:w="3270"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lastRenderedPageBreak/>
              <w:t>Начальная цена предмета аукциона</w:t>
            </w:r>
          </w:p>
        </w:tc>
        <w:tc>
          <w:tcPr>
            <w:tcW w:w="6631"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Ежегодная арендная плата в размере 36 900 (Тридцать шесть тысяч девятьсот) рублей 00 копеек (согласно отчету № 346/31/03 «Об оценке рыночной стоимости годовой арендной  платы  земельного  участка  в </w:t>
            </w:r>
            <w:proofErr w:type="spellStart"/>
            <w:r w:rsidRPr="008447C1">
              <w:rPr>
                <w:rFonts w:ascii="Times New Roman" w:eastAsia="Times New Roman" w:hAnsi="Times New Roman" w:cs="Times New Roman"/>
                <w:sz w:val="16"/>
                <w:szCs w:val="16"/>
              </w:rPr>
              <w:t>с</w:t>
            </w:r>
            <w:proofErr w:type="gramStart"/>
            <w:r w:rsidRPr="008447C1">
              <w:rPr>
                <w:rFonts w:ascii="Times New Roman" w:eastAsia="Times New Roman" w:hAnsi="Times New Roman" w:cs="Times New Roman"/>
                <w:sz w:val="16"/>
                <w:szCs w:val="16"/>
              </w:rPr>
              <w:t>.О</w:t>
            </w:r>
            <w:proofErr w:type="gramEnd"/>
            <w:r w:rsidRPr="008447C1">
              <w:rPr>
                <w:rFonts w:ascii="Times New Roman" w:eastAsia="Times New Roman" w:hAnsi="Times New Roman" w:cs="Times New Roman"/>
                <w:sz w:val="16"/>
                <w:szCs w:val="16"/>
              </w:rPr>
              <w:t>ксино</w:t>
            </w:r>
            <w:proofErr w:type="spellEnd"/>
            <w:r w:rsidRPr="008447C1">
              <w:rPr>
                <w:rFonts w:ascii="Times New Roman" w:eastAsia="Times New Roman" w:hAnsi="Times New Roman" w:cs="Times New Roman"/>
                <w:sz w:val="16"/>
                <w:szCs w:val="16"/>
              </w:rPr>
              <w:t xml:space="preserve"> Ненецкого АО, общей площадью 1580 кв.м. (кадастровый номер 83:00:040014:699 размера арендной платы за земельные участки»)</w:t>
            </w:r>
          </w:p>
        </w:tc>
      </w:tr>
      <w:tr w:rsidR="00222934" w:rsidRPr="008447C1" w:rsidTr="00222934">
        <w:trPr>
          <w:tblCellSpacing w:w="0" w:type="dxa"/>
        </w:trPr>
        <w:tc>
          <w:tcPr>
            <w:tcW w:w="3270"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"Шаг" аукциона</w:t>
            </w:r>
          </w:p>
        </w:tc>
        <w:tc>
          <w:tcPr>
            <w:tcW w:w="6631"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3% от начальной цены предмета аукциона 1 107 (Одна  тысяча сто семь) рублей 00 копеек</w:t>
            </w:r>
          </w:p>
        </w:tc>
      </w:tr>
      <w:tr w:rsidR="00222934" w:rsidRPr="008447C1" w:rsidTr="00222934">
        <w:trPr>
          <w:tblCellSpacing w:w="0" w:type="dxa"/>
        </w:trPr>
        <w:tc>
          <w:tcPr>
            <w:tcW w:w="3270"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Размер задатка</w:t>
            </w:r>
          </w:p>
        </w:tc>
        <w:tc>
          <w:tcPr>
            <w:tcW w:w="6631" w:type="dxa"/>
            <w:tcBorders>
              <w:top w:val="outset" w:sz="6" w:space="0" w:color="000000"/>
              <w:left w:val="outset" w:sz="6" w:space="0" w:color="000000"/>
              <w:bottom w:val="outset" w:sz="6" w:space="0" w:color="000000"/>
              <w:right w:val="outset" w:sz="6" w:space="0" w:color="000000"/>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36 900 (Тридцать  шесть тысяч девятьсот) рублей 00 копеек</w:t>
            </w:r>
          </w:p>
        </w:tc>
      </w:tr>
    </w:tbl>
    <w:p w:rsidR="00222934" w:rsidRPr="008447C1" w:rsidRDefault="00222934" w:rsidP="00222934">
      <w:pPr>
        <w:spacing w:after="0" w:line="240" w:lineRule="auto"/>
        <w:ind w:left="1066"/>
        <w:jc w:val="both"/>
        <w:rPr>
          <w:rFonts w:ascii="Times New Roman" w:eastAsia="Times New Roman" w:hAnsi="Times New Roman" w:cs="Times New Roman"/>
          <w:sz w:val="16"/>
          <w:szCs w:val="16"/>
        </w:rPr>
      </w:pP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Существенные условия договора аренды:</w:t>
      </w:r>
    </w:p>
    <w:p w:rsidR="00222934" w:rsidRPr="008447C1" w:rsidRDefault="00222934" w:rsidP="00222934">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Срок аренды земельного участка: 3 года</w:t>
      </w:r>
    </w:p>
    <w:p w:rsidR="00222934" w:rsidRPr="008447C1" w:rsidRDefault="00222934" w:rsidP="00222934">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222934" w:rsidRPr="008447C1" w:rsidRDefault="00222934" w:rsidP="00222934">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Характеристика земельного участка</w:t>
      </w:r>
      <w:r w:rsidRPr="008447C1">
        <w:rPr>
          <w:rFonts w:ascii="Times New Roman" w:eastAsia="Times New Roman" w:hAnsi="Times New Roman" w:cs="Times New Roman"/>
          <w:sz w:val="16"/>
          <w:szCs w:val="16"/>
          <w:lang w:val="en-US"/>
        </w:rPr>
        <w:t>:</w:t>
      </w:r>
    </w:p>
    <w:p w:rsidR="00222934" w:rsidRPr="008447C1" w:rsidRDefault="00222934" w:rsidP="00222934">
      <w:pPr>
        <w:numPr>
          <w:ilvl w:val="0"/>
          <w:numId w:val="9"/>
        </w:num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Категория земель</w:t>
      </w:r>
      <w:r w:rsidRPr="008447C1">
        <w:rPr>
          <w:rFonts w:ascii="Times New Roman" w:eastAsia="Times New Roman" w:hAnsi="Times New Roman" w:cs="Times New Roman"/>
          <w:sz w:val="16"/>
          <w:szCs w:val="16"/>
          <w:lang w:val="en-US"/>
        </w:rPr>
        <w:t>;</w:t>
      </w:r>
    </w:p>
    <w:p w:rsidR="00222934" w:rsidRPr="008447C1" w:rsidRDefault="00222934" w:rsidP="00222934">
      <w:pPr>
        <w:numPr>
          <w:ilvl w:val="0"/>
          <w:numId w:val="9"/>
        </w:num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lastRenderedPageBreak/>
        <w:t>Разрешенное использование</w:t>
      </w:r>
      <w:r w:rsidRPr="008447C1">
        <w:rPr>
          <w:rFonts w:ascii="Times New Roman" w:eastAsia="Times New Roman" w:hAnsi="Times New Roman" w:cs="Times New Roman"/>
          <w:sz w:val="16"/>
          <w:szCs w:val="16"/>
          <w:lang w:val="en-US"/>
        </w:rPr>
        <w:t>;</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Площадь земельного участка.</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Осмотр земельного участка</w:t>
      </w:r>
      <w:r w:rsidRPr="008447C1">
        <w:rPr>
          <w:rFonts w:ascii="Times New Roman" w:eastAsia="Times New Roman" w:hAnsi="Times New Roman" w:cs="Times New Roman"/>
          <w:sz w:val="16"/>
          <w:szCs w:val="16"/>
        </w:rPr>
        <w:t xml:space="preserve"> на местности производится претендентами самостоятельно, для этого им предоставляются ориентиры расположения земельного участка, которые можно получить во время и месте приема заявок на аукцион.</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Порядок приема заявок на участие в аукционе.</w:t>
      </w:r>
    </w:p>
    <w:p w:rsidR="00222934" w:rsidRPr="008447C1" w:rsidRDefault="00222934" w:rsidP="00222934">
      <w:pPr>
        <w:numPr>
          <w:ilvl w:val="1"/>
          <w:numId w:val="10"/>
        </w:numPr>
        <w:tabs>
          <w:tab w:val="num" w:pos="0"/>
        </w:tabs>
        <w:spacing w:after="0" w:line="240" w:lineRule="auto"/>
        <w:ind w:left="0" w:firstLine="42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Дата и время начала приема заявок на участие в аукционе – </w:t>
      </w:r>
      <w:r w:rsidRPr="008447C1">
        <w:rPr>
          <w:rFonts w:ascii="Times New Roman" w:eastAsia="Times New Roman" w:hAnsi="Times New Roman" w:cs="Times New Roman"/>
          <w:b/>
          <w:bCs/>
          <w:sz w:val="16"/>
          <w:szCs w:val="16"/>
        </w:rPr>
        <w:t xml:space="preserve">07.05.2018  с 15.00 </w:t>
      </w:r>
      <w:r w:rsidRPr="008447C1">
        <w:rPr>
          <w:rFonts w:ascii="Times New Roman" w:eastAsia="Times New Roman" w:hAnsi="Times New Roman" w:cs="Times New Roman"/>
          <w:sz w:val="16"/>
          <w:szCs w:val="16"/>
        </w:rPr>
        <w:t>(МСК).</w:t>
      </w:r>
    </w:p>
    <w:p w:rsidR="00222934" w:rsidRPr="008447C1" w:rsidRDefault="00222934" w:rsidP="00222934">
      <w:pPr>
        <w:numPr>
          <w:ilvl w:val="1"/>
          <w:numId w:val="10"/>
        </w:numPr>
        <w:tabs>
          <w:tab w:val="num" w:pos="0"/>
        </w:tabs>
        <w:spacing w:after="0" w:line="240" w:lineRule="auto"/>
        <w:ind w:left="0" w:firstLine="42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Дата и время окончания приема заявок на участие в аукционе – </w:t>
      </w:r>
      <w:r w:rsidRPr="008447C1">
        <w:rPr>
          <w:rFonts w:ascii="Times New Roman" w:eastAsia="Times New Roman" w:hAnsi="Times New Roman" w:cs="Times New Roman"/>
          <w:b/>
          <w:bCs/>
          <w:sz w:val="16"/>
          <w:szCs w:val="16"/>
        </w:rPr>
        <w:t>08.06.2018 в 10.00</w:t>
      </w:r>
      <w:r w:rsidRPr="008447C1">
        <w:rPr>
          <w:rFonts w:ascii="Times New Roman" w:eastAsia="Times New Roman" w:hAnsi="Times New Roman" w:cs="Times New Roman"/>
          <w:sz w:val="16"/>
          <w:szCs w:val="16"/>
        </w:rPr>
        <w:t xml:space="preserve"> (МСК).</w:t>
      </w:r>
    </w:p>
    <w:p w:rsidR="00222934" w:rsidRPr="008447C1" w:rsidRDefault="00222934" w:rsidP="00222934">
      <w:pPr>
        <w:tabs>
          <w:tab w:val="num" w:pos="0"/>
        </w:tabs>
        <w:spacing w:after="0" w:line="240" w:lineRule="auto"/>
        <w:ind w:firstLine="42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Время и место приема заявок – </w:t>
      </w:r>
      <w:r w:rsidRPr="008447C1">
        <w:rPr>
          <w:rFonts w:ascii="Times New Roman" w:eastAsia="Times New Roman" w:hAnsi="Times New Roman" w:cs="Times New Roman"/>
          <w:b/>
          <w:bCs/>
          <w:sz w:val="16"/>
          <w:szCs w:val="16"/>
        </w:rPr>
        <w:t>ра</w:t>
      </w:r>
      <w:r w:rsidRPr="008447C1">
        <w:rPr>
          <w:rFonts w:ascii="Times New Roman" w:eastAsia="Times New Roman" w:hAnsi="Times New Roman" w:cs="Times New Roman"/>
          <w:b/>
          <w:bCs/>
          <w:sz w:val="16"/>
          <w:szCs w:val="16"/>
        </w:rPr>
        <w:softHyphen/>
        <w:t xml:space="preserve">бочие дни с 10.00 до 12.00  и  с 14.00 до 17.30 </w:t>
      </w:r>
      <w:r w:rsidRPr="008447C1">
        <w:rPr>
          <w:rFonts w:ascii="Times New Roman" w:eastAsia="Times New Roman" w:hAnsi="Times New Roman" w:cs="Times New Roman"/>
          <w:sz w:val="16"/>
          <w:szCs w:val="16"/>
        </w:rPr>
        <w:t xml:space="preserve">(МСК) по адресу: </w:t>
      </w:r>
      <w:r w:rsidRPr="008447C1">
        <w:rPr>
          <w:rFonts w:ascii="Times New Roman" w:eastAsia="Times New Roman" w:hAnsi="Times New Roman" w:cs="Times New Roman"/>
          <w:b/>
          <w:bCs/>
          <w:sz w:val="16"/>
          <w:szCs w:val="16"/>
        </w:rPr>
        <w:t>166703,</w:t>
      </w:r>
      <w:proofErr w:type="gramStart"/>
      <w:r w:rsidRPr="008447C1">
        <w:rPr>
          <w:rFonts w:ascii="Times New Roman" w:eastAsia="Times New Roman" w:hAnsi="Times New Roman" w:cs="Times New Roman"/>
          <w:b/>
          <w:bCs/>
          <w:sz w:val="16"/>
          <w:szCs w:val="16"/>
        </w:rPr>
        <w:t>Ненецкий</w:t>
      </w:r>
      <w:proofErr w:type="gramEnd"/>
      <w:r w:rsidRPr="008447C1">
        <w:rPr>
          <w:rFonts w:ascii="Times New Roman" w:eastAsia="Times New Roman" w:hAnsi="Times New Roman" w:cs="Times New Roman"/>
          <w:b/>
          <w:bCs/>
          <w:sz w:val="16"/>
          <w:szCs w:val="16"/>
        </w:rPr>
        <w:t xml:space="preserve"> АО, с. Оксино,  д. 9.</w:t>
      </w:r>
    </w:p>
    <w:p w:rsidR="00222934" w:rsidRPr="008447C1" w:rsidRDefault="00222934" w:rsidP="00222934">
      <w:pPr>
        <w:numPr>
          <w:ilvl w:val="1"/>
          <w:numId w:val="10"/>
        </w:numPr>
        <w:tabs>
          <w:tab w:val="num" w:pos="0"/>
        </w:tabs>
        <w:spacing w:after="0" w:line="240" w:lineRule="auto"/>
        <w:ind w:left="0" w:firstLine="42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Для участия в торгах претендент представляет организатору торгов лично или через своего представителя в указанный срок заявку в письменном виде по форме, утверждаемой организатором торгов (Приложение № 1).</w:t>
      </w:r>
    </w:p>
    <w:p w:rsidR="00222934" w:rsidRPr="008447C1" w:rsidRDefault="00222934" w:rsidP="00222934">
      <w:pPr>
        <w:numPr>
          <w:ilvl w:val="1"/>
          <w:numId w:val="10"/>
        </w:numPr>
        <w:tabs>
          <w:tab w:val="num" w:pos="0"/>
        </w:tabs>
        <w:spacing w:after="0" w:line="240" w:lineRule="auto"/>
        <w:ind w:left="0" w:firstLine="42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Задаток вносится единым платежом на лицевой счет </w:t>
      </w:r>
      <w:r w:rsidRPr="008447C1">
        <w:rPr>
          <w:rFonts w:ascii="Times New Roman" w:hAnsi="Times New Roman" w:cs="Times New Roman"/>
          <w:sz w:val="16"/>
          <w:szCs w:val="16"/>
        </w:rPr>
        <w:t>УФК по Архангельской области и Ненецкому автономному округу</w:t>
      </w:r>
    </w:p>
    <w:p w:rsidR="00222934" w:rsidRPr="008447C1" w:rsidRDefault="00222934" w:rsidP="00222934">
      <w:pPr>
        <w:spacing w:after="0" w:line="240" w:lineRule="auto"/>
        <w:ind w:firstLine="709"/>
        <w:jc w:val="both"/>
        <w:rPr>
          <w:rFonts w:ascii="Times New Roman" w:eastAsiaTheme="minorHAnsi" w:hAnsi="Times New Roman" w:cs="Times New Roman"/>
          <w:sz w:val="16"/>
          <w:szCs w:val="16"/>
          <w:lang w:eastAsia="en-US"/>
        </w:rPr>
      </w:pPr>
      <w:r w:rsidRPr="008447C1">
        <w:rPr>
          <w:rFonts w:ascii="Times New Roman" w:hAnsi="Times New Roman" w:cs="Times New Roman"/>
          <w:sz w:val="16"/>
          <w:szCs w:val="16"/>
        </w:rPr>
        <w:t>Администрация муниципального образования «</w:t>
      </w:r>
      <w:proofErr w:type="spellStart"/>
      <w:r w:rsidRPr="008447C1">
        <w:rPr>
          <w:rFonts w:ascii="Times New Roman" w:hAnsi="Times New Roman" w:cs="Times New Roman"/>
          <w:sz w:val="16"/>
          <w:szCs w:val="16"/>
        </w:rPr>
        <w:t>Пустозерский</w:t>
      </w:r>
      <w:proofErr w:type="spellEnd"/>
      <w:r w:rsidRPr="008447C1">
        <w:rPr>
          <w:rFonts w:ascii="Times New Roman" w:hAnsi="Times New Roman" w:cs="Times New Roman"/>
          <w:sz w:val="16"/>
          <w:szCs w:val="16"/>
        </w:rPr>
        <w:t xml:space="preserve"> сельсовет» НАО л/</w:t>
      </w:r>
      <w:proofErr w:type="spellStart"/>
      <w:r w:rsidRPr="008447C1">
        <w:rPr>
          <w:rFonts w:ascii="Times New Roman" w:hAnsi="Times New Roman" w:cs="Times New Roman"/>
          <w:sz w:val="16"/>
          <w:szCs w:val="16"/>
        </w:rPr>
        <w:t>сч</w:t>
      </w:r>
      <w:proofErr w:type="spellEnd"/>
      <w:r w:rsidRPr="008447C1">
        <w:rPr>
          <w:rFonts w:ascii="Times New Roman" w:hAnsi="Times New Roman" w:cs="Times New Roman"/>
          <w:sz w:val="16"/>
          <w:szCs w:val="16"/>
        </w:rPr>
        <w:t xml:space="preserve"> 05843000630 </w:t>
      </w:r>
      <w:proofErr w:type="spellStart"/>
      <w:proofErr w:type="gramStart"/>
      <w:r w:rsidRPr="008447C1">
        <w:rPr>
          <w:rFonts w:ascii="Times New Roman" w:hAnsi="Times New Roman" w:cs="Times New Roman"/>
          <w:sz w:val="16"/>
          <w:szCs w:val="16"/>
        </w:rPr>
        <w:t>р</w:t>
      </w:r>
      <w:proofErr w:type="spellEnd"/>
      <w:proofErr w:type="gramEnd"/>
      <w:r w:rsidRPr="008447C1">
        <w:rPr>
          <w:rFonts w:ascii="Times New Roman" w:hAnsi="Times New Roman" w:cs="Times New Roman"/>
          <w:sz w:val="16"/>
          <w:szCs w:val="16"/>
        </w:rPr>
        <w:t>/</w:t>
      </w:r>
      <w:proofErr w:type="spellStart"/>
      <w:r w:rsidRPr="008447C1">
        <w:rPr>
          <w:rFonts w:ascii="Times New Roman" w:hAnsi="Times New Roman" w:cs="Times New Roman"/>
          <w:sz w:val="16"/>
          <w:szCs w:val="16"/>
        </w:rPr>
        <w:t>сч</w:t>
      </w:r>
      <w:proofErr w:type="spellEnd"/>
      <w:r w:rsidRPr="008447C1">
        <w:rPr>
          <w:rFonts w:ascii="Times New Roman" w:hAnsi="Times New Roman" w:cs="Times New Roman"/>
          <w:sz w:val="16"/>
          <w:szCs w:val="16"/>
        </w:rPr>
        <w:t xml:space="preserve"> 403 028 105 403 030 025 19 в отделении Архангельск г. Архангельск, БИК 041117001, ИНН 2983002982, КПП 298301001, ОКТМО 118 114 63 </w:t>
      </w:r>
      <w:r w:rsidRPr="008447C1">
        <w:rPr>
          <w:rFonts w:ascii="Times New Roman" w:eastAsia="Times New Roman" w:hAnsi="Times New Roman" w:cs="Times New Roman"/>
          <w:sz w:val="16"/>
          <w:szCs w:val="16"/>
        </w:rPr>
        <w:t xml:space="preserve">и должен поступить на расчетный счет не позднее </w:t>
      </w:r>
      <w:r w:rsidRPr="008447C1">
        <w:rPr>
          <w:rFonts w:ascii="Times New Roman" w:eastAsia="Times New Roman" w:hAnsi="Times New Roman" w:cs="Times New Roman"/>
          <w:b/>
          <w:bCs/>
          <w:sz w:val="16"/>
          <w:szCs w:val="16"/>
        </w:rPr>
        <w:t>08.06.2018</w:t>
      </w:r>
      <w:r w:rsidRPr="008447C1">
        <w:rPr>
          <w:rFonts w:ascii="Times New Roman" w:eastAsia="Times New Roman" w:hAnsi="Times New Roman" w:cs="Times New Roman"/>
          <w:sz w:val="16"/>
          <w:szCs w:val="16"/>
        </w:rPr>
        <w:t>. В назначении платежа указать: "Задаток в счет цены права на заключение договора аренды земельного участка с кадастровым номером 83:00:040014:699".</w:t>
      </w:r>
    </w:p>
    <w:p w:rsidR="00222934" w:rsidRPr="008447C1" w:rsidRDefault="00222934" w:rsidP="00222934">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Заявка с прилагаемыми к ней документами регистрируются организатором торгов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торгов делается отметка о принятии заявки с указанием номера, даты и времени подачи документов.</w:t>
      </w:r>
    </w:p>
    <w:p w:rsidR="00222934" w:rsidRPr="008447C1" w:rsidRDefault="00222934" w:rsidP="00222934">
      <w:pPr>
        <w:numPr>
          <w:ilvl w:val="1"/>
          <w:numId w:val="11"/>
        </w:numPr>
        <w:tabs>
          <w:tab w:val="num" w:pos="0"/>
        </w:tabs>
        <w:spacing w:after="0" w:line="240" w:lineRule="auto"/>
        <w:ind w:left="0" w:firstLine="56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При подаче заявки физическим лицом предъявляется документ, удостоверяющий личность. В случае подачи заявки представителем претендента предъявляется доверенность.</w:t>
      </w:r>
    </w:p>
    <w:p w:rsidR="00222934" w:rsidRPr="008447C1" w:rsidRDefault="00222934" w:rsidP="00222934">
      <w:pPr>
        <w:numPr>
          <w:ilvl w:val="1"/>
          <w:numId w:val="11"/>
        </w:numPr>
        <w:tabs>
          <w:tab w:val="num" w:pos="0"/>
        </w:tabs>
        <w:spacing w:after="0" w:line="240" w:lineRule="auto"/>
        <w:ind w:left="0" w:firstLine="56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Заявка и опись представленных документов, подписанная заявителем или его уполномоченным представителем, предоставляется в двух экземплярах.</w:t>
      </w:r>
    </w:p>
    <w:p w:rsidR="00222934" w:rsidRPr="008447C1" w:rsidRDefault="00222934" w:rsidP="00222934">
      <w:pPr>
        <w:numPr>
          <w:ilvl w:val="1"/>
          <w:numId w:val="11"/>
        </w:numPr>
        <w:tabs>
          <w:tab w:val="num" w:pos="0"/>
        </w:tabs>
        <w:spacing w:after="0" w:line="240" w:lineRule="auto"/>
        <w:ind w:left="0" w:firstLine="56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Заявки принимаются одновременно с полным пакетом документов, установленным настоящим извещением.</w:t>
      </w:r>
    </w:p>
    <w:p w:rsidR="00222934" w:rsidRPr="008447C1" w:rsidRDefault="00222934" w:rsidP="00222934">
      <w:pPr>
        <w:numPr>
          <w:ilvl w:val="1"/>
          <w:numId w:val="11"/>
        </w:numPr>
        <w:tabs>
          <w:tab w:val="num" w:pos="0"/>
        </w:tabs>
        <w:spacing w:after="0" w:line="240" w:lineRule="auto"/>
        <w:ind w:left="0" w:firstLine="56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Одно лицо имеет право подать только одну заявку на участие в аукционе.</w:t>
      </w:r>
    </w:p>
    <w:p w:rsidR="00222934" w:rsidRPr="008447C1" w:rsidRDefault="00222934" w:rsidP="00222934">
      <w:pPr>
        <w:numPr>
          <w:ilvl w:val="1"/>
          <w:numId w:val="11"/>
        </w:numPr>
        <w:tabs>
          <w:tab w:val="num" w:pos="0"/>
        </w:tabs>
        <w:spacing w:after="0" w:line="240" w:lineRule="auto"/>
        <w:ind w:left="0" w:firstLine="56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222934" w:rsidRPr="008447C1" w:rsidRDefault="00222934" w:rsidP="00222934">
      <w:pPr>
        <w:numPr>
          <w:ilvl w:val="1"/>
          <w:numId w:val="11"/>
        </w:numPr>
        <w:tabs>
          <w:tab w:val="num" w:pos="0"/>
        </w:tabs>
        <w:spacing w:after="0" w:line="240" w:lineRule="auto"/>
        <w:ind w:left="0" w:firstLine="56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Организатор торгов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222934" w:rsidRPr="008447C1" w:rsidRDefault="00222934" w:rsidP="00222934">
      <w:pPr>
        <w:spacing w:after="0" w:line="240" w:lineRule="auto"/>
        <w:jc w:val="both"/>
        <w:rPr>
          <w:rFonts w:ascii="Times New Roman" w:eastAsia="Times New Roman" w:hAnsi="Times New Roman" w:cs="Times New Roman"/>
          <w:sz w:val="16"/>
          <w:szCs w:val="16"/>
        </w:rPr>
      </w:pP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Перечень документов, прилагаемый к заявке:</w:t>
      </w:r>
    </w:p>
    <w:p w:rsidR="00222934" w:rsidRPr="008447C1" w:rsidRDefault="00222934" w:rsidP="00222934">
      <w:pPr>
        <w:spacing w:after="0" w:line="240" w:lineRule="auto"/>
        <w:ind w:firstLine="54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 заявка </w:t>
      </w:r>
      <w:proofErr w:type="gramStart"/>
      <w:r w:rsidRPr="008447C1">
        <w:rPr>
          <w:rFonts w:ascii="Times New Roman" w:eastAsia="Times New Roman" w:hAnsi="Times New Roman" w:cs="Times New Roman"/>
          <w:sz w:val="16"/>
          <w:szCs w:val="16"/>
        </w:rPr>
        <w:t>на участие в аукционе по установленной в извещении о проведении</w:t>
      </w:r>
      <w:proofErr w:type="gramEnd"/>
      <w:r w:rsidRPr="008447C1">
        <w:rPr>
          <w:rFonts w:ascii="Times New Roman" w:eastAsia="Times New Roman" w:hAnsi="Times New Roman" w:cs="Times New Roman"/>
          <w:sz w:val="16"/>
          <w:szCs w:val="16"/>
        </w:rPr>
        <w:t xml:space="preserve"> аукциона форме с указанием банковских реквизитов счета для возврата задатка;</w:t>
      </w:r>
    </w:p>
    <w:p w:rsidR="00222934" w:rsidRPr="008447C1" w:rsidRDefault="00222934" w:rsidP="00222934">
      <w:pPr>
        <w:spacing w:after="0" w:line="240" w:lineRule="auto"/>
        <w:ind w:firstLine="54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копии документов, удостоверяющих личность заявителя;</w:t>
      </w:r>
    </w:p>
    <w:p w:rsidR="00222934" w:rsidRPr="008447C1" w:rsidRDefault="00222934" w:rsidP="00222934">
      <w:pPr>
        <w:spacing w:after="0" w:line="240" w:lineRule="auto"/>
        <w:ind w:firstLine="54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документы, подтверждающие внесение задатка.</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Определение участников аукциона</w:t>
      </w:r>
    </w:p>
    <w:p w:rsidR="00222934" w:rsidRPr="008447C1" w:rsidRDefault="00222934" w:rsidP="00222934">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Адрес: </w:t>
      </w:r>
      <w:r w:rsidRPr="008447C1">
        <w:rPr>
          <w:rFonts w:ascii="Times New Roman" w:eastAsia="Times New Roman" w:hAnsi="Times New Roman" w:cs="Times New Roman"/>
          <w:b/>
          <w:bCs/>
          <w:sz w:val="16"/>
          <w:szCs w:val="16"/>
        </w:rPr>
        <w:t>166703, Ненецкий АО, с. Оксино, д. 9.</w:t>
      </w:r>
    </w:p>
    <w:p w:rsidR="00222934" w:rsidRPr="008447C1" w:rsidRDefault="00222934" w:rsidP="00222934">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Дата: </w:t>
      </w:r>
      <w:r w:rsidRPr="008447C1">
        <w:rPr>
          <w:rFonts w:ascii="Times New Roman" w:eastAsia="Times New Roman" w:hAnsi="Times New Roman" w:cs="Times New Roman"/>
          <w:b/>
          <w:bCs/>
          <w:sz w:val="16"/>
          <w:szCs w:val="16"/>
        </w:rPr>
        <w:t>в 10 часов 00 минут 08.06.2018</w:t>
      </w:r>
    </w:p>
    <w:p w:rsidR="00222934" w:rsidRPr="008447C1" w:rsidRDefault="00222934" w:rsidP="00222934">
      <w:pPr>
        <w:numPr>
          <w:ilvl w:val="1"/>
          <w:numId w:val="12"/>
        </w:numPr>
        <w:tabs>
          <w:tab w:val="num" w:pos="0"/>
        </w:tabs>
        <w:spacing w:after="0" w:line="240" w:lineRule="auto"/>
        <w:ind w:left="0" w:firstLine="56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В день определения участников торгов организатор торгов рассматривает заявки и документы претендентов, устанавливает факт поступления от претендентов задатков на основании выписки с соответствующего счета.</w:t>
      </w:r>
    </w:p>
    <w:p w:rsidR="00222934" w:rsidRPr="008447C1" w:rsidRDefault="00222934" w:rsidP="00222934">
      <w:pPr>
        <w:numPr>
          <w:ilvl w:val="1"/>
          <w:numId w:val="12"/>
        </w:numPr>
        <w:tabs>
          <w:tab w:val="num" w:pos="0"/>
        </w:tabs>
        <w:spacing w:after="0" w:line="240" w:lineRule="auto"/>
        <w:ind w:left="0" w:firstLine="56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 которое оформляется протоколом. </w:t>
      </w:r>
    </w:p>
    <w:p w:rsidR="00222934" w:rsidRPr="008447C1" w:rsidRDefault="00222934" w:rsidP="00222934">
      <w:pPr>
        <w:numPr>
          <w:ilvl w:val="1"/>
          <w:numId w:val="12"/>
        </w:numPr>
        <w:tabs>
          <w:tab w:val="num" w:pos="0"/>
        </w:tabs>
        <w:spacing w:after="0" w:line="240" w:lineRule="auto"/>
        <w:ind w:left="0" w:firstLine="56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Заявитель становится участником аукциона с момента подписания организатором аукциона протокола приема заявок.</w:t>
      </w:r>
    </w:p>
    <w:p w:rsidR="00222934" w:rsidRPr="008447C1" w:rsidRDefault="00222934" w:rsidP="00222934">
      <w:pPr>
        <w:numPr>
          <w:ilvl w:val="1"/>
          <w:numId w:val="12"/>
        </w:numPr>
        <w:tabs>
          <w:tab w:val="num" w:pos="0"/>
        </w:tabs>
        <w:spacing w:after="0" w:line="240" w:lineRule="auto"/>
        <w:ind w:left="0" w:firstLine="56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Претенденты не допускаются к участию в торгах по следующим основаниям:</w:t>
      </w:r>
    </w:p>
    <w:p w:rsidR="00222934" w:rsidRPr="008447C1" w:rsidRDefault="00222934" w:rsidP="00222934">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непредставление необходимых для участия в аукционе документов или представление недостоверных сведений;</w:t>
      </w:r>
    </w:p>
    <w:p w:rsidR="00222934" w:rsidRPr="008447C1" w:rsidRDefault="00222934" w:rsidP="00222934">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не поступление задатка на дату рассмотрения заявок на участие в аукционе;</w:t>
      </w:r>
    </w:p>
    <w:p w:rsidR="00222934" w:rsidRPr="008447C1" w:rsidRDefault="00222934" w:rsidP="00222934">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22934" w:rsidRPr="008447C1" w:rsidRDefault="00222934" w:rsidP="00222934">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222934" w:rsidRPr="008447C1" w:rsidRDefault="00222934" w:rsidP="00222934">
      <w:pPr>
        <w:numPr>
          <w:ilvl w:val="1"/>
          <w:numId w:val="13"/>
        </w:numPr>
        <w:tabs>
          <w:tab w:val="num" w:pos="0"/>
        </w:tabs>
        <w:spacing w:after="0" w:line="240" w:lineRule="auto"/>
        <w:ind w:left="0" w:firstLine="42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222934" w:rsidRPr="008447C1" w:rsidRDefault="00222934" w:rsidP="00222934">
      <w:pPr>
        <w:numPr>
          <w:ilvl w:val="1"/>
          <w:numId w:val="13"/>
        </w:numPr>
        <w:tabs>
          <w:tab w:val="num" w:pos="0"/>
        </w:tabs>
        <w:spacing w:after="0" w:line="240" w:lineRule="auto"/>
        <w:ind w:left="0" w:firstLine="42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w:t>
      </w:r>
      <w:proofErr w:type="gramStart"/>
      <w:r w:rsidRPr="008447C1">
        <w:rPr>
          <w:rFonts w:ascii="Times New Roman" w:eastAsia="Times New Roman" w:hAnsi="Times New Roman" w:cs="Times New Roman"/>
          <w:sz w:val="16"/>
          <w:szCs w:val="16"/>
        </w:rPr>
        <w:t>с даты оформления</w:t>
      </w:r>
      <w:proofErr w:type="gramEnd"/>
      <w:r w:rsidRPr="008447C1">
        <w:rPr>
          <w:rFonts w:ascii="Times New Roman" w:eastAsia="Times New Roman" w:hAnsi="Times New Roman" w:cs="Times New Roman"/>
          <w:sz w:val="16"/>
          <w:szCs w:val="16"/>
        </w:rPr>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222934" w:rsidRPr="008447C1" w:rsidRDefault="00222934" w:rsidP="00222934">
      <w:pPr>
        <w:numPr>
          <w:ilvl w:val="1"/>
          <w:numId w:val="13"/>
        </w:numPr>
        <w:tabs>
          <w:tab w:val="num" w:pos="0"/>
        </w:tabs>
        <w:spacing w:after="0" w:line="240" w:lineRule="auto"/>
        <w:ind w:left="0" w:firstLine="42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Отказ претенденту в приеме заявки на участие в торгах лишает его права представить предложение.</w:t>
      </w:r>
    </w:p>
    <w:p w:rsidR="00222934" w:rsidRPr="008447C1" w:rsidRDefault="00222934" w:rsidP="00222934">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В случае</w:t>
      </w:r>
      <w:proofErr w:type="gramStart"/>
      <w:r w:rsidRPr="008447C1">
        <w:rPr>
          <w:rFonts w:ascii="Times New Roman" w:eastAsia="Times New Roman" w:hAnsi="Times New Roman" w:cs="Times New Roman"/>
          <w:sz w:val="16"/>
          <w:szCs w:val="16"/>
        </w:rPr>
        <w:t>,</w:t>
      </w:r>
      <w:proofErr w:type="gramEnd"/>
      <w:r w:rsidRPr="008447C1">
        <w:rPr>
          <w:rFonts w:ascii="Times New Roman" w:eastAsia="Times New Roman" w:hAnsi="Times New Roman" w:cs="Times New Roman"/>
          <w:sz w:val="16"/>
          <w:szCs w:val="16"/>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222934" w:rsidRPr="008447C1" w:rsidRDefault="00222934" w:rsidP="00222934">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В случае</w:t>
      </w:r>
      <w:proofErr w:type="gramStart"/>
      <w:r w:rsidRPr="008447C1">
        <w:rPr>
          <w:rFonts w:ascii="Times New Roman" w:eastAsia="Times New Roman" w:hAnsi="Times New Roman" w:cs="Times New Roman"/>
          <w:sz w:val="16"/>
          <w:szCs w:val="16"/>
        </w:rPr>
        <w:t>,</w:t>
      </w:r>
      <w:proofErr w:type="gramEnd"/>
      <w:r w:rsidRPr="008447C1">
        <w:rPr>
          <w:rFonts w:ascii="Times New Roman" w:eastAsia="Times New Roman" w:hAnsi="Times New Roman" w:cs="Times New Roman"/>
          <w:sz w:val="16"/>
          <w:szCs w:val="16"/>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222934" w:rsidRPr="008447C1" w:rsidRDefault="00222934" w:rsidP="00222934">
      <w:pPr>
        <w:numPr>
          <w:ilvl w:val="1"/>
          <w:numId w:val="14"/>
        </w:numPr>
        <w:tabs>
          <w:tab w:val="num" w:pos="0"/>
        </w:tabs>
        <w:spacing w:after="0" w:line="240" w:lineRule="auto"/>
        <w:ind w:left="0" w:firstLine="284"/>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В случае</w:t>
      </w:r>
      <w:proofErr w:type="gramStart"/>
      <w:r w:rsidRPr="008447C1">
        <w:rPr>
          <w:rFonts w:ascii="Times New Roman" w:eastAsia="Times New Roman" w:hAnsi="Times New Roman" w:cs="Times New Roman"/>
          <w:sz w:val="16"/>
          <w:szCs w:val="16"/>
        </w:rPr>
        <w:t>,</w:t>
      </w:r>
      <w:proofErr w:type="gramEnd"/>
      <w:r w:rsidRPr="008447C1">
        <w:rPr>
          <w:rFonts w:ascii="Times New Roman" w:eastAsia="Times New Roman" w:hAnsi="Times New Roman" w:cs="Times New Roman"/>
          <w:sz w:val="16"/>
          <w:szCs w:val="16"/>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8447C1">
        <w:rPr>
          <w:rFonts w:ascii="Times New Roman" w:eastAsia="Times New Roman" w:hAnsi="Times New Roman" w:cs="Times New Roman"/>
          <w:sz w:val="16"/>
          <w:szCs w:val="16"/>
        </w:rPr>
        <w:t>ии ау</w:t>
      </w:r>
      <w:proofErr w:type="gramEnd"/>
      <w:r w:rsidRPr="008447C1">
        <w:rPr>
          <w:rFonts w:ascii="Times New Roman" w:eastAsia="Times New Roman" w:hAnsi="Times New Roman" w:cs="Times New Roman"/>
          <w:sz w:val="16"/>
          <w:szCs w:val="16"/>
        </w:rPr>
        <w:t>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222934" w:rsidRPr="008447C1" w:rsidRDefault="00222934" w:rsidP="00222934">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Порядок проведения торгов</w:t>
      </w:r>
    </w:p>
    <w:p w:rsidR="00222934" w:rsidRPr="008447C1" w:rsidRDefault="00222934" w:rsidP="00222934">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а) аукцион ведет аукционист;</w:t>
      </w:r>
    </w:p>
    <w:p w:rsidR="00222934" w:rsidRPr="008447C1" w:rsidRDefault="00222934" w:rsidP="00222934">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lastRenderedPageBreak/>
        <w:t>б) аукцион начинается с оглашения аукционистом наименования,</w:t>
      </w:r>
      <w:r w:rsidR="00392598" w:rsidRPr="008447C1">
        <w:rPr>
          <w:rFonts w:ascii="Times New Roman" w:eastAsia="Times New Roman" w:hAnsi="Times New Roman" w:cs="Times New Roman"/>
          <w:sz w:val="16"/>
          <w:szCs w:val="16"/>
        </w:rPr>
        <w:t xml:space="preserve"> </w:t>
      </w:r>
      <w:r w:rsidRPr="008447C1">
        <w:rPr>
          <w:rFonts w:ascii="Times New Roman" w:eastAsia="Times New Roman" w:hAnsi="Times New Roman" w:cs="Times New Roman"/>
          <w:sz w:val="16"/>
          <w:szCs w:val="16"/>
        </w:rPr>
        <w:t>основных характеристик и начальной цены земельного участка или начального размера арендной платы, "шага аукциона</w:t>
      </w:r>
      <w:proofErr w:type="gramStart"/>
      <w:r w:rsidRPr="008447C1">
        <w:rPr>
          <w:rFonts w:ascii="Times New Roman" w:eastAsia="Times New Roman" w:hAnsi="Times New Roman" w:cs="Times New Roman"/>
          <w:sz w:val="16"/>
          <w:szCs w:val="16"/>
        </w:rPr>
        <w:t>"и</w:t>
      </w:r>
      <w:proofErr w:type="gramEnd"/>
      <w:r w:rsidRPr="008447C1">
        <w:rPr>
          <w:rFonts w:ascii="Times New Roman" w:eastAsia="Times New Roman" w:hAnsi="Times New Roman" w:cs="Times New Roman"/>
          <w:sz w:val="16"/>
          <w:szCs w:val="16"/>
        </w:rPr>
        <w:t xml:space="preserve"> порядка проведения аукциона.</w:t>
      </w:r>
    </w:p>
    <w:p w:rsidR="00222934" w:rsidRPr="008447C1" w:rsidRDefault="00222934" w:rsidP="00222934">
      <w:pPr>
        <w:spacing w:after="0" w:line="240" w:lineRule="auto"/>
        <w:ind w:firstLine="54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"Шаг аукциона</w:t>
      </w:r>
      <w:proofErr w:type="gramStart"/>
      <w:r w:rsidRPr="008447C1">
        <w:rPr>
          <w:rFonts w:ascii="Times New Roman" w:eastAsia="Times New Roman" w:hAnsi="Times New Roman" w:cs="Times New Roman"/>
          <w:sz w:val="16"/>
          <w:szCs w:val="16"/>
        </w:rPr>
        <w:t>"у</w:t>
      </w:r>
      <w:proofErr w:type="gramEnd"/>
      <w:r w:rsidRPr="008447C1">
        <w:rPr>
          <w:rFonts w:ascii="Times New Roman" w:eastAsia="Times New Roman" w:hAnsi="Times New Roman" w:cs="Times New Roman"/>
          <w:sz w:val="16"/>
          <w:szCs w:val="16"/>
        </w:rPr>
        <w:t>станавливается в пределах трех процентов начальной цены предмета аукциона и не изменяется в течение всего аукциона;</w:t>
      </w:r>
    </w:p>
    <w:p w:rsidR="00222934" w:rsidRPr="008447C1" w:rsidRDefault="00222934" w:rsidP="00222934">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в) участникам аукциона выдаются пронумерованные билеты, которые они поднимают после оглашения аукционистом начальной цены или начального размера арендной платы и каждой очередной цены или размера арендной платы в случае, если готовы купить земельный участок или заключить договор аренды в соответствии с этой ценой или размером арендной платы;</w:t>
      </w:r>
    </w:p>
    <w:p w:rsidR="00222934" w:rsidRPr="008447C1" w:rsidRDefault="00222934" w:rsidP="00222934">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г) каждую последующую цену или размер арендной платы аукционист назначает путем увеличения текущей цены или размера арендной платы на "шаг аукциона". После объявления очередной цены или размера арендной платы аукционист называет номер билета участника аукциона,</w:t>
      </w:r>
      <w:r w:rsidR="00392598" w:rsidRPr="008447C1">
        <w:rPr>
          <w:rFonts w:ascii="Times New Roman" w:eastAsia="Times New Roman" w:hAnsi="Times New Roman" w:cs="Times New Roman"/>
          <w:sz w:val="16"/>
          <w:szCs w:val="16"/>
        </w:rPr>
        <w:t xml:space="preserve"> </w:t>
      </w:r>
      <w:r w:rsidRPr="008447C1">
        <w:rPr>
          <w:rFonts w:ascii="Times New Roman" w:eastAsia="Times New Roman" w:hAnsi="Times New Roman" w:cs="Times New Roman"/>
          <w:sz w:val="16"/>
          <w:szCs w:val="16"/>
        </w:rPr>
        <w:t>который первым поднял билет, и указывает на этого участника аукциона. Затем аукционист объявляет следующую цену или размер арендной платы в соответствии с "шагом аукциона";</w:t>
      </w:r>
    </w:p>
    <w:p w:rsidR="00222934" w:rsidRPr="008447C1" w:rsidRDefault="00222934" w:rsidP="00222934">
      <w:pPr>
        <w:spacing w:after="0" w:line="240" w:lineRule="auto"/>
        <w:ind w:firstLine="706"/>
        <w:jc w:val="both"/>
        <w:rPr>
          <w:rFonts w:ascii="Times New Roman" w:eastAsia="Times New Roman" w:hAnsi="Times New Roman" w:cs="Times New Roman"/>
          <w:sz w:val="16"/>
          <w:szCs w:val="16"/>
        </w:rPr>
      </w:pPr>
      <w:proofErr w:type="spellStart"/>
      <w:r w:rsidRPr="008447C1">
        <w:rPr>
          <w:rFonts w:ascii="Times New Roman" w:eastAsia="Times New Roman" w:hAnsi="Times New Roman" w:cs="Times New Roman"/>
          <w:sz w:val="16"/>
          <w:szCs w:val="16"/>
        </w:rPr>
        <w:t>д</w:t>
      </w:r>
      <w:proofErr w:type="spellEnd"/>
      <w:r w:rsidRPr="008447C1">
        <w:rPr>
          <w:rFonts w:ascii="Times New Roman" w:eastAsia="Times New Roman" w:hAnsi="Times New Roman" w:cs="Times New Roman"/>
          <w:sz w:val="16"/>
          <w:szCs w:val="16"/>
        </w:rPr>
        <w:t>) при отсутствии участников аукциона, готовых купить земельный участок или заключить договор аренды в соответствии с названной аукционистом ценой или размером арендной платы, аукционист повторяет эту цену или размер арендной платы 3 раза.</w:t>
      </w:r>
    </w:p>
    <w:p w:rsidR="00222934" w:rsidRPr="008447C1" w:rsidRDefault="00222934" w:rsidP="00222934">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Если после троекратного объявления очередной цены или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222934" w:rsidRPr="008447C1" w:rsidRDefault="00222934" w:rsidP="00222934">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е) по завершен</w:t>
      </w:r>
      <w:proofErr w:type="gramStart"/>
      <w:r w:rsidRPr="008447C1">
        <w:rPr>
          <w:rFonts w:ascii="Times New Roman" w:eastAsia="Times New Roman" w:hAnsi="Times New Roman" w:cs="Times New Roman"/>
          <w:sz w:val="16"/>
          <w:szCs w:val="16"/>
        </w:rPr>
        <w:t>ии ау</w:t>
      </w:r>
      <w:proofErr w:type="gramEnd"/>
      <w:r w:rsidRPr="008447C1">
        <w:rPr>
          <w:rFonts w:ascii="Times New Roman" w:eastAsia="Times New Roman" w:hAnsi="Times New Roman" w:cs="Times New Roman"/>
          <w:sz w:val="16"/>
          <w:szCs w:val="16"/>
        </w:rPr>
        <w:t>кциона аукционист объявляет о продаже земельного участка или права на заключение договора его аренды, называет цену проданного земельного участка или размер арендной платы и номер билета победителя аукциона.</w:t>
      </w:r>
    </w:p>
    <w:p w:rsidR="00222934" w:rsidRPr="008447C1" w:rsidRDefault="00222934" w:rsidP="00222934">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Оформление результатов торгов</w:t>
      </w:r>
    </w:p>
    <w:p w:rsidR="00222934" w:rsidRPr="008447C1" w:rsidRDefault="00222934" w:rsidP="00222934">
      <w:pPr>
        <w:spacing w:after="0" w:line="240" w:lineRule="auto"/>
        <w:ind w:firstLine="720"/>
        <w:jc w:val="both"/>
        <w:rPr>
          <w:rFonts w:ascii="Times New Roman" w:eastAsia="Times New Roman" w:hAnsi="Times New Roman" w:cs="Times New Roman"/>
          <w:b/>
          <w:bCs/>
          <w:sz w:val="16"/>
          <w:szCs w:val="16"/>
        </w:rPr>
      </w:pPr>
      <w:r w:rsidRPr="008447C1">
        <w:rPr>
          <w:rFonts w:ascii="Times New Roman" w:eastAsia="Times New Roman" w:hAnsi="Times New Roman" w:cs="Times New Roman"/>
          <w:sz w:val="16"/>
          <w:szCs w:val="16"/>
        </w:rPr>
        <w:t xml:space="preserve">Место и срок оформления итогов аукциона – в день проведения аукциона по адресу: </w:t>
      </w:r>
      <w:r w:rsidRPr="008447C1">
        <w:rPr>
          <w:rFonts w:ascii="Times New Roman" w:eastAsia="Times New Roman" w:hAnsi="Times New Roman" w:cs="Times New Roman"/>
          <w:b/>
          <w:bCs/>
          <w:sz w:val="16"/>
          <w:szCs w:val="16"/>
        </w:rPr>
        <w:t>166703,Ненецкий АО, с. Оксино, д. 9</w:t>
      </w:r>
    </w:p>
    <w:p w:rsidR="00222934" w:rsidRPr="008447C1" w:rsidRDefault="00222934" w:rsidP="00222934">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Результаты торгов оформляются протоколом, который подписывается организатором торгов,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Протокол о результатах торгов является основанием для заключения с победителем торгов договора аренды земельного участка (Форма договора в Приложении № 2).</w:t>
      </w:r>
    </w:p>
    <w:p w:rsidR="00222934" w:rsidRPr="008447C1" w:rsidRDefault="00222934" w:rsidP="00222934">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Договор подлежит заключению в срок не ранее чем через 10 дней со дня размещения информации о результатах аукциона на официальном сайте.</w:t>
      </w:r>
    </w:p>
    <w:p w:rsidR="00222934" w:rsidRPr="008447C1" w:rsidRDefault="00222934" w:rsidP="00222934">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Внесенный победителем торгов задаток засчитывается в счет арендной платы.</w:t>
      </w:r>
    </w:p>
    <w:p w:rsidR="00222934" w:rsidRPr="008447C1" w:rsidRDefault="00222934" w:rsidP="00222934">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Организатор торгов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22934" w:rsidRPr="008447C1" w:rsidRDefault="00222934" w:rsidP="00222934">
      <w:pPr>
        <w:numPr>
          <w:ilvl w:val="1"/>
          <w:numId w:val="15"/>
        </w:numPr>
        <w:tabs>
          <w:tab w:val="num" w:pos="0"/>
        </w:tabs>
        <w:spacing w:after="0" w:line="240" w:lineRule="auto"/>
        <w:ind w:left="0" w:firstLine="108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законодательством Российской Федерации.</w:t>
      </w:r>
    </w:p>
    <w:p w:rsidR="00222934" w:rsidRPr="008447C1" w:rsidRDefault="00222934" w:rsidP="00222934">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Информация о результатах торгов публикуется на сайте </w:t>
      </w:r>
      <w:r w:rsidRPr="008447C1">
        <w:rPr>
          <w:rFonts w:ascii="Times New Roman" w:eastAsia="Times New Roman" w:hAnsi="Times New Roman" w:cs="Times New Roman"/>
          <w:sz w:val="16"/>
          <w:szCs w:val="16"/>
          <w:lang w:val="en-US"/>
        </w:rPr>
        <w:t>www</w:t>
      </w:r>
      <w:r w:rsidRPr="008447C1">
        <w:rPr>
          <w:rFonts w:ascii="Times New Roman" w:eastAsia="Times New Roman" w:hAnsi="Times New Roman" w:cs="Times New Roman"/>
          <w:sz w:val="16"/>
          <w:szCs w:val="16"/>
        </w:rPr>
        <w:t>.</w:t>
      </w:r>
      <w:proofErr w:type="spellStart"/>
      <w:r w:rsidRPr="008447C1">
        <w:rPr>
          <w:rFonts w:ascii="Times New Roman" w:eastAsia="Times New Roman" w:hAnsi="Times New Roman" w:cs="Times New Roman"/>
          <w:sz w:val="16"/>
          <w:szCs w:val="16"/>
          <w:lang w:val="en-US"/>
        </w:rPr>
        <w:t>torgi</w:t>
      </w:r>
      <w:proofErr w:type="spellEnd"/>
      <w:r w:rsidRPr="008447C1">
        <w:rPr>
          <w:rFonts w:ascii="Times New Roman" w:eastAsia="Times New Roman" w:hAnsi="Times New Roman" w:cs="Times New Roman"/>
          <w:sz w:val="16"/>
          <w:szCs w:val="16"/>
        </w:rPr>
        <w:t>.</w:t>
      </w:r>
      <w:proofErr w:type="spellStart"/>
      <w:r w:rsidRPr="008447C1">
        <w:rPr>
          <w:rFonts w:ascii="Times New Roman" w:eastAsia="Times New Roman" w:hAnsi="Times New Roman" w:cs="Times New Roman"/>
          <w:sz w:val="16"/>
          <w:szCs w:val="16"/>
          <w:lang w:val="en-US"/>
        </w:rPr>
        <w:t>gov</w:t>
      </w:r>
      <w:proofErr w:type="spellEnd"/>
      <w:r w:rsidRPr="008447C1">
        <w:rPr>
          <w:rFonts w:ascii="Times New Roman" w:eastAsia="Times New Roman" w:hAnsi="Times New Roman" w:cs="Times New Roman"/>
          <w:sz w:val="16"/>
          <w:szCs w:val="16"/>
        </w:rPr>
        <w:t>.</w:t>
      </w:r>
      <w:proofErr w:type="spellStart"/>
      <w:r w:rsidRPr="008447C1">
        <w:rPr>
          <w:rFonts w:ascii="Times New Roman" w:eastAsia="Times New Roman" w:hAnsi="Times New Roman" w:cs="Times New Roman"/>
          <w:sz w:val="16"/>
          <w:szCs w:val="16"/>
          <w:lang w:val="en-US"/>
        </w:rPr>
        <w:t>ru</w:t>
      </w:r>
      <w:proofErr w:type="spellEnd"/>
    </w:p>
    <w:p w:rsidR="00222934" w:rsidRPr="008447C1" w:rsidRDefault="00222934" w:rsidP="00260B90">
      <w:pPr>
        <w:spacing w:after="0" w:line="240" w:lineRule="auto"/>
        <w:jc w:val="both"/>
        <w:rPr>
          <w:rFonts w:ascii="Times New Roman" w:eastAsia="Times New Roman" w:hAnsi="Times New Roman" w:cs="Times New Roman"/>
          <w:sz w:val="16"/>
          <w:szCs w:val="16"/>
        </w:rPr>
      </w:pPr>
    </w:p>
    <w:p w:rsidR="00392598" w:rsidRPr="008447C1" w:rsidRDefault="00222934" w:rsidP="00260B90">
      <w:pPr>
        <w:spacing w:after="0" w:line="240" w:lineRule="auto"/>
        <w:ind w:left="5674"/>
        <w:jc w:val="right"/>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Приложение № 1 </w:t>
      </w:r>
      <w:proofErr w:type="gramStart"/>
      <w:r w:rsidRPr="008447C1">
        <w:rPr>
          <w:rFonts w:ascii="Times New Roman" w:eastAsia="Times New Roman" w:hAnsi="Times New Roman" w:cs="Times New Roman"/>
          <w:sz w:val="16"/>
          <w:szCs w:val="16"/>
        </w:rPr>
        <w:t>к извещению о проведении открытого аукциона по продаже права на заключение договора аренды земельного участка под строительство</w:t>
      </w:r>
      <w:proofErr w:type="gramEnd"/>
      <w:r w:rsidRPr="008447C1">
        <w:rPr>
          <w:rFonts w:ascii="Times New Roman" w:eastAsia="Times New Roman" w:hAnsi="Times New Roman" w:cs="Times New Roman"/>
          <w:sz w:val="16"/>
          <w:szCs w:val="16"/>
        </w:rPr>
        <w:t xml:space="preserve"> 4-х квартирного жилого дома в </w:t>
      </w:r>
    </w:p>
    <w:p w:rsidR="00222934" w:rsidRPr="008447C1" w:rsidRDefault="00222934" w:rsidP="00260B90">
      <w:pPr>
        <w:spacing w:after="0" w:line="240" w:lineRule="auto"/>
        <w:ind w:left="5674"/>
        <w:jc w:val="right"/>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с.</w:t>
      </w:r>
      <w:r w:rsidR="00392598" w:rsidRPr="008447C1">
        <w:rPr>
          <w:rFonts w:ascii="Times New Roman" w:eastAsia="Times New Roman" w:hAnsi="Times New Roman" w:cs="Times New Roman"/>
          <w:sz w:val="16"/>
          <w:szCs w:val="16"/>
        </w:rPr>
        <w:t xml:space="preserve"> </w:t>
      </w:r>
      <w:r w:rsidRPr="008447C1">
        <w:rPr>
          <w:rFonts w:ascii="Times New Roman" w:eastAsia="Times New Roman" w:hAnsi="Times New Roman" w:cs="Times New Roman"/>
          <w:sz w:val="16"/>
          <w:szCs w:val="16"/>
        </w:rPr>
        <w:t>Оксино Ненецкого автономного округа</w:t>
      </w:r>
    </w:p>
    <w:p w:rsidR="00222934" w:rsidRPr="008447C1" w:rsidRDefault="00222934" w:rsidP="00260B90">
      <w:pPr>
        <w:spacing w:after="0" w:line="240" w:lineRule="auto"/>
        <w:ind w:left="6379"/>
        <w:jc w:val="right"/>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Форма заявки на участие в аукционе</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Организатору аукциона:</w:t>
      </w:r>
    </w:p>
    <w:p w:rsidR="00222934" w:rsidRPr="008447C1" w:rsidRDefault="00222934" w:rsidP="00222934">
      <w:pPr>
        <w:spacing w:after="0" w:line="240" w:lineRule="auto"/>
        <w:ind w:left="5098" w:right="418"/>
        <w:jc w:val="both"/>
        <w:rPr>
          <w:rFonts w:ascii="Times New Roman" w:eastAsia="Times New Roman" w:hAnsi="Times New Roman" w:cs="Times New Roman"/>
          <w:sz w:val="16"/>
          <w:szCs w:val="16"/>
        </w:rPr>
      </w:pPr>
    </w:p>
    <w:p w:rsidR="00222934" w:rsidRPr="008447C1" w:rsidRDefault="00222934" w:rsidP="00222934">
      <w:pPr>
        <w:spacing w:after="0" w:line="240" w:lineRule="auto"/>
        <w:ind w:left="288" w:firstLine="706"/>
        <w:jc w:val="center"/>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ЗАЯВКА</w:t>
      </w:r>
    </w:p>
    <w:p w:rsidR="00222934" w:rsidRPr="008447C1" w:rsidRDefault="00222934" w:rsidP="00222934">
      <w:pPr>
        <w:spacing w:after="0" w:line="240" w:lineRule="auto"/>
        <w:ind w:left="288" w:firstLine="706"/>
        <w:jc w:val="center"/>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на участие в аукционе</w:t>
      </w:r>
    </w:p>
    <w:p w:rsidR="00222934" w:rsidRPr="008447C1" w:rsidRDefault="00222934" w:rsidP="00222934">
      <w:pPr>
        <w:spacing w:after="0" w:line="240" w:lineRule="auto"/>
        <w:ind w:left="259" w:right="259"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«____» _______________ 2018 г.</w:t>
      </w:r>
    </w:p>
    <w:p w:rsidR="00222934" w:rsidRPr="008447C1" w:rsidRDefault="00222934" w:rsidP="00222934">
      <w:pPr>
        <w:spacing w:after="0" w:line="240" w:lineRule="auto"/>
        <w:ind w:left="259" w:firstLine="706"/>
        <w:jc w:val="both"/>
        <w:rPr>
          <w:rFonts w:ascii="Times New Roman" w:eastAsia="Times New Roman" w:hAnsi="Times New Roman" w:cs="Times New Roman"/>
          <w:sz w:val="16"/>
          <w:szCs w:val="16"/>
        </w:rPr>
      </w:pPr>
    </w:p>
    <w:p w:rsidR="00222934" w:rsidRPr="008447C1" w:rsidRDefault="00222934" w:rsidP="00222934">
      <w:pPr>
        <w:spacing w:after="0" w:line="240" w:lineRule="auto"/>
        <w:ind w:left="25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__________________________________________________________________________________</w:t>
      </w:r>
    </w:p>
    <w:p w:rsidR="00222934" w:rsidRPr="008447C1" w:rsidRDefault="00222934" w:rsidP="00222934">
      <w:pPr>
        <w:spacing w:after="0" w:line="240" w:lineRule="auto"/>
        <w:ind w:left="259"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(полное наименование юридического лица, подающего заявку, или фамилия, имя, отчество и паспортные данные физического </w:t>
      </w:r>
      <w:proofErr w:type="spellStart"/>
      <w:r w:rsidRPr="008447C1">
        <w:rPr>
          <w:rFonts w:ascii="Times New Roman" w:eastAsia="Times New Roman" w:hAnsi="Times New Roman" w:cs="Times New Roman"/>
          <w:sz w:val="16"/>
          <w:szCs w:val="16"/>
        </w:rPr>
        <w:t>лица</w:t>
      </w:r>
      <w:proofErr w:type="gramStart"/>
      <w:r w:rsidRPr="008447C1">
        <w:rPr>
          <w:rFonts w:ascii="Times New Roman" w:eastAsia="Times New Roman" w:hAnsi="Times New Roman" w:cs="Times New Roman"/>
          <w:sz w:val="16"/>
          <w:szCs w:val="16"/>
        </w:rPr>
        <w:t>,п</w:t>
      </w:r>
      <w:proofErr w:type="gramEnd"/>
      <w:r w:rsidRPr="008447C1">
        <w:rPr>
          <w:rFonts w:ascii="Times New Roman" w:eastAsia="Times New Roman" w:hAnsi="Times New Roman" w:cs="Times New Roman"/>
          <w:sz w:val="16"/>
          <w:szCs w:val="16"/>
        </w:rPr>
        <w:t>одающего</w:t>
      </w:r>
      <w:proofErr w:type="spellEnd"/>
      <w:r w:rsidRPr="008447C1">
        <w:rPr>
          <w:rFonts w:ascii="Times New Roman" w:eastAsia="Times New Roman" w:hAnsi="Times New Roman" w:cs="Times New Roman"/>
          <w:sz w:val="16"/>
          <w:szCs w:val="16"/>
        </w:rPr>
        <w:t xml:space="preserve"> заявку)</w:t>
      </w:r>
    </w:p>
    <w:p w:rsidR="00222934" w:rsidRPr="008447C1" w:rsidRDefault="00222934" w:rsidP="00222934">
      <w:pPr>
        <w:spacing w:after="0" w:line="240" w:lineRule="auto"/>
        <w:ind w:left="259"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в лице________________________________________________________________________</w:t>
      </w:r>
    </w:p>
    <w:p w:rsidR="00222934" w:rsidRPr="008447C1" w:rsidRDefault="00222934" w:rsidP="00222934">
      <w:pPr>
        <w:spacing w:after="0" w:line="240" w:lineRule="auto"/>
        <w:ind w:left="259"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(фамилия, имя, отчество, должность)</w:t>
      </w:r>
    </w:p>
    <w:p w:rsidR="00222934" w:rsidRPr="008447C1" w:rsidRDefault="00222934" w:rsidP="00222934">
      <w:pPr>
        <w:spacing w:after="0" w:line="240" w:lineRule="auto"/>
        <w:ind w:left="259" w:firstLine="706"/>
        <w:jc w:val="both"/>
        <w:rPr>
          <w:rFonts w:ascii="Times New Roman" w:eastAsia="Times New Roman" w:hAnsi="Times New Roman" w:cs="Times New Roman"/>
          <w:sz w:val="16"/>
          <w:szCs w:val="16"/>
        </w:rPr>
      </w:pPr>
      <w:proofErr w:type="gramStart"/>
      <w:r w:rsidRPr="008447C1">
        <w:rPr>
          <w:rFonts w:ascii="Times New Roman" w:eastAsia="Times New Roman" w:hAnsi="Times New Roman" w:cs="Times New Roman"/>
          <w:sz w:val="16"/>
          <w:szCs w:val="16"/>
        </w:rPr>
        <w:t>действующего</w:t>
      </w:r>
      <w:proofErr w:type="gramEnd"/>
      <w:r w:rsidRPr="008447C1">
        <w:rPr>
          <w:rFonts w:ascii="Times New Roman" w:eastAsia="Times New Roman" w:hAnsi="Times New Roman" w:cs="Times New Roman"/>
          <w:sz w:val="16"/>
          <w:szCs w:val="16"/>
        </w:rPr>
        <w:t xml:space="preserve"> на основании___________________________________________________</w:t>
      </w:r>
    </w:p>
    <w:p w:rsidR="00222934" w:rsidRPr="008447C1" w:rsidRDefault="00222934" w:rsidP="00222934">
      <w:pPr>
        <w:spacing w:after="0" w:line="240" w:lineRule="auto"/>
        <w:ind w:left="259"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Изучив извещение </w:t>
      </w:r>
      <w:proofErr w:type="gramStart"/>
      <w:r w:rsidRPr="008447C1">
        <w:rPr>
          <w:rFonts w:ascii="Times New Roman" w:eastAsia="Times New Roman" w:hAnsi="Times New Roman" w:cs="Times New Roman"/>
          <w:sz w:val="16"/>
          <w:szCs w:val="16"/>
        </w:rPr>
        <w:t>от</w:t>
      </w:r>
      <w:proofErr w:type="gramEnd"/>
      <w:r w:rsidRPr="008447C1">
        <w:rPr>
          <w:rFonts w:ascii="Times New Roman" w:eastAsia="Times New Roman" w:hAnsi="Times New Roman" w:cs="Times New Roman"/>
          <w:sz w:val="16"/>
          <w:szCs w:val="16"/>
        </w:rPr>
        <w:t xml:space="preserve">______________________________________ </w:t>
      </w:r>
      <w:proofErr w:type="gramStart"/>
      <w:r w:rsidRPr="008447C1">
        <w:rPr>
          <w:rFonts w:ascii="Times New Roman" w:eastAsia="Times New Roman" w:hAnsi="Times New Roman" w:cs="Times New Roman"/>
          <w:sz w:val="16"/>
          <w:szCs w:val="16"/>
        </w:rPr>
        <w:t>о</w:t>
      </w:r>
      <w:proofErr w:type="gramEnd"/>
      <w:r w:rsidRPr="008447C1">
        <w:rPr>
          <w:rFonts w:ascii="Times New Roman" w:eastAsia="Times New Roman" w:hAnsi="Times New Roman" w:cs="Times New Roman"/>
          <w:sz w:val="16"/>
          <w:szCs w:val="16"/>
        </w:rPr>
        <w:t xml:space="preserve"> проведении торгов</w:t>
      </w:r>
    </w:p>
    <w:p w:rsidR="00222934" w:rsidRPr="008447C1" w:rsidRDefault="00222934" w:rsidP="00222934">
      <w:pPr>
        <w:spacing w:after="0" w:line="240" w:lineRule="auto"/>
        <w:ind w:left="259"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(указать дату публикации извещения в официальном периодическом печатном издании)</w:t>
      </w:r>
    </w:p>
    <w:p w:rsidR="00222934" w:rsidRPr="008447C1" w:rsidRDefault="00222934" w:rsidP="00222934">
      <w:pPr>
        <w:spacing w:after="0" w:line="240" w:lineRule="auto"/>
        <w:ind w:left="25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по продаже права на заключение договора аренды земельного участка, ознакомление с которым настоящим удостоверяется, перечислив задаток в размере </w:t>
      </w:r>
      <w:proofErr w:type="spellStart"/>
      <w:r w:rsidRPr="008447C1">
        <w:rPr>
          <w:rFonts w:ascii="Times New Roman" w:eastAsia="Times New Roman" w:hAnsi="Times New Roman" w:cs="Times New Roman"/>
          <w:sz w:val="16"/>
          <w:szCs w:val="16"/>
          <w:u w:val="single"/>
        </w:rPr>
        <w:t>_____________________</w:t>
      </w:r>
      <w:r w:rsidRPr="008447C1">
        <w:rPr>
          <w:rFonts w:ascii="Times New Roman" w:eastAsia="Times New Roman" w:hAnsi="Times New Roman" w:cs="Times New Roman"/>
          <w:sz w:val="16"/>
          <w:szCs w:val="16"/>
        </w:rPr>
        <w:t>рублей</w:t>
      </w:r>
      <w:proofErr w:type="spellEnd"/>
      <w:r w:rsidRPr="008447C1">
        <w:rPr>
          <w:rFonts w:ascii="Times New Roman" w:eastAsia="Times New Roman" w:hAnsi="Times New Roman" w:cs="Times New Roman"/>
          <w:sz w:val="16"/>
          <w:szCs w:val="16"/>
        </w:rPr>
        <w:t>, заявляет (заявляю) о своем намерении участвовать в объявленных торгах и выполнить все условия, которые предусмотрены в извещении. Ознакомившись с техническими условиями и иными документами по освоению земельного участка, а также с проектом договора аренды земельного участка, выражае</w:t>
      </w:r>
      <w:proofErr w:type="gramStart"/>
      <w:r w:rsidRPr="008447C1">
        <w:rPr>
          <w:rFonts w:ascii="Times New Roman" w:eastAsia="Times New Roman" w:hAnsi="Times New Roman" w:cs="Times New Roman"/>
          <w:sz w:val="16"/>
          <w:szCs w:val="16"/>
        </w:rPr>
        <w:t>т(</w:t>
      </w:r>
      <w:proofErr w:type="gramEnd"/>
      <w:r w:rsidRPr="008447C1">
        <w:rPr>
          <w:rFonts w:ascii="Times New Roman" w:eastAsia="Times New Roman" w:hAnsi="Times New Roman" w:cs="Times New Roman"/>
          <w:sz w:val="16"/>
          <w:szCs w:val="16"/>
        </w:rPr>
        <w:t>выражаю) свое согласие на данные условия и намерение участвовать в торгах по продаже права на заключение договора аренды на следующий объект:</w:t>
      </w:r>
    </w:p>
    <w:p w:rsidR="00222934" w:rsidRPr="008447C1" w:rsidRDefault="00222934" w:rsidP="00222934">
      <w:pPr>
        <w:spacing w:after="0" w:line="240" w:lineRule="auto"/>
        <w:ind w:left="259"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Земельный участок с </w:t>
      </w:r>
      <w:proofErr w:type="gramStart"/>
      <w:r w:rsidRPr="008447C1">
        <w:rPr>
          <w:rFonts w:ascii="Times New Roman" w:eastAsia="Times New Roman" w:hAnsi="Times New Roman" w:cs="Times New Roman"/>
          <w:sz w:val="16"/>
          <w:szCs w:val="16"/>
        </w:rPr>
        <w:t>кадастровым</w:t>
      </w:r>
      <w:proofErr w:type="gramEnd"/>
      <w:r w:rsidRPr="008447C1">
        <w:rPr>
          <w:rFonts w:ascii="Times New Roman" w:eastAsia="Times New Roman" w:hAnsi="Times New Roman" w:cs="Times New Roman"/>
          <w:sz w:val="16"/>
          <w:szCs w:val="16"/>
        </w:rPr>
        <w:t xml:space="preserve"> номером83:00:040014:699.</w:t>
      </w:r>
    </w:p>
    <w:p w:rsidR="00222934" w:rsidRPr="008447C1" w:rsidRDefault="00222934" w:rsidP="00222934">
      <w:pPr>
        <w:spacing w:after="0" w:line="240" w:lineRule="auto"/>
        <w:ind w:left="259"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Обязуется (обязуюсь) в случае признания победителем торгов подписать в день проведения торгов протокол о результатах торгов, заключить договор аренды земельного участка по итогам торгов. </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Юридический адрес и почтовый адрес заявителя, контактный тел. ______________________________________________________</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 _____________________________________________________________________________</w:t>
      </w:r>
    </w:p>
    <w:p w:rsidR="00222934" w:rsidRPr="008447C1" w:rsidRDefault="00222934" w:rsidP="00222934">
      <w:pPr>
        <w:spacing w:after="0" w:line="240" w:lineRule="auto"/>
        <w:ind w:left="288"/>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Банковские реквизиты претендента, ИНН, платежные реквизиты гражданина, счет в банке, на который перечисляется сумма возвращаемого задатка_____________________________________________________________________________________________________________________________________________________________________________________________________________</w:t>
      </w:r>
    </w:p>
    <w:p w:rsidR="00222934" w:rsidRPr="008447C1" w:rsidRDefault="00222934" w:rsidP="00222934">
      <w:pPr>
        <w:spacing w:after="0" w:line="240" w:lineRule="auto"/>
        <w:ind w:left="288"/>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К заявке прилагаются документы на </w:t>
      </w:r>
      <w:proofErr w:type="spellStart"/>
      <w:r w:rsidRPr="008447C1">
        <w:rPr>
          <w:rFonts w:ascii="Times New Roman" w:eastAsia="Times New Roman" w:hAnsi="Times New Roman" w:cs="Times New Roman"/>
          <w:sz w:val="16"/>
          <w:szCs w:val="16"/>
        </w:rPr>
        <w:t>____листах</w:t>
      </w:r>
      <w:proofErr w:type="spellEnd"/>
      <w:r w:rsidRPr="008447C1">
        <w:rPr>
          <w:rFonts w:ascii="Times New Roman" w:eastAsia="Times New Roman" w:hAnsi="Times New Roman" w:cs="Times New Roman"/>
          <w:sz w:val="16"/>
          <w:szCs w:val="16"/>
        </w:rPr>
        <w:t>.</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Приложение:</w:t>
      </w:r>
    </w:p>
    <w:tbl>
      <w:tblPr>
        <w:tblW w:w="10251" w:type="dxa"/>
        <w:tblCellSpacing w:w="0" w:type="dxa"/>
        <w:tblInd w:w="-841"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3742"/>
        <w:gridCol w:w="2082"/>
        <w:gridCol w:w="317"/>
        <w:gridCol w:w="3078"/>
        <w:gridCol w:w="465"/>
        <w:gridCol w:w="567"/>
      </w:tblGrid>
      <w:tr w:rsidR="00222934" w:rsidRPr="008447C1" w:rsidTr="00222934">
        <w:trPr>
          <w:tblCellSpacing w:w="0" w:type="dxa"/>
        </w:trPr>
        <w:tc>
          <w:tcPr>
            <w:tcW w:w="9684" w:type="dxa"/>
            <w:gridSpan w:val="5"/>
            <w:tcBorders>
              <w:top w:val="outset" w:sz="6" w:space="0" w:color="000000"/>
              <w:left w:val="outset" w:sz="6" w:space="0" w:color="000000"/>
              <w:bottom w:val="outset" w:sz="6" w:space="0" w:color="000000"/>
              <w:right w:val="outset" w:sz="6" w:space="0" w:color="000000"/>
            </w:tcBorders>
            <w:vAlign w:val="bottom"/>
            <w:hideMark/>
          </w:tcPr>
          <w:p w:rsidR="00222934" w:rsidRPr="008447C1" w:rsidRDefault="00222934">
            <w:pPr>
              <w:rPr>
                <w:rFonts w:ascii="Times New Roman" w:hAnsi="Times New Roman" w:cs="Times New Roman"/>
                <w:sz w:val="16"/>
                <w:szCs w:val="16"/>
                <w:lang w:eastAsia="en-US"/>
              </w:rPr>
            </w:pPr>
          </w:p>
        </w:tc>
        <w:tc>
          <w:tcPr>
            <w:tcW w:w="567" w:type="dxa"/>
            <w:tcBorders>
              <w:top w:val="outset" w:sz="6" w:space="0" w:color="000000"/>
              <w:left w:val="outset" w:sz="6" w:space="0" w:color="000000"/>
              <w:bottom w:val="outset" w:sz="6" w:space="0" w:color="000000"/>
              <w:right w:val="outset" w:sz="6" w:space="0" w:color="000000"/>
            </w:tcBorders>
            <w:vAlign w:val="bottom"/>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листов</w:t>
            </w:r>
          </w:p>
        </w:tc>
      </w:tr>
      <w:tr w:rsidR="00222934" w:rsidRPr="008447C1" w:rsidTr="00222934">
        <w:trPr>
          <w:tblCellSpacing w:w="0" w:type="dxa"/>
        </w:trPr>
        <w:tc>
          <w:tcPr>
            <w:tcW w:w="9684" w:type="dxa"/>
            <w:gridSpan w:val="5"/>
            <w:tcBorders>
              <w:top w:val="outset" w:sz="6" w:space="0" w:color="000000"/>
              <w:left w:val="outset" w:sz="6" w:space="0" w:color="000000"/>
              <w:bottom w:val="outset" w:sz="6" w:space="0" w:color="000000"/>
              <w:right w:val="outset" w:sz="6" w:space="0" w:color="000000"/>
            </w:tcBorders>
            <w:vAlign w:val="bottom"/>
            <w:hideMark/>
          </w:tcPr>
          <w:p w:rsidR="00222934" w:rsidRPr="008447C1" w:rsidRDefault="00222934">
            <w:pPr>
              <w:spacing w:after="0" w:line="240" w:lineRule="auto"/>
              <w:ind w:left="144" w:right="115"/>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1. Копия документа, удостоверяющего личность </w:t>
            </w:r>
          </w:p>
        </w:tc>
        <w:tc>
          <w:tcPr>
            <w:tcW w:w="567" w:type="dxa"/>
            <w:tcBorders>
              <w:top w:val="outset" w:sz="6" w:space="0" w:color="000000"/>
              <w:left w:val="outset" w:sz="6" w:space="0" w:color="000000"/>
              <w:bottom w:val="outset" w:sz="6" w:space="0" w:color="000000"/>
              <w:right w:val="outset" w:sz="6" w:space="0" w:color="000000"/>
            </w:tcBorders>
            <w:vAlign w:val="bottom"/>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22934">
        <w:trPr>
          <w:tblCellSpacing w:w="0" w:type="dxa"/>
        </w:trPr>
        <w:tc>
          <w:tcPr>
            <w:tcW w:w="9684" w:type="dxa"/>
            <w:gridSpan w:val="5"/>
            <w:tcBorders>
              <w:top w:val="outset" w:sz="6" w:space="0" w:color="000000"/>
              <w:left w:val="outset" w:sz="6" w:space="0" w:color="000000"/>
              <w:bottom w:val="outset" w:sz="6" w:space="0" w:color="000000"/>
              <w:right w:val="outset" w:sz="6" w:space="0" w:color="000000"/>
            </w:tcBorders>
            <w:vAlign w:val="bottom"/>
            <w:hideMark/>
          </w:tcPr>
          <w:p w:rsidR="00222934" w:rsidRPr="008447C1" w:rsidRDefault="00222934">
            <w:pPr>
              <w:spacing w:after="0" w:line="240" w:lineRule="auto"/>
              <w:ind w:left="144" w:right="115"/>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2. Платежное поручение с отметкой банка о его приеме к исполнению (о внесении задатка)</w:t>
            </w:r>
          </w:p>
        </w:tc>
        <w:tc>
          <w:tcPr>
            <w:tcW w:w="567" w:type="dxa"/>
            <w:tcBorders>
              <w:top w:val="outset" w:sz="6" w:space="0" w:color="000000"/>
              <w:left w:val="outset" w:sz="6" w:space="0" w:color="000000"/>
              <w:bottom w:val="outset" w:sz="6" w:space="0" w:color="000000"/>
              <w:right w:val="outset" w:sz="6" w:space="0" w:color="000000"/>
            </w:tcBorders>
            <w:vAlign w:val="bottom"/>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22934">
        <w:trPr>
          <w:tblCellSpacing w:w="0" w:type="dxa"/>
        </w:trPr>
        <w:tc>
          <w:tcPr>
            <w:tcW w:w="9684" w:type="dxa"/>
            <w:gridSpan w:val="5"/>
            <w:tcBorders>
              <w:top w:val="outset" w:sz="6" w:space="0" w:color="000000"/>
              <w:left w:val="outset" w:sz="6" w:space="0" w:color="000000"/>
              <w:bottom w:val="outset" w:sz="6" w:space="0" w:color="000000"/>
              <w:right w:val="outset" w:sz="6" w:space="0" w:color="000000"/>
            </w:tcBorders>
            <w:vAlign w:val="bottom"/>
            <w:hideMark/>
          </w:tcPr>
          <w:p w:rsidR="00222934" w:rsidRPr="008447C1" w:rsidRDefault="00222934">
            <w:pPr>
              <w:spacing w:after="0" w:line="240" w:lineRule="auto"/>
              <w:ind w:left="144" w:right="115"/>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3. Выписки по банковскому счету, подтверждающей списание средств по поручению </w:t>
            </w:r>
            <w:r w:rsidRPr="008447C1">
              <w:rPr>
                <w:rFonts w:ascii="Times New Roman" w:eastAsia="Times New Roman" w:hAnsi="Times New Roman" w:cs="Times New Roman"/>
                <w:sz w:val="16"/>
                <w:szCs w:val="16"/>
              </w:rPr>
              <w:br/>
              <w:t>клиента со счета (о внесении задатка)</w:t>
            </w:r>
          </w:p>
        </w:tc>
        <w:tc>
          <w:tcPr>
            <w:tcW w:w="567" w:type="dxa"/>
            <w:tcBorders>
              <w:top w:val="outset" w:sz="6" w:space="0" w:color="000000"/>
              <w:left w:val="outset" w:sz="6" w:space="0" w:color="000000"/>
              <w:bottom w:val="outset" w:sz="6" w:space="0" w:color="000000"/>
              <w:right w:val="outset" w:sz="6" w:space="0" w:color="000000"/>
            </w:tcBorders>
            <w:vAlign w:val="bottom"/>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22934">
        <w:trPr>
          <w:tblCellSpacing w:w="0" w:type="dxa"/>
        </w:trPr>
        <w:tc>
          <w:tcPr>
            <w:tcW w:w="9684" w:type="dxa"/>
            <w:gridSpan w:val="5"/>
            <w:tcBorders>
              <w:top w:val="outset" w:sz="6" w:space="0" w:color="000000"/>
              <w:left w:val="outset" w:sz="6" w:space="0" w:color="000000"/>
              <w:bottom w:val="outset" w:sz="6" w:space="0" w:color="000000"/>
              <w:right w:val="outset" w:sz="6" w:space="0" w:color="000000"/>
            </w:tcBorders>
            <w:vAlign w:val="bottom"/>
            <w:hideMark/>
          </w:tcPr>
          <w:p w:rsidR="00222934" w:rsidRPr="008447C1" w:rsidRDefault="00222934">
            <w:pPr>
              <w:spacing w:after="0" w:line="240" w:lineRule="auto"/>
              <w:ind w:left="144" w:right="115"/>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lastRenderedPageBreak/>
              <w:t>4. Квитанции с отметкой учреждения банка о приеме средств (о внесении задатка)</w:t>
            </w:r>
          </w:p>
        </w:tc>
        <w:tc>
          <w:tcPr>
            <w:tcW w:w="567" w:type="dxa"/>
            <w:tcBorders>
              <w:top w:val="outset" w:sz="6" w:space="0" w:color="000000"/>
              <w:left w:val="outset" w:sz="6" w:space="0" w:color="000000"/>
              <w:bottom w:val="outset" w:sz="6" w:space="0" w:color="000000"/>
              <w:right w:val="outset" w:sz="6" w:space="0" w:color="000000"/>
            </w:tcBorders>
            <w:vAlign w:val="bottom"/>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22934">
        <w:trPr>
          <w:trHeight w:val="872"/>
          <w:tblCellSpacing w:w="0" w:type="dxa"/>
        </w:trPr>
        <w:tc>
          <w:tcPr>
            <w:tcW w:w="9684" w:type="dxa"/>
            <w:gridSpan w:val="5"/>
            <w:tcBorders>
              <w:top w:val="outset" w:sz="6" w:space="0" w:color="000000"/>
              <w:left w:val="outset" w:sz="6" w:space="0" w:color="000000"/>
              <w:bottom w:val="outset" w:sz="6" w:space="0" w:color="000000"/>
              <w:right w:val="outset" w:sz="6" w:space="0" w:color="000000"/>
            </w:tcBorders>
            <w:vAlign w:val="bottom"/>
            <w:hideMark/>
          </w:tcPr>
          <w:p w:rsidR="00222934" w:rsidRPr="008447C1" w:rsidRDefault="00222934">
            <w:pPr>
              <w:spacing w:after="0" w:line="240" w:lineRule="auto"/>
              <w:ind w:left="144" w:right="115"/>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Дополнительно:</w:t>
            </w:r>
          </w:p>
        </w:tc>
        <w:tc>
          <w:tcPr>
            <w:tcW w:w="567" w:type="dxa"/>
            <w:tcBorders>
              <w:top w:val="outset" w:sz="6" w:space="0" w:color="000000"/>
              <w:left w:val="outset" w:sz="6" w:space="0" w:color="000000"/>
              <w:bottom w:val="outset" w:sz="6" w:space="0" w:color="000000"/>
              <w:right w:val="outset" w:sz="6" w:space="0" w:color="000000"/>
            </w:tcBorders>
            <w:vAlign w:val="bottom"/>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22934">
        <w:trPr>
          <w:tblCellSpacing w:w="0" w:type="dxa"/>
        </w:trPr>
        <w:tc>
          <w:tcPr>
            <w:tcW w:w="3742" w:type="dxa"/>
            <w:tcBorders>
              <w:top w:val="outset" w:sz="6" w:space="0" w:color="000000"/>
              <w:left w:val="outset" w:sz="6" w:space="0" w:color="000000"/>
              <w:bottom w:val="outset" w:sz="6" w:space="0" w:color="000000"/>
              <w:right w:val="outset" w:sz="6" w:space="0" w:color="000000"/>
            </w:tcBorders>
            <w:vAlign w:val="bottom"/>
            <w:hideMark/>
          </w:tcPr>
          <w:p w:rsidR="00222934" w:rsidRPr="008447C1" w:rsidRDefault="00222934">
            <w:pPr>
              <w:spacing w:after="0" w:line="240" w:lineRule="auto"/>
              <w:ind w:left="144"/>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Доверенность представителя №</w:t>
            </w:r>
          </w:p>
        </w:tc>
        <w:tc>
          <w:tcPr>
            <w:tcW w:w="2082" w:type="dxa"/>
            <w:tcBorders>
              <w:top w:val="outset" w:sz="6" w:space="0" w:color="000000"/>
              <w:left w:val="outset" w:sz="6" w:space="0" w:color="000000"/>
              <w:bottom w:val="outset" w:sz="6" w:space="0" w:color="000000"/>
              <w:right w:val="outset" w:sz="6" w:space="0" w:color="000000"/>
            </w:tcBorders>
            <w:vAlign w:val="bottom"/>
            <w:hideMark/>
          </w:tcPr>
          <w:p w:rsidR="00222934" w:rsidRPr="008447C1" w:rsidRDefault="00222934">
            <w:pPr>
              <w:spacing w:after="0"/>
              <w:rPr>
                <w:rFonts w:ascii="Times New Roman" w:hAnsi="Times New Roman" w:cs="Times New Roman"/>
                <w:sz w:val="16"/>
                <w:szCs w:val="16"/>
                <w:lang w:eastAsia="en-US"/>
              </w:rPr>
            </w:pPr>
          </w:p>
        </w:tc>
        <w:tc>
          <w:tcPr>
            <w:tcW w:w="317" w:type="dxa"/>
            <w:tcBorders>
              <w:top w:val="outset" w:sz="6" w:space="0" w:color="000000"/>
              <w:left w:val="outset" w:sz="6" w:space="0" w:color="000000"/>
              <w:bottom w:val="outset" w:sz="6" w:space="0" w:color="000000"/>
              <w:right w:val="outset" w:sz="6" w:space="0" w:color="000000"/>
            </w:tcBorders>
            <w:vAlign w:val="bottom"/>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от</w:t>
            </w:r>
          </w:p>
        </w:tc>
        <w:tc>
          <w:tcPr>
            <w:tcW w:w="3078" w:type="dxa"/>
            <w:tcBorders>
              <w:top w:val="outset" w:sz="6" w:space="0" w:color="000000"/>
              <w:left w:val="outset" w:sz="6" w:space="0" w:color="000000"/>
              <w:bottom w:val="outset" w:sz="6" w:space="0" w:color="000000"/>
              <w:right w:val="outset" w:sz="6" w:space="0" w:color="000000"/>
            </w:tcBorders>
            <w:vAlign w:val="bottom"/>
            <w:hideMark/>
          </w:tcPr>
          <w:p w:rsidR="00222934" w:rsidRPr="008447C1" w:rsidRDefault="00222934">
            <w:pPr>
              <w:spacing w:after="0"/>
              <w:rPr>
                <w:rFonts w:ascii="Times New Roman" w:hAnsi="Times New Roman" w:cs="Times New Roman"/>
                <w:sz w:val="16"/>
                <w:szCs w:val="16"/>
                <w:lang w:eastAsia="en-US"/>
              </w:rPr>
            </w:pPr>
          </w:p>
        </w:tc>
        <w:tc>
          <w:tcPr>
            <w:tcW w:w="465" w:type="dxa"/>
            <w:tcBorders>
              <w:top w:val="outset" w:sz="6" w:space="0" w:color="000000"/>
              <w:left w:val="outset" w:sz="6" w:space="0" w:color="000000"/>
              <w:bottom w:val="outset" w:sz="6" w:space="0" w:color="000000"/>
              <w:right w:val="outset" w:sz="6" w:space="0" w:color="000000"/>
            </w:tcBorders>
            <w:vAlign w:val="bottom"/>
            <w:hideMark/>
          </w:tcPr>
          <w:p w:rsidR="00222934" w:rsidRPr="008447C1" w:rsidRDefault="00222934">
            <w:pPr>
              <w:spacing w:after="0"/>
              <w:rPr>
                <w:rFonts w:ascii="Times New Roman" w:hAnsi="Times New Roman" w:cs="Times New Roman"/>
                <w:sz w:val="16"/>
                <w:szCs w:val="16"/>
                <w:lang w:eastAsia="en-US"/>
              </w:rPr>
            </w:pPr>
          </w:p>
        </w:tc>
        <w:tc>
          <w:tcPr>
            <w:tcW w:w="567" w:type="dxa"/>
            <w:tcBorders>
              <w:top w:val="outset" w:sz="6" w:space="0" w:color="000000"/>
              <w:left w:val="outset" w:sz="6" w:space="0" w:color="000000"/>
              <w:bottom w:val="outset" w:sz="6" w:space="0" w:color="000000"/>
              <w:right w:val="outset" w:sz="6" w:space="0" w:color="000000"/>
            </w:tcBorders>
            <w:vAlign w:val="bottom"/>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22934">
        <w:trPr>
          <w:trHeight w:val="15"/>
          <w:tblCellSpacing w:w="0" w:type="dxa"/>
        </w:trPr>
        <w:tc>
          <w:tcPr>
            <w:tcW w:w="9684" w:type="dxa"/>
            <w:gridSpan w:val="5"/>
            <w:tcBorders>
              <w:top w:val="outset" w:sz="6" w:space="0" w:color="000000"/>
              <w:left w:val="outset" w:sz="6" w:space="0" w:color="000000"/>
              <w:bottom w:val="outset" w:sz="6" w:space="0" w:color="000000"/>
              <w:right w:val="outset" w:sz="6" w:space="0" w:color="000000"/>
            </w:tcBorders>
            <w:vAlign w:val="bottom"/>
            <w:hideMark/>
          </w:tcPr>
          <w:p w:rsidR="00222934" w:rsidRPr="008447C1" w:rsidRDefault="00222934">
            <w:pPr>
              <w:spacing w:after="0"/>
              <w:rPr>
                <w:rFonts w:ascii="Times New Roman" w:hAnsi="Times New Roman" w:cs="Times New Roman"/>
                <w:sz w:val="16"/>
                <w:szCs w:val="16"/>
                <w:lang w:eastAsia="en-US"/>
              </w:rPr>
            </w:pPr>
          </w:p>
        </w:tc>
        <w:tc>
          <w:tcPr>
            <w:tcW w:w="567" w:type="dxa"/>
            <w:tcBorders>
              <w:top w:val="outset" w:sz="6" w:space="0" w:color="000000"/>
              <w:left w:val="outset" w:sz="6" w:space="0" w:color="000000"/>
              <w:bottom w:val="outset" w:sz="6" w:space="0" w:color="000000"/>
              <w:right w:val="outset" w:sz="6" w:space="0" w:color="000000"/>
            </w:tcBorders>
            <w:vAlign w:val="bottom"/>
            <w:hideMark/>
          </w:tcPr>
          <w:p w:rsidR="00222934" w:rsidRPr="008447C1" w:rsidRDefault="00222934">
            <w:pPr>
              <w:spacing w:after="0"/>
              <w:rPr>
                <w:rFonts w:ascii="Times New Roman" w:hAnsi="Times New Roman" w:cs="Times New Roman"/>
                <w:sz w:val="16"/>
                <w:szCs w:val="16"/>
                <w:lang w:eastAsia="en-US"/>
              </w:rPr>
            </w:pPr>
          </w:p>
        </w:tc>
      </w:tr>
    </w:tbl>
    <w:p w:rsidR="00222934" w:rsidRPr="008447C1" w:rsidRDefault="00222934" w:rsidP="00222934">
      <w:pPr>
        <w:spacing w:after="0" w:line="240" w:lineRule="auto"/>
        <w:ind w:left="259"/>
        <w:jc w:val="both"/>
        <w:rPr>
          <w:rFonts w:ascii="Times New Roman" w:eastAsia="Times New Roman" w:hAnsi="Times New Roman" w:cs="Times New Roman"/>
          <w:sz w:val="16"/>
          <w:szCs w:val="16"/>
        </w:rPr>
      </w:pPr>
    </w:p>
    <w:p w:rsidR="00222934" w:rsidRPr="008447C1" w:rsidRDefault="00222934" w:rsidP="00222934">
      <w:pPr>
        <w:spacing w:after="0" w:line="240" w:lineRule="auto"/>
        <w:ind w:left="259"/>
        <w:jc w:val="both"/>
        <w:rPr>
          <w:rFonts w:ascii="Times New Roman" w:eastAsia="Times New Roman" w:hAnsi="Times New Roman" w:cs="Times New Roman"/>
          <w:sz w:val="16"/>
          <w:szCs w:val="16"/>
        </w:rPr>
      </w:pPr>
      <w:proofErr w:type="gramStart"/>
      <w:r w:rsidRPr="008447C1">
        <w:rPr>
          <w:rFonts w:ascii="Times New Roman" w:eastAsia="Times New Roman" w:hAnsi="Times New Roman" w:cs="Times New Roman"/>
          <w:sz w:val="16"/>
          <w:szCs w:val="16"/>
        </w:rPr>
        <w:t>Подпись заявителя (его полномочного представителя) _________________ (расшифровка</w:t>
      </w:r>
      <w:proofErr w:type="gramEnd"/>
    </w:p>
    <w:p w:rsidR="00222934" w:rsidRPr="008447C1" w:rsidRDefault="00222934" w:rsidP="00222934">
      <w:pPr>
        <w:spacing w:after="0" w:line="240" w:lineRule="auto"/>
        <w:ind w:left="25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подписи)</w:t>
      </w:r>
    </w:p>
    <w:p w:rsidR="00222934" w:rsidRPr="008447C1" w:rsidRDefault="00222934" w:rsidP="00222934">
      <w:pPr>
        <w:spacing w:after="0" w:line="240" w:lineRule="auto"/>
        <w:ind w:left="288"/>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М.П.</w:t>
      </w:r>
    </w:p>
    <w:p w:rsidR="00222934" w:rsidRPr="008447C1" w:rsidRDefault="00222934" w:rsidP="00222934">
      <w:pPr>
        <w:spacing w:after="0" w:line="240" w:lineRule="auto"/>
        <w:ind w:left="259"/>
        <w:jc w:val="both"/>
        <w:rPr>
          <w:rFonts w:ascii="Times New Roman" w:eastAsia="Times New Roman" w:hAnsi="Times New Roman" w:cs="Times New Roman"/>
          <w:sz w:val="16"/>
          <w:szCs w:val="16"/>
        </w:rPr>
      </w:pPr>
    </w:p>
    <w:p w:rsidR="00222934" w:rsidRPr="008447C1" w:rsidRDefault="00222934" w:rsidP="00222934">
      <w:pPr>
        <w:spacing w:after="0" w:line="240" w:lineRule="auto"/>
        <w:ind w:left="25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Заявка принята Комиссией </w:t>
      </w:r>
    </w:p>
    <w:p w:rsidR="00222934" w:rsidRPr="008447C1" w:rsidRDefault="00222934" w:rsidP="00222934">
      <w:pPr>
        <w:spacing w:after="0" w:line="240" w:lineRule="auto"/>
        <w:ind w:left="259"/>
        <w:jc w:val="both"/>
        <w:rPr>
          <w:rFonts w:ascii="Times New Roman" w:eastAsia="Times New Roman" w:hAnsi="Times New Roman" w:cs="Times New Roman"/>
          <w:sz w:val="16"/>
          <w:szCs w:val="16"/>
        </w:rPr>
      </w:pPr>
    </w:p>
    <w:p w:rsidR="00222934" w:rsidRPr="008447C1" w:rsidRDefault="00222934" w:rsidP="00222934">
      <w:pPr>
        <w:spacing w:after="0" w:line="240" w:lineRule="auto"/>
        <w:ind w:left="25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____ час</w:t>
      </w:r>
      <w:proofErr w:type="gramStart"/>
      <w:r w:rsidRPr="008447C1">
        <w:rPr>
          <w:rFonts w:ascii="Times New Roman" w:eastAsia="Times New Roman" w:hAnsi="Times New Roman" w:cs="Times New Roman"/>
          <w:sz w:val="16"/>
          <w:szCs w:val="16"/>
        </w:rPr>
        <w:t>.</w:t>
      </w:r>
      <w:proofErr w:type="gramEnd"/>
      <w:r w:rsidRPr="008447C1">
        <w:rPr>
          <w:rFonts w:ascii="Times New Roman" w:eastAsia="Times New Roman" w:hAnsi="Times New Roman" w:cs="Times New Roman"/>
          <w:sz w:val="16"/>
          <w:szCs w:val="16"/>
        </w:rPr>
        <w:t xml:space="preserve"> ____ </w:t>
      </w:r>
      <w:proofErr w:type="gramStart"/>
      <w:r w:rsidRPr="008447C1">
        <w:rPr>
          <w:rFonts w:ascii="Times New Roman" w:eastAsia="Times New Roman" w:hAnsi="Times New Roman" w:cs="Times New Roman"/>
          <w:sz w:val="16"/>
          <w:szCs w:val="16"/>
        </w:rPr>
        <w:t>м</w:t>
      </w:r>
      <w:proofErr w:type="gramEnd"/>
      <w:r w:rsidRPr="008447C1">
        <w:rPr>
          <w:rFonts w:ascii="Times New Roman" w:eastAsia="Times New Roman" w:hAnsi="Times New Roman" w:cs="Times New Roman"/>
          <w:sz w:val="16"/>
          <w:szCs w:val="16"/>
        </w:rPr>
        <w:t>ин. ___________ 2018 г. за № ____/ ___________________________</w:t>
      </w:r>
    </w:p>
    <w:p w:rsidR="00222934" w:rsidRPr="008447C1" w:rsidRDefault="00222934" w:rsidP="00222934">
      <w:pPr>
        <w:spacing w:after="0" w:line="240" w:lineRule="auto"/>
        <w:ind w:left="25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дата проведения торгов</w:t>
      </w:r>
    </w:p>
    <w:p w:rsidR="00222934" w:rsidRPr="008447C1" w:rsidRDefault="00222934" w:rsidP="00222934">
      <w:pPr>
        <w:spacing w:after="0" w:line="240" w:lineRule="auto"/>
        <w:ind w:left="259"/>
        <w:jc w:val="both"/>
        <w:rPr>
          <w:rFonts w:ascii="Times New Roman" w:eastAsia="Times New Roman" w:hAnsi="Times New Roman" w:cs="Times New Roman"/>
          <w:sz w:val="16"/>
          <w:szCs w:val="16"/>
        </w:rPr>
      </w:pPr>
    </w:p>
    <w:p w:rsidR="00222934" w:rsidRPr="008447C1" w:rsidRDefault="00222934" w:rsidP="00222934">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Подпись секретаря Комиссии____________________</w:t>
      </w:r>
    </w:p>
    <w:p w:rsidR="00222934" w:rsidRPr="008447C1" w:rsidRDefault="00222934" w:rsidP="00222934">
      <w:pPr>
        <w:spacing w:after="0" w:line="240" w:lineRule="auto"/>
        <w:ind w:left="6523"/>
        <w:jc w:val="both"/>
        <w:rPr>
          <w:rFonts w:ascii="Times New Roman" w:eastAsia="Times New Roman" w:hAnsi="Times New Roman" w:cs="Times New Roman"/>
          <w:sz w:val="16"/>
          <w:szCs w:val="16"/>
        </w:rPr>
      </w:pPr>
    </w:p>
    <w:p w:rsidR="00222934" w:rsidRPr="008447C1" w:rsidRDefault="00222934" w:rsidP="00260B90">
      <w:pPr>
        <w:spacing w:after="0" w:line="240" w:lineRule="auto"/>
        <w:ind w:left="6523"/>
        <w:jc w:val="right"/>
        <w:rPr>
          <w:rFonts w:ascii="Times New Roman" w:eastAsia="Times New Roman" w:hAnsi="Times New Roman" w:cs="Times New Roman"/>
          <w:sz w:val="16"/>
          <w:szCs w:val="16"/>
        </w:rPr>
      </w:pPr>
    </w:p>
    <w:p w:rsidR="00222934" w:rsidRPr="008447C1" w:rsidRDefault="00222934" w:rsidP="00260B90">
      <w:pPr>
        <w:spacing w:after="0" w:line="240" w:lineRule="auto"/>
        <w:ind w:left="6523"/>
        <w:jc w:val="right"/>
        <w:rPr>
          <w:rFonts w:ascii="Times New Roman" w:eastAsia="Times New Roman" w:hAnsi="Times New Roman" w:cs="Times New Roman"/>
          <w:sz w:val="16"/>
          <w:szCs w:val="16"/>
        </w:rPr>
      </w:pPr>
      <w:proofErr w:type="gramStart"/>
      <w:r w:rsidRPr="008447C1">
        <w:rPr>
          <w:rFonts w:ascii="Times New Roman" w:eastAsia="Times New Roman" w:hAnsi="Times New Roman" w:cs="Times New Roman"/>
          <w:sz w:val="16"/>
          <w:szCs w:val="16"/>
        </w:rPr>
        <w:t>Приложение № 2 к извещению о проведении открытого аукциона по продаже права на заключение договора аренды земельного участка под строительство 4-х квартирного жилого дома в с.</w:t>
      </w:r>
      <w:r w:rsidR="00260B90" w:rsidRPr="008447C1">
        <w:rPr>
          <w:rFonts w:ascii="Times New Roman" w:eastAsia="Times New Roman" w:hAnsi="Times New Roman" w:cs="Times New Roman"/>
          <w:sz w:val="16"/>
          <w:szCs w:val="16"/>
        </w:rPr>
        <w:t xml:space="preserve"> </w:t>
      </w:r>
      <w:r w:rsidRPr="008447C1">
        <w:rPr>
          <w:rFonts w:ascii="Times New Roman" w:eastAsia="Times New Roman" w:hAnsi="Times New Roman" w:cs="Times New Roman"/>
          <w:sz w:val="16"/>
          <w:szCs w:val="16"/>
        </w:rPr>
        <w:t>Оксино Ненецкого автономного округа</w:t>
      </w:r>
      <w:proofErr w:type="gramEnd"/>
    </w:p>
    <w:p w:rsidR="00222934" w:rsidRPr="008447C1" w:rsidRDefault="00222934" w:rsidP="00260B90">
      <w:pPr>
        <w:spacing w:after="0" w:line="240" w:lineRule="auto"/>
        <w:ind w:left="6523"/>
        <w:jc w:val="right"/>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Форма договора аренды</w:t>
      </w:r>
    </w:p>
    <w:p w:rsidR="00222934" w:rsidRPr="008447C1" w:rsidRDefault="00222934" w:rsidP="00222934">
      <w:pPr>
        <w:spacing w:after="0" w:line="240" w:lineRule="auto"/>
        <w:ind w:firstLine="720"/>
        <w:jc w:val="both"/>
        <w:rPr>
          <w:rFonts w:ascii="Times New Roman" w:eastAsia="Times New Roman" w:hAnsi="Times New Roman" w:cs="Times New Roman"/>
          <w:sz w:val="16"/>
          <w:szCs w:val="16"/>
        </w:rPr>
      </w:pPr>
    </w:p>
    <w:p w:rsidR="00222934" w:rsidRPr="008447C1" w:rsidRDefault="00222934" w:rsidP="00222934">
      <w:pPr>
        <w:spacing w:after="0" w:line="240" w:lineRule="auto"/>
        <w:jc w:val="center"/>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ДОГОВОР АРЕНДЫ ЗЕМЕЛЬНОГО УЧАСТКА</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"____" от__________</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с. Оксино </w:t>
      </w:r>
      <w:proofErr w:type="gramStart"/>
      <w:r w:rsidRPr="008447C1">
        <w:rPr>
          <w:rFonts w:ascii="Times New Roman" w:eastAsia="Times New Roman" w:hAnsi="Times New Roman" w:cs="Times New Roman"/>
          <w:sz w:val="16"/>
          <w:szCs w:val="16"/>
        </w:rPr>
        <w:t>Ненецкий</w:t>
      </w:r>
      <w:proofErr w:type="gramEnd"/>
      <w:r w:rsidRPr="008447C1">
        <w:rPr>
          <w:rFonts w:ascii="Times New Roman" w:eastAsia="Times New Roman" w:hAnsi="Times New Roman" w:cs="Times New Roman"/>
          <w:sz w:val="16"/>
          <w:szCs w:val="16"/>
        </w:rPr>
        <w:t xml:space="preserve"> АО</w:t>
      </w:r>
    </w:p>
    <w:p w:rsidR="00222934" w:rsidRPr="008447C1" w:rsidRDefault="00222934" w:rsidP="00222934">
      <w:pPr>
        <w:spacing w:after="0" w:line="240" w:lineRule="auto"/>
        <w:ind w:firstLine="706"/>
        <w:jc w:val="both"/>
        <w:rPr>
          <w:rFonts w:ascii="Times New Roman" w:eastAsia="Times New Roman" w:hAnsi="Times New Roman" w:cs="Times New Roman"/>
          <w:sz w:val="16"/>
          <w:szCs w:val="16"/>
        </w:rPr>
      </w:pPr>
    </w:p>
    <w:p w:rsidR="00222934" w:rsidRPr="008447C1" w:rsidRDefault="00222934" w:rsidP="00222934">
      <w:pPr>
        <w:spacing w:after="0" w:line="240" w:lineRule="auto"/>
        <w:jc w:val="both"/>
        <w:rPr>
          <w:rFonts w:ascii="Times New Roman" w:eastAsia="Times New Roman" w:hAnsi="Times New Roman" w:cs="Times New Roman"/>
          <w:b/>
          <w:sz w:val="16"/>
          <w:szCs w:val="16"/>
          <w:u w:val="single"/>
        </w:rPr>
      </w:pPr>
      <w:r w:rsidRPr="008447C1">
        <w:rPr>
          <w:rFonts w:ascii="Times New Roman" w:eastAsia="Times New Roman" w:hAnsi="Times New Roman" w:cs="Times New Roman"/>
          <w:sz w:val="16"/>
          <w:szCs w:val="16"/>
        </w:rPr>
        <w:t xml:space="preserve">На основании </w:t>
      </w:r>
      <w:r w:rsidRPr="008447C1">
        <w:rPr>
          <w:rFonts w:ascii="Times New Roman" w:eastAsia="Times New Roman" w:hAnsi="Times New Roman" w:cs="Times New Roman"/>
          <w:b/>
          <w:bCs/>
          <w:sz w:val="16"/>
          <w:szCs w:val="16"/>
          <w:u w:val="single"/>
        </w:rPr>
        <w:t xml:space="preserve">Протокола результатов аукциона по продаже права на заключение договора </w:t>
      </w:r>
      <w:r w:rsidRPr="008447C1">
        <w:rPr>
          <w:rFonts w:ascii="Times New Roman" w:eastAsia="Times New Roman" w:hAnsi="Times New Roman" w:cs="Times New Roman"/>
          <w:b/>
          <w:sz w:val="16"/>
          <w:szCs w:val="16"/>
          <w:u w:val="single"/>
        </w:rPr>
        <w:t xml:space="preserve">аренды земельного участка под строительство 4-х квартирного жилого дома в </w:t>
      </w:r>
      <w:proofErr w:type="spellStart"/>
      <w:r w:rsidRPr="008447C1">
        <w:rPr>
          <w:rFonts w:ascii="Times New Roman" w:eastAsia="Times New Roman" w:hAnsi="Times New Roman" w:cs="Times New Roman"/>
          <w:b/>
          <w:sz w:val="16"/>
          <w:szCs w:val="16"/>
          <w:u w:val="single"/>
        </w:rPr>
        <w:t>с</w:t>
      </w:r>
      <w:proofErr w:type="gramStart"/>
      <w:r w:rsidRPr="008447C1">
        <w:rPr>
          <w:rFonts w:ascii="Times New Roman" w:eastAsia="Times New Roman" w:hAnsi="Times New Roman" w:cs="Times New Roman"/>
          <w:b/>
          <w:sz w:val="16"/>
          <w:szCs w:val="16"/>
          <w:u w:val="single"/>
        </w:rPr>
        <w:t>.О</w:t>
      </w:r>
      <w:proofErr w:type="gramEnd"/>
      <w:r w:rsidRPr="008447C1">
        <w:rPr>
          <w:rFonts w:ascii="Times New Roman" w:eastAsia="Times New Roman" w:hAnsi="Times New Roman" w:cs="Times New Roman"/>
          <w:b/>
          <w:sz w:val="16"/>
          <w:szCs w:val="16"/>
          <w:u w:val="single"/>
        </w:rPr>
        <w:t>ксино</w:t>
      </w:r>
      <w:proofErr w:type="spellEnd"/>
      <w:r w:rsidRPr="008447C1">
        <w:rPr>
          <w:rFonts w:ascii="Times New Roman" w:eastAsia="Times New Roman" w:hAnsi="Times New Roman" w:cs="Times New Roman"/>
          <w:b/>
          <w:sz w:val="16"/>
          <w:szCs w:val="16"/>
          <w:u w:val="single"/>
        </w:rPr>
        <w:t xml:space="preserve"> Ненецкого автономного округа</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(реквизиты решения уполномоченного на распоряжение земельными участками органа)</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u w:val="single"/>
        </w:rPr>
        <w:t>Администрация муниципального образования «Пустозерский сельсовет» Ненецкого автономного округа</w:t>
      </w:r>
      <w:r w:rsidRPr="008447C1">
        <w:rPr>
          <w:rFonts w:ascii="Times New Roman" w:eastAsia="Times New Roman" w:hAnsi="Times New Roman" w:cs="Times New Roman"/>
          <w:sz w:val="16"/>
          <w:szCs w:val="16"/>
        </w:rPr>
        <w:t xml:space="preserve"> </w:t>
      </w:r>
      <w:r w:rsidRPr="008447C1">
        <w:rPr>
          <w:rFonts w:ascii="Times New Roman" w:eastAsia="Times New Roman" w:hAnsi="Times New Roman" w:cs="Times New Roman"/>
          <w:b/>
          <w:bCs/>
          <w:sz w:val="16"/>
          <w:szCs w:val="16"/>
          <w:u w:val="single"/>
        </w:rPr>
        <w:t>Ненецкого автономного округа (Администрация)</w:t>
      </w:r>
    </w:p>
    <w:tbl>
      <w:tblPr>
        <w:tblW w:w="9464" w:type="dxa"/>
        <w:tblCellSpacing w:w="0" w:type="dxa"/>
        <w:tblCellMar>
          <w:top w:w="105" w:type="dxa"/>
          <w:left w:w="105" w:type="dxa"/>
          <w:bottom w:w="105" w:type="dxa"/>
          <w:right w:w="105" w:type="dxa"/>
        </w:tblCellMar>
        <w:tblLook w:val="04A0"/>
      </w:tblPr>
      <w:tblGrid>
        <w:gridCol w:w="9464"/>
      </w:tblGrid>
      <w:tr w:rsidR="00222934" w:rsidRPr="008447C1" w:rsidTr="00260B90">
        <w:trPr>
          <w:trHeight w:val="2304"/>
          <w:tblCellSpacing w:w="0" w:type="dxa"/>
        </w:trPr>
        <w:tc>
          <w:tcPr>
            <w:tcW w:w="9464" w:type="dxa"/>
            <w:hideMark/>
          </w:tcPr>
          <w:p w:rsidR="00222934" w:rsidRPr="008447C1" w:rsidRDefault="00222934">
            <w:pPr>
              <w:spacing w:after="0" w:line="240" w:lineRule="auto"/>
              <w:jc w:val="both"/>
              <w:rPr>
                <w:rFonts w:ascii="Times New Roman" w:eastAsia="Times New Roman" w:hAnsi="Times New Roman" w:cs="Times New Roman"/>
                <w:sz w:val="16"/>
                <w:szCs w:val="16"/>
              </w:rPr>
            </w:pPr>
            <w:proofErr w:type="gramStart"/>
            <w:r w:rsidRPr="008447C1">
              <w:rPr>
                <w:rFonts w:ascii="Times New Roman" w:eastAsia="Times New Roman" w:hAnsi="Times New Roman" w:cs="Times New Roman"/>
                <w:sz w:val="16"/>
                <w:szCs w:val="16"/>
              </w:rPr>
              <w:t>(</w:t>
            </w:r>
            <w:r w:rsidRPr="008447C1">
              <w:rPr>
                <w:rFonts w:ascii="Times New Roman" w:eastAsia="Calibri" w:hAnsi="Times New Roman" w:cs="Times New Roman"/>
                <w:sz w:val="16"/>
                <w:szCs w:val="16"/>
              </w:rPr>
              <w:t>Свидетельство о государственной регистрации юридического лица, выданное Межрайонной инспекцией Федеральной налоговой службы № 4 по Архангельской области и Ненецкому автономному округу серия 83 № 000016120, юридический и фактический адрес  местонахождения: 166703, Россия,  Ненецкий автономный округ, село Оксино,</w:t>
            </w:r>
            <w:proofErr w:type="gramEnd"/>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Свидетельство </w:t>
            </w:r>
            <w:proofErr w:type="gramStart"/>
            <w:r w:rsidRPr="008447C1">
              <w:rPr>
                <w:rFonts w:ascii="Times New Roman" w:eastAsia="Times New Roman" w:hAnsi="Times New Roman" w:cs="Times New Roman"/>
                <w:sz w:val="16"/>
                <w:szCs w:val="16"/>
              </w:rPr>
              <w:t>о постановке на учет юридического лица в налоговом органе по месту нахождения на территории</w:t>
            </w:r>
            <w:proofErr w:type="gramEnd"/>
            <w:r w:rsidRPr="008447C1">
              <w:rPr>
                <w:rFonts w:ascii="Times New Roman" w:eastAsia="Times New Roman" w:hAnsi="Times New Roman" w:cs="Times New Roman"/>
                <w:sz w:val="16"/>
                <w:szCs w:val="16"/>
              </w:rPr>
              <w:t xml:space="preserve"> Российской Федерации от 18 мая 2005 года серия 83 №000016234, выдано Межрайонной инспекцией Федеральной налоговой службы № 4 по Архангельской области и Ненецкому автономному округу.</w:t>
            </w:r>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hAnsi="Times New Roman" w:cs="Times New Roman"/>
                <w:sz w:val="16"/>
                <w:szCs w:val="16"/>
              </w:rPr>
              <w:t xml:space="preserve"> </w:t>
            </w:r>
            <w:r w:rsidRPr="008447C1">
              <w:rPr>
                <w:rFonts w:ascii="Times New Roman" w:eastAsia="Calibri" w:hAnsi="Times New Roman" w:cs="Times New Roman"/>
                <w:sz w:val="16"/>
                <w:szCs w:val="16"/>
              </w:rPr>
              <w:t>ИНН 2983002982</w:t>
            </w:r>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Calibri" w:hAnsi="Times New Roman" w:cs="Times New Roman"/>
                <w:sz w:val="16"/>
                <w:szCs w:val="16"/>
              </w:rPr>
              <w:t>ОГРН 1058383004063</w:t>
            </w:r>
            <w:r w:rsidRPr="008447C1">
              <w:rPr>
                <w:rFonts w:ascii="Times New Roman" w:hAnsi="Times New Roman" w:cs="Times New Roman"/>
                <w:sz w:val="16"/>
                <w:szCs w:val="16"/>
              </w:rPr>
              <w:t xml:space="preserve">, </w:t>
            </w:r>
            <w:r w:rsidRPr="008447C1">
              <w:rPr>
                <w:rFonts w:ascii="Times New Roman" w:eastAsia="Calibri" w:hAnsi="Times New Roman" w:cs="Times New Roman"/>
                <w:sz w:val="16"/>
                <w:szCs w:val="16"/>
              </w:rPr>
              <w:t>дата государственной регистрации 18 мая 2005 года</w:t>
            </w:r>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КПП 298301001 </w:t>
            </w:r>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БИК 041117001</w:t>
            </w:r>
          </w:p>
          <w:p w:rsidR="00222934" w:rsidRPr="008447C1" w:rsidRDefault="00222934">
            <w:pPr>
              <w:spacing w:after="0" w:line="240" w:lineRule="auto"/>
              <w:jc w:val="both"/>
              <w:rPr>
                <w:rFonts w:ascii="Times New Roman" w:eastAsia="Times New Roman" w:hAnsi="Times New Roman" w:cs="Times New Roman"/>
                <w:sz w:val="16"/>
                <w:szCs w:val="16"/>
              </w:rPr>
            </w:pPr>
            <w:proofErr w:type="gramStart"/>
            <w:r w:rsidRPr="008447C1">
              <w:rPr>
                <w:rFonts w:ascii="Times New Roman" w:eastAsia="Times New Roman" w:hAnsi="Times New Roman" w:cs="Times New Roman"/>
                <w:sz w:val="16"/>
                <w:szCs w:val="16"/>
              </w:rPr>
              <w:t>Адрес (место нахождения) постоянно действующего исполнительного органа юридического лица: 166703, Россия, Ненецкий автономный округ, с. Оксино,  д. 9.)</w:t>
            </w:r>
            <w:proofErr w:type="gramEnd"/>
          </w:p>
        </w:tc>
      </w:tr>
    </w:tbl>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(уполномоченный на заключение договора аренды орган)</w:t>
      </w:r>
    </w:p>
    <w:p w:rsidR="00222934" w:rsidRPr="008447C1" w:rsidRDefault="00222934" w:rsidP="00222934">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в лице главы муниципального образования «Пустозерский сельсовет» Ненецкого автономного округа</w:t>
      </w:r>
      <w:r w:rsidRPr="008447C1">
        <w:rPr>
          <w:rFonts w:ascii="Times New Roman" w:eastAsia="Times New Roman" w:hAnsi="Times New Roman" w:cs="Times New Roman"/>
          <w:b/>
          <w:bCs/>
          <w:sz w:val="16"/>
          <w:szCs w:val="16"/>
          <w:u w:val="single"/>
        </w:rPr>
        <w:t xml:space="preserve">, </w:t>
      </w:r>
      <w:proofErr w:type="spellStart"/>
      <w:r w:rsidRPr="008447C1">
        <w:rPr>
          <w:rFonts w:ascii="Times New Roman" w:eastAsia="Times New Roman" w:hAnsi="Times New Roman" w:cs="Times New Roman"/>
          <w:b/>
          <w:bCs/>
          <w:sz w:val="16"/>
          <w:szCs w:val="16"/>
          <w:u w:val="single"/>
        </w:rPr>
        <w:t>____________________________________</w:t>
      </w:r>
      <w:r w:rsidRPr="008447C1">
        <w:rPr>
          <w:rFonts w:ascii="Times New Roman" w:eastAsia="Times New Roman" w:hAnsi="Times New Roman" w:cs="Times New Roman"/>
          <w:sz w:val="16"/>
          <w:szCs w:val="16"/>
        </w:rPr>
        <w:t>действующего</w:t>
      </w:r>
      <w:proofErr w:type="spellEnd"/>
      <w:r w:rsidRPr="008447C1">
        <w:rPr>
          <w:rFonts w:ascii="Times New Roman" w:eastAsia="Times New Roman" w:hAnsi="Times New Roman" w:cs="Times New Roman"/>
          <w:sz w:val="16"/>
          <w:szCs w:val="16"/>
        </w:rPr>
        <w:t xml:space="preserve"> на основании Устава, именуемое в дальнейшем "Арендодатель" и</w:t>
      </w:r>
    </w:p>
    <w:p w:rsidR="00222934" w:rsidRPr="008447C1" w:rsidRDefault="00222934" w:rsidP="00222934">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u w:val="single"/>
        </w:rPr>
        <w:t>__________________________________________________________________________</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vertAlign w:val="superscript"/>
        </w:rPr>
        <w:t>(ФИО)</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vertAlign w:val="superscript"/>
        </w:rPr>
        <w:t>(реквизиты правоустанавливающих документов, паспорт)</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в лице ___________________________________________________, действующего на </w:t>
      </w:r>
      <w:proofErr w:type="spellStart"/>
      <w:r w:rsidRPr="008447C1">
        <w:rPr>
          <w:rFonts w:ascii="Times New Roman" w:eastAsia="Times New Roman" w:hAnsi="Times New Roman" w:cs="Times New Roman"/>
          <w:sz w:val="16"/>
          <w:szCs w:val="16"/>
        </w:rPr>
        <w:t>основании_______________________________</w:t>
      </w:r>
      <w:proofErr w:type="spellEnd"/>
      <w:r w:rsidRPr="008447C1">
        <w:rPr>
          <w:rFonts w:ascii="Times New Roman" w:eastAsia="Times New Roman" w:hAnsi="Times New Roman" w:cs="Times New Roman"/>
          <w:sz w:val="16"/>
          <w:szCs w:val="16"/>
        </w:rPr>
        <w:t>, именуемое в дальнейше</w:t>
      </w:r>
      <w:proofErr w:type="gramStart"/>
      <w:r w:rsidRPr="008447C1">
        <w:rPr>
          <w:rFonts w:ascii="Times New Roman" w:eastAsia="Times New Roman" w:hAnsi="Times New Roman" w:cs="Times New Roman"/>
          <w:sz w:val="16"/>
          <w:szCs w:val="16"/>
        </w:rPr>
        <w:t>м"</w:t>
      </w:r>
      <w:proofErr w:type="gramEnd"/>
      <w:r w:rsidRPr="008447C1">
        <w:rPr>
          <w:rFonts w:ascii="Times New Roman" w:eastAsia="Times New Roman" w:hAnsi="Times New Roman" w:cs="Times New Roman"/>
          <w:sz w:val="16"/>
          <w:szCs w:val="16"/>
        </w:rPr>
        <w:t>Арендатор", с другой стороны, и именуемые в дальнейшем "Стороны",заключили настоящий договор о нижеследующем:</w:t>
      </w:r>
    </w:p>
    <w:p w:rsidR="00222934" w:rsidRPr="008447C1" w:rsidRDefault="00222934" w:rsidP="00222934">
      <w:pPr>
        <w:spacing w:after="0" w:line="240" w:lineRule="auto"/>
        <w:jc w:val="both"/>
        <w:rPr>
          <w:rFonts w:ascii="Times New Roman" w:eastAsia="Times New Roman" w:hAnsi="Times New Roman" w:cs="Times New Roman"/>
          <w:sz w:val="16"/>
          <w:szCs w:val="16"/>
        </w:rPr>
      </w:pP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1. Предмет договора</w:t>
      </w:r>
    </w:p>
    <w:p w:rsidR="00222934" w:rsidRPr="008447C1" w:rsidRDefault="00222934" w:rsidP="00222934">
      <w:pPr>
        <w:pStyle w:val="aa"/>
        <w:numPr>
          <w:ilvl w:val="1"/>
          <w:numId w:val="16"/>
        </w:numPr>
        <w:spacing w:after="0" w:line="240" w:lineRule="auto"/>
        <w:ind w:left="0" w:firstLine="709"/>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 xml:space="preserve">Арендодатель передает, а Арендатор принимает во временное владение и пользование земельный участок общей площадью </w:t>
      </w:r>
      <w:r w:rsidRPr="008447C1">
        <w:rPr>
          <w:rFonts w:ascii="Times New Roman" w:eastAsia="Times New Roman" w:hAnsi="Times New Roman" w:cs="Times New Roman"/>
          <w:b/>
          <w:bCs/>
          <w:sz w:val="16"/>
          <w:szCs w:val="16"/>
          <w:u w:val="single"/>
          <w:lang w:eastAsia="ru-RU"/>
        </w:rPr>
        <w:t xml:space="preserve">1580 </w:t>
      </w:r>
      <w:r w:rsidRPr="008447C1">
        <w:rPr>
          <w:rFonts w:ascii="Times New Roman" w:eastAsia="Times New Roman" w:hAnsi="Times New Roman" w:cs="Times New Roman"/>
          <w:sz w:val="16"/>
          <w:szCs w:val="16"/>
          <w:lang w:eastAsia="ru-RU"/>
        </w:rPr>
        <w:t xml:space="preserve">кв.м. в границах, указанных в кадастровом паспорте земельного участка, прилагаемом к настоящему договору, с кадастровым номером </w:t>
      </w:r>
      <w:r w:rsidRPr="008447C1">
        <w:rPr>
          <w:rFonts w:ascii="Times New Roman" w:eastAsia="Times New Roman" w:hAnsi="Times New Roman" w:cs="Times New Roman"/>
          <w:b/>
          <w:bCs/>
          <w:sz w:val="16"/>
          <w:szCs w:val="16"/>
          <w:lang w:eastAsia="ru-RU"/>
        </w:rPr>
        <w:t>83:00:040014:699</w:t>
      </w:r>
      <w:r w:rsidRPr="008447C1">
        <w:rPr>
          <w:rFonts w:ascii="Times New Roman" w:eastAsia="Times New Roman" w:hAnsi="Times New Roman" w:cs="Times New Roman"/>
          <w:sz w:val="16"/>
          <w:szCs w:val="16"/>
          <w:lang w:eastAsia="ru-RU"/>
        </w:rPr>
        <w:t xml:space="preserve">, категория земель - земли населенных пунктов, разрешенное использование земельного участка – </w:t>
      </w:r>
      <w:r w:rsidRPr="008447C1">
        <w:rPr>
          <w:rFonts w:ascii="Times New Roman" w:eastAsia="Times New Roman" w:hAnsi="Times New Roman" w:cs="Times New Roman"/>
          <w:b/>
          <w:bCs/>
          <w:sz w:val="16"/>
          <w:szCs w:val="16"/>
          <w:lang w:eastAsia="ru-RU"/>
        </w:rPr>
        <w:t>_______________________________________________________________</w:t>
      </w:r>
      <w:r w:rsidRPr="008447C1">
        <w:rPr>
          <w:rFonts w:ascii="Times New Roman" w:eastAsia="Times New Roman" w:hAnsi="Times New Roman" w:cs="Times New Roman"/>
          <w:sz w:val="16"/>
          <w:szCs w:val="16"/>
          <w:lang w:eastAsia="ru-RU"/>
        </w:rPr>
        <w:t>.</w:t>
      </w:r>
    </w:p>
    <w:p w:rsidR="00222934" w:rsidRPr="008447C1" w:rsidRDefault="00222934" w:rsidP="00222934">
      <w:pPr>
        <w:spacing w:after="0" w:line="240" w:lineRule="auto"/>
        <w:ind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Местоположение:</w:t>
      </w:r>
      <w:r w:rsidRPr="008447C1">
        <w:rPr>
          <w:rFonts w:ascii="Times New Roman" w:eastAsia="Times New Roman" w:hAnsi="Times New Roman" w:cs="Times New Roman"/>
          <w:b/>
          <w:bCs/>
          <w:sz w:val="16"/>
          <w:szCs w:val="16"/>
        </w:rPr>
        <w:t>_______________________________________________________________.</w:t>
      </w:r>
    </w:p>
    <w:p w:rsidR="00222934" w:rsidRPr="008447C1" w:rsidRDefault="00222934" w:rsidP="00222934">
      <w:pPr>
        <w:spacing w:after="0" w:line="240" w:lineRule="auto"/>
        <w:ind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Параметры разрешенного строительства: </w:t>
      </w:r>
    </w:p>
    <w:p w:rsidR="00222934" w:rsidRPr="008447C1" w:rsidRDefault="00222934" w:rsidP="00222934">
      <w:pPr>
        <w:spacing w:after="0" w:line="240" w:lineRule="auto"/>
        <w:ind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______________________________________________________________________________________________________________________________________________________________________</w:t>
      </w:r>
    </w:p>
    <w:p w:rsidR="00222934" w:rsidRPr="008447C1" w:rsidRDefault="00222934" w:rsidP="00222934">
      <w:pPr>
        <w:pStyle w:val="aa"/>
        <w:numPr>
          <w:ilvl w:val="1"/>
          <w:numId w:val="16"/>
        </w:numPr>
        <w:spacing w:after="0" w:line="240" w:lineRule="auto"/>
        <w:ind w:left="0" w:firstLine="709"/>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 xml:space="preserve">Основание заключения договора: Протокол результатов аукциона по продаже права на заключение договоров аренды земельных участков под строительство индивидуальных жилых домов на территории Ненецкого автономного округа </w:t>
      </w:r>
      <w:proofErr w:type="gramStart"/>
      <w:r w:rsidRPr="008447C1">
        <w:rPr>
          <w:rFonts w:ascii="Times New Roman" w:eastAsia="Times New Roman" w:hAnsi="Times New Roman" w:cs="Times New Roman"/>
          <w:sz w:val="16"/>
          <w:szCs w:val="16"/>
          <w:lang w:eastAsia="ru-RU"/>
        </w:rPr>
        <w:t>от</w:t>
      </w:r>
      <w:proofErr w:type="gramEnd"/>
      <w:r w:rsidRPr="008447C1">
        <w:rPr>
          <w:rFonts w:ascii="Times New Roman" w:eastAsia="Times New Roman" w:hAnsi="Times New Roman" w:cs="Times New Roman"/>
          <w:sz w:val="16"/>
          <w:szCs w:val="16"/>
          <w:lang w:eastAsia="ru-RU"/>
        </w:rPr>
        <w:t xml:space="preserve"> _____________. </w:t>
      </w:r>
    </w:p>
    <w:p w:rsidR="00222934" w:rsidRPr="008447C1" w:rsidRDefault="00222934" w:rsidP="00222934">
      <w:pPr>
        <w:numPr>
          <w:ilvl w:val="1"/>
          <w:numId w:val="16"/>
        </w:numPr>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lastRenderedPageBreak/>
        <w:t xml:space="preserve">Срок действия договора аренды устанавливается </w:t>
      </w:r>
      <w:proofErr w:type="gramStart"/>
      <w:r w:rsidRPr="008447C1">
        <w:rPr>
          <w:rFonts w:ascii="Times New Roman" w:eastAsia="Times New Roman" w:hAnsi="Times New Roman" w:cs="Times New Roman"/>
          <w:sz w:val="16"/>
          <w:szCs w:val="16"/>
        </w:rPr>
        <w:t>с</w:t>
      </w:r>
      <w:proofErr w:type="gramEnd"/>
      <w:r w:rsidRPr="008447C1">
        <w:rPr>
          <w:rFonts w:ascii="Times New Roman" w:eastAsia="Times New Roman" w:hAnsi="Times New Roman" w:cs="Times New Roman"/>
          <w:sz w:val="16"/>
          <w:szCs w:val="16"/>
        </w:rPr>
        <w:t xml:space="preserve"> ____________ по ______________.</w:t>
      </w:r>
    </w:p>
    <w:p w:rsidR="00222934" w:rsidRPr="008447C1" w:rsidRDefault="00222934" w:rsidP="00222934">
      <w:pPr>
        <w:numPr>
          <w:ilvl w:val="1"/>
          <w:numId w:val="16"/>
        </w:numPr>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Договор подлежит государственной регистрации в Управлении Федеральной службы государственной регистрации, кадастра и картографии по Архангельской области и Ненецкому автономному округу.</w:t>
      </w:r>
    </w:p>
    <w:p w:rsidR="00222934" w:rsidRPr="008447C1" w:rsidRDefault="00222934" w:rsidP="00222934">
      <w:pPr>
        <w:spacing w:after="0" w:line="240" w:lineRule="auto"/>
        <w:ind w:firstLine="709"/>
        <w:jc w:val="both"/>
        <w:rPr>
          <w:rFonts w:ascii="Times New Roman" w:eastAsia="Times New Roman" w:hAnsi="Times New Roman" w:cs="Times New Roman"/>
          <w:sz w:val="16"/>
          <w:szCs w:val="16"/>
        </w:rPr>
      </w:pPr>
    </w:p>
    <w:p w:rsidR="00222934" w:rsidRPr="008447C1" w:rsidRDefault="00222934" w:rsidP="00222934">
      <w:pPr>
        <w:numPr>
          <w:ilvl w:val="0"/>
          <w:numId w:val="17"/>
        </w:numPr>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Арендная плата</w:t>
      </w:r>
    </w:p>
    <w:p w:rsidR="00222934" w:rsidRPr="008447C1" w:rsidRDefault="00222934" w:rsidP="00222934">
      <w:pPr>
        <w:pStyle w:val="aa"/>
        <w:numPr>
          <w:ilvl w:val="1"/>
          <w:numId w:val="18"/>
        </w:numPr>
        <w:spacing w:after="0" w:line="240" w:lineRule="auto"/>
        <w:ind w:left="0" w:firstLine="709"/>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Арендная плата за пользование земельным участком вносится Арендатором в порядке и на условиях, определенных настоящим договором.</w:t>
      </w:r>
    </w:p>
    <w:p w:rsidR="00222934" w:rsidRPr="008447C1" w:rsidRDefault="00222934" w:rsidP="00222934">
      <w:pPr>
        <w:pStyle w:val="aa"/>
        <w:numPr>
          <w:ilvl w:val="1"/>
          <w:numId w:val="18"/>
        </w:numPr>
        <w:spacing w:after="0" w:line="240" w:lineRule="auto"/>
        <w:ind w:left="0" w:firstLine="709"/>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Размер ежегодной арендной платы, устанавливается согласно Протоколу результатов аукциона по продаже права на заключение договоров аренды земельных участков под строительство индивидуальных жилых домов на территории Ненецкого автономного округа от ______________ и составляет</w:t>
      </w:r>
      <w:proofErr w:type="gramStart"/>
      <w:r w:rsidRPr="008447C1">
        <w:rPr>
          <w:rFonts w:ascii="Times New Roman" w:eastAsia="Times New Roman" w:hAnsi="Times New Roman" w:cs="Times New Roman"/>
          <w:b/>
          <w:bCs/>
          <w:sz w:val="16"/>
          <w:szCs w:val="16"/>
          <w:lang w:eastAsia="ru-RU"/>
        </w:rPr>
        <w:t xml:space="preserve">____________ (_______________) </w:t>
      </w:r>
      <w:proofErr w:type="gramEnd"/>
      <w:r w:rsidRPr="008447C1">
        <w:rPr>
          <w:rFonts w:ascii="Times New Roman" w:eastAsia="Times New Roman" w:hAnsi="Times New Roman" w:cs="Times New Roman"/>
          <w:b/>
          <w:bCs/>
          <w:sz w:val="16"/>
          <w:szCs w:val="16"/>
          <w:lang w:eastAsia="ru-RU"/>
        </w:rPr>
        <w:t xml:space="preserve">рублей ____ копеек </w:t>
      </w:r>
      <w:r w:rsidRPr="008447C1">
        <w:rPr>
          <w:rFonts w:ascii="Times New Roman" w:eastAsia="Times New Roman" w:hAnsi="Times New Roman" w:cs="Times New Roman"/>
          <w:sz w:val="16"/>
          <w:szCs w:val="16"/>
          <w:lang w:eastAsia="ru-RU"/>
        </w:rPr>
        <w:t>в год.</w:t>
      </w:r>
    </w:p>
    <w:p w:rsidR="00222934" w:rsidRPr="008447C1" w:rsidRDefault="00222934" w:rsidP="00222934">
      <w:pPr>
        <w:numPr>
          <w:ilvl w:val="1"/>
          <w:numId w:val="18"/>
        </w:numPr>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Сумма внесенного задатка зачисляется в счет арендных платежей.</w:t>
      </w:r>
    </w:p>
    <w:p w:rsidR="00222934" w:rsidRPr="008447C1" w:rsidRDefault="00222934" w:rsidP="00222934">
      <w:pPr>
        <w:pStyle w:val="aa"/>
        <w:numPr>
          <w:ilvl w:val="1"/>
          <w:numId w:val="18"/>
        </w:numPr>
        <w:spacing w:after="0" w:line="240" w:lineRule="auto"/>
        <w:ind w:left="0" w:firstLine="709"/>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 xml:space="preserve">Арендная плата начисляется с __________ и вносится Арендатором ежеквартально равными частями не позднее пятнадцатого числа второго месяца текущего квартала на </w:t>
      </w:r>
      <w:r w:rsidRPr="008447C1">
        <w:rPr>
          <w:rFonts w:ascii="Times New Roman" w:hAnsi="Times New Roman" w:cs="Times New Roman"/>
          <w:sz w:val="16"/>
          <w:szCs w:val="16"/>
        </w:rPr>
        <w:t>УФК по Архангельской области и Ненецкому автономному округу</w:t>
      </w:r>
      <w:r w:rsidRPr="008447C1">
        <w:rPr>
          <w:rFonts w:ascii="Times New Roman" w:eastAsia="Times New Roman" w:hAnsi="Times New Roman" w:cs="Times New Roman"/>
          <w:sz w:val="16"/>
          <w:szCs w:val="16"/>
          <w:lang w:eastAsia="ru-RU"/>
        </w:rPr>
        <w:t xml:space="preserve"> (</w:t>
      </w:r>
      <w:r w:rsidRPr="008447C1">
        <w:rPr>
          <w:rFonts w:ascii="Times New Roman" w:hAnsi="Times New Roman" w:cs="Times New Roman"/>
          <w:sz w:val="16"/>
          <w:szCs w:val="16"/>
        </w:rPr>
        <w:t>Администрация муниципального образования «</w:t>
      </w:r>
      <w:proofErr w:type="spellStart"/>
      <w:r w:rsidRPr="008447C1">
        <w:rPr>
          <w:rFonts w:ascii="Times New Roman" w:hAnsi="Times New Roman" w:cs="Times New Roman"/>
          <w:sz w:val="16"/>
          <w:szCs w:val="16"/>
        </w:rPr>
        <w:t>Пустозерский</w:t>
      </w:r>
      <w:proofErr w:type="spellEnd"/>
      <w:r w:rsidRPr="008447C1">
        <w:rPr>
          <w:rFonts w:ascii="Times New Roman" w:hAnsi="Times New Roman" w:cs="Times New Roman"/>
          <w:sz w:val="16"/>
          <w:szCs w:val="16"/>
        </w:rPr>
        <w:t xml:space="preserve"> сельсовет» НАО)  л/</w:t>
      </w:r>
      <w:proofErr w:type="spellStart"/>
      <w:r w:rsidRPr="008447C1">
        <w:rPr>
          <w:rFonts w:ascii="Times New Roman" w:hAnsi="Times New Roman" w:cs="Times New Roman"/>
          <w:sz w:val="16"/>
          <w:szCs w:val="16"/>
        </w:rPr>
        <w:t>сч</w:t>
      </w:r>
      <w:proofErr w:type="spellEnd"/>
      <w:r w:rsidRPr="008447C1">
        <w:rPr>
          <w:rFonts w:ascii="Times New Roman" w:hAnsi="Times New Roman" w:cs="Times New Roman"/>
          <w:sz w:val="16"/>
          <w:szCs w:val="16"/>
        </w:rPr>
        <w:t xml:space="preserve"> 04843000630 </w:t>
      </w:r>
      <w:proofErr w:type="spellStart"/>
      <w:proofErr w:type="gramStart"/>
      <w:r w:rsidRPr="008447C1">
        <w:rPr>
          <w:rFonts w:ascii="Times New Roman" w:hAnsi="Times New Roman" w:cs="Times New Roman"/>
          <w:sz w:val="16"/>
          <w:szCs w:val="16"/>
        </w:rPr>
        <w:t>р</w:t>
      </w:r>
      <w:proofErr w:type="spellEnd"/>
      <w:proofErr w:type="gramEnd"/>
      <w:r w:rsidRPr="008447C1">
        <w:rPr>
          <w:rFonts w:ascii="Times New Roman" w:hAnsi="Times New Roman" w:cs="Times New Roman"/>
          <w:sz w:val="16"/>
          <w:szCs w:val="16"/>
        </w:rPr>
        <w:t>/</w:t>
      </w:r>
      <w:proofErr w:type="spellStart"/>
      <w:r w:rsidRPr="008447C1">
        <w:rPr>
          <w:rFonts w:ascii="Times New Roman" w:hAnsi="Times New Roman" w:cs="Times New Roman"/>
          <w:sz w:val="16"/>
          <w:szCs w:val="16"/>
        </w:rPr>
        <w:t>сч</w:t>
      </w:r>
      <w:proofErr w:type="spellEnd"/>
      <w:r w:rsidRPr="008447C1">
        <w:rPr>
          <w:rFonts w:ascii="Times New Roman" w:hAnsi="Times New Roman" w:cs="Times New Roman"/>
          <w:sz w:val="16"/>
          <w:szCs w:val="16"/>
        </w:rPr>
        <w:t xml:space="preserve"> 40101810500000010003  в отделении Архангельск г. Архангельск БИК 041117001 ИНН 2983002982 КПП 29830100</w:t>
      </w:r>
      <w:r w:rsidRPr="008447C1">
        <w:rPr>
          <w:rFonts w:ascii="Times New Roman" w:eastAsia="Times New Roman" w:hAnsi="Times New Roman" w:cs="Times New Roman"/>
          <w:sz w:val="16"/>
          <w:szCs w:val="16"/>
          <w:lang w:eastAsia="ru-RU"/>
        </w:rPr>
        <w:t>, КБК ___________________________, ОКТМО 11811463 (По договору аренды земельного участка № ____ от ______________ за ____ квартал 20___ года).</w:t>
      </w:r>
    </w:p>
    <w:p w:rsidR="00222934" w:rsidRPr="008447C1" w:rsidRDefault="00222934" w:rsidP="00392598">
      <w:pPr>
        <w:numPr>
          <w:ilvl w:val="1"/>
          <w:numId w:val="18"/>
        </w:numPr>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Датой исполнения Арендатором обязательств по внесению арендной платы считается дата списания денежных сре</w:t>
      </w:r>
      <w:proofErr w:type="gramStart"/>
      <w:r w:rsidRPr="008447C1">
        <w:rPr>
          <w:rFonts w:ascii="Times New Roman" w:eastAsia="Times New Roman" w:hAnsi="Times New Roman" w:cs="Times New Roman"/>
          <w:sz w:val="16"/>
          <w:szCs w:val="16"/>
        </w:rPr>
        <w:t>дств с р</w:t>
      </w:r>
      <w:proofErr w:type="gramEnd"/>
      <w:r w:rsidRPr="008447C1">
        <w:rPr>
          <w:rFonts w:ascii="Times New Roman" w:eastAsia="Times New Roman" w:hAnsi="Times New Roman" w:cs="Times New Roman"/>
          <w:sz w:val="16"/>
          <w:szCs w:val="16"/>
        </w:rPr>
        <w:t>асчетного счета Арендатора.</w:t>
      </w:r>
    </w:p>
    <w:p w:rsidR="00222934" w:rsidRPr="008447C1" w:rsidRDefault="00222934" w:rsidP="00222934">
      <w:pPr>
        <w:numPr>
          <w:ilvl w:val="0"/>
          <w:numId w:val="19"/>
        </w:num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Права и обязанности Арендатора</w:t>
      </w:r>
    </w:p>
    <w:p w:rsidR="00222934" w:rsidRPr="008447C1" w:rsidRDefault="00222934" w:rsidP="00222934">
      <w:pPr>
        <w:pStyle w:val="aa"/>
        <w:numPr>
          <w:ilvl w:val="1"/>
          <w:numId w:val="20"/>
        </w:numPr>
        <w:spacing w:after="0" w:line="240" w:lineRule="auto"/>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Арендатор имеет право:</w:t>
      </w:r>
    </w:p>
    <w:p w:rsidR="00222934" w:rsidRPr="008447C1" w:rsidRDefault="00222934" w:rsidP="00222934">
      <w:pPr>
        <w:pStyle w:val="aa"/>
        <w:numPr>
          <w:ilvl w:val="2"/>
          <w:numId w:val="20"/>
        </w:numPr>
        <w:spacing w:after="0" w:line="240" w:lineRule="auto"/>
        <w:ind w:left="0" w:firstLine="993"/>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Использовать земельный участок в соответствии с условиями его предоставления.</w:t>
      </w:r>
    </w:p>
    <w:p w:rsidR="00222934" w:rsidRPr="008447C1" w:rsidRDefault="00222934" w:rsidP="00222934">
      <w:pPr>
        <w:pStyle w:val="aa"/>
        <w:numPr>
          <w:ilvl w:val="2"/>
          <w:numId w:val="20"/>
        </w:numPr>
        <w:spacing w:after="0" w:line="240" w:lineRule="auto"/>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На возмещение убытков, причиненных по вине Арендодателя.</w:t>
      </w:r>
    </w:p>
    <w:p w:rsidR="00222934" w:rsidRPr="008447C1" w:rsidRDefault="00222934" w:rsidP="00222934">
      <w:pPr>
        <w:spacing w:after="0" w:line="240" w:lineRule="auto"/>
        <w:ind w:left="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3.1.3.Иные права, не урегулированные настоящим Договором, применяются и действуют в соответствии с законодательством Российской Федерации.</w:t>
      </w:r>
    </w:p>
    <w:p w:rsidR="00222934" w:rsidRPr="008447C1" w:rsidRDefault="00222934" w:rsidP="00222934">
      <w:pPr>
        <w:numPr>
          <w:ilvl w:val="1"/>
          <w:numId w:val="20"/>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Арендатор обязан:</w:t>
      </w:r>
    </w:p>
    <w:p w:rsidR="00222934" w:rsidRPr="008447C1" w:rsidRDefault="00222934" w:rsidP="00222934">
      <w:pPr>
        <w:numPr>
          <w:ilvl w:val="2"/>
          <w:numId w:val="20"/>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Использовать Участок в соответствии с целями и условиями его предоставления и надлежащим образом исполнять все условия настоящего Договора.</w:t>
      </w:r>
    </w:p>
    <w:p w:rsidR="00222934" w:rsidRPr="008447C1" w:rsidRDefault="00222934" w:rsidP="00222934">
      <w:pPr>
        <w:numPr>
          <w:ilvl w:val="2"/>
          <w:numId w:val="20"/>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Ежеквартально в полном объеме и в сроки, установленные договором, уплачивать причитающуюся Арендодателю арендную плату и представлять подтверждающие платежные документы об уплате арендной платы.</w:t>
      </w:r>
    </w:p>
    <w:p w:rsidR="00222934" w:rsidRPr="008447C1" w:rsidRDefault="00222934" w:rsidP="00222934">
      <w:pPr>
        <w:numPr>
          <w:ilvl w:val="2"/>
          <w:numId w:val="20"/>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Обеспечить полномочным представителям Арендодателя свободный доступ на Участок. Выполнять в соответствии с требованиями эксплуатационных служб условия эксплуатации городских подземных и наземных коммуникаций, сооружений, дорог и проездов и т.п., расположенных на Участке. При необходимости проведения на Участке городскими службами и организациями аварийно-ремонтных работ, иных подобных работ обеспечить им беспрепятственный доступ и возможность выполнения этих работ на Участке.</w:t>
      </w:r>
    </w:p>
    <w:p w:rsidR="00222934" w:rsidRPr="008447C1" w:rsidRDefault="00222934" w:rsidP="00222934">
      <w:pPr>
        <w:numPr>
          <w:ilvl w:val="2"/>
          <w:numId w:val="20"/>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Не допускать нанесения вреда здоровью граждан, окружающей природной среде, не нарушать права других землепользователей. </w:t>
      </w:r>
    </w:p>
    <w:p w:rsidR="00222934" w:rsidRPr="008447C1" w:rsidRDefault="00222934" w:rsidP="00222934">
      <w:pPr>
        <w:numPr>
          <w:ilvl w:val="2"/>
          <w:numId w:val="20"/>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Не осуществлять на Участке работы без разрешения соответствующих компетентных органов (архитектурно-градостроительных, пожарных, санитарных, природоохранных и других органов), для проведения которых требуется соответствующее разрешение.</w:t>
      </w:r>
    </w:p>
    <w:p w:rsidR="00222934" w:rsidRPr="008447C1" w:rsidRDefault="00222934" w:rsidP="00222934">
      <w:pPr>
        <w:numPr>
          <w:ilvl w:val="2"/>
          <w:numId w:val="20"/>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Письменно в десятидневный срок уведомить Арендодателя об изменении своего наименования, места нахождения (почтовый адрес) и места регистрации юридического лица, платежных и иных реквизитов. В случае неисполнения Арендатором этих условий извещение, направленное по указанному в Договоре адресу, является надлежащим уведомлением Арендодателем Арендатора о соответствующих изменениях.</w:t>
      </w:r>
    </w:p>
    <w:p w:rsidR="00222934" w:rsidRPr="008447C1" w:rsidRDefault="00222934" w:rsidP="00222934">
      <w:pPr>
        <w:numPr>
          <w:ilvl w:val="1"/>
          <w:numId w:val="20"/>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Исполнять иные обязанности, предусмотренные законодательными актами Российской Федерации и нормативными актами Администрации Ненецкого автономного округа.</w:t>
      </w:r>
    </w:p>
    <w:p w:rsidR="00222934" w:rsidRPr="008447C1" w:rsidRDefault="00222934" w:rsidP="00392598">
      <w:pPr>
        <w:numPr>
          <w:ilvl w:val="1"/>
          <w:numId w:val="20"/>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После подписания данного Договора и/или дополнительных соглашений к нему Арендатор обязан в месячный срок обратиться </w:t>
      </w:r>
      <w:proofErr w:type="gramStart"/>
      <w:r w:rsidRPr="008447C1">
        <w:rPr>
          <w:rFonts w:ascii="Times New Roman" w:eastAsia="Times New Roman" w:hAnsi="Times New Roman" w:cs="Times New Roman"/>
          <w:sz w:val="16"/>
          <w:szCs w:val="16"/>
        </w:rPr>
        <w:t>с заявлением о государственной регистрации с выполнением всех условий по регистрации в Управлении</w:t>
      </w:r>
      <w:proofErr w:type="gramEnd"/>
      <w:r w:rsidRPr="008447C1">
        <w:rPr>
          <w:rFonts w:ascii="Times New Roman" w:eastAsia="Times New Roman" w:hAnsi="Times New Roman" w:cs="Times New Roman"/>
          <w:sz w:val="16"/>
          <w:szCs w:val="16"/>
        </w:rPr>
        <w:t xml:space="preserve"> Федеральной службы государственной регистрации, кадастра и картографии по Архангельской области и Ненецкому автономному округу.</w:t>
      </w:r>
    </w:p>
    <w:p w:rsidR="00222934" w:rsidRPr="008447C1" w:rsidRDefault="00222934" w:rsidP="00222934">
      <w:pPr>
        <w:numPr>
          <w:ilvl w:val="0"/>
          <w:numId w:val="21"/>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Права и обязанности Арендодателя</w:t>
      </w:r>
    </w:p>
    <w:p w:rsidR="00222934" w:rsidRPr="008447C1" w:rsidRDefault="00222934" w:rsidP="00222934">
      <w:pPr>
        <w:pStyle w:val="aa"/>
        <w:numPr>
          <w:ilvl w:val="1"/>
          <w:numId w:val="22"/>
        </w:numPr>
        <w:spacing w:after="0" w:line="240" w:lineRule="auto"/>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Арендодатель имеет право:</w:t>
      </w:r>
    </w:p>
    <w:p w:rsidR="00222934" w:rsidRPr="008447C1" w:rsidRDefault="00222934" w:rsidP="00222934">
      <w:pPr>
        <w:spacing w:after="0" w:line="240" w:lineRule="auto"/>
        <w:ind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4.1.1.Осуществлять </w:t>
      </w:r>
      <w:proofErr w:type="gramStart"/>
      <w:r w:rsidRPr="008447C1">
        <w:rPr>
          <w:rFonts w:ascii="Times New Roman" w:eastAsia="Times New Roman" w:hAnsi="Times New Roman" w:cs="Times New Roman"/>
          <w:sz w:val="16"/>
          <w:szCs w:val="16"/>
        </w:rPr>
        <w:t>контроль за</w:t>
      </w:r>
      <w:proofErr w:type="gramEnd"/>
      <w:r w:rsidRPr="008447C1">
        <w:rPr>
          <w:rFonts w:ascii="Times New Roman" w:eastAsia="Times New Roman" w:hAnsi="Times New Roman" w:cs="Times New Roman"/>
          <w:sz w:val="16"/>
          <w:szCs w:val="16"/>
        </w:rPr>
        <w:t xml:space="preserve"> соблюдением Арендатором условий землепользования, законодательства Российской Федерации и условий договора;</w:t>
      </w:r>
    </w:p>
    <w:p w:rsidR="00222934" w:rsidRPr="008447C1" w:rsidRDefault="00222934" w:rsidP="00222934">
      <w:pPr>
        <w:spacing w:after="0" w:line="240" w:lineRule="auto"/>
        <w:ind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4.1.2.Требовать досрочного расторжения договора в случае нарушения Арендатором условий договора, а именно:</w:t>
      </w:r>
    </w:p>
    <w:p w:rsidR="00222934" w:rsidRPr="008447C1" w:rsidRDefault="00222934" w:rsidP="00222934">
      <w:pPr>
        <w:numPr>
          <w:ilvl w:val="0"/>
          <w:numId w:val="23"/>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не внесения арендной платы в течение двух кварталов подряд;</w:t>
      </w:r>
    </w:p>
    <w:p w:rsidR="00222934" w:rsidRPr="008447C1" w:rsidRDefault="00222934" w:rsidP="00222934">
      <w:pPr>
        <w:numPr>
          <w:ilvl w:val="0"/>
          <w:numId w:val="23"/>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использования Участка не по целевому назначению;</w:t>
      </w:r>
    </w:p>
    <w:p w:rsidR="00222934" w:rsidRPr="008447C1" w:rsidRDefault="00222934" w:rsidP="00222934">
      <w:pPr>
        <w:numPr>
          <w:ilvl w:val="0"/>
          <w:numId w:val="23"/>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неисполнения и/или ненадлежащего исполнения условий раздела 3 настоящего Договора;</w:t>
      </w:r>
    </w:p>
    <w:p w:rsidR="00222934" w:rsidRPr="008447C1" w:rsidRDefault="00222934" w:rsidP="00222934">
      <w:pPr>
        <w:numPr>
          <w:ilvl w:val="0"/>
          <w:numId w:val="24"/>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осуществления без согласия на то Арендодателя или без регистрации сделок, предусмотренных настоящим Договором, с правом аренды Участка, размещения без согласия Арендодателя недвижимого имущества иных лиц на Участке;</w:t>
      </w:r>
    </w:p>
    <w:p w:rsidR="00222934" w:rsidRPr="008447C1" w:rsidRDefault="00222934" w:rsidP="00222934">
      <w:pPr>
        <w:numPr>
          <w:ilvl w:val="0"/>
          <w:numId w:val="25"/>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расторгнуть настоящий Договор также и по иным основаниям, предусмотренным законодательными актами Российской Федерации.</w:t>
      </w:r>
    </w:p>
    <w:p w:rsidR="00222934" w:rsidRPr="008447C1" w:rsidRDefault="00222934" w:rsidP="00222934">
      <w:pPr>
        <w:tabs>
          <w:tab w:val="num" w:pos="0"/>
        </w:tabs>
        <w:spacing w:after="0" w:line="240" w:lineRule="auto"/>
        <w:ind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4.1.3.На возмещение убытков, причиненных Арендатором, в соответствии с действующим законодательством Российской Федерации.</w:t>
      </w:r>
    </w:p>
    <w:p w:rsidR="00222934" w:rsidRPr="008447C1" w:rsidRDefault="00222934" w:rsidP="00222934">
      <w:pPr>
        <w:pStyle w:val="aa"/>
        <w:tabs>
          <w:tab w:val="num" w:pos="0"/>
        </w:tabs>
        <w:spacing w:after="0" w:line="240" w:lineRule="auto"/>
        <w:ind w:left="0" w:firstLine="709"/>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4.1.4.Иные права, не урегулированные настоящим Договором, применяются и действуют в соответствии с законодательством Российской Федерации.</w:t>
      </w:r>
    </w:p>
    <w:p w:rsidR="00222934" w:rsidRPr="008447C1" w:rsidRDefault="00222934" w:rsidP="00222934">
      <w:pPr>
        <w:pStyle w:val="aa"/>
        <w:numPr>
          <w:ilvl w:val="1"/>
          <w:numId w:val="22"/>
        </w:numPr>
        <w:spacing w:after="0" w:line="240" w:lineRule="auto"/>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Арендодатель обязан:</w:t>
      </w:r>
    </w:p>
    <w:p w:rsidR="00222934" w:rsidRPr="008447C1" w:rsidRDefault="00222934" w:rsidP="00222934">
      <w:pPr>
        <w:spacing w:after="0" w:line="240" w:lineRule="auto"/>
        <w:ind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4.2.1.Выполнять в полном объеме все условия договора.</w:t>
      </w:r>
    </w:p>
    <w:p w:rsidR="00222934" w:rsidRPr="008447C1" w:rsidRDefault="00222934" w:rsidP="00222934">
      <w:pPr>
        <w:spacing w:after="0" w:line="240" w:lineRule="auto"/>
        <w:ind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4.2.2.Не вмешиваться в хозяйственную деятельность Арендатора, если она не наносит ущерба окружающей природной среде и не нарушает права и законные интересы других лиц. </w:t>
      </w:r>
    </w:p>
    <w:p w:rsidR="00222934" w:rsidRPr="008447C1" w:rsidRDefault="00222934" w:rsidP="00392598">
      <w:pPr>
        <w:spacing w:after="0" w:line="240" w:lineRule="auto"/>
        <w:ind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4.2.3.В десятидневный срок известить Арендатора об изменении своего наименования, места нахождения (почтовый адрес) и места регистрации, платежных и иных реквизитов. Уведомление может быть сделано Арендодателем и через средства массовой информации неопределенному кругу лиц, обязательное для Арендатора.</w:t>
      </w:r>
    </w:p>
    <w:p w:rsidR="00222934" w:rsidRPr="008447C1" w:rsidRDefault="00222934" w:rsidP="00222934">
      <w:pPr>
        <w:numPr>
          <w:ilvl w:val="0"/>
          <w:numId w:val="26"/>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Ответственность сторон</w:t>
      </w:r>
    </w:p>
    <w:p w:rsidR="00222934" w:rsidRPr="008447C1" w:rsidRDefault="00222934" w:rsidP="00222934">
      <w:pPr>
        <w:pStyle w:val="aa"/>
        <w:numPr>
          <w:ilvl w:val="1"/>
          <w:numId w:val="27"/>
        </w:numPr>
        <w:tabs>
          <w:tab w:val="left" w:pos="0"/>
        </w:tabs>
        <w:spacing w:after="0" w:line="240" w:lineRule="auto"/>
        <w:ind w:left="0" w:firstLine="709"/>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При неуплате Арендатором арендной платы в установленные договором сроки, с Арендатора взыскивается пеня. Процентная ставка пеней принимается равной 0,1 процента в день от суммы задолженности по арендной плате.</w:t>
      </w:r>
    </w:p>
    <w:p w:rsidR="00222934" w:rsidRPr="008447C1" w:rsidRDefault="00222934" w:rsidP="00222934">
      <w:pPr>
        <w:pStyle w:val="aa"/>
        <w:numPr>
          <w:ilvl w:val="1"/>
          <w:numId w:val="27"/>
        </w:numPr>
        <w:tabs>
          <w:tab w:val="left" w:pos="0"/>
        </w:tabs>
        <w:spacing w:after="0" w:line="240" w:lineRule="auto"/>
        <w:ind w:left="0" w:firstLine="709"/>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При невозвращении земельного участка по окончании срока аренды, Арендодатель вправе потребовать уплаты Арендатором неустойки в размере 0,1 процентов в день от суммы годовой арендной платы за каждый день просрочки возврата земельного участка.</w:t>
      </w:r>
    </w:p>
    <w:p w:rsidR="00222934" w:rsidRPr="008447C1" w:rsidRDefault="00222934" w:rsidP="00222934">
      <w:pPr>
        <w:numPr>
          <w:ilvl w:val="1"/>
          <w:numId w:val="27"/>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lastRenderedPageBreak/>
        <w:t>За нарушение условий договора стороны несут ответственность в соответствии с действующим законодательством.</w:t>
      </w:r>
    </w:p>
    <w:p w:rsidR="00222934" w:rsidRPr="008447C1" w:rsidRDefault="00222934" w:rsidP="00222934">
      <w:pPr>
        <w:numPr>
          <w:ilvl w:val="1"/>
          <w:numId w:val="27"/>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Ответственность Сторон за нарушение обязательств по договору при действии обстоятельств непреодолимой силы регулируется гражданским законодательством Российской Федерации.</w:t>
      </w:r>
    </w:p>
    <w:p w:rsidR="00222934" w:rsidRPr="008447C1" w:rsidRDefault="00222934" w:rsidP="00222934">
      <w:pPr>
        <w:numPr>
          <w:ilvl w:val="0"/>
          <w:numId w:val="28"/>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Расторжение договора</w:t>
      </w:r>
    </w:p>
    <w:p w:rsidR="00222934" w:rsidRPr="008447C1" w:rsidRDefault="00222934" w:rsidP="00222934">
      <w:pPr>
        <w:pStyle w:val="aa"/>
        <w:numPr>
          <w:ilvl w:val="1"/>
          <w:numId w:val="29"/>
        </w:numPr>
        <w:spacing w:after="0" w:line="240" w:lineRule="auto"/>
        <w:ind w:left="0" w:firstLine="709"/>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 xml:space="preserve">Настоящий </w:t>
      </w:r>
      <w:proofErr w:type="gramStart"/>
      <w:r w:rsidRPr="008447C1">
        <w:rPr>
          <w:rFonts w:ascii="Times New Roman" w:eastAsia="Times New Roman" w:hAnsi="Times New Roman" w:cs="Times New Roman"/>
          <w:sz w:val="16"/>
          <w:szCs w:val="16"/>
          <w:lang w:eastAsia="ru-RU"/>
        </w:rPr>
        <w:t>договор</w:t>
      </w:r>
      <w:proofErr w:type="gramEnd"/>
      <w:r w:rsidRPr="008447C1">
        <w:rPr>
          <w:rFonts w:ascii="Times New Roman" w:eastAsia="Times New Roman" w:hAnsi="Times New Roman" w:cs="Times New Roman"/>
          <w:sz w:val="16"/>
          <w:szCs w:val="16"/>
          <w:lang w:eastAsia="ru-RU"/>
        </w:rPr>
        <w:t xml:space="preserve"> может быть расторгнут в порядке и по основаниям предусмотренными действующим законодательством Российской Федерации.</w:t>
      </w:r>
    </w:p>
    <w:p w:rsidR="00222934" w:rsidRPr="008447C1" w:rsidRDefault="00222934" w:rsidP="00222934">
      <w:pPr>
        <w:pStyle w:val="aa"/>
        <w:numPr>
          <w:ilvl w:val="1"/>
          <w:numId w:val="29"/>
        </w:numPr>
        <w:spacing w:after="0" w:line="240" w:lineRule="auto"/>
        <w:ind w:left="0" w:firstLine="709"/>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В случае систематического не внесения арендной платы Арендодатель вправе расторгнуть договор аренды в одностороннем порядке. Под систематическим не внесением арендной платы понимается не внесение арендной платы более двух раз подряд.</w:t>
      </w:r>
    </w:p>
    <w:p w:rsidR="00222934" w:rsidRPr="008447C1" w:rsidRDefault="00222934" w:rsidP="00222934">
      <w:pPr>
        <w:numPr>
          <w:ilvl w:val="1"/>
          <w:numId w:val="29"/>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Договор аренды подлежит расторжению по инициативе Арендодателя по основаниям, предусмотренным ст. 46 ЗК РФ.</w:t>
      </w:r>
    </w:p>
    <w:p w:rsidR="00222934" w:rsidRPr="008447C1" w:rsidRDefault="00222934" w:rsidP="00222934">
      <w:pPr>
        <w:numPr>
          <w:ilvl w:val="0"/>
          <w:numId w:val="30"/>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Прочие условия</w:t>
      </w:r>
    </w:p>
    <w:p w:rsidR="00222934" w:rsidRPr="008447C1" w:rsidRDefault="00222934" w:rsidP="00222934">
      <w:pPr>
        <w:pStyle w:val="aa"/>
        <w:numPr>
          <w:ilvl w:val="1"/>
          <w:numId w:val="31"/>
        </w:numPr>
        <w:spacing w:after="0" w:line="240" w:lineRule="auto"/>
        <w:ind w:left="0" w:firstLine="709"/>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 xml:space="preserve">Споры, возникшие между сторонами по договору аренды, рассматриваются сторонами в соответствии с действующим законодательством. </w:t>
      </w:r>
    </w:p>
    <w:p w:rsidR="00222934" w:rsidRPr="008447C1" w:rsidRDefault="00222934" w:rsidP="00222934">
      <w:pPr>
        <w:pStyle w:val="aa"/>
        <w:numPr>
          <w:ilvl w:val="1"/>
          <w:numId w:val="31"/>
        </w:numPr>
        <w:spacing w:after="0" w:line="240" w:lineRule="auto"/>
        <w:ind w:left="0" w:firstLine="709"/>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Настоящий договор составлен в трех экземплярах, из которых первый хранится у Арендатора, второй – у Арендодателя, третий – в Управлении Федеральной службы государственной регистрации, кадастра и картографии по Архангельской области и Ненецкому автономному округу.</w:t>
      </w:r>
    </w:p>
    <w:p w:rsidR="00222934" w:rsidRPr="008447C1" w:rsidRDefault="00222934" w:rsidP="00222934">
      <w:pPr>
        <w:numPr>
          <w:ilvl w:val="1"/>
          <w:numId w:val="31"/>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Правоотношения по настоящему договору, как в целом, так и в частности между Арендодателем и Арендатором возникают </w:t>
      </w:r>
      <w:proofErr w:type="gramStart"/>
      <w:r w:rsidRPr="008447C1">
        <w:rPr>
          <w:rFonts w:ascii="Times New Roman" w:eastAsia="Times New Roman" w:hAnsi="Times New Roman" w:cs="Times New Roman"/>
          <w:sz w:val="16"/>
          <w:szCs w:val="16"/>
        </w:rPr>
        <w:t>с даты вступления</w:t>
      </w:r>
      <w:proofErr w:type="gramEnd"/>
      <w:r w:rsidRPr="008447C1">
        <w:rPr>
          <w:rFonts w:ascii="Times New Roman" w:eastAsia="Times New Roman" w:hAnsi="Times New Roman" w:cs="Times New Roman"/>
          <w:sz w:val="16"/>
          <w:szCs w:val="16"/>
        </w:rPr>
        <w:t xml:space="preserve"> в действие настоящего договора, если другое не вытекает из соглашения Сторон в части исполнения обязательств по договору, и прекращаются их исполнением, если иное не предусмотрено соглашением Сторон.</w:t>
      </w:r>
    </w:p>
    <w:p w:rsidR="00222934" w:rsidRPr="008447C1" w:rsidRDefault="00222934" w:rsidP="00222934">
      <w:pPr>
        <w:numPr>
          <w:ilvl w:val="1"/>
          <w:numId w:val="31"/>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Внесение изменений в настоящий договор аренды земельного участка, в части изменения вида разрешенного использования такого земельного участка не допускается.</w:t>
      </w:r>
    </w:p>
    <w:p w:rsidR="00222934" w:rsidRPr="008447C1" w:rsidRDefault="00222934" w:rsidP="00222934">
      <w:pPr>
        <w:tabs>
          <w:tab w:val="num" w:pos="0"/>
        </w:tabs>
        <w:spacing w:after="0" w:line="240" w:lineRule="auto"/>
        <w:ind w:firstLine="709"/>
        <w:jc w:val="both"/>
        <w:rPr>
          <w:rFonts w:ascii="Times New Roman" w:eastAsia="Times New Roman" w:hAnsi="Times New Roman" w:cs="Times New Roman"/>
          <w:sz w:val="16"/>
          <w:szCs w:val="16"/>
        </w:rPr>
      </w:pPr>
    </w:p>
    <w:p w:rsidR="00222934" w:rsidRPr="008447C1" w:rsidRDefault="00222934" w:rsidP="00222934">
      <w:pPr>
        <w:numPr>
          <w:ilvl w:val="0"/>
          <w:numId w:val="32"/>
        </w:num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Реквизиты и подписи Сторон:</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АРЕНДОДАТЕЛЬ АРЕНДАТОР</w:t>
      </w:r>
    </w:p>
    <w:tbl>
      <w:tblPr>
        <w:tblW w:w="10551" w:type="dxa"/>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tblPr>
      <w:tblGrid>
        <w:gridCol w:w="253"/>
        <w:gridCol w:w="2533"/>
        <w:gridCol w:w="2847"/>
        <w:gridCol w:w="1779"/>
        <w:gridCol w:w="839"/>
        <w:gridCol w:w="1071"/>
        <w:gridCol w:w="230"/>
        <w:gridCol w:w="179"/>
        <w:gridCol w:w="590"/>
        <w:gridCol w:w="230"/>
      </w:tblGrid>
      <w:tr w:rsidR="00222934" w:rsidRPr="008447C1" w:rsidTr="00260B90">
        <w:trPr>
          <w:gridAfter w:val="1"/>
          <w:wAfter w:w="230" w:type="dxa"/>
          <w:trHeight w:val="1243"/>
          <w:tblCellSpacing w:w="0" w:type="dxa"/>
        </w:trPr>
        <w:tc>
          <w:tcPr>
            <w:tcW w:w="5633" w:type="dxa"/>
            <w:gridSpan w:val="3"/>
            <w:tcBorders>
              <w:top w:val="single" w:sz="4" w:space="0" w:color="auto"/>
              <w:left w:val="single" w:sz="4" w:space="0" w:color="auto"/>
              <w:bottom w:val="single" w:sz="4" w:space="0" w:color="auto"/>
              <w:right w:val="single" w:sz="4" w:space="0" w:color="auto"/>
            </w:tcBorders>
          </w:tcPr>
          <w:p w:rsidR="00222934" w:rsidRPr="008447C1" w:rsidRDefault="00222934">
            <w:pPr>
              <w:spacing w:after="0" w:line="240" w:lineRule="auto"/>
              <w:ind w:firstLine="720"/>
              <w:jc w:val="both"/>
              <w:rPr>
                <w:rFonts w:ascii="Times New Roman" w:eastAsia="Times New Roman" w:hAnsi="Times New Roman" w:cs="Times New Roman"/>
                <w:b/>
                <w:sz w:val="16"/>
                <w:szCs w:val="16"/>
              </w:rPr>
            </w:pPr>
            <w:r w:rsidRPr="008447C1">
              <w:rPr>
                <w:rFonts w:ascii="Times New Roman" w:eastAsia="Times New Roman" w:hAnsi="Times New Roman" w:cs="Times New Roman"/>
                <w:b/>
                <w:sz w:val="16"/>
                <w:szCs w:val="16"/>
              </w:rPr>
              <w:t>Администрация муниципального образования «Пустозерский сельсовет» Ненецкого автономного округа.</w:t>
            </w:r>
          </w:p>
          <w:p w:rsidR="00222934" w:rsidRPr="008447C1" w:rsidRDefault="00222934">
            <w:pPr>
              <w:spacing w:after="0" w:line="240" w:lineRule="auto"/>
              <w:jc w:val="both"/>
              <w:rPr>
                <w:rFonts w:ascii="Times New Roman" w:eastAsia="Times New Roman" w:hAnsi="Times New Roman" w:cs="Times New Roman"/>
                <w:sz w:val="16"/>
                <w:szCs w:val="16"/>
              </w:rPr>
            </w:pPr>
            <w:proofErr w:type="gramStart"/>
            <w:r w:rsidRPr="008447C1">
              <w:rPr>
                <w:rFonts w:ascii="Times New Roman" w:eastAsia="Times New Roman" w:hAnsi="Times New Roman" w:cs="Times New Roman"/>
                <w:sz w:val="16"/>
                <w:szCs w:val="16"/>
              </w:rPr>
              <w:t>(</w:t>
            </w:r>
            <w:r w:rsidRPr="008447C1">
              <w:rPr>
                <w:rFonts w:ascii="Times New Roman" w:eastAsia="Calibri" w:hAnsi="Times New Roman" w:cs="Times New Roman"/>
                <w:sz w:val="16"/>
                <w:szCs w:val="16"/>
              </w:rPr>
              <w:t>Свидетельство о государственной регистрации юридического лица, выданное Межрайонной инспекцией Федеральной налоговой службы № 4 по Архангельской области и Ненецкому автономному округу серия 83 № 000016120, юридический и фактический адрес  местонахождения: 166703, Россия,  Ненецкий автономный округ, село Оксино,</w:t>
            </w:r>
            <w:proofErr w:type="gramEnd"/>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Свидетельство </w:t>
            </w:r>
            <w:proofErr w:type="gramStart"/>
            <w:r w:rsidRPr="008447C1">
              <w:rPr>
                <w:rFonts w:ascii="Times New Roman" w:eastAsia="Times New Roman" w:hAnsi="Times New Roman" w:cs="Times New Roman"/>
                <w:sz w:val="16"/>
                <w:szCs w:val="16"/>
              </w:rPr>
              <w:t>о постановке на учет юридического лица в налоговом органе по месту нахождения на территории</w:t>
            </w:r>
            <w:proofErr w:type="gramEnd"/>
            <w:r w:rsidRPr="008447C1">
              <w:rPr>
                <w:rFonts w:ascii="Times New Roman" w:eastAsia="Times New Roman" w:hAnsi="Times New Roman" w:cs="Times New Roman"/>
                <w:sz w:val="16"/>
                <w:szCs w:val="16"/>
              </w:rPr>
              <w:t xml:space="preserve"> Российской Федерации от 18 мая 2005 года серия 83 №000016234, выдано Межрайонной инспекцией Федеральной налоговой службы № 4 по Архангельской области и Ненецкому автономному округу.</w:t>
            </w:r>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hAnsi="Times New Roman" w:cs="Times New Roman"/>
                <w:sz w:val="16"/>
                <w:szCs w:val="16"/>
              </w:rPr>
              <w:t xml:space="preserve"> </w:t>
            </w:r>
            <w:r w:rsidRPr="008447C1">
              <w:rPr>
                <w:rFonts w:ascii="Times New Roman" w:eastAsia="Calibri" w:hAnsi="Times New Roman" w:cs="Times New Roman"/>
                <w:sz w:val="16"/>
                <w:szCs w:val="16"/>
              </w:rPr>
              <w:t>ИНН 2983002982</w:t>
            </w:r>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Calibri" w:hAnsi="Times New Roman" w:cs="Times New Roman"/>
                <w:sz w:val="16"/>
                <w:szCs w:val="16"/>
              </w:rPr>
              <w:t>ОГРН 1058383004063</w:t>
            </w:r>
            <w:r w:rsidRPr="008447C1">
              <w:rPr>
                <w:rFonts w:ascii="Times New Roman" w:hAnsi="Times New Roman" w:cs="Times New Roman"/>
                <w:sz w:val="16"/>
                <w:szCs w:val="16"/>
              </w:rPr>
              <w:t xml:space="preserve">, </w:t>
            </w:r>
            <w:r w:rsidRPr="008447C1">
              <w:rPr>
                <w:rFonts w:ascii="Times New Roman" w:eastAsia="Calibri" w:hAnsi="Times New Roman" w:cs="Times New Roman"/>
                <w:sz w:val="16"/>
                <w:szCs w:val="16"/>
              </w:rPr>
              <w:t>дата государственной регистрации 18 мая 2005 года</w:t>
            </w:r>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КПП 298301001 </w:t>
            </w:r>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БИК 041117001</w:t>
            </w:r>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proofErr w:type="gramStart"/>
            <w:r w:rsidRPr="008447C1">
              <w:rPr>
                <w:rFonts w:ascii="Times New Roman" w:eastAsia="Times New Roman" w:hAnsi="Times New Roman" w:cs="Times New Roman"/>
                <w:sz w:val="16"/>
                <w:szCs w:val="16"/>
              </w:rPr>
              <w:t>Адрес (место нахождения) постоянно действующего исполнительного органа юридического лица: 166703, Россия, Ненецкий автономный округ, с. Оксино, д. 9.)</w:t>
            </w:r>
            <w:proofErr w:type="gramEnd"/>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Глава муниципального образования «Пустозерский сельсовет»  Ненецкого автономного округа</w:t>
            </w:r>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_______________________ С.М.Макарова</w:t>
            </w:r>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"__" ___________ 2018</w:t>
            </w:r>
          </w:p>
        </w:tc>
        <w:tc>
          <w:tcPr>
            <w:tcW w:w="4688" w:type="dxa"/>
            <w:gridSpan w:val="6"/>
            <w:tcBorders>
              <w:top w:val="single" w:sz="4" w:space="0" w:color="auto"/>
              <w:left w:val="single" w:sz="4" w:space="0" w:color="auto"/>
              <w:bottom w:val="single" w:sz="4" w:space="0" w:color="auto"/>
              <w:right w:val="single" w:sz="4" w:space="0" w:color="auto"/>
            </w:tcBorders>
          </w:tcPr>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bookmarkStart w:id="3" w:name="_GoBack"/>
            <w:bookmarkEnd w:id="3"/>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_______________________</w:t>
            </w:r>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"__" ___________ 2018</w:t>
            </w:r>
          </w:p>
        </w:tc>
      </w:tr>
      <w:tr w:rsidR="00222934" w:rsidRPr="008447C1" w:rsidTr="00260B90">
        <w:trPr>
          <w:gridAfter w:val="1"/>
          <w:wAfter w:w="230" w:type="dxa"/>
          <w:trHeight w:val="441"/>
          <w:tblCellSpacing w:w="0" w:type="dxa"/>
        </w:trPr>
        <w:tc>
          <w:tcPr>
            <w:tcW w:w="9322" w:type="dxa"/>
            <w:gridSpan w:val="6"/>
            <w:tcBorders>
              <w:top w:val="nil"/>
              <w:left w:val="single" w:sz="4" w:space="0" w:color="auto"/>
              <w:bottom w:val="nil"/>
              <w:right w:val="nil"/>
            </w:tcBorders>
          </w:tcPr>
          <w:p w:rsidR="00222934" w:rsidRPr="008447C1" w:rsidRDefault="00222934" w:rsidP="00222934">
            <w:pPr>
              <w:spacing w:after="0" w:line="240" w:lineRule="auto"/>
              <w:rPr>
                <w:rFonts w:ascii="Times New Roman" w:eastAsia="Times New Roman" w:hAnsi="Times New Roman" w:cs="Times New Roman"/>
                <w:b/>
                <w:bCs/>
                <w:sz w:val="16"/>
                <w:szCs w:val="16"/>
              </w:rPr>
            </w:pPr>
          </w:p>
          <w:p w:rsidR="00222934" w:rsidRPr="008447C1" w:rsidRDefault="00222934">
            <w:pPr>
              <w:spacing w:after="0" w:line="240" w:lineRule="auto"/>
              <w:jc w:val="right"/>
              <w:rPr>
                <w:rFonts w:ascii="Times New Roman" w:eastAsia="Times New Roman" w:hAnsi="Times New Roman" w:cs="Times New Roman"/>
                <w:b/>
                <w:bCs/>
                <w:sz w:val="16"/>
                <w:szCs w:val="16"/>
              </w:rPr>
            </w:pPr>
          </w:p>
          <w:p w:rsidR="00222934" w:rsidRPr="008447C1" w:rsidRDefault="00222934">
            <w:pPr>
              <w:spacing w:after="0" w:line="240" w:lineRule="auto"/>
              <w:jc w:val="right"/>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Приложение</w:t>
            </w:r>
          </w:p>
        </w:tc>
        <w:tc>
          <w:tcPr>
            <w:tcW w:w="999" w:type="dxa"/>
            <w:gridSpan w:val="3"/>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60B90">
        <w:trPr>
          <w:gridAfter w:val="1"/>
          <w:wAfter w:w="230" w:type="dxa"/>
          <w:tblCellSpacing w:w="0" w:type="dxa"/>
        </w:trPr>
        <w:tc>
          <w:tcPr>
            <w:tcW w:w="9322" w:type="dxa"/>
            <w:gridSpan w:val="6"/>
            <w:tcBorders>
              <w:top w:val="nil"/>
              <w:left w:val="single" w:sz="4" w:space="0" w:color="auto"/>
              <w:bottom w:val="nil"/>
              <w:right w:val="nil"/>
            </w:tcBorders>
            <w:hideMark/>
          </w:tcPr>
          <w:p w:rsidR="00222934" w:rsidRPr="008447C1" w:rsidRDefault="00222934">
            <w:pPr>
              <w:spacing w:after="0"/>
              <w:rPr>
                <w:rFonts w:ascii="Times New Roman" w:hAnsi="Times New Roman" w:cs="Times New Roman"/>
                <w:sz w:val="16"/>
                <w:szCs w:val="16"/>
                <w:lang w:eastAsia="en-US"/>
              </w:rPr>
            </w:pPr>
          </w:p>
        </w:tc>
        <w:tc>
          <w:tcPr>
            <w:tcW w:w="999" w:type="dxa"/>
            <w:gridSpan w:val="3"/>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60B90">
        <w:trPr>
          <w:gridAfter w:val="1"/>
          <w:wAfter w:w="230" w:type="dxa"/>
          <w:trHeight w:val="143"/>
          <w:tblCellSpacing w:w="0" w:type="dxa"/>
        </w:trPr>
        <w:tc>
          <w:tcPr>
            <w:tcW w:w="9322" w:type="dxa"/>
            <w:gridSpan w:val="6"/>
            <w:tcBorders>
              <w:top w:val="nil"/>
              <w:left w:val="single" w:sz="4" w:space="0" w:color="auto"/>
              <w:bottom w:val="nil"/>
              <w:right w:val="nil"/>
            </w:tcBorders>
            <w:hideMark/>
          </w:tcPr>
          <w:p w:rsidR="00222934" w:rsidRPr="008447C1" w:rsidRDefault="00222934">
            <w:pPr>
              <w:spacing w:after="0" w:line="240" w:lineRule="auto"/>
              <w:jc w:val="right"/>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 xml:space="preserve">к договору </w:t>
            </w:r>
            <w:proofErr w:type="gramStart"/>
            <w:r w:rsidRPr="008447C1">
              <w:rPr>
                <w:rFonts w:ascii="Times New Roman" w:eastAsia="Times New Roman" w:hAnsi="Times New Roman" w:cs="Times New Roman"/>
                <w:b/>
                <w:bCs/>
                <w:sz w:val="16"/>
                <w:szCs w:val="16"/>
              </w:rPr>
              <w:t>от</w:t>
            </w:r>
            <w:proofErr w:type="gramEnd"/>
            <w:r w:rsidRPr="008447C1">
              <w:rPr>
                <w:rFonts w:ascii="Times New Roman" w:eastAsia="Times New Roman" w:hAnsi="Times New Roman" w:cs="Times New Roman"/>
                <w:b/>
                <w:bCs/>
                <w:sz w:val="16"/>
                <w:szCs w:val="16"/>
              </w:rPr>
              <w:t xml:space="preserve"> ____________ № _____</w:t>
            </w:r>
          </w:p>
        </w:tc>
        <w:tc>
          <w:tcPr>
            <w:tcW w:w="999" w:type="dxa"/>
            <w:gridSpan w:val="3"/>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60B90">
        <w:trPr>
          <w:gridAfter w:val="1"/>
          <w:wAfter w:w="230" w:type="dxa"/>
          <w:trHeight w:val="132"/>
          <w:tblCellSpacing w:w="0" w:type="dxa"/>
        </w:trPr>
        <w:tc>
          <w:tcPr>
            <w:tcW w:w="9322" w:type="dxa"/>
            <w:gridSpan w:val="6"/>
            <w:tcBorders>
              <w:top w:val="nil"/>
              <w:left w:val="single" w:sz="4" w:space="0" w:color="auto"/>
              <w:bottom w:val="nil"/>
              <w:right w:val="nil"/>
            </w:tcBorders>
            <w:hideMark/>
          </w:tcPr>
          <w:p w:rsidR="00222934" w:rsidRPr="008447C1" w:rsidRDefault="00222934">
            <w:pPr>
              <w:spacing w:after="0" w:line="240" w:lineRule="auto"/>
              <w:jc w:val="right"/>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аренды земельного участка</w:t>
            </w:r>
          </w:p>
        </w:tc>
        <w:tc>
          <w:tcPr>
            <w:tcW w:w="999" w:type="dxa"/>
            <w:gridSpan w:val="3"/>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60B90">
        <w:trPr>
          <w:gridAfter w:val="1"/>
          <w:wAfter w:w="230" w:type="dxa"/>
          <w:trHeight w:val="132"/>
          <w:tblCellSpacing w:w="0" w:type="dxa"/>
        </w:trPr>
        <w:tc>
          <w:tcPr>
            <w:tcW w:w="9322" w:type="dxa"/>
            <w:gridSpan w:val="6"/>
            <w:tcBorders>
              <w:top w:val="nil"/>
              <w:left w:val="single" w:sz="4" w:space="0" w:color="auto"/>
              <w:bottom w:val="nil"/>
              <w:right w:val="nil"/>
            </w:tcBorders>
            <w:hideMark/>
          </w:tcPr>
          <w:p w:rsidR="00222934" w:rsidRPr="008447C1" w:rsidRDefault="00222934">
            <w:pPr>
              <w:spacing w:after="0" w:line="240" w:lineRule="auto"/>
              <w:jc w:val="center"/>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Акт</w:t>
            </w:r>
          </w:p>
        </w:tc>
        <w:tc>
          <w:tcPr>
            <w:tcW w:w="999" w:type="dxa"/>
            <w:gridSpan w:val="3"/>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60B90">
        <w:trPr>
          <w:gridAfter w:val="1"/>
          <w:wAfter w:w="230" w:type="dxa"/>
          <w:trHeight w:val="132"/>
          <w:tblCellSpacing w:w="0" w:type="dxa"/>
        </w:trPr>
        <w:tc>
          <w:tcPr>
            <w:tcW w:w="9322" w:type="dxa"/>
            <w:gridSpan w:val="6"/>
            <w:tcBorders>
              <w:top w:val="nil"/>
              <w:left w:val="single" w:sz="4" w:space="0" w:color="auto"/>
              <w:bottom w:val="nil"/>
              <w:right w:val="nil"/>
            </w:tcBorders>
            <w:hideMark/>
          </w:tcPr>
          <w:p w:rsidR="00222934" w:rsidRPr="008447C1" w:rsidRDefault="00222934">
            <w:pPr>
              <w:spacing w:after="0" w:line="240" w:lineRule="auto"/>
              <w:jc w:val="center"/>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приема-передачи земельного участка</w:t>
            </w:r>
          </w:p>
        </w:tc>
        <w:tc>
          <w:tcPr>
            <w:tcW w:w="999" w:type="dxa"/>
            <w:gridSpan w:val="3"/>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60B90">
        <w:trPr>
          <w:gridAfter w:val="1"/>
          <w:wAfter w:w="230" w:type="dxa"/>
          <w:trHeight w:val="143"/>
          <w:tblCellSpacing w:w="0" w:type="dxa"/>
        </w:trPr>
        <w:tc>
          <w:tcPr>
            <w:tcW w:w="2786" w:type="dxa"/>
            <w:gridSpan w:val="2"/>
            <w:tcBorders>
              <w:top w:val="nil"/>
              <w:left w:val="single" w:sz="4" w:space="0" w:color="auto"/>
              <w:bottom w:val="nil"/>
              <w:right w:val="nil"/>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с. Оксино </w:t>
            </w:r>
            <w:proofErr w:type="gramStart"/>
            <w:r w:rsidRPr="008447C1">
              <w:rPr>
                <w:rFonts w:ascii="Times New Roman" w:eastAsia="Times New Roman" w:hAnsi="Times New Roman" w:cs="Times New Roman"/>
                <w:sz w:val="16"/>
                <w:szCs w:val="16"/>
              </w:rPr>
              <w:t>Ненецкий</w:t>
            </w:r>
            <w:proofErr w:type="gramEnd"/>
            <w:r w:rsidRPr="008447C1">
              <w:rPr>
                <w:rFonts w:ascii="Times New Roman" w:eastAsia="Times New Roman" w:hAnsi="Times New Roman" w:cs="Times New Roman"/>
                <w:sz w:val="16"/>
                <w:szCs w:val="16"/>
              </w:rPr>
              <w:t xml:space="preserve"> АО</w:t>
            </w:r>
          </w:p>
        </w:tc>
        <w:tc>
          <w:tcPr>
            <w:tcW w:w="5465" w:type="dxa"/>
            <w:gridSpan w:val="3"/>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c>
          <w:tcPr>
            <w:tcW w:w="1071" w:type="dxa"/>
            <w:tcBorders>
              <w:top w:val="nil"/>
              <w:left w:val="nil"/>
              <w:bottom w:val="nil"/>
              <w:right w:val="nil"/>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___________</w:t>
            </w:r>
          </w:p>
        </w:tc>
        <w:tc>
          <w:tcPr>
            <w:tcW w:w="999" w:type="dxa"/>
            <w:gridSpan w:val="3"/>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60B90">
        <w:trPr>
          <w:trHeight w:val="263"/>
          <w:tblCellSpacing w:w="0" w:type="dxa"/>
        </w:trPr>
        <w:tc>
          <w:tcPr>
            <w:tcW w:w="253" w:type="dxa"/>
            <w:tcBorders>
              <w:top w:val="nil"/>
              <w:left w:val="single" w:sz="4" w:space="0" w:color="auto"/>
              <w:bottom w:val="nil"/>
              <w:right w:val="nil"/>
            </w:tcBorders>
            <w:hideMark/>
          </w:tcPr>
          <w:p w:rsidR="00222934" w:rsidRPr="008447C1" w:rsidRDefault="00222934">
            <w:pPr>
              <w:spacing w:after="0"/>
              <w:rPr>
                <w:rFonts w:ascii="Times New Roman" w:hAnsi="Times New Roman" w:cs="Times New Roman"/>
                <w:sz w:val="16"/>
                <w:szCs w:val="16"/>
                <w:lang w:eastAsia="en-US"/>
              </w:rPr>
            </w:pPr>
          </w:p>
        </w:tc>
        <w:tc>
          <w:tcPr>
            <w:tcW w:w="5380" w:type="dxa"/>
            <w:gridSpan w:val="2"/>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c>
          <w:tcPr>
            <w:tcW w:w="4688" w:type="dxa"/>
            <w:gridSpan w:val="6"/>
            <w:tcBorders>
              <w:top w:val="nil"/>
              <w:left w:val="nil"/>
              <w:bottom w:val="nil"/>
              <w:right w:val="nil"/>
            </w:tcBorders>
            <w:hideMark/>
          </w:tcPr>
          <w:p w:rsidR="00222934" w:rsidRPr="008447C1" w:rsidRDefault="00222934">
            <w:pPr>
              <w:keepNext/>
              <w:spacing w:after="0" w:line="240" w:lineRule="auto"/>
              <w:jc w:val="both"/>
              <w:outlineLvl w:val="1"/>
              <w:rPr>
                <w:rFonts w:ascii="Times New Roman" w:eastAsia="Times New Roman" w:hAnsi="Times New Roman" w:cs="Times New Roman"/>
                <w:b/>
                <w:bCs/>
                <w:sz w:val="16"/>
                <w:szCs w:val="16"/>
              </w:rPr>
            </w:pPr>
            <w:r w:rsidRPr="008447C1">
              <w:rPr>
                <w:rFonts w:ascii="Times New Roman" w:eastAsia="Times New Roman" w:hAnsi="Times New Roman" w:cs="Times New Roman"/>
                <w:b/>
                <w:bCs/>
                <w:sz w:val="16"/>
                <w:szCs w:val="16"/>
              </w:rPr>
              <w:t xml:space="preserve">На основании договора аренды земельного участка </w:t>
            </w:r>
            <w:proofErr w:type="gramStart"/>
            <w:r w:rsidRPr="008447C1">
              <w:rPr>
                <w:rFonts w:ascii="Times New Roman" w:eastAsia="Times New Roman" w:hAnsi="Times New Roman" w:cs="Times New Roman"/>
                <w:b/>
                <w:bCs/>
                <w:sz w:val="16"/>
                <w:szCs w:val="16"/>
              </w:rPr>
              <w:t>от</w:t>
            </w:r>
            <w:proofErr w:type="gramEnd"/>
            <w:r w:rsidRPr="008447C1">
              <w:rPr>
                <w:rFonts w:ascii="Times New Roman" w:eastAsia="Times New Roman" w:hAnsi="Times New Roman" w:cs="Times New Roman"/>
                <w:b/>
                <w:bCs/>
                <w:sz w:val="16"/>
                <w:szCs w:val="16"/>
              </w:rPr>
              <w:t xml:space="preserve"> _________ № ____</w:t>
            </w:r>
          </w:p>
        </w:tc>
        <w:tc>
          <w:tcPr>
            <w:tcW w:w="230" w:type="dxa"/>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60B90">
        <w:trPr>
          <w:trHeight w:val="143"/>
          <w:tblCellSpacing w:w="0" w:type="dxa"/>
        </w:trPr>
        <w:tc>
          <w:tcPr>
            <w:tcW w:w="253" w:type="dxa"/>
            <w:tcBorders>
              <w:top w:val="nil"/>
              <w:left w:val="single" w:sz="4" w:space="0" w:color="auto"/>
              <w:bottom w:val="nil"/>
              <w:right w:val="nil"/>
            </w:tcBorders>
            <w:hideMark/>
          </w:tcPr>
          <w:p w:rsidR="00222934" w:rsidRPr="008447C1" w:rsidRDefault="00222934">
            <w:pPr>
              <w:spacing w:after="0"/>
              <w:rPr>
                <w:rFonts w:ascii="Times New Roman" w:hAnsi="Times New Roman" w:cs="Times New Roman"/>
                <w:sz w:val="16"/>
                <w:szCs w:val="16"/>
                <w:lang w:eastAsia="en-US"/>
              </w:rPr>
            </w:pPr>
          </w:p>
        </w:tc>
        <w:tc>
          <w:tcPr>
            <w:tcW w:w="10068" w:type="dxa"/>
            <w:gridSpan w:val="8"/>
            <w:tcBorders>
              <w:top w:val="nil"/>
              <w:left w:val="nil"/>
              <w:bottom w:val="nil"/>
              <w:right w:val="nil"/>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u w:val="single"/>
              </w:rPr>
              <w:t>Администрация муниципального образования «Пустозерский сельсовет» Ненецкого автономного округа</w:t>
            </w:r>
          </w:p>
        </w:tc>
        <w:tc>
          <w:tcPr>
            <w:tcW w:w="230" w:type="dxa"/>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60B90">
        <w:trPr>
          <w:trHeight w:val="1841"/>
          <w:tblCellSpacing w:w="0" w:type="dxa"/>
        </w:trPr>
        <w:tc>
          <w:tcPr>
            <w:tcW w:w="253" w:type="dxa"/>
            <w:tcBorders>
              <w:top w:val="nil"/>
              <w:left w:val="single" w:sz="4" w:space="0" w:color="auto"/>
              <w:bottom w:val="nil"/>
              <w:right w:val="nil"/>
            </w:tcBorders>
            <w:hideMark/>
          </w:tcPr>
          <w:p w:rsidR="00222934" w:rsidRPr="008447C1" w:rsidRDefault="00222934">
            <w:pPr>
              <w:spacing w:after="0"/>
              <w:rPr>
                <w:rFonts w:ascii="Times New Roman" w:hAnsi="Times New Roman" w:cs="Times New Roman"/>
                <w:sz w:val="16"/>
                <w:szCs w:val="16"/>
                <w:lang w:eastAsia="en-US"/>
              </w:rPr>
            </w:pPr>
          </w:p>
        </w:tc>
        <w:tc>
          <w:tcPr>
            <w:tcW w:w="10068" w:type="dxa"/>
            <w:gridSpan w:val="8"/>
            <w:tcBorders>
              <w:top w:val="nil"/>
              <w:left w:val="nil"/>
              <w:bottom w:val="nil"/>
              <w:right w:val="nil"/>
            </w:tcBorders>
            <w:hideMark/>
          </w:tcPr>
          <w:p w:rsidR="00222934" w:rsidRPr="008447C1" w:rsidRDefault="00222934">
            <w:pPr>
              <w:spacing w:after="0" w:line="240" w:lineRule="auto"/>
              <w:jc w:val="both"/>
              <w:rPr>
                <w:rFonts w:ascii="Times New Roman" w:eastAsia="Times New Roman" w:hAnsi="Times New Roman" w:cs="Times New Roman"/>
                <w:sz w:val="16"/>
                <w:szCs w:val="16"/>
              </w:rPr>
            </w:pPr>
            <w:proofErr w:type="gramStart"/>
            <w:r w:rsidRPr="008447C1">
              <w:rPr>
                <w:rFonts w:ascii="Times New Roman" w:eastAsia="Times New Roman" w:hAnsi="Times New Roman" w:cs="Times New Roman"/>
                <w:sz w:val="16"/>
                <w:szCs w:val="16"/>
              </w:rPr>
              <w:t>(</w:t>
            </w:r>
            <w:r w:rsidRPr="008447C1">
              <w:rPr>
                <w:rFonts w:ascii="Times New Roman" w:eastAsia="Calibri" w:hAnsi="Times New Roman" w:cs="Times New Roman"/>
                <w:sz w:val="16"/>
                <w:szCs w:val="16"/>
              </w:rPr>
              <w:t>Свидетельство о государственной регистрации юридического лица, выданное Межрайонной инспекцией Федеральной налоговой службы № 4 по Архангельской области и Ненецкому автономному округу серия 83 № 000016120, юридический и фактический адрес  местонахождения: 166703, Россия,  Ненецкий автономный округ, село Оксино,</w:t>
            </w:r>
            <w:proofErr w:type="gramEnd"/>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Свидетельство </w:t>
            </w:r>
            <w:proofErr w:type="gramStart"/>
            <w:r w:rsidRPr="008447C1">
              <w:rPr>
                <w:rFonts w:ascii="Times New Roman" w:eastAsia="Times New Roman" w:hAnsi="Times New Roman" w:cs="Times New Roman"/>
                <w:sz w:val="16"/>
                <w:szCs w:val="16"/>
              </w:rPr>
              <w:t>о постановке на учет юридического лица в налоговом органе по месту нахождения на территории</w:t>
            </w:r>
            <w:proofErr w:type="gramEnd"/>
            <w:r w:rsidRPr="008447C1">
              <w:rPr>
                <w:rFonts w:ascii="Times New Roman" w:eastAsia="Times New Roman" w:hAnsi="Times New Roman" w:cs="Times New Roman"/>
                <w:sz w:val="16"/>
                <w:szCs w:val="16"/>
              </w:rPr>
              <w:t xml:space="preserve"> Российской Федерации от 18 мая 2005 года серия 83 №000016234, выдано Межрайонной инспекцией Федеральной налоговой службы № 4 по Архангельской области и Ненецкому автономному округу.</w:t>
            </w:r>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hAnsi="Times New Roman" w:cs="Times New Roman"/>
                <w:sz w:val="16"/>
                <w:szCs w:val="16"/>
              </w:rPr>
              <w:t xml:space="preserve"> </w:t>
            </w:r>
            <w:r w:rsidRPr="008447C1">
              <w:rPr>
                <w:rFonts w:ascii="Times New Roman" w:eastAsia="Calibri" w:hAnsi="Times New Roman" w:cs="Times New Roman"/>
                <w:sz w:val="16"/>
                <w:szCs w:val="16"/>
              </w:rPr>
              <w:t>ИНН 2983002982</w:t>
            </w:r>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Calibri" w:hAnsi="Times New Roman" w:cs="Times New Roman"/>
                <w:sz w:val="16"/>
                <w:szCs w:val="16"/>
              </w:rPr>
              <w:t>ОГРН 1058383004063</w:t>
            </w:r>
            <w:r w:rsidRPr="008447C1">
              <w:rPr>
                <w:rFonts w:ascii="Times New Roman" w:hAnsi="Times New Roman" w:cs="Times New Roman"/>
                <w:sz w:val="16"/>
                <w:szCs w:val="16"/>
              </w:rPr>
              <w:t xml:space="preserve">, </w:t>
            </w:r>
            <w:r w:rsidRPr="008447C1">
              <w:rPr>
                <w:rFonts w:ascii="Times New Roman" w:eastAsia="Calibri" w:hAnsi="Times New Roman" w:cs="Times New Roman"/>
                <w:sz w:val="16"/>
                <w:szCs w:val="16"/>
              </w:rPr>
              <w:t>дата государственной регистрации 18 мая 2005 года</w:t>
            </w:r>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КПП 298301001 </w:t>
            </w:r>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БИК 041117001</w:t>
            </w:r>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Адрес (место нахождения) постоянно действующего исполнительного органа юридического лица: 166703, Россия, Ненецкий автономный округ, с. Оксино, д. 9).</w:t>
            </w:r>
          </w:p>
        </w:tc>
        <w:tc>
          <w:tcPr>
            <w:tcW w:w="230" w:type="dxa"/>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60B90">
        <w:trPr>
          <w:trHeight w:val="132"/>
          <w:tblCellSpacing w:w="0" w:type="dxa"/>
        </w:trPr>
        <w:tc>
          <w:tcPr>
            <w:tcW w:w="253" w:type="dxa"/>
            <w:tcBorders>
              <w:top w:val="nil"/>
              <w:left w:val="single" w:sz="4" w:space="0" w:color="auto"/>
              <w:bottom w:val="nil"/>
              <w:right w:val="nil"/>
            </w:tcBorders>
            <w:hideMark/>
          </w:tcPr>
          <w:p w:rsidR="00222934" w:rsidRPr="008447C1" w:rsidRDefault="00222934">
            <w:pPr>
              <w:spacing w:after="0"/>
              <w:rPr>
                <w:rFonts w:ascii="Times New Roman" w:hAnsi="Times New Roman" w:cs="Times New Roman"/>
                <w:sz w:val="16"/>
                <w:szCs w:val="16"/>
                <w:lang w:eastAsia="en-US"/>
              </w:rPr>
            </w:pPr>
          </w:p>
        </w:tc>
        <w:tc>
          <w:tcPr>
            <w:tcW w:w="10068" w:type="dxa"/>
            <w:gridSpan w:val="8"/>
            <w:tcBorders>
              <w:top w:val="nil"/>
              <w:left w:val="nil"/>
              <w:bottom w:val="nil"/>
              <w:right w:val="nil"/>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vertAlign w:val="superscript"/>
              </w:rPr>
              <w:t>(уполномоченный на заключение договора аренды орган)</w:t>
            </w:r>
          </w:p>
        </w:tc>
        <w:tc>
          <w:tcPr>
            <w:tcW w:w="230" w:type="dxa"/>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60B90">
        <w:trPr>
          <w:trHeight w:val="505"/>
          <w:tblCellSpacing w:w="0" w:type="dxa"/>
        </w:trPr>
        <w:tc>
          <w:tcPr>
            <w:tcW w:w="253" w:type="dxa"/>
            <w:tcBorders>
              <w:top w:val="nil"/>
              <w:left w:val="single" w:sz="4" w:space="0" w:color="auto"/>
              <w:bottom w:val="nil"/>
              <w:right w:val="nil"/>
            </w:tcBorders>
            <w:hideMark/>
          </w:tcPr>
          <w:p w:rsidR="00222934" w:rsidRPr="008447C1" w:rsidRDefault="00222934" w:rsidP="00222934">
            <w:pPr>
              <w:spacing w:after="0" w:line="240" w:lineRule="auto"/>
              <w:rPr>
                <w:rFonts w:ascii="Times New Roman" w:hAnsi="Times New Roman" w:cs="Times New Roman"/>
                <w:sz w:val="16"/>
                <w:szCs w:val="16"/>
                <w:lang w:eastAsia="en-US"/>
              </w:rPr>
            </w:pPr>
          </w:p>
        </w:tc>
        <w:tc>
          <w:tcPr>
            <w:tcW w:w="10068" w:type="dxa"/>
            <w:gridSpan w:val="8"/>
            <w:tcBorders>
              <w:top w:val="nil"/>
              <w:left w:val="nil"/>
              <w:bottom w:val="nil"/>
              <w:right w:val="nil"/>
            </w:tcBorders>
            <w:hideMark/>
          </w:tcPr>
          <w:p w:rsidR="00222934" w:rsidRPr="008447C1" w:rsidRDefault="00222934" w:rsidP="00222934">
            <w:pPr>
              <w:pBdr>
                <w:bottom w:val="single" w:sz="8" w:space="1" w:color="auto"/>
              </w:pBd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в лице главы муниципального образования «Пустозерский сельсовет» Ненецкого автономного округа Макаровой  Светланы Михайловны, именуемая в дальнейшем "Арендодатель", передает и</w:t>
            </w:r>
          </w:p>
        </w:tc>
        <w:tc>
          <w:tcPr>
            <w:tcW w:w="230" w:type="dxa"/>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60B90">
        <w:trPr>
          <w:trHeight w:val="406"/>
          <w:tblCellSpacing w:w="0" w:type="dxa"/>
        </w:trPr>
        <w:tc>
          <w:tcPr>
            <w:tcW w:w="253" w:type="dxa"/>
            <w:tcBorders>
              <w:top w:val="nil"/>
              <w:left w:val="single" w:sz="4" w:space="0" w:color="auto"/>
              <w:bottom w:val="nil"/>
              <w:right w:val="nil"/>
            </w:tcBorders>
            <w:hideMark/>
          </w:tcPr>
          <w:p w:rsidR="00222934" w:rsidRPr="008447C1" w:rsidRDefault="00222934" w:rsidP="00222934">
            <w:pPr>
              <w:spacing w:after="0" w:line="240" w:lineRule="auto"/>
              <w:rPr>
                <w:rFonts w:ascii="Times New Roman" w:hAnsi="Times New Roman" w:cs="Times New Roman"/>
                <w:sz w:val="16"/>
                <w:szCs w:val="16"/>
                <w:lang w:eastAsia="en-US"/>
              </w:rPr>
            </w:pPr>
          </w:p>
        </w:tc>
        <w:tc>
          <w:tcPr>
            <w:tcW w:w="10068" w:type="dxa"/>
            <w:gridSpan w:val="8"/>
            <w:tcBorders>
              <w:top w:val="nil"/>
              <w:left w:val="nil"/>
              <w:bottom w:val="nil"/>
              <w:right w:val="nil"/>
            </w:tcBorders>
          </w:tcPr>
          <w:p w:rsidR="00222934" w:rsidRPr="008447C1" w:rsidRDefault="00222934" w:rsidP="00222934">
            <w:pPr>
              <w:spacing w:after="0" w:line="240" w:lineRule="auto"/>
              <w:ind w:left="2131"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 (гражданин или юридическое лицо)</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в лице</w:t>
            </w:r>
            <w:r w:rsidRPr="008447C1">
              <w:rPr>
                <w:rFonts w:ascii="Times New Roman" w:eastAsia="Times New Roman" w:hAnsi="Times New Roman" w:cs="Times New Roman"/>
                <w:b/>
                <w:bCs/>
                <w:sz w:val="16"/>
                <w:szCs w:val="16"/>
                <w:u w:val="single"/>
              </w:rPr>
              <w:t xml:space="preserve">_________________________________________________________________ _____ </w:t>
            </w:r>
          </w:p>
          <w:p w:rsidR="00222934" w:rsidRPr="008447C1" w:rsidRDefault="00222934" w:rsidP="00222934">
            <w:pPr>
              <w:spacing w:after="0" w:line="240" w:lineRule="auto"/>
              <w:jc w:val="both"/>
              <w:rPr>
                <w:rFonts w:ascii="Times New Roman" w:eastAsia="Times New Roman" w:hAnsi="Times New Roman" w:cs="Times New Roman"/>
                <w:sz w:val="16"/>
                <w:szCs w:val="16"/>
              </w:rPr>
            </w:pPr>
            <w:proofErr w:type="gramStart"/>
            <w:r w:rsidRPr="008447C1">
              <w:rPr>
                <w:rFonts w:ascii="Times New Roman" w:eastAsia="Times New Roman" w:hAnsi="Times New Roman" w:cs="Times New Roman"/>
                <w:sz w:val="16"/>
                <w:szCs w:val="16"/>
              </w:rPr>
              <w:t>действующего</w:t>
            </w:r>
            <w:proofErr w:type="gramEnd"/>
            <w:r w:rsidRPr="008447C1">
              <w:rPr>
                <w:rFonts w:ascii="Times New Roman" w:eastAsia="Times New Roman" w:hAnsi="Times New Roman" w:cs="Times New Roman"/>
                <w:sz w:val="16"/>
                <w:szCs w:val="16"/>
              </w:rPr>
              <w:t xml:space="preserve"> на основании</w:t>
            </w:r>
            <w:r w:rsidRPr="008447C1">
              <w:rPr>
                <w:rFonts w:ascii="Times New Roman" w:eastAsia="Times New Roman" w:hAnsi="Times New Roman" w:cs="Times New Roman"/>
                <w:b/>
                <w:bCs/>
                <w:sz w:val="16"/>
                <w:szCs w:val="16"/>
                <w:u w:val="single"/>
              </w:rPr>
              <w:t>_________________________________________________________</w:t>
            </w:r>
          </w:p>
        </w:tc>
        <w:tc>
          <w:tcPr>
            <w:tcW w:w="230" w:type="dxa"/>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60B90">
        <w:trPr>
          <w:trHeight w:val="132"/>
          <w:tblCellSpacing w:w="0" w:type="dxa"/>
        </w:trPr>
        <w:tc>
          <w:tcPr>
            <w:tcW w:w="253" w:type="dxa"/>
            <w:tcBorders>
              <w:top w:val="nil"/>
              <w:left w:val="single" w:sz="4" w:space="0" w:color="auto"/>
              <w:bottom w:val="nil"/>
              <w:right w:val="nil"/>
            </w:tcBorders>
            <w:hideMark/>
          </w:tcPr>
          <w:p w:rsidR="00222934" w:rsidRPr="008447C1" w:rsidRDefault="00222934">
            <w:pPr>
              <w:spacing w:after="0"/>
              <w:rPr>
                <w:rFonts w:ascii="Times New Roman" w:hAnsi="Times New Roman" w:cs="Times New Roman"/>
                <w:sz w:val="16"/>
                <w:szCs w:val="16"/>
                <w:lang w:eastAsia="en-US"/>
              </w:rPr>
            </w:pPr>
          </w:p>
        </w:tc>
        <w:tc>
          <w:tcPr>
            <w:tcW w:w="10068" w:type="dxa"/>
            <w:gridSpan w:val="8"/>
            <w:tcBorders>
              <w:top w:val="nil"/>
              <w:left w:val="nil"/>
              <w:bottom w:val="nil"/>
              <w:right w:val="nil"/>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именуемое в дальнейшем "Арендатор"</w:t>
            </w:r>
            <w:proofErr w:type="gramStart"/>
            <w:r w:rsidRPr="008447C1">
              <w:rPr>
                <w:rFonts w:ascii="Times New Roman" w:eastAsia="Times New Roman" w:hAnsi="Times New Roman" w:cs="Times New Roman"/>
                <w:sz w:val="16"/>
                <w:szCs w:val="16"/>
              </w:rPr>
              <w:t>,п</w:t>
            </w:r>
            <w:proofErr w:type="gramEnd"/>
            <w:r w:rsidRPr="008447C1">
              <w:rPr>
                <w:rFonts w:ascii="Times New Roman" w:eastAsia="Times New Roman" w:hAnsi="Times New Roman" w:cs="Times New Roman"/>
                <w:sz w:val="16"/>
                <w:szCs w:val="16"/>
              </w:rPr>
              <w:t>ринимает земельный участок</w:t>
            </w:r>
          </w:p>
        </w:tc>
        <w:tc>
          <w:tcPr>
            <w:tcW w:w="230" w:type="dxa"/>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60B90">
        <w:trPr>
          <w:trHeight w:val="132"/>
          <w:tblCellSpacing w:w="0" w:type="dxa"/>
        </w:trPr>
        <w:tc>
          <w:tcPr>
            <w:tcW w:w="253" w:type="dxa"/>
            <w:tcBorders>
              <w:top w:val="nil"/>
              <w:left w:val="single" w:sz="4" w:space="0" w:color="auto"/>
              <w:bottom w:val="nil"/>
              <w:right w:val="nil"/>
            </w:tcBorders>
            <w:hideMark/>
          </w:tcPr>
          <w:p w:rsidR="00222934" w:rsidRPr="008447C1" w:rsidRDefault="00222934">
            <w:pPr>
              <w:spacing w:after="0"/>
              <w:rPr>
                <w:rFonts w:ascii="Times New Roman" w:hAnsi="Times New Roman" w:cs="Times New Roman"/>
                <w:sz w:val="16"/>
                <w:szCs w:val="16"/>
                <w:lang w:eastAsia="en-US"/>
              </w:rPr>
            </w:pPr>
          </w:p>
        </w:tc>
        <w:tc>
          <w:tcPr>
            <w:tcW w:w="2533" w:type="dxa"/>
            <w:tcBorders>
              <w:top w:val="nil"/>
              <w:left w:val="nil"/>
              <w:bottom w:val="nil"/>
              <w:right w:val="nil"/>
            </w:tcBorders>
            <w:vAlign w:val="bottom"/>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из земель</w:t>
            </w:r>
          </w:p>
        </w:tc>
        <w:tc>
          <w:tcPr>
            <w:tcW w:w="7535" w:type="dxa"/>
            <w:gridSpan w:val="7"/>
            <w:tcBorders>
              <w:top w:val="nil"/>
              <w:left w:val="nil"/>
              <w:bottom w:val="nil"/>
              <w:right w:val="nil"/>
            </w:tcBorders>
            <w:vAlign w:val="bottom"/>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населенных пунктов</w:t>
            </w:r>
          </w:p>
        </w:tc>
        <w:tc>
          <w:tcPr>
            <w:tcW w:w="230" w:type="dxa"/>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60B90">
        <w:trPr>
          <w:trHeight w:val="132"/>
          <w:tblCellSpacing w:w="0" w:type="dxa"/>
        </w:trPr>
        <w:tc>
          <w:tcPr>
            <w:tcW w:w="253" w:type="dxa"/>
            <w:tcBorders>
              <w:top w:val="nil"/>
              <w:left w:val="single" w:sz="4" w:space="0" w:color="auto"/>
              <w:bottom w:val="nil"/>
              <w:right w:val="nil"/>
            </w:tcBorders>
            <w:hideMark/>
          </w:tcPr>
          <w:p w:rsidR="00222934" w:rsidRPr="008447C1" w:rsidRDefault="00222934">
            <w:pPr>
              <w:spacing w:after="0"/>
              <w:rPr>
                <w:rFonts w:ascii="Times New Roman" w:hAnsi="Times New Roman" w:cs="Times New Roman"/>
                <w:sz w:val="16"/>
                <w:szCs w:val="16"/>
                <w:lang w:eastAsia="en-US"/>
              </w:rPr>
            </w:pPr>
          </w:p>
        </w:tc>
        <w:tc>
          <w:tcPr>
            <w:tcW w:w="2533" w:type="dxa"/>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c>
          <w:tcPr>
            <w:tcW w:w="7535" w:type="dxa"/>
            <w:gridSpan w:val="7"/>
            <w:tcBorders>
              <w:top w:val="nil"/>
              <w:left w:val="nil"/>
              <w:bottom w:val="nil"/>
              <w:right w:val="nil"/>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vertAlign w:val="superscript"/>
              </w:rPr>
              <w:t>(категория земель)</w:t>
            </w:r>
          </w:p>
        </w:tc>
        <w:tc>
          <w:tcPr>
            <w:tcW w:w="230" w:type="dxa"/>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60B90">
        <w:trPr>
          <w:trHeight w:val="406"/>
          <w:tblCellSpacing w:w="0" w:type="dxa"/>
        </w:trPr>
        <w:tc>
          <w:tcPr>
            <w:tcW w:w="253" w:type="dxa"/>
            <w:tcBorders>
              <w:top w:val="nil"/>
              <w:left w:val="single" w:sz="4" w:space="0" w:color="auto"/>
              <w:bottom w:val="nil"/>
              <w:right w:val="nil"/>
            </w:tcBorders>
            <w:hideMark/>
          </w:tcPr>
          <w:p w:rsidR="00222934" w:rsidRPr="008447C1" w:rsidRDefault="00222934">
            <w:pPr>
              <w:spacing w:after="0"/>
              <w:rPr>
                <w:rFonts w:ascii="Times New Roman" w:hAnsi="Times New Roman" w:cs="Times New Roman"/>
                <w:sz w:val="16"/>
                <w:szCs w:val="16"/>
                <w:lang w:eastAsia="en-US"/>
              </w:rPr>
            </w:pPr>
          </w:p>
        </w:tc>
        <w:tc>
          <w:tcPr>
            <w:tcW w:w="10068" w:type="dxa"/>
            <w:gridSpan w:val="8"/>
            <w:tcBorders>
              <w:top w:val="nil"/>
              <w:left w:val="nil"/>
              <w:bottom w:val="nil"/>
              <w:right w:val="nil"/>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с кадастровым №_______________________________________________________,</w:t>
            </w:r>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находящийся по адресу (имеющий адресные ориентиры): </w:t>
            </w:r>
          </w:p>
          <w:p w:rsidR="00222934" w:rsidRPr="008447C1" w:rsidRDefault="00222934">
            <w:pPr>
              <w:spacing w:after="0" w:line="240" w:lineRule="auto"/>
              <w:jc w:val="both"/>
              <w:rPr>
                <w:rFonts w:ascii="Times New Roman" w:eastAsia="Times New Roman" w:hAnsi="Times New Roman" w:cs="Times New Roman"/>
                <w:sz w:val="16"/>
                <w:szCs w:val="16"/>
              </w:rPr>
            </w:pPr>
            <w:proofErr w:type="spellStart"/>
            <w:r w:rsidRPr="008447C1">
              <w:rPr>
                <w:rFonts w:ascii="Times New Roman" w:eastAsia="Times New Roman" w:hAnsi="Times New Roman" w:cs="Times New Roman"/>
                <w:b/>
                <w:bCs/>
                <w:sz w:val="16"/>
                <w:szCs w:val="16"/>
                <w:u w:val="single"/>
              </w:rPr>
              <w:t>___________________</w:t>
            </w:r>
            <w:r w:rsidRPr="008447C1">
              <w:rPr>
                <w:rFonts w:ascii="Times New Roman" w:eastAsia="Times New Roman" w:hAnsi="Times New Roman" w:cs="Times New Roman"/>
                <w:sz w:val="16"/>
                <w:szCs w:val="16"/>
                <w:u w:val="single"/>
              </w:rPr>
              <w:t>Ненецкий</w:t>
            </w:r>
            <w:proofErr w:type="spellEnd"/>
            <w:r w:rsidRPr="008447C1">
              <w:rPr>
                <w:rFonts w:ascii="Times New Roman" w:eastAsia="Times New Roman" w:hAnsi="Times New Roman" w:cs="Times New Roman"/>
                <w:sz w:val="16"/>
                <w:szCs w:val="16"/>
                <w:u w:val="single"/>
              </w:rPr>
              <w:t xml:space="preserve"> автономный округ, ___________________________________</w:t>
            </w:r>
            <w:r w:rsidRPr="008447C1">
              <w:rPr>
                <w:rFonts w:ascii="Times New Roman" w:eastAsia="Times New Roman" w:hAnsi="Times New Roman" w:cs="Times New Roman"/>
                <w:b/>
                <w:bCs/>
                <w:sz w:val="16"/>
                <w:szCs w:val="16"/>
                <w:u w:val="single"/>
              </w:rPr>
              <w:t>_______</w:t>
            </w:r>
          </w:p>
          <w:p w:rsidR="00222934" w:rsidRPr="008447C1" w:rsidRDefault="00222934">
            <w:pPr>
              <w:spacing w:after="0" w:line="240" w:lineRule="auto"/>
              <w:jc w:val="both"/>
              <w:rPr>
                <w:rFonts w:ascii="Times New Roman" w:eastAsia="Times New Roman" w:hAnsi="Times New Roman" w:cs="Times New Roman"/>
                <w:sz w:val="16"/>
                <w:szCs w:val="16"/>
              </w:rPr>
            </w:pPr>
            <w:proofErr w:type="gramStart"/>
            <w:r w:rsidRPr="008447C1">
              <w:rPr>
                <w:rFonts w:ascii="Times New Roman" w:eastAsia="Times New Roman" w:hAnsi="Times New Roman" w:cs="Times New Roman"/>
                <w:sz w:val="16"/>
                <w:szCs w:val="16"/>
              </w:rPr>
              <w:t>(субъект Российской Федерации, город, поселок, село и др.,</w:t>
            </w:r>
            <w:proofErr w:type="gramEnd"/>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улица, дом, строение и др.,</w:t>
            </w:r>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____________________________________________________________ (далее - Участки),</w:t>
            </w:r>
          </w:p>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иные адресные ориентиры)</w:t>
            </w:r>
          </w:p>
        </w:tc>
        <w:tc>
          <w:tcPr>
            <w:tcW w:w="230" w:type="dxa"/>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60B90">
        <w:trPr>
          <w:trHeight w:val="132"/>
          <w:tblCellSpacing w:w="0" w:type="dxa"/>
        </w:trPr>
        <w:tc>
          <w:tcPr>
            <w:tcW w:w="253" w:type="dxa"/>
            <w:tcBorders>
              <w:top w:val="nil"/>
              <w:left w:val="single" w:sz="4" w:space="0" w:color="auto"/>
              <w:bottom w:val="nil"/>
              <w:right w:val="nil"/>
            </w:tcBorders>
            <w:hideMark/>
          </w:tcPr>
          <w:p w:rsidR="00222934" w:rsidRPr="008447C1" w:rsidRDefault="00222934">
            <w:pPr>
              <w:spacing w:after="0"/>
              <w:rPr>
                <w:rFonts w:ascii="Times New Roman" w:hAnsi="Times New Roman" w:cs="Times New Roman"/>
                <w:sz w:val="16"/>
                <w:szCs w:val="16"/>
                <w:lang w:eastAsia="en-US"/>
              </w:rPr>
            </w:pPr>
          </w:p>
        </w:tc>
        <w:tc>
          <w:tcPr>
            <w:tcW w:w="10068" w:type="dxa"/>
            <w:gridSpan w:val="8"/>
            <w:tcBorders>
              <w:top w:val="nil"/>
              <w:left w:val="nil"/>
              <w:bottom w:val="nil"/>
              <w:right w:val="nil"/>
            </w:tcBorders>
            <w:hideMark/>
          </w:tcPr>
          <w:p w:rsidR="00222934" w:rsidRPr="008447C1" w:rsidRDefault="00222934">
            <w:pPr>
              <w:spacing w:after="0" w:line="240" w:lineRule="auto"/>
              <w:jc w:val="both"/>
              <w:rPr>
                <w:rFonts w:ascii="Times New Roman" w:eastAsia="Times New Roman" w:hAnsi="Times New Roman" w:cs="Times New Roman"/>
                <w:sz w:val="16"/>
                <w:szCs w:val="16"/>
              </w:rPr>
            </w:pPr>
            <w:proofErr w:type="gramStart"/>
            <w:r w:rsidRPr="008447C1">
              <w:rPr>
                <w:rFonts w:ascii="Times New Roman" w:eastAsia="Times New Roman" w:hAnsi="Times New Roman" w:cs="Times New Roman"/>
                <w:sz w:val="16"/>
                <w:szCs w:val="16"/>
                <w:vertAlign w:val="superscript"/>
              </w:rPr>
              <w:t>(субъект РФ, город, поселок, село и др., улица, дом, строение и др., иные адресные ориентиры)</w:t>
            </w:r>
            <w:proofErr w:type="gramEnd"/>
          </w:p>
        </w:tc>
        <w:tc>
          <w:tcPr>
            <w:tcW w:w="230" w:type="dxa"/>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60B90">
        <w:trPr>
          <w:trHeight w:val="132"/>
          <w:tblCellSpacing w:w="0" w:type="dxa"/>
        </w:trPr>
        <w:tc>
          <w:tcPr>
            <w:tcW w:w="253" w:type="dxa"/>
            <w:tcBorders>
              <w:top w:val="nil"/>
              <w:left w:val="single" w:sz="4" w:space="0" w:color="auto"/>
              <w:bottom w:val="nil"/>
              <w:right w:val="nil"/>
            </w:tcBorders>
            <w:hideMark/>
          </w:tcPr>
          <w:p w:rsidR="00222934" w:rsidRPr="008447C1" w:rsidRDefault="00222934">
            <w:pPr>
              <w:spacing w:after="0"/>
              <w:rPr>
                <w:rFonts w:ascii="Times New Roman" w:hAnsi="Times New Roman" w:cs="Times New Roman"/>
                <w:sz w:val="16"/>
                <w:szCs w:val="16"/>
                <w:lang w:eastAsia="en-US"/>
              </w:rPr>
            </w:pPr>
          </w:p>
        </w:tc>
        <w:tc>
          <w:tcPr>
            <w:tcW w:w="7159" w:type="dxa"/>
            <w:gridSpan w:val="3"/>
            <w:tcBorders>
              <w:top w:val="nil"/>
              <w:left w:val="nil"/>
              <w:bottom w:val="nil"/>
              <w:right w:val="nil"/>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(далее Участки), для использования в целях</w:t>
            </w:r>
          </w:p>
        </w:tc>
        <w:tc>
          <w:tcPr>
            <w:tcW w:w="2909" w:type="dxa"/>
            <w:gridSpan w:val="5"/>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c>
          <w:tcPr>
            <w:tcW w:w="230" w:type="dxa"/>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60B90">
        <w:trPr>
          <w:trHeight w:val="132"/>
          <w:tblCellSpacing w:w="0" w:type="dxa"/>
        </w:trPr>
        <w:tc>
          <w:tcPr>
            <w:tcW w:w="253" w:type="dxa"/>
            <w:tcBorders>
              <w:top w:val="nil"/>
              <w:left w:val="single" w:sz="4" w:space="0" w:color="auto"/>
              <w:bottom w:val="nil"/>
              <w:right w:val="nil"/>
            </w:tcBorders>
            <w:hideMark/>
          </w:tcPr>
          <w:p w:rsidR="00222934" w:rsidRPr="008447C1" w:rsidRDefault="00222934">
            <w:pPr>
              <w:spacing w:after="0"/>
              <w:rPr>
                <w:rFonts w:ascii="Times New Roman" w:hAnsi="Times New Roman" w:cs="Times New Roman"/>
                <w:sz w:val="16"/>
                <w:szCs w:val="16"/>
                <w:lang w:eastAsia="en-US"/>
              </w:rPr>
            </w:pPr>
          </w:p>
        </w:tc>
        <w:tc>
          <w:tcPr>
            <w:tcW w:w="10068" w:type="dxa"/>
            <w:gridSpan w:val="8"/>
            <w:tcBorders>
              <w:top w:val="nil"/>
              <w:left w:val="nil"/>
              <w:bottom w:val="nil"/>
              <w:right w:val="nil"/>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vertAlign w:val="superscript"/>
              </w:rPr>
              <w:t>(разрешенное использование)</w:t>
            </w:r>
          </w:p>
        </w:tc>
        <w:tc>
          <w:tcPr>
            <w:tcW w:w="230" w:type="dxa"/>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60B90">
        <w:trPr>
          <w:trHeight w:val="255"/>
          <w:tblCellSpacing w:w="0" w:type="dxa"/>
        </w:trPr>
        <w:tc>
          <w:tcPr>
            <w:tcW w:w="253" w:type="dxa"/>
            <w:tcBorders>
              <w:top w:val="nil"/>
              <w:left w:val="single" w:sz="4" w:space="0" w:color="auto"/>
              <w:bottom w:val="nil"/>
              <w:right w:val="nil"/>
            </w:tcBorders>
            <w:hideMark/>
          </w:tcPr>
          <w:p w:rsidR="00222934" w:rsidRPr="008447C1" w:rsidRDefault="00222934">
            <w:pPr>
              <w:spacing w:after="0"/>
              <w:rPr>
                <w:rFonts w:ascii="Times New Roman" w:hAnsi="Times New Roman" w:cs="Times New Roman"/>
                <w:sz w:val="16"/>
                <w:szCs w:val="16"/>
                <w:lang w:eastAsia="en-US"/>
              </w:rPr>
            </w:pPr>
          </w:p>
        </w:tc>
        <w:tc>
          <w:tcPr>
            <w:tcW w:w="10068" w:type="dxa"/>
            <w:gridSpan w:val="8"/>
            <w:tcBorders>
              <w:top w:val="single" w:sz="4" w:space="0" w:color="auto"/>
              <w:left w:val="nil"/>
              <w:bottom w:val="nil"/>
              <w:right w:val="nil"/>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в границах, указанных на кадастровых паспортах земельных участков </w:t>
            </w:r>
          </w:p>
        </w:tc>
        <w:tc>
          <w:tcPr>
            <w:tcW w:w="230" w:type="dxa"/>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60B90">
        <w:trPr>
          <w:gridAfter w:val="1"/>
          <w:wAfter w:w="230" w:type="dxa"/>
          <w:trHeight w:val="143"/>
          <w:tblCellSpacing w:w="0" w:type="dxa"/>
        </w:trPr>
        <w:tc>
          <w:tcPr>
            <w:tcW w:w="253" w:type="dxa"/>
            <w:tcBorders>
              <w:top w:val="nil"/>
              <w:left w:val="single" w:sz="4" w:space="0" w:color="auto"/>
              <w:bottom w:val="nil"/>
              <w:right w:val="nil"/>
            </w:tcBorders>
            <w:hideMark/>
          </w:tcPr>
          <w:p w:rsidR="00222934" w:rsidRPr="008447C1" w:rsidRDefault="00222934">
            <w:pPr>
              <w:spacing w:after="0"/>
              <w:rPr>
                <w:rFonts w:ascii="Times New Roman" w:hAnsi="Times New Roman" w:cs="Times New Roman"/>
                <w:sz w:val="16"/>
                <w:szCs w:val="16"/>
                <w:lang w:eastAsia="en-US"/>
              </w:rPr>
            </w:pPr>
          </w:p>
        </w:tc>
        <w:tc>
          <w:tcPr>
            <w:tcW w:w="7159" w:type="dxa"/>
            <w:gridSpan w:val="3"/>
            <w:tcBorders>
              <w:top w:val="nil"/>
              <w:left w:val="nil"/>
              <w:bottom w:val="nil"/>
              <w:right w:val="nil"/>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общей площадью </w:t>
            </w:r>
          </w:p>
        </w:tc>
        <w:tc>
          <w:tcPr>
            <w:tcW w:w="1910" w:type="dxa"/>
            <w:gridSpan w:val="2"/>
            <w:tcBorders>
              <w:top w:val="nil"/>
              <w:left w:val="nil"/>
              <w:bottom w:val="nil"/>
              <w:right w:val="nil"/>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 xml:space="preserve">кв.м. </w:t>
            </w:r>
          </w:p>
        </w:tc>
        <w:tc>
          <w:tcPr>
            <w:tcW w:w="230" w:type="dxa"/>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c>
          <w:tcPr>
            <w:tcW w:w="769" w:type="dxa"/>
            <w:gridSpan w:val="2"/>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60B90">
        <w:trPr>
          <w:gridAfter w:val="1"/>
          <w:wAfter w:w="230" w:type="dxa"/>
          <w:trHeight w:val="132"/>
          <w:tblCellSpacing w:w="0" w:type="dxa"/>
        </w:trPr>
        <w:tc>
          <w:tcPr>
            <w:tcW w:w="253" w:type="dxa"/>
            <w:tcBorders>
              <w:top w:val="nil"/>
              <w:left w:val="single" w:sz="4" w:space="0" w:color="auto"/>
              <w:bottom w:val="nil"/>
              <w:right w:val="nil"/>
            </w:tcBorders>
            <w:hideMark/>
          </w:tcPr>
          <w:p w:rsidR="00222934" w:rsidRPr="008447C1" w:rsidRDefault="00222934">
            <w:pPr>
              <w:spacing w:after="0"/>
              <w:rPr>
                <w:rFonts w:ascii="Times New Roman" w:hAnsi="Times New Roman" w:cs="Times New Roman"/>
                <w:sz w:val="16"/>
                <w:szCs w:val="16"/>
                <w:lang w:eastAsia="en-US"/>
              </w:rPr>
            </w:pPr>
          </w:p>
        </w:tc>
        <w:tc>
          <w:tcPr>
            <w:tcW w:w="9478" w:type="dxa"/>
            <w:gridSpan w:val="7"/>
            <w:tcBorders>
              <w:top w:val="nil"/>
              <w:left w:val="nil"/>
              <w:bottom w:val="nil"/>
              <w:right w:val="nil"/>
            </w:tcBorders>
            <w:hideMark/>
          </w:tcPr>
          <w:p w:rsidR="00222934" w:rsidRPr="008447C1" w:rsidRDefault="00222934">
            <w:pPr>
              <w:spacing w:after="0" w:line="240" w:lineRule="auto"/>
              <w:ind w:firstLine="61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В момент передачи земельный участок находится в состоянии, пригодном </w:t>
            </w:r>
            <w:proofErr w:type="gramStart"/>
            <w:r w:rsidRPr="008447C1">
              <w:rPr>
                <w:rFonts w:ascii="Times New Roman" w:eastAsia="Times New Roman" w:hAnsi="Times New Roman" w:cs="Times New Roman"/>
                <w:sz w:val="16"/>
                <w:szCs w:val="16"/>
              </w:rPr>
              <w:t>для</w:t>
            </w:r>
            <w:proofErr w:type="gramEnd"/>
          </w:p>
        </w:tc>
        <w:tc>
          <w:tcPr>
            <w:tcW w:w="590" w:type="dxa"/>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60B90">
        <w:trPr>
          <w:gridAfter w:val="1"/>
          <w:wAfter w:w="230" w:type="dxa"/>
          <w:trHeight w:val="113"/>
          <w:tblCellSpacing w:w="0" w:type="dxa"/>
        </w:trPr>
        <w:tc>
          <w:tcPr>
            <w:tcW w:w="253" w:type="dxa"/>
            <w:tcBorders>
              <w:top w:val="nil"/>
              <w:left w:val="single" w:sz="4" w:space="0" w:color="auto"/>
              <w:bottom w:val="nil"/>
              <w:right w:val="nil"/>
            </w:tcBorders>
            <w:hideMark/>
          </w:tcPr>
          <w:p w:rsidR="00222934" w:rsidRPr="008447C1" w:rsidRDefault="00222934">
            <w:pPr>
              <w:spacing w:after="0"/>
              <w:rPr>
                <w:rFonts w:ascii="Times New Roman" w:hAnsi="Times New Roman" w:cs="Times New Roman"/>
                <w:sz w:val="16"/>
                <w:szCs w:val="16"/>
                <w:lang w:eastAsia="en-US"/>
              </w:rPr>
            </w:pPr>
          </w:p>
        </w:tc>
        <w:tc>
          <w:tcPr>
            <w:tcW w:w="9478" w:type="dxa"/>
            <w:gridSpan w:val="7"/>
            <w:tcBorders>
              <w:top w:val="nil"/>
              <w:left w:val="nil"/>
              <w:bottom w:val="nil"/>
              <w:right w:val="nil"/>
            </w:tcBorders>
            <w:hideMark/>
          </w:tcPr>
          <w:p w:rsidR="00222934" w:rsidRPr="008447C1" w:rsidRDefault="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использования в соответствии с целями и условиями его предоставления.</w:t>
            </w:r>
          </w:p>
        </w:tc>
        <w:tc>
          <w:tcPr>
            <w:tcW w:w="590" w:type="dxa"/>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r w:rsidR="00222934" w:rsidRPr="008447C1" w:rsidTr="00260B90">
        <w:trPr>
          <w:gridAfter w:val="1"/>
          <w:wAfter w:w="230" w:type="dxa"/>
          <w:trHeight w:val="132"/>
          <w:tblCellSpacing w:w="0" w:type="dxa"/>
        </w:trPr>
        <w:tc>
          <w:tcPr>
            <w:tcW w:w="253" w:type="dxa"/>
            <w:tcBorders>
              <w:top w:val="nil"/>
              <w:left w:val="single" w:sz="4" w:space="0" w:color="auto"/>
              <w:bottom w:val="outset" w:sz="6" w:space="0" w:color="000000"/>
              <w:right w:val="nil"/>
            </w:tcBorders>
            <w:hideMark/>
          </w:tcPr>
          <w:p w:rsidR="00222934" w:rsidRPr="008447C1" w:rsidRDefault="00222934">
            <w:pPr>
              <w:spacing w:after="0"/>
              <w:rPr>
                <w:rFonts w:ascii="Times New Roman" w:hAnsi="Times New Roman" w:cs="Times New Roman"/>
                <w:sz w:val="16"/>
                <w:szCs w:val="16"/>
                <w:lang w:eastAsia="en-US"/>
              </w:rPr>
            </w:pPr>
          </w:p>
        </w:tc>
        <w:tc>
          <w:tcPr>
            <w:tcW w:w="9478" w:type="dxa"/>
            <w:gridSpan w:val="7"/>
            <w:tcBorders>
              <w:top w:val="nil"/>
              <w:left w:val="nil"/>
              <w:bottom w:val="outset" w:sz="6" w:space="0" w:color="000000"/>
              <w:right w:val="nil"/>
            </w:tcBorders>
            <w:hideMark/>
          </w:tcPr>
          <w:p w:rsidR="00222934" w:rsidRPr="008447C1" w:rsidRDefault="00222934">
            <w:pPr>
              <w:spacing w:after="0" w:line="240" w:lineRule="auto"/>
              <w:ind w:firstLine="61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Арендодатель и Арендатор взаимных претензий не имеют.</w:t>
            </w:r>
          </w:p>
        </w:tc>
        <w:tc>
          <w:tcPr>
            <w:tcW w:w="590" w:type="dxa"/>
            <w:tcBorders>
              <w:top w:val="nil"/>
              <w:left w:val="nil"/>
              <w:bottom w:val="nil"/>
              <w:right w:val="nil"/>
            </w:tcBorders>
            <w:hideMark/>
          </w:tcPr>
          <w:p w:rsidR="00222934" w:rsidRPr="008447C1" w:rsidRDefault="00222934">
            <w:pPr>
              <w:spacing w:after="0"/>
              <w:rPr>
                <w:rFonts w:ascii="Times New Roman" w:hAnsi="Times New Roman" w:cs="Times New Roman"/>
                <w:sz w:val="16"/>
                <w:szCs w:val="16"/>
                <w:lang w:eastAsia="en-US"/>
              </w:rPr>
            </w:pPr>
          </w:p>
        </w:tc>
      </w:tr>
    </w:tbl>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Подписи Сторон</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Арендодатель:</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Глава муниципального образования «Пустозерский сельсовет» Ненецкого автономного округа</w:t>
      </w:r>
    </w:p>
    <w:p w:rsidR="00222934" w:rsidRPr="008447C1" w:rsidRDefault="00222934" w:rsidP="00222934">
      <w:pPr>
        <w:spacing w:after="0" w:line="240" w:lineRule="auto"/>
        <w:jc w:val="both"/>
        <w:rPr>
          <w:rFonts w:ascii="Times New Roman" w:eastAsia="Times New Roman" w:hAnsi="Times New Roman" w:cs="Times New Roman"/>
          <w:sz w:val="16"/>
          <w:szCs w:val="16"/>
        </w:rPr>
      </w:pP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u w:val="single"/>
        </w:rPr>
        <w:t>С.М.Макарова</w:t>
      </w:r>
      <w:r w:rsidRPr="008447C1">
        <w:rPr>
          <w:rFonts w:ascii="Times New Roman" w:eastAsia="Times New Roman" w:hAnsi="Times New Roman" w:cs="Times New Roman"/>
          <w:sz w:val="16"/>
          <w:szCs w:val="16"/>
        </w:rPr>
        <w:t xml:space="preserve">______________ </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(Ф.И.О.) (подпись) </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Арендатор: </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______________ _____________</w:t>
      </w:r>
    </w:p>
    <w:p w:rsidR="00222934" w:rsidRPr="008447C1" w:rsidRDefault="00222934" w:rsidP="00222934">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(Ф.И.О.) (подпись)</w:t>
      </w:r>
    </w:p>
    <w:p w:rsidR="00AE4FDF" w:rsidRPr="008447C1" w:rsidRDefault="00AE4FDF" w:rsidP="00AE4FDF">
      <w:pPr>
        <w:spacing w:line="240" w:lineRule="auto"/>
        <w:rPr>
          <w:rFonts w:ascii="Times New Roman" w:eastAsia="Times New Roman" w:hAnsi="Times New Roman" w:cs="Times New Roman"/>
          <w:sz w:val="16"/>
          <w:szCs w:val="16"/>
        </w:rPr>
      </w:pPr>
    </w:p>
    <w:p w:rsidR="005E5F79" w:rsidRPr="008447C1" w:rsidRDefault="005E5F79" w:rsidP="005E5F79">
      <w:pPr>
        <w:spacing w:after="0" w:line="240" w:lineRule="auto"/>
        <w:jc w:val="both"/>
        <w:rPr>
          <w:rFonts w:ascii="Times New Roman" w:eastAsia="Times New Roman" w:hAnsi="Times New Roman" w:cs="Times New Roman"/>
          <w:sz w:val="16"/>
          <w:szCs w:val="16"/>
        </w:rPr>
      </w:pPr>
    </w:p>
    <w:p w:rsidR="005E5F79" w:rsidRPr="00274A3E" w:rsidRDefault="005E5F79" w:rsidP="005E5F79">
      <w:pPr>
        <w:spacing w:after="0" w:line="240" w:lineRule="auto"/>
        <w:jc w:val="center"/>
        <w:rPr>
          <w:rFonts w:ascii="Times New Roman" w:eastAsia="Times New Roman" w:hAnsi="Times New Roman" w:cs="Times New Roman"/>
          <w:sz w:val="16"/>
          <w:szCs w:val="16"/>
        </w:rPr>
      </w:pPr>
      <w:r w:rsidRPr="00274A3E">
        <w:rPr>
          <w:rFonts w:ascii="Times New Roman" w:eastAsia="Times New Roman" w:hAnsi="Times New Roman" w:cs="Times New Roman"/>
          <w:b/>
          <w:bCs/>
          <w:sz w:val="16"/>
          <w:szCs w:val="16"/>
        </w:rPr>
        <w:t>ИЗВЕЩЕНИЕ</w:t>
      </w:r>
    </w:p>
    <w:p w:rsidR="005E5F79" w:rsidRPr="00274A3E" w:rsidRDefault="005E5F79" w:rsidP="005E5F79">
      <w:pPr>
        <w:spacing w:after="0" w:line="240" w:lineRule="auto"/>
        <w:jc w:val="center"/>
        <w:rPr>
          <w:rFonts w:ascii="Times New Roman" w:eastAsia="Times New Roman" w:hAnsi="Times New Roman" w:cs="Times New Roman"/>
          <w:b/>
          <w:sz w:val="16"/>
          <w:szCs w:val="16"/>
        </w:rPr>
      </w:pPr>
      <w:r w:rsidRPr="00274A3E">
        <w:rPr>
          <w:rFonts w:ascii="Times New Roman" w:eastAsia="Times New Roman" w:hAnsi="Times New Roman" w:cs="Times New Roman"/>
          <w:b/>
          <w:sz w:val="16"/>
          <w:szCs w:val="16"/>
        </w:rPr>
        <w:t>о проведении открытого аукциона по продаже права на заключение договора аренды земельного участка под строительство 2-х квартирного жилого дома в д</w:t>
      </w:r>
      <w:proofErr w:type="gramStart"/>
      <w:r w:rsidRPr="00274A3E">
        <w:rPr>
          <w:rFonts w:ascii="Times New Roman" w:eastAsia="Times New Roman" w:hAnsi="Times New Roman" w:cs="Times New Roman"/>
          <w:b/>
          <w:sz w:val="16"/>
          <w:szCs w:val="16"/>
        </w:rPr>
        <w:t>.К</w:t>
      </w:r>
      <w:proofErr w:type="gramEnd"/>
      <w:r w:rsidRPr="00274A3E">
        <w:rPr>
          <w:rFonts w:ascii="Times New Roman" w:eastAsia="Times New Roman" w:hAnsi="Times New Roman" w:cs="Times New Roman"/>
          <w:b/>
          <w:sz w:val="16"/>
          <w:szCs w:val="16"/>
        </w:rPr>
        <w:t>аменка Ненецкого автономного округа</w:t>
      </w:r>
    </w:p>
    <w:p w:rsidR="005E5F79" w:rsidRPr="00274A3E" w:rsidRDefault="005E5F79" w:rsidP="005E5F79">
      <w:pPr>
        <w:spacing w:after="0" w:line="240" w:lineRule="auto"/>
        <w:jc w:val="both"/>
        <w:rPr>
          <w:rFonts w:ascii="Times New Roman" w:eastAsia="Times New Roman" w:hAnsi="Times New Roman" w:cs="Times New Roman"/>
          <w:sz w:val="16"/>
          <w:szCs w:val="16"/>
        </w:rPr>
      </w:pP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 xml:space="preserve">Организатор аукциона: </w:t>
      </w:r>
      <w:r w:rsidRPr="008447C1">
        <w:rPr>
          <w:rFonts w:ascii="Times New Roman" w:eastAsia="Times New Roman" w:hAnsi="Times New Roman" w:cs="Times New Roman"/>
          <w:sz w:val="16"/>
          <w:szCs w:val="16"/>
          <w:u w:val="single"/>
        </w:rPr>
        <w:t>Администрация муниципального образования «Пустозерский сельсовет» Ненецкого автономного округа.</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Calibri" w:hAnsi="Times New Roman" w:cs="Times New Roman"/>
          <w:sz w:val="16"/>
          <w:szCs w:val="16"/>
        </w:rPr>
        <w:t>Свидетельство о государственной регистрации юридического лица, выданное Межрайонной инспекцией Федеральной налоговой службы № 4 по Архангельской области и Ненецкому автономному округу серия 83 № 000016120, юридический и фактический адрес  местонахождения: 166703, Россия,  Ненецкий автономный округ, село Оксино,</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Свидетельство </w:t>
      </w:r>
      <w:proofErr w:type="gramStart"/>
      <w:r w:rsidRPr="008447C1">
        <w:rPr>
          <w:rFonts w:ascii="Times New Roman" w:eastAsia="Times New Roman" w:hAnsi="Times New Roman" w:cs="Times New Roman"/>
          <w:sz w:val="16"/>
          <w:szCs w:val="16"/>
        </w:rPr>
        <w:t>о постановке на учет юридического лица в налоговом органе по месту нахождения на территории</w:t>
      </w:r>
      <w:proofErr w:type="gramEnd"/>
      <w:r w:rsidRPr="008447C1">
        <w:rPr>
          <w:rFonts w:ascii="Times New Roman" w:eastAsia="Times New Roman" w:hAnsi="Times New Roman" w:cs="Times New Roman"/>
          <w:sz w:val="16"/>
          <w:szCs w:val="16"/>
        </w:rPr>
        <w:t xml:space="preserve"> Российской Федерации от 18 мая 2005 года серия 83 №000016234, выдано Межрайонной инспекцией Федеральной налоговой службы № 4 по Архангельской области и Ненецкому автономному округу.</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hAnsi="Times New Roman" w:cs="Times New Roman"/>
          <w:sz w:val="16"/>
          <w:szCs w:val="16"/>
        </w:rPr>
        <w:lastRenderedPageBreak/>
        <w:t xml:space="preserve"> </w:t>
      </w:r>
      <w:r w:rsidRPr="008447C1">
        <w:rPr>
          <w:rFonts w:ascii="Times New Roman" w:eastAsia="Calibri" w:hAnsi="Times New Roman" w:cs="Times New Roman"/>
          <w:sz w:val="16"/>
          <w:szCs w:val="16"/>
        </w:rPr>
        <w:t>ИНН 2983002982</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Calibri" w:hAnsi="Times New Roman" w:cs="Times New Roman"/>
          <w:sz w:val="16"/>
          <w:szCs w:val="16"/>
        </w:rPr>
        <w:t>ОГРН 1058383004063</w:t>
      </w:r>
      <w:r w:rsidRPr="008447C1">
        <w:rPr>
          <w:rFonts w:ascii="Times New Roman" w:hAnsi="Times New Roman" w:cs="Times New Roman"/>
          <w:sz w:val="16"/>
          <w:szCs w:val="16"/>
        </w:rPr>
        <w:t xml:space="preserve">, </w:t>
      </w:r>
      <w:r w:rsidRPr="008447C1">
        <w:rPr>
          <w:rFonts w:ascii="Times New Roman" w:eastAsia="Calibri" w:hAnsi="Times New Roman" w:cs="Times New Roman"/>
          <w:sz w:val="16"/>
          <w:szCs w:val="16"/>
        </w:rPr>
        <w:t>дата государственной регистрации 18 мая 2005 года</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КПП 298301001 </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БИК 041117001</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Адрес (место нахождения) постоянно действующего исполнительного органа юридического лица: 166703, Россия, Ненецкий автономный округ, с. Оксино,  д. 9.</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Официальный сайт: </w:t>
      </w:r>
      <w:proofErr w:type="spellStart"/>
      <w:r w:rsidRPr="008447C1">
        <w:rPr>
          <w:rFonts w:ascii="Times New Roman" w:eastAsia="Times New Roman" w:hAnsi="Times New Roman" w:cs="Times New Roman"/>
          <w:sz w:val="16"/>
          <w:szCs w:val="16"/>
        </w:rPr>
        <w:t>oksino-nao.ru</w:t>
      </w:r>
      <w:proofErr w:type="spellEnd"/>
      <w:r w:rsidRPr="008447C1">
        <w:rPr>
          <w:rFonts w:ascii="Times New Roman" w:eastAsia="Times New Roman" w:hAnsi="Times New Roman" w:cs="Times New Roman"/>
          <w:sz w:val="16"/>
          <w:szCs w:val="16"/>
        </w:rPr>
        <w:t>.</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Контактное лицо: Макарова  Светлана Михайловна.</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Номер контактного телефона: (81853) 36-1-24, 36-2-60.</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Аукцион проводится на основании:</w:t>
      </w:r>
      <w:r w:rsidRPr="008447C1">
        <w:rPr>
          <w:rFonts w:ascii="Times New Roman" w:eastAsia="Times New Roman" w:hAnsi="Times New Roman" w:cs="Times New Roman"/>
          <w:sz w:val="16"/>
          <w:szCs w:val="16"/>
        </w:rPr>
        <w:t xml:space="preserve"> Постановления Администрации муниципального образования «Пустозерский сельсовет» Ненецкого автономного округа от 04.05.2018 №42 «О проведении открытого аукциона по продаже права на заключение договора аренды земельного участка под строительство 2-х квартирного жилого дома в д</w:t>
      </w:r>
      <w:proofErr w:type="gramStart"/>
      <w:r w:rsidRPr="008447C1">
        <w:rPr>
          <w:rFonts w:ascii="Times New Roman" w:eastAsia="Times New Roman" w:hAnsi="Times New Roman" w:cs="Times New Roman"/>
          <w:sz w:val="16"/>
          <w:szCs w:val="16"/>
        </w:rPr>
        <w:t>.К</w:t>
      </w:r>
      <w:proofErr w:type="gramEnd"/>
      <w:r w:rsidRPr="008447C1">
        <w:rPr>
          <w:rFonts w:ascii="Times New Roman" w:eastAsia="Times New Roman" w:hAnsi="Times New Roman" w:cs="Times New Roman"/>
          <w:sz w:val="16"/>
          <w:szCs w:val="16"/>
        </w:rPr>
        <w:t>аменка Ненецкого автономного округа».</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Аукцион состоится:</w:t>
      </w:r>
    </w:p>
    <w:p w:rsidR="005E5F79" w:rsidRPr="008447C1" w:rsidRDefault="005E5F79" w:rsidP="005E5F79">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По адресу: </w:t>
      </w:r>
      <w:r w:rsidRPr="008447C1">
        <w:rPr>
          <w:rFonts w:ascii="Times New Roman" w:eastAsia="Times New Roman" w:hAnsi="Times New Roman" w:cs="Times New Roman"/>
          <w:b/>
          <w:bCs/>
          <w:sz w:val="16"/>
          <w:szCs w:val="16"/>
        </w:rPr>
        <w:t>166703,</w:t>
      </w:r>
      <w:proofErr w:type="gramStart"/>
      <w:r w:rsidRPr="008447C1">
        <w:rPr>
          <w:rFonts w:ascii="Times New Roman" w:eastAsia="Times New Roman" w:hAnsi="Times New Roman" w:cs="Times New Roman"/>
          <w:b/>
          <w:bCs/>
          <w:sz w:val="16"/>
          <w:szCs w:val="16"/>
        </w:rPr>
        <w:t>Ненецкий</w:t>
      </w:r>
      <w:proofErr w:type="gramEnd"/>
      <w:r w:rsidRPr="008447C1">
        <w:rPr>
          <w:rFonts w:ascii="Times New Roman" w:eastAsia="Times New Roman" w:hAnsi="Times New Roman" w:cs="Times New Roman"/>
          <w:b/>
          <w:bCs/>
          <w:sz w:val="16"/>
          <w:szCs w:val="16"/>
        </w:rPr>
        <w:t xml:space="preserve"> АО, с. Оксино,  д. 9.</w:t>
      </w:r>
    </w:p>
    <w:p w:rsidR="005E5F79" w:rsidRPr="008447C1" w:rsidRDefault="005E5F79" w:rsidP="005E5F79">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Дата проведения аукциона: </w:t>
      </w:r>
      <w:r w:rsidRPr="008447C1">
        <w:rPr>
          <w:rFonts w:ascii="Times New Roman" w:eastAsia="Times New Roman" w:hAnsi="Times New Roman" w:cs="Times New Roman"/>
          <w:b/>
          <w:bCs/>
          <w:sz w:val="16"/>
          <w:szCs w:val="16"/>
        </w:rPr>
        <w:t>08.06.2018</w:t>
      </w:r>
    </w:p>
    <w:p w:rsidR="005E5F79" w:rsidRPr="008447C1" w:rsidRDefault="005E5F79" w:rsidP="005E5F79">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Время проведения аукциона: </w:t>
      </w:r>
      <w:r w:rsidRPr="008447C1">
        <w:rPr>
          <w:rFonts w:ascii="Times New Roman" w:eastAsia="Times New Roman" w:hAnsi="Times New Roman" w:cs="Times New Roman"/>
          <w:b/>
          <w:bCs/>
          <w:sz w:val="16"/>
          <w:szCs w:val="16"/>
        </w:rPr>
        <w:t>12.00 (МСК).</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Предмет аукциона:</w:t>
      </w:r>
    </w:p>
    <w:p w:rsidR="005E5F79" w:rsidRPr="008447C1" w:rsidRDefault="005E5F79" w:rsidP="005E5F79">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Предметом аукциона являются земельный участок, имеющий следующие качественные характеристики:</w:t>
      </w:r>
    </w:p>
    <w:p w:rsidR="005E5F79" w:rsidRPr="008447C1" w:rsidRDefault="005E5F79" w:rsidP="005E5F79">
      <w:pPr>
        <w:spacing w:after="0" w:line="240" w:lineRule="auto"/>
        <w:ind w:firstLine="720"/>
        <w:jc w:val="both"/>
        <w:rPr>
          <w:rFonts w:ascii="Times New Roman" w:eastAsia="Times New Roman" w:hAnsi="Times New Roman" w:cs="Times New Roman"/>
          <w:sz w:val="16"/>
          <w:szCs w:val="16"/>
        </w:rPr>
      </w:pPr>
    </w:p>
    <w:tbl>
      <w:tblPr>
        <w:tblW w:w="10043"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4373"/>
        <w:gridCol w:w="5670"/>
      </w:tblGrid>
      <w:tr w:rsidR="005E5F79" w:rsidRPr="008447C1" w:rsidTr="005E5F79">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ind w:left="72"/>
              <w:jc w:val="both"/>
              <w:rPr>
                <w:rFonts w:ascii="Times New Roman" w:eastAsia="Times New Roman" w:hAnsi="Times New Roman" w:cs="Times New Roman"/>
                <w:sz w:val="16"/>
                <w:szCs w:val="16"/>
              </w:rPr>
            </w:pPr>
          </w:p>
        </w:tc>
        <w:tc>
          <w:tcPr>
            <w:tcW w:w="5670"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5E5F79">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Кадастровый номер:</w:t>
            </w:r>
          </w:p>
        </w:tc>
        <w:tc>
          <w:tcPr>
            <w:tcW w:w="5670"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83:00:030012:155</w:t>
            </w:r>
          </w:p>
        </w:tc>
      </w:tr>
      <w:tr w:rsidR="005E5F79" w:rsidRPr="008447C1" w:rsidTr="005E5F79">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Местоположение:</w:t>
            </w:r>
          </w:p>
        </w:tc>
        <w:tc>
          <w:tcPr>
            <w:tcW w:w="5670"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Ненецкий автономный округ, д</w:t>
            </w:r>
            <w:proofErr w:type="gramStart"/>
            <w:r w:rsidRPr="008447C1">
              <w:rPr>
                <w:rFonts w:ascii="Times New Roman" w:eastAsia="Times New Roman" w:hAnsi="Times New Roman" w:cs="Times New Roman"/>
                <w:sz w:val="16"/>
                <w:szCs w:val="16"/>
              </w:rPr>
              <w:t>.К</w:t>
            </w:r>
            <w:proofErr w:type="gramEnd"/>
            <w:r w:rsidRPr="008447C1">
              <w:rPr>
                <w:rFonts w:ascii="Times New Roman" w:eastAsia="Times New Roman" w:hAnsi="Times New Roman" w:cs="Times New Roman"/>
                <w:sz w:val="16"/>
                <w:szCs w:val="16"/>
              </w:rPr>
              <w:t>аменка</w:t>
            </w:r>
          </w:p>
        </w:tc>
      </w:tr>
      <w:tr w:rsidR="005E5F79" w:rsidRPr="008447C1" w:rsidTr="005E5F79">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Категория земель:</w:t>
            </w:r>
          </w:p>
        </w:tc>
        <w:tc>
          <w:tcPr>
            <w:tcW w:w="5670"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Земли населенных пунктов.</w:t>
            </w:r>
          </w:p>
        </w:tc>
      </w:tr>
      <w:tr w:rsidR="005E5F79" w:rsidRPr="008447C1" w:rsidTr="005E5F79">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Разрешенное использование:</w:t>
            </w:r>
          </w:p>
        </w:tc>
        <w:tc>
          <w:tcPr>
            <w:tcW w:w="5670"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Строительство малоэтажной застройки</w:t>
            </w:r>
          </w:p>
        </w:tc>
      </w:tr>
      <w:tr w:rsidR="005E5F79" w:rsidRPr="008447C1" w:rsidTr="005E5F79">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Площадь:</w:t>
            </w:r>
          </w:p>
        </w:tc>
        <w:tc>
          <w:tcPr>
            <w:tcW w:w="5670"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928 кв.м.</w:t>
            </w:r>
          </w:p>
        </w:tc>
      </w:tr>
      <w:tr w:rsidR="005E5F79" w:rsidRPr="008447C1" w:rsidTr="005E5F79">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Границы земельного участка:</w:t>
            </w:r>
          </w:p>
        </w:tc>
        <w:tc>
          <w:tcPr>
            <w:tcW w:w="5670"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Установлены в соответствии с действующим земельным законодательством Российской Федерации.</w:t>
            </w:r>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Выписка из Единого государственного реестра недвижимости об основных характеристиках и зарегистрированных правах объекта недвижимости. </w:t>
            </w:r>
          </w:p>
        </w:tc>
      </w:tr>
      <w:tr w:rsidR="005E5F79" w:rsidRPr="008447C1" w:rsidTr="005E5F79">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Права на земельный участок</w:t>
            </w:r>
          </w:p>
        </w:tc>
        <w:tc>
          <w:tcPr>
            <w:tcW w:w="5670"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муниципальная собственность</w:t>
            </w:r>
          </w:p>
        </w:tc>
      </w:tr>
      <w:tr w:rsidR="005E5F79" w:rsidRPr="008447C1" w:rsidTr="005E5F79">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Обременения:</w:t>
            </w:r>
          </w:p>
        </w:tc>
        <w:tc>
          <w:tcPr>
            <w:tcW w:w="5670"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Отсутствуют.</w:t>
            </w:r>
          </w:p>
        </w:tc>
      </w:tr>
      <w:tr w:rsidR="005E5F79" w:rsidRPr="008447C1" w:rsidTr="005E5F79">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Ограничения использования:</w:t>
            </w:r>
          </w:p>
        </w:tc>
        <w:tc>
          <w:tcPr>
            <w:tcW w:w="5670"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Отсутствуют.</w:t>
            </w:r>
          </w:p>
        </w:tc>
      </w:tr>
    </w:tbl>
    <w:p w:rsidR="005E5F79" w:rsidRPr="008447C1" w:rsidRDefault="005E5F79" w:rsidP="00392598">
      <w:pPr>
        <w:spacing w:after="0" w:line="240" w:lineRule="auto"/>
        <w:jc w:val="both"/>
        <w:rPr>
          <w:rFonts w:ascii="Times New Roman" w:eastAsia="Times New Roman" w:hAnsi="Times New Roman" w:cs="Times New Roman"/>
          <w:sz w:val="16"/>
          <w:szCs w:val="16"/>
        </w:rPr>
      </w:pPr>
    </w:p>
    <w:p w:rsidR="005E5F79" w:rsidRPr="008447C1" w:rsidRDefault="005E5F79" w:rsidP="005E5F79">
      <w:pPr>
        <w:spacing w:after="0" w:line="240" w:lineRule="auto"/>
        <w:ind w:left="360"/>
        <w:jc w:val="both"/>
        <w:rPr>
          <w:rFonts w:ascii="Times New Roman" w:eastAsia="Times New Roman" w:hAnsi="Times New Roman" w:cs="Times New Roman"/>
          <w:sz w:val="16"/>
          <w:szCs w:val="16"/>
        </w:rPr>
      </w:pPr>
    </w:p>
    <w:p w:rsidR="005E5F79" w:rsidRPr="008447C1" w:rsidRDefault="005E5F79" w:rsidP="005E5F79">
      <w:pPr>
        <w:spacing w:after="0" w:line="240" w:lineRule="auto"/>
        <w:ind w:left="360"/>
        <w:jc w:val="both"/>
        <w:rPr>
          <w:rFonts w:ascii="Times New Roman" w:eastAsia="Times New Roman" w:hAnsi="Times New Roman" w:cs="Times New Roman"/>
          <w:sz w:val="16"/>
          <w:szCs w:val="16"/>
        </w:rPr>
      </w:pPr>
    </w:p>
    <w:p w:rsidR="005E5F79" w:rsidRPr="008447C1" w:rsidRDefault="005E5F79" w:rsidP="005E5F79">
      <w:pPr>
        <w:numPr>
          <w:ilvl w:val="0"/>
          <w:numId w:val="33"/>
        </w:num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Технические условия подключения к сетям инженерной инфраструктуры:</w:t>
      </w:r>
    </w:p>
    <w:tbl>
      <w:tblPr>
        <w:tblW w:w="10043"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3270"/>
        <w:gridCol w:w="6773"/>
      </w:tblGrid>
      <w:tr w:rsidR="005E5F79" w:rsidRPr="008447C1" w:rsidTr="005E5F79">
        <w:trPr>
          <w:tblCellSpacing w:w="0" w:type="dxa"/>
        </w:trPr>
        <w:tc>
          <w:tcPr>
            <w:tcW w:w="3270"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Газоснабжение:</w:t>
            </w:r>
          </w:p>
        </w:tc>
        <w:tc>
          <w:tcPr>
            <w:tcW w:w="6773" w:type="dxa"/>
            <w:tcBorders>
              <w:top w:val="outset" w:sz="6" w:space="0" w:color="000000"/>
              <w:left w:val="outset" w:sz="6" w:space="0" w:color="000000"/>
              <w:bottom w:val="outset" w:sz="6" w:space="0" w:color="auto"/>
              <w:right w:val="outset" w:sz="6" w:space="0" w:color="000000"/>
            </w:tcBorders>
            <w:vAlign w:val="center"/>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Отсутствует</w:t>
            </w:r>
          </w:p>
        </w:tc>
      </w:tr>
      <w:tr w:rsidR="005E5F79" w:rsidRPr="008447C1" w:rsidTr="005E5F79">
        <w:trPr>
          <w:tblCellSpacing w:w="0" w:type="dxa"/>
        </w:trPr>
        <w:tc>
          <w:tcPr>
            <w:tcW w:w="3270"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Теплоснабжение:</w:t>
            </w:r>
          </w:p>
        </w:tc>
        <w:tc>
          <w:tcPr>
            <w:tcW w:w="6773" w:type="dxa"/>
            <w:vMerge w:val="restart"/>
            <w:tcBorders>
              <w:top w:val="outset" w:sz="6" w:space="0" w:color="auto"/>
              <w:left w:val="outset" w:sz="6" w:space="0" w:color="000000"/>
              <w:bottom w:val="outset" w:sz="6" w:space="0" w:color="000000"/>
              <w:right w:val="outset" w:sz="6" w:space="0" w:color="000000"/>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260B90">
        <w:trPr>
          <w:trHeight w:val="184"/>
          <w:tblCellSpacing w:w="0" w:type="dxa"/>
        </w:trPr>
        <w:tc>
          <w:tcPr>
            <w:tcW w:w="3270" w:type="dxa"/>
            <w:vMerge w:val="restart"/>
            <w:tcBorders>
              <w:top w:val="outset" w:sz="6" w:space="0" w:color="000000"/>
              <w:left w:val="outset" w:sz="6" w:space="0" w:color="000000"/>
              <w:right w:val="outset" w:sz="6" w:space="0" w:color="000000"/>
            </w:tcBorders>
            <w:hideMark/>
          </w:tcPr>
          <w:p w:rsidR="005E5F79" w:rsidRPr="008447C1" w:rsidRDefault="005E5F79" w:rsidP="00392598">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Канализация:</w:t>
            </w:r>
          </w:p>
        </w:tc>
        <w:tc>
          <w:tcPr>
            <w:tcW w:w="6773" w:type="dxa"/>
            <w:vMerge/>
            <w:tcBorders>
              <w:top w:val="outset" w:sz="6" w:space="0" w:color="000000"/>
              <w:left w:val="outset" w:sz="6" w:space="0" w:color="000000"/>
              <w:bottom w:val="outset" w:sz="6" w:space="0" w:color="auto"/>
              <w:right w:val="outset" w:sz="6" w:space="0" w:color="000000"/>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5E5F79">
        <w:trPr>
          <w:trHeight w:val="432"/>
          <w:tblCellSpacing w:w="0" w:type="dxa"/>
        </w:trPr>
        <w:tc>
          <w:tcPr>
            <w:tcW w:w="3270" w:type="dxa"/>
            <w:vMerge/>
            <w:tcBorders>
              <w:left w:val="outset" w:sz="6" w:space="0" w:color="000000"/>
              <w:bottom w:val="outset" w:sz="6" w:space="0" w:color="000000"/>
              <w:right w:val="outset" w:sz="6" w:space="0" w:color="000000"/>
            </w:tcBorders>
            <w:hideMark/>
          </w:tcPr>
          <w:p w:rsidR="005E5F79" w:rsidRPr="008447C1" w:rsidRDefault="005E5F79" w:rsidP="00392598">
            <w:pPr>
              <w:spacing w:after="0" w:line="240" w:lineRule="auto"/>
              <w:ind w:left="72"/>
              <w:jc w:val="both"/>
              <w:rPr>
                <w:rFonts w:ascii="Times New Roman" w:eastAsia="Times New Roman" w:hAnsi="Times New Roman" w:cs="Times New Roman"/>
                <w:sz w:val="16"/>
                <w:szCs w:val="16"/>
              </w:rPr>
            </w:pPr>
          </w:p>
        </w:tc>
        <w:tc>
          <w:tcPr>
            <w:tcW w:w="6773" w:type="dxa"/>
            <w:vMerge w:val="restart"/>
            <w:tcBorders>
              <w:top w:val="outset" w:sz="6" w:space="0" w:color="auto"/>
              <w:left w:val="outset" w:sz="6" w:space="0" w:color="000000"/>
              <w:bottom w:val="outset" w:sz="6" w:space="0" w:color="000000"/>
              <w:right w:val="outset" w:sz="6" w:space="0" w:color="000000"/>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5E5F79">
        <w:trPr>
          <w:trHeight w:val="276"/>
          <w:tblCellSpacing w:w="0" w:type="dxa"/>
        </w:trPr>
        <w:tc>
          <w:tcPr>
            <w:tcW w:w="3270" w:type="dxa"/>
            <w:vMerge w:val="restart"/>
            <w:tcBorders>
              <w:top w:val="outset" w:sz="6" w:space="0" w:color="000000"/>
              <w:left w:val="outset" w:sz="6" w:space="0" w:color="000000"/>
              <w:right w:val="outset" w:sz="6" w:space="0" w:color="000000"/>
            </w:tcBorders>
            <w:hideMark/>
          </w:tcPr>
          <w:p w:rsidR="005E5F79" w:rsidRPr="008447C1" w:rsidRDefault="005E5F79" w:rsidP="00392598">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Водоснабжение:</w:t>
            </w:r>
          </w:p>
        </w:tc>
        <w:tc>
          <w:tcPr>
            <w:tcW w:w="6773" w:type="dxa"/>
            <w:vMerge/>
            <w:tcBorders>
              <w:top w:val="outset" w:sz="6" w:space="0" w:color="000000"/>
              <w:left w:val="outset" w:sz="6" w:space="0" w:color="000000"/>
              <w:bottom w:val="outset" w:sz="6" w:space="0" w:color="auto"/>
              <w:right w:val="outset" w:sz="6" w:space="0" w:color="000000"/>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5E5F79">
        <w:trPr>
          <w:trHeight w:val="300"/>
          <w:tblCellSpacing w:w="0" w:type="dxa"/>
        </w:trPr>
        <w:tc>
          <w:tcPr>
            <w:tcW w:w="3270" w:type="dxa"/>
            <w:vMerge/>
            <w:tcBorders>
              <w:left w:val="outset" w:sz="6" w:space="0" w:color="000000"/>
              <w:bottom w:val="outset" w:sz="6" w:space="0" w:color="000000"/>
              <w:right w:val="outset" w:sz="6" w:space="0" w:color="000000"/>
            </w:tcBorders>
            <w:hideMark/>
          </w:tcPr>
          <w:p w:rsidR="005E5F79" w:rsidRPr="008447C1" w:rsidRDefault="005E5F79" w:rsidP="00392598">
            <w:pPr>
              <w:spacing w:after="0" w:line="240" w:lineRule="auto"/>
              <w:ind w:left="72"/>
              <w:jc w:val="both"/>
              <w:rPr>
                <w:rFonts w:ascii="Times New Roman" w:eastAsia="Times New Roman" w:hAnsi="Times New Roman" w:cs="Times New Roman"/>
                <w:sz w:val="16"/>
                <w:szCs w:val="16"/>
              </w:rPr>
            </w:pPr>
          </w:p>
        </w:tc>
        <w:tc>
          <w:tcPr>
            <w:tcW w:w="6773" w:type="dxa"/>
            <w:tcBorders>
              <w:top w:val="outset" w:sz="6" w:space="0" w:color="auto"/>
              <w:left w:val="outset" w:sz="6" w:space="0" w:color="000000"/>
              <w:bottom w:val="outset" w:sz="6" w:space="0" w:color="000000"/>
              <w:right w:val="outset" w:sz="6" w:space="0" w:color="000000"/>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5E5F79">
        <w:trPr>
          <w:tblCellSpacing w:w="0" w:type="dxa"/>
        </w:trPr>
        <w:tc>
          <w:tcPr>
            <w:tcW w:w="3270"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Электроснабжение:</w:t>
            </w:r>
          </w:p>
        </w:tc>
        <w:tc>
          <w:tcPr>
            <w:tcW w:w="6773"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Письмо  СПК «</w:t>
            </w:r>
            <w:proofErr w:type="spellStart"/>
            <w:r w:rsidRPr="008447C1">
              <w:rPr>
                <w:rFonts w:ascii="Times New Roman" w:eastAsia="Times New Roman" w:hAnsi="Times New Roman" w:cs="Times New Roman"/>
                <w:sz w:val="16"/>
                <w:szCs w:val="16"/>
              </w:rPr>
              <w:t>Няръяна</w:t>
            </w:r>
            <w:proofErr w:type="spellEnd"/>
            <w:r w:rsidRPr="008447C1">
              <w:rPr>
                <w:rFonts w:ascii="Times New Roman" w:eastAsia="Times New Roman" w:hAnsi="Times New Roman" w:cs="Times New Roman"/>
                <w:sz w:val="16"/>
                <w:szCs w:val="16"/>
              </w:rPr>
              <w:t xml:space="preserve"> ты» от 04.05.2018 № б/н.</w:t>
            </w:r>
          </w:p>
        </w:tc>
      </w:tr>
      <w:tr w:rsidR="005E5F79" w:rsidRPr="008447C1" w:rsidTr="005E5F79">
        <w:trPr>
          <w:tblCellSpacing w:w="0" w:type="dxa"/>
        </w:trPr>
        <w:tc>
          <w:tcPr>
            <w:tcW w:w="3270"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ind w:left="72"/>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Стоимость платы за подключение</w:t>
            </w:r>
          </w:p>
        </w:tc>
        <w:tc>
          <w:tcPr>
            <w:tcW w:w="6773"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4 570 (Четыре тысячи  пятьсот семьдесят) рублей  00 коп.</w:t>
            </w:r>
          </w:p>
        </w:tc>
      </w:tr>
      <w:tr w:rsidR="005E5F79" w:rsidRPr="008447C1" w:rsidTr="005E5F79">
        <w:trPr>
          <w:tblCellSpacing w:w="0" w:type="dxa"/>
        </w:trPr>
        <w:tc>
          <w:tcPr>
            <w:tcW w:w="10043" w:type="dxa"/>
            <w:gridSpan w:val="2"/>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Параметры строительства:</w:t>
            </w:r>
          </w:p>
          <w:p w:rsidR="005E5F79" w:rsidRPr="008447C1" w:rsidRDefault="005E5F79" w:rsidP="00392598">
            <w:pPr>
              <w:spacing w:after="0" w:line="240" w:lineRule="auto"/>
              <w:ind w:firstLine="634"/>
              <w:jc w:val="both"/>
              <w:rPr>
                <w:rFonts w:ascii="Times New Roman" w:eastAsia="Times New Roman" w:hAnsi="Times New Roman" w:cs="Times New Roman"/>
                <w:sz w:val="16"/>
                <w:szCs w:val="16"/>
              </w:rPr>
            </w:pPr>
          </w:p>
          <w:p w:rsidR="005E5F79" w:rsidRPr="008447C1" w:rsidRDefault="005E5F79" w:rsidP="00392598">
            <w:pPr>
              <w:spacing w:after="0" w:line="240" w:lineRule="auto"/>
              <w:ind w:firstLine="634"/>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Территориальная зона</w:t>
            </w:r>
            <w:r w:rsidRPr="008447C1">
              <w:rPr>
                <w:rFonts w:ascii="Times New Roman" w:hAnsi="Times New Roman" w:cs="Times New Roman"/>
                <w:sz w:val="16"/>
                <w:szCs w:val="16"/>
              </w:rPr>
              <w:t xml:space="preserve">  «Ж</w:t>
            </w:r>
            <w:proofErr w:type="gramStart"/>
            <w:r w:rsidRPr="008447C1">
              <w:rPr>
                <w:rFonts w:ascii="Times New Roman" w:hAnsi="Times New Roman" w:cs="Times New Roman"/>
                <w:sz w:val="16"/>
                <w:szCs w:val="16"/>
              </w:rPr>
              <w:t>1</w:t>
            </w:r>
            <w:proofErr w:type="gramEnd"/>
            <w:r w:rsidRPr="008447C1">
              <w:rPr>
                <w:rFonts w:ascii="Times New Roman" w:hAnsi="Times New Roman" w:cs="Times New Roman"/>
                <w:sz w:val="16"/>
                <w:szCs w:val="16"/>
              </w:rPr>
              <w:t xml:space="preserve">. Зона застройки индивидуальными жилыми домами (этажностью 1- 2 </w:t>
            </w:r>
            <w:proofErr w:type="gramStart"/>
            <w:r w:rsidRPr="008447C1">
              <w:rPr>
                <w:rFonts w:ascii="Times New Roman" w:hAnsi="Times New Roman" w:cs="Times New Roman"/>
                <w:sz w:val="16"/>
                <w:szCs w:val="16"/>
              </w:rPr>
              <w:t>надземных</w:t>
            </w:r>
            <w:proofErr w:type="gramEnd"/>
            <w:r w:rsidRPr="008447C1">
              <w:rPr>
                <w:rFonts w:ascii="Times New Roman" w:hAnsi="Times New Roman" w:cs="Times New Roman"/>
                <w:sz w:val="16"/>
                <w:szCs w:val="16"/>
              </w:rPr>
              <w:t xml:space="preserve"> этажа)»</w:t>
            </w:r>
          </w:p>
          <w:p w:rsidR="005E5F79" w:rsidRPr="008447C1" w:rsidRDefault="005E5F79" w:rsidP="00392598">
            <w:pPr>
              <w:overflowPunct w:val="0"/>
              <w:ind w:firstLine="709"/>
              <w:jc w:val="both"/>
              <w:rPr>
                <w:rFonts w:ascii="Times New Roman" w:hAnsi="Times New Roman" w:cs="Times New Roman"/>
                <w:sz w:val="16"/>
                <w:szCs w:val="16"/>
              </w:rPr>
            </w:pPr>
            <w:r w:rsidRPr="008447C1">
              <w:rPr>
                <w:rFonts w:ascii="Times New Roman" w:hAnsi="Times New Roman" w:cs="Times New Roman"/>
                <w:sz w:val="16"/>
                <w:szCs w:val="16"/>
              </w:rPr>
              <w:t>1. Виды разрешенного использования земельных участков и объектов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8"/>
              <w:gridCol w:w="2530"/>
              <w:gridCol w:w="3960"/>
            </w:tblGrid>
            <w:tr w:rsidR="005E5F79" w:rsidRPr="008447C1" w:rsidTr="00392598">
              <w:tc>
                <w:tcPr>
                  <w:tcW w:w="2968" w:type="dxa"/>
                  <w:tcBorders>
                    <w:top w:val="single" w:sz="4" w:space="0" w:color="auto"/>
                    <w:left w:val="single" w:sz="4" w:space="0" w:color="auto"/>
                    <w:bottom w:val="single" w:sz="4" w:space="0" w:color="auto"/>
                    <w:right w:val="single" w:sz="4" w:space="0" w:color="auto"/>
                  </w:tcBorders>
                </w:tcPr>
                <w:p w:rsidR="005E5F79" w:rsidRPr="008447C1" w:rsidRDefault="005E5F79" w:rsidP="00392598">
                  <w:pPr>
                    <w:jc w:val="center"/>
                    <w:rPr>
                      <w:rFonts w:ascii="Times New Roman" w:hAnsi="Times New Roman" w:cs="Times New Roman"/>
                      <w:sz w:val="16"/>
                      <w:szCs w:val="16"/>
                    </w:rPr>
                  </w:pPr>
                  <w:r w:rsidRPr="008447C1">
                    <w:rPr>
                      <w:rFonts w:ascii="Times New Roman" w:hAnsi="Times New Roman" w:cs="Times New Roman"/>
                      <w:sz w:val="16"/>
                      <w:szCs w:val="16"/>
                    </w:rPr>
                    <w:t xml:space="preserve">Основные разрешённые виды </w:t>
                  </w:r>
                  <w:r w:rsidRPr="008447C1">
                    <w:rPr>
                      <w:rFonts w:ascii="Times New Roman" w:hAnsi="Times New Roman" w:cs="Times New Roman"/>
                      <w:sz w:val="16"/>
                      <w:szCs w:val="16"/>
                    </w:rPr>
                    <w:lastRenderedPageBreak/>
                    <w:t>использования</w:t>
                  </w:r>
                </w:p>
              </w:tc>
              <w:tc>
                <w:tcPr>
                  <w:tcW w:w="2530" w:type="dxa"/>
                  <w:tcBorders>
                    <w:top w:val="single" w:sz="4" w:space="0" w:color="auto"/>
                    <w:left w:val="single" w:sz="4" w:space="0" w:color="auto"/>
                    <w:bottom w:val="single" w:sz="4" w:space="0" w:color="auto"/>
                    <w:right w:val="single" w:sz="4" w:space="0" w:color="auto"/>
                  </w:tcBorders>
                </w:tcPr>
                <w:p w:rsidR="005E5F79" w:rsidRPr="008447C1" w:rsidRDefault="005E5F79" w:rsidP="00392598">
                  <w:pPr>
                    <w:jc w:val="center"/>
                    <w:rPr>
                      <w:rFonts w:ascii="Times New Roman" w:hAnsi="Times New Roman" w:cs="Times New Roman"/>
                      <w:sz w:val="16"/>
                      <w:szCs w:val="16"/>
                    </w:rPr>
                  </w:pPr>
                  <w:r w:rsidRPr="008447C1">
                    <w:rPr>
                      <w:rFonts w:ascii="Times New Roman" w:hAnsi="Times New Roman" w:cs="Times New Roman"/>
                      <w:sz w:val="16"/>
                      <w:szCs w:val="16"/>
                    </w:rPr>
                    <w:lastRenderedPageBreak/>
                    <w:t xml:space="preserve">Условно разрешённые виды </w:t>
                  </w:r>
                  <w:r w:rsidRPr="008447C1">
                    <w:rPr>
                      <w:rFonts w:ascii="Times New Roman" w:hAnsi="Times New Roman" w:cs="Times New Roman"/>
                      <w:sz w:val="16"/>
                      <w:szCs w:val="16"/>
                    </w:rPr>
                    <w:lastRenderedPageBreak/>
                    <w:t xml:space="preserve">использования </w:t>
                  </w:r>
                </w:p>
              </w:tc>
              <w:tc>
                <w:tcPr>
                  <w:tcW w:w="3960" w:type="dxa"/>
                  <w:tcBorders>
                    <w:top w:val="single" w:sz="4" w:space="0" w:color="auto"/>
                    <w:left w:val="single" w:sz="4" w:space="0" w:color="auto"/>
                    <w:bottom w:val="single" w:sz="4" w:space="0" w:color="auto"/>
                    <w:right w:val="single" w:sz="4" w:space="0" w:color="auto"/>
                  </w:tcBorders>
                </w:tcPr>
                <w:p w:rsidR="005E5F79" w:rsidRPr="008447C1" w:rsidRDefault="005E5F79" w:rsidP="00392598">
                  <w:pPr>
                    <w:jc w:val="center"/>
                    <w:rPr>
                      <w:rFonts w:ascii="Times New Roman" w:hAnsi="Times New Roman" w:cs="Times New Roman"/>
                      <w:sz w:val="16"/>
                      <w:szCs w:val="16"/>
                    </w:rPr>
                  </w:pPr>
                  <w:r w:rsidRPr="008447C1">
                    <w:rPr>
                      <w:rFonts w:ascii="Times New Roman" w:hAnsi="Times New Roman" w:cs="Times New Roman"/>
                      <w:sz w:val="16"/>
                      <w:szCs w:val="16"/>
                    </w:rPr>
                    <w:lastRenderedPageBreak/>
                    <w:t xml:space="preserve">Вспомогательные виды разрешённого использования </w:t>
                  </w:r>
                </w:p>
              </w:tc>
            </w:tr>
            <w:tr w:rsidR="005E5F79" w:rsidRPr="008447C1" w:rsidTr="00392598">
              <w:tc>
                <w:tcPr>
                  <w:tcW w:w="2968" w:type="dxa"/>
                  <w:tcBorders>
                    <w:top w:val="single" w:sz="4" w:space="0" w:color="auto"/>
                    <w:left w:val="single" w:sz="4" w:space="0" w:color="auto"/>
                    <w:bottom w:val="single" w:sz="4" w:space="0" w:color="auto"/>
                    <w:right w:val="single" w:sz="4" w:space="0" w:color="auto"/>
                  </w:tcBorders>
                </w:tcPr>
                <w:p w:rsidR="005E5F79" w:rsidRPr="008447C1" w:rsidRDefault="005E5F79" w:rsidP="005E5F79">
                  <w:pPr>
                    <w:numPr>
                      <w:ilvl w:val="0"/>
                      <w:numId w:val="4"/>
                    </w:numPr>
                    <w:tabs>
                      <w:tab w:val="left" w:pos="0"/>
                      <w:tab w:val="left" w:pos="285"/>
                    </w:tabs>
                    <w:spacing w:after="0" w:line="240" w:lineRule="auto"/>
                    <w:rPr>
                      <w:rFonts w:ascii="Times New Roman" w:hAnsi="Times New Roman" w:cs="Times New Roman"/>
                      <w:sz w:val="16"/>
                      <w:szCs w:val="16"/>
                    </w:rPr>
                  </w:pPr>
                  <w:r w:rsidRPr="008447C1">
                    <w:rPr>
                      <w:rFonts w:ascii="Times New Roman" w:hAnsi="Times New Roman" w:cs="Times New Roman"/>
                      <w:sz w:val="16"/>
                      <w:szCs w:val="16"/>
                    </w:rPr>
                    <w:lastRenderedPageBreak/>
                    <w:t>2.1</w:t>
                  </w:r>
                  <w:proofErr w:type="gramStart"/>
                  <w:r w:rsidRPr="008447C1">
                    <w:rPr>
                      <w:rFonts w:ascii="Times New Roman" w:hAnsi="Times New Roman" w:cs="Times New Roman"/>
                      <w:sz w:val="16"/>
                      <w:szCs w:val="16"/>
                    </w:rPr>
                    <w:t xml:space="preserve"> Д</w:t>
                  </w:r>
                  <w:proofErr w:type="gramEnd"/>
                  <w:r w:rsidRPr="008447C1">
                    <w:rPr>
                      <w:rFonts w:ascii="Times New Roman" w:hAnsi="Times New Roman" w:cs="Times New Roman"/>
                      <w:sz w:val="16"/>
                      <w:szCs w:val="16"/>
                    </w:rPr>
                    <w:t>ля индивидуального жилищного строительства</w:t>
                  </w:r>
                </w:p>
                <w:p w:rsidR="005E5F79" w:rsidRPr="008447C1" w:rsidRDefault="005E5F79" w:rsidP="005E5F79">
                  <w:pPr>
                    <w:numPr>
                      <w:ilvl w:val="0"/>
                      <w:numId w:val="4"/>
                    </w:numPr>
                    <w:tabs>
                      <w:tab w:val="left" w:pos="0"/>
                      <w:tab w:val="left" w:pos="284"/>
                      <w:tab w:val="num" w:pos="540"/>
                    </w:tabs>
                    <w:spacing w:after="0" w:line="240" w:lineRule="auto"/>
                    <w:rPr>
                      <w:rFonts w:ascii="Times New Roman" w:hAnsi="Times New Roman" w:cs="Times New Roman"/>
                      <w:sz w:val="16"/>
                      <w:szCs w:val="16"/>
                    </w:rPr>
                  </w:pPr>
                  <w:r w:rsidRPr="008447C1">
                    <w:rPr>
                      <w:rFonts w:ascii="Times New Roman" w:hAnsi="Times New Roman" w:cs="Times New Roman"/>
                      <w:sz w:val="16"/>
                      <w:szCs w:val="16"/>
                    </w:rPr>
                    <w:t>2.2</w:t>
                  </w:r>
                  <w:proofErr w:type="gramStart"/>
                  <w:r w:rsidRPr="008447C1">
                    <w:rPr>
                      <w:rFonts w:ascii="Times New Roman" w:hAnsi="Times New Roman" w:cs="Times New Roman"/>
                      <w:sz w:val="16"/>
                      <w:szCs w:val="16"/>
                    </w:rPr>
                    <w:t xml:space="preserve"> Д</w:t>
                  </w:r>
                  <w:proofErr w:type="gramEnd"/>
                  <w:r w:rsidRPr="008447C1">
                    <w:rPr>
                      <w:rFonts w:ascii="Times New Roman" w:hAnsi="Times New Roman" w:cs="Times New Roman"/>
                      <w:sz w:val="16"/>
                      <w:szCs w:val="16"/>
                    </w:rPr>
                    <w:t>ля ведения личного подсобного хозяйства</w:t>
                  </w:r>
                </w:p>
                <w:p w:rsidR="005E5F79" w:rsidRPr="008447C1" w:rsidRDefault="005E5F79" w:rsidP="005E5F79">
                  <w:pPr>
                    <w:numPr>
                      <w:ilvl w:val="0"/>
                      <w:numId w:val="4"/>
                    </w:numPr>
                    <w:tabs>
                      <w:tab w:val="left" w:pos="0"/>
                      <w:tab w:val="left" w:pos="284"/>
                      <w:tab w:val="num" w:pos="540"/>
                    </w:tabs>
                    <w:spacing w:after="0" w:line="240" w:lineRule="auto"/>
                    <w:ind w:left="0" w:firstLine="0"/>
                    <w:rPr>
                      <w:rFonts w:ascii="Times New Roman" w:hAnsi="Times New Roman" w:cs="Times New Roman"/>
                      <w:sz w:val="16"/>
                      <w:szCs w:val="16"/>
                    </w:rPr>
                  </w:pPr>
                  <w:r w:rsidRPr="008447C1">
                    <w:rPr>
                      <w:rFonts w:ascii="Times New Roman" w:hAnsi="Times New Roman" w:cs="Times New Roman"/>
                      <w:sz w:val="16"/>
                      <w:szCs w:val="16"/>
                    </w:rPr>
                    <w:t xml:space="preserve">2.3 Блокированная жилая застройка </w:t>
                  </w:r>
                </w:p>
                <w:p w:rsidR="005E5F79" w:rsidRPr="008447C1" w:rsidRDefault="005E5F79" w:rsidP="00392598">
                  <w:pPr>
                    <w:tabs>
                      <w:tab w:val="left" w:pos="0"/>
                      <w:tab w:val="left" w:pos="284"/>
                      <w:tab w:val="num" w:pos="900"/>
                    </w:tabs>
                    <w:rPr>
                      <w:rFonts w:ascii="Times New Roman" w:hAnsi="Times New Roman" w:cs="Times New Roman"/>
                      <w:sz w:val="16"/>
                      <w:szCs w:val="16"/>
                    </w:rPr>
                  </w:pPr>
                </w:p>
              </w:tc>
              <w:tc>
                <w:tcPr>
                  <w:tcW w:w="2530" w:type="dxa"/>
                  <w:tcBorders>
                    <w:top w:val="single" w:sz="4" w:space="0" w:color="auto"/>
                    <w:left w:val="single" w:sz="4" w:space="0" w:color="auto"/>
                    <w:bottom w:val="single" w:sz="4" w:space="0" w:color="auto"/>
                    <w:right w:val="single" w:sz="4" w:space="0" w:color="auto"/>
                  </w:tcBorders>
                </w:tcPr>
                <w:p w:rsidR="005E5F79" w:rsidRPr="008447C1" w:rsidRDefault="005E5F79" w:rsidP="005E5F79">
                  <w:pPr>
                    <w:numPr>
                      <w:ilvl w:val="0"/>
                      <w:numId w:val="4"/>
                    </w:numPr>
                    <w:tabs>
                      <w:tab w:val="num" w:pos="289"/>
                    </w:tabs>
                    <w:spacing w:after="0" w:line="240" w:lineRule="auto"/>
                    <w:ind w:left="0" w:firstLine="5"/>
                    <w:rPr>
                      <w:rFonts w:ascii="Times New Roman" w:hAnsi="Times New Roman" w:cs="Times New Roman"/>
                      <w:sz w:val="16"/>
                      <w:szCs w:val="16"/>
                    </w:rPr>
                  </w:pPr>
                  <w:r w:rsidRPr="008447C1">
                    <w:rPr>
                      <w:rFonts w:ascii="Times New Roman" w:hAnsi="Times New Roman" w:cs="Times New Roman"/>
                      <w:sz w:val="16"/>
                      <w:szCs w:val="16"/>
                    </w:rPr>
                    <w:t>3.3 Бытовое обслуживание</w:t>
                  </w:r>
                </w:p>
                <w:p w:rsidR="005E5F79" w:rsidRPr="008447C1" w:rsidRDefault="005E5F79" w:rsidP="005E5F79">
                  <w:pPr>
                    <w:numPr>
                      <w:ilvl w:val="0"/>
                      <w:numId w:val="4"/>
                    </w:numPr>
                    <w:tabs>
                      <w:tab w:val="num" w:pos="289"/>
                    </w:tabs>
                    <w:spacing w:after="0" w:line="240" w:lineRule="auto"/>
                    <w:ind w:left="0" w:firstLine="5"/>
                    <w:rPr>
                      <w:rFonts w:ascii="Times New Roman" w:hAnsi="Times New Roman" w:cs="Times New Roman"/>
                      <w:sz w:val="16"/>
                      <w:szCs w:val="16"/>
                    </w:rPr>
                  </w:pPr>
                  <w:r w:rsidRPr="008447C1">
                    <w:rPr>
                      <w:rFonts w:ascii="Times New Roman" w:hAnsi="Times New Roman" w:cs="Times New Roman"/>
                      <w:sz w:val="16"/>
                      <w:szCs w:val="16"/>
                    </w:rPr>
                    <w:t>4.4 Магазины</w:t>
                  </w:r>
                </w:p>
                <w:p w:rsidR="005E5F79" w:rsidRPr="008447C1" w:rsidRDefault="005E5F79" w:rsidP="005E5F79">
                  <w:pPr>
                    <w:numPr>
                      <w:ilvl w:val="0"/>
                      <w:numId w:val="4"/>
                    </w:numPr>
                    <w:tabs>
                      <w:tab w:val="num" w:pos="289"/>
                    </w:tabs>
                    <w:spacing w:after="0" w:line="240" w:lineRule="auto"/>
                    <w:ind w:left="0" w:firstLine="5"/>
                    <w:rPr>
                      <w:rFonts w:ascii="Times New Roman" w:hAnsi="Times New Roman" w:cs="Times New Roman"/>
                      <w:sz w:val="16"/>
                      <w:szCs w:val="16"/>
                    </w:rPr>
                  </w:pPr>
                  <w:r w:rsidRPr="008447C1">
                    <w:rPr>
                      <w:rFonts w:ascii="Times New Roman" w:hAnsi="Times New Roman" w:cs="Times New Roman"/>
                      <w:sz w:val="16"/>
                      <w:szCs w:val="16"/>
                    </w:rPr>
                    <w:t>6.4 Пищевая промышленность (хлебопечение)</w:t>
                  </w:r>
                </w:p>
              </w:tc>
              <w:tc>
                <w:tcPr>
                  <w:tcW w:w="3960" w:type="dxa"/>
                  <w:tcBorders>
                    <w:top w:val="single" w:sz="4" w:space="0" w:color="auto"/>
                    <w:left w:val="single" w:sz="4" w:space="0" w:color="auto"/>
                    <w:bottom w:val="single" w:sz="4" w:space="0" w:color="auto"/>
                    <w:right w:val="single" w:sz="4" w:space="0" w:color="auto"/>
                  </w:tcBorders>
                </w:tcPr>
                <w:p w:rsidR="005E5F79" w:rsidRPr="008447C1" w:rsidRDefault="005E5F79" w:rsidP="005E5F79">
                  <w:pPr>
                    <w:numPr>
                      <w:ilvl w:val="0"/>
                      <w:numId w:val="4"/>
                    </w:numPr>
                    <w:tabs>
                      <w:tab w:val="left" w:pos="0"/>
                      <w:tab w:val="left" w:pos="285"/>
                    </w:tabs>
                    <w:spacing w:after="0" w:line="240" w:lineRule="auto"/>
                    <w:rPr>
                      <w:rFonts w:ascii="Times New Roman" w:hAnsi="Times New Roman" w:cs="Times New Roman"/>
                      <w:sz w:val="16"/>
                      <w:szCs w:val="16"/>
                    </w:rPr>
                  </w:pPr>
                  <w:proofErr w:type="gramStart"/>
                  <w:r w:rsidRPr="008447C1">
                    <w:rPr>
                      <w:rFonts w:ascii="Times New Roman" w:hAnsi="Times New Roman" w:cs="Times New Roman"/>
                      <w:sz w:val="16"/>
                      <w:szCs w:val="16"/>
                    </w:rPr>
                    <w:t>3.1 Коммунальное обслуживание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w:t>
                  </w:r>
                  <w:proofErr w:type="gramEnd"/>
                  <w:r w:rsidRPr="008447C1">
                    <w:rPr>
                      <w:rFonts w:ascii="Times New Roman" w:hAnsi="Times New Roman" w:cs="Times New Roman"/>
                      <w:sz w:val="16"/>
                      <w:szCs w:val="16"/>
                    </w:rPr>
                    <w:t xml:space="preserve"> </w:t>
                  </w:r>
                  <w:proofErr w:type="gramStart"/>
                  <w:r w:rsidRPr="008447C1">
                    <w:rPr>
                      <w:rFonts w:ascii="Times New Roman" w:hAnsi="Times New Roman" w:cs="Times New Roman"/>
                      <w:sz w:val="16"/>
                      <w:szCs w:val="16"/>
                    </w:rPr>
                    <w:t>с предоставлением им коммунальных услуг))</w:t>
                  </w:r>
                  <w:proofErr w:type="gramEnd"/>
                </w:p>
                <w:p w:rsidR="005E5F79" w:rsidRPr="008447C1" w:rsidRDefault="005E5F79" w:rsidP="005E5F79">
                  <w:pPr>
                    <w:numPr>
                      <w:ilvl w:val="0"/>
                      <w:numId w:val="4"/>
                    </w:numPr>
                    <w:tabs>
                      <w:tab w:val="num" w:pos="289"/>
                    </w:tabs>
                    <w:spacing w:after="0" w:line="240" w:lineRule="auto"/>
                    <w:ind w:left="0" w:firstLine="5"/>
                    <w:rPr>
                      <w:rFonts w:ascii="Times New Roman" w:hAnsi="Times New Roman" w:cs="Times New Roman"/>
                      <w:sz w:val="16"/>
                      <w:szCs w:val="16"/>
                    </w:rPr>
                  </w:pPr>
                  <w:r w:rsidRPr="008447C1">
                    <w:rPr>
                      <w:rFonts w:ascii="Times New Roman" w:hAnsi="Times New Roman" w:cs="Times New Roman"/>
                      <w:sz w:val="16"/>
                      <w:szCs w:val="16"/>
                    </w:rPr>
                    <w:t>4.9 Обслуживание автотранспорта (размещение стоянок)</w:t>
                  </w:r>
                </w:p>
              </w:tc>
            </w:tr>
          </w:tbl>
          <w:p w:rsidR="005E5F79" w:rsidRPr="008447C1" w:rsidRDefault="005E5F79" w:rsidP="00392598">
            <w:pPr>
              <w:tabs>
                <w:tab w:val="left" w:pos="1080"/>
              </w:tabs>
              <w:overflowPunct w:val="0"/>
              <w:ind w:firstLine="709"/>
              <w:jc w:val="both"/>
              <w:rPr>
                <w:rFonts w:ascii="Times New Roman" w:hAnsi="Times New Roman" w:cs="Times New Roman"/>
                <w:sz w:val="16"/>
                <w:szCs w:val="16"/>
              </w:rPr>
            </w:pPr>
            <w:r w:rsidRPr="008447C1">
              <w:rPr>
                <w:rFonts w:ascii="Times New Roman" w:hAnsi="Times New Roman" w:cs="Times New Roman"/>
                <w:sz w:val="16"/>
                <w:szCs w:val="16"/>
              </w:rPr>
              <w:t>2. Предельные размеры земельных участков и параметры разрешенного строительства, реконструкции объектов капитального строительства:</w:t>
            </w:r>
          </w:p>
          <w:p w:rsidR="005E5F79" w:rsidRPr="008447C1" w:rsidRDefault="005E5F79" w:rsidP="005E5F79">
            <w:pPr>
              <w:pStyle w:val="a8"/>
              <w:numPr>
                <w:ilvl w:val="0"/>
                <w:numId w:val="5"/>
              </w:numPr>
              <w:tabs>
                <w:tab w:val="num" w:pos="900"/>
                <w:tab w:val="left" w:pos="1080"/>
              </w:tabs>
              <w:spacing w:before="0" w:beforeAutospacing="0" w:after="0" w:afterAutospacing="0"/>
              <w:ind w:left="0" w:firstLine="709"/>
              <w:jc w:val="both"/>
              <w:rPr>
                <w:sz w:val="16"/>
                <w:szCs w:val="16"/>
              </w:rPr>
            </w:pPr>
            <w:r w:rsidRPr="008447C1">
              <w:rPr>
                <w:sz w:val="16"/>
                <w:szCs w:val="16"/>
              </w:rPr>
              <w:t xml:space="preserve">Минимальная площадь земельного участка </w:t>
            </w:r>
            <w:proofErr w:type="gramStart"/>
            <w:r w:rsidRPr="008447C1">
              <w:rPr>
                <w:sz w:val="16"/>
                <w:szCs w:val="16"/>
              </w:rPr>
              <w:t>для</w:t>
            </w:r>
            <w:proofErr w:type="gramEnd"/>
            <w:r w:rsidRPr="008447C1">
              <w:rPr>
                <w:sz w:val="16"/>
                <w:szCs w:val="16"/>
              </w:rPr>
              <w:t>:</w:t>
            </w:r>
          </w:p>
          <w:p w:rsidR="005E5F79" w:rsidRPr="008447C1" w:rsidRDefault="005E5F79" w:rsidP="005E5F79">
            <w:pPr>
              <w:widowControl w:val="0"/>
              <w:numPr>
                <w:ilvl w:val="1"/>
                <w:numId w:val="6"/>
              </w:numPr>
              <w:tabs>
                <w:tab w:val="left" w:pos="360"/>
                <w:tab w:val="left" w:pos="1080"/>
                <w:tab w:val="num" w:pos="1134"/>
                <w:tab w:val="left" w:pos="1260"/>
              </w:tabs>
              <w:overflowPunct w:val="0"/>
              <w:adjustRightInd w:val="0"/>
              <w:spacing w:after="0" w:line="240" w:lineRule="auto"/>
              <w:ind w:left="0" w:firstLine="709"/>
              <w:jc w:val="both"/>
              <w:rPr>
                <w:rFonts w:ascii="Times New Roman" w:hAnsi="Times New Roman" w:cs="Times New Roman"/>
                <w:sz w:val="16"/>
                <w:szCs w:val="16"/>
              </w:rPr>
            </w:pPr>
            <w:r w:rsidRPr="008447C1">
              <w:rPr>
                <w:rFonts w:ascii="Times New Roman" w:hAnsi="Times New Roman" w:cs="Times New Roman"/>
                <w:sz w:val="16"/>
                <w:szCs w:val="16"/>
              </w:rPr>
              <w:t xml:space="preserve"> размещения усадебного жилого дома  –  </w:t>
            </w:r>
            <w:smartTag w:uri="urn:schemas-microsoft-com:office:smarttags" w:element="metricconverter">
              <w:smartTagPr>
                <w:attr w:name="ProductID" w:val="400 м2"/>
              </w:smartTagPr>
              <w:r w:rsidRPr="008447C1">
                <w:rPr>
                  <w:rFonts w:ascii="Times New Roman" w:hAnsi="Times New Roman" w:cs="Times New Roman"/>
                  <w:sz w:val="16"/>
                  <w:szCs w:val="16"/>
                </w:rPr>
                <w:t>400 м</w:t>
              </w:r>
              <w:proofErr w:type="gramStart"/>
              <w:r w:rsidRPr="008447C1">
                <w:rPr>
                  <w:rFonts w:ascii="Times New Roman" w:hAnsi="Times New Roman" w:cs="Times New Roman"/>
                  <w:sz w:val="16"/>
                  <w:szCs w:val="16"/>
                  <w:vertAlign w:val="superscript"/>
                </w:rPr>
                <w:t>2</w:t>
              </w:r>
            </w:smartTag>
            <w:proofErr w:type="gramEnd"/>
            <w:r w:rsidRPr="008447C1">
              <w:rPr>
                <w:rFonts w:ascii="Times New Roman" w:hAnsi="Times New Roman" w:cs="Times New Roman"/>
                <w:sz w:val="16"/>
                <w:szCs w:val="16"/>
              </w:rPr>
              <w:t>;</w:t>
            </w:r>
          </w:p>
          <w:p w:rsidR="005E5F79" w:rsidRPr="008447C1" w:rsidRDefault="005E5F79" w:rsidP="005E5F79">
            <w:pPr>
              <w:widowControl w:val="0"/>
              <w:numPr>
                <w:ilvl w:val="1"/>
                <w:numId w:val="6"/>
              </w:numPr>
              <w:tabs>
                <w:tab w:val="left" w:pos="360"/>
                <w:tab w:val="num" w:pos="900"/>
                <w:tab w:val="left" w:pos="1080"/>
                <w:tab w:val="left" w:pos="1260"/>
              </w:tabs>
              <w:overflowPunct w:val="0"/>
              <w:adjustRightInd w:val="0"/>
              <w:spacing w:after="0" w:line="240" w:lineRule="auto"/>
              <w:ind w:left="0" w:firstLine="709"/>
              <w:jc w:val="both"/>
              <w:rPr>
                <w:rFonts w:ascii="Times New Roman" w:hAnsi="Times New Roman" w:cs="Times New Roman"/>
                <w:sz w:val="16"/>
                <w:szCs w:val="16"/>
              </w:rPr>
            </w:pPr>
            <w:r w:rsidRPr="008447C1">
              <w:rPr>
                <w:rFonts w:ascii="Times New Roman" w:hAnsi="Times New Roman" w:cs="Times New Roman"/>
                <w:sz w:val="16"/>
                <w:szCs w:val="16"/>
              </w:rPr>
              <w:t xml:space="preserve">размещения одного из блокированных жилых домов (включая площадь застройки) – </w:t>
            </w:r>
            <w:smartTag w:uri="urn:schemas-microsoft-com:office:smarttags" w:element="metricconverter">
              <w:smartTagPr>
                <w:attr w:name="ProductID" w:val="300 м2"/>
              </w:smartTagPr>
              <w:r w:rsidRPr="008447C1">
                <w:rPr>
                  <w:rFonts w:ascii="Times New Roman" w:hAnsi="Times New Roman" w:cs="Times New Roman"/>
                  <w:sz w:val="16"/>
                  <w:szCs w:val="16"/>
                </w:rPr>
                <w:t>300 м</w:t>
              </w:r>
              <w:proofErr w:type="gramStart"/>
              <w:r w:rsidRPr="008447C1">
                <w:rPr>
                  <w:rFonts w:ascii="Times New Roman" w:hAnsi="Times New Roman" w:cs="Times New Roman"/>
                  <w:sz w:val="16"/>
                  <w:szCs w:val="16"/>
                  <w:vertAlign w:val="superscript"/>
                </w:rPr>
                <w:t>2</w:t>
              </w:r>
            </w:smartTag>
            <w:proofErr w:type="gramEnd"/>
            <w:r w:rsidRPr="008447C1">
              <w:rPr>
                <w:rFonts w:ascii="Times New Roman" w:hAnsi="Times New Roman" w:cs="Times New Roman"/>
                <w:sz w:val="16"/>
                <w:szCs w:val="16"/>
              </w:rPr>
              <w:t xml:space="preserve"> на каждую блок-секцию.</w:t>
            </w:r>
          </w:p>
          <w:p w:rsidR="005E5F79" w:rsidRPr="008447C1" w:rsidRDefault="005E5F79" w:rsidP="005E5F79">
            <w:pPr>
              <w:widowControl w:val="0"/>
              <w:numPr>
                <w:ilvl w:val="1"/>
                <w:numId w:val="6"/>
              </w:numPr>
              <w:tabs>
                <w:tab w:val="left" w:pos="360"/>
                <w:tab w:val="num" w:pos="900"/>
                <w:tab w:val="left" w:pos="1080"/>
                <w:tab w:val="left" w:pos="1260"/>
              </w:tabs>
              <w:overflowPunct w:val="0"/>
              <w:adjustRightInd w:val="0"/>
              <w:spacing w:after="0" w:line="240" w:lineRule="auto"/>
              <w:ind w:left="0" w:firstLine="709"/>
              <w:jc w:val="both"/>
              <w:rPr>
                <w:rFonts w:ascii="Times New Roman" w:hAnsi="Times New Roman" w:cs="Times New Roman"/>
                <w:sz w:val="16"/>
                <w:szCs w:val="16"/>
              </w:rPr>
            </w:pPr>
            <w:r w:rsidRPr="008447C1">
              <w:rPr>
                <w:rFonts w:ascii="Times New Roman" w:hAnsi="Times New Roman" w:cs="Times New Roman"/>
                <w:sz w:val="16"/>
                <w:szCs w:val="16"/>
              </w:rPr>
              <w:t xml:space="preserve">размещения блокированного жилого дома (без площади застройки) – </w:t>
            </w:r>
            <w:smartTag w:uri="urn:schemas-microsoft-com:office:smarttags" w:element="metricconverter">
              <w:smartTagPr>
                <w:attr w:name="ProductID" w:val="100 м2"/>
              </w:smartTagPr>
              <w:r w:rsidRPr="008447C1">
                <w:rPr>
                  <w:rFonts w:ascii="Times New Roman" w:hAnsi="Times New Roman" w:cs="Times New Roman"/>
                  <w:sz w:val="16"/>
                  <w:szCs w:val="16"/>
                </w:rPr>
                <w:t>100 м</w:t>
              </w:r>
              <w:proofErr w:type="gramStart"/>
              <w:r w:rsidRPr="008447C1">
                <w:rPr>
                  <w:rFonts w:ascii="Times New Roman" w:hAnsi="Times New Roman" w:cs="Times New Roman"/>
                  <w:sz w:val="16"/>
                  <w:szCs w:val="16"/>
                  <w:vertAlign w:val="superscript"/>
                </w:rPr>
                <w:t>2</w:t>
              </w:r>
            </w:smartTag>
            <w:proofErr w:type="gramEnd"/>
            <w:r w:rsidRPr="008447C1">
              <w:rPr>
                <w:rFonts w:ascii="Times New Roman" w:hAnsi="Times New Roman" w:cs="Times New Roman"/>
                <w:sz w:val="16"/>
                <w:szCs w:val="16"/>
              </w:rPr>
              <w:t>.</w:t>
            </w:r>
          </w:p>
          <w:p w:rsidR="005E5F79" w:rsidRPr="008447C1" w:rsidRDefault="005E5F79" w:rsidP="005E5F79">
            <w:pPr>
              <w:pStyle w:val="a8"/>
              <w:numPr>
                <w:ilvl w:val="0"/>
                <w:numId w:val="5"/>
              </w:numPr>
              <w:tabs>
                <w:tab w:val="num" w:pos="993"/>
                <w:tab w:val="left" w:pos="1080"/>
              </w:tabs>
              <w:spacing w:before="0" w:beforeAutospacing="0" w:after="0" w:afterAutospacing="0"/>
              <w:ind w:left="0" w:firstLine="709"/>
              <w:jc w:val="both"/>
              <w:rPr>
                <w:sz w:val="16"/>
                <w:szCs w:val="16"/>
              </w:rPr>
            </w:pPr>
            <w:r w:rsidRPr="008447C1">
              <w:rPr>
                <w:sz w:val="16"/>
                <w:szCs w:val="16"/>
              </w:rPr>
              <w:t>Максимальная площадь земельного участка:</w:t>
            </w:r>
          </w:p>
          <w:p w:rsidR="005E5F79" w:rsidRPr="008447C1" w:rsidRDefault="005E5F79" w:rsidP="00392598">
            <w:pPr>
              <w:widowControl w:val="0"/>
              <w:tabs>
                <w:tab w:val="left" w:pos="360"/>
                <w:tab w:val="num" w:pos="900"/>
                <w:tab w:val="left" w:pos="1080"/>
                <w:tab w:val="left" w:pos="1260"/>
              </w:tabs>
              <w:overflowPunct w:val="0"/>
              <w:adjustRightInd w:val="0"/>
              <w:ind w:firstLine="709"/>
              <w:jc w:val="both"/>
              <w:rPr>
                <w:rFonts w:ascii="Times New Roman" w:hAnsi="Times New Roman" w:cs="Times New Roman"/>
                <w:sz w:val="16"/>
                <w:szCs w:val="16"/>
              </w:rPr>
            </w:pPr>
            <w:r w:rsidRPr="008447C1">
              <w:rPr>
                <w:rFonts w:ascii="Times New Roman" w:hAnsi="Times New Roman" w:cs="Times New Roman"/>
                <w:sz w:val="16"/>
                <w:szCs w:val="16"/>
              </w:rPr>
              <w:t xml:space="preserve">а) размещения усадебного жилого дама  – </w:t>
            </w:r>
            <w:smartTag w:uri="urn:schemas-microsoft-com:office:smarttags" w:element="metricconverter">
              <w:smartTagPr>
                <w:attr w:name="ProductID" w:val="1200 м2"/>
              </w:smartTagPr>
              <w:r w:rsidRPr="008447C1">
                <w:rPr>
                  <w:rFonts w:ascii="Times New Roman" w:hAnsi="Times New Roman" w:cs="Times New Roman"/>
                  <w:sz w:val="16"/>
                  <w:szCs w:val="16"/>
                </w:rPr>
                <w:t>1200 м</w:t>
              </w:r>
              <w:proofErr w:type="gramStart"/>
              <w:r w:rsidRPr="008447C1">
                <w:rPr>
                  <w:rFonts w:ascii="Times New Roman" w:hAnsi="Times New Roman" w:cs="Times New Roman"/>
                  <w:sz w:val="16"/>
                  <w:szCs w:val="16"/>
                  <w:vertAlign w:val="superscript"/>
                </w:rPr>
                <w:t>2</w:t>
              </w:r>
            </w:smartTag>
            <w:proofErr w:type="gramEnd"/>
            <w:r w:rsidRPr="008447C1">
              <w:rPr>
                <w:rFonts w:ascii="Times New Roman" w:hAnsi="Times New Roman" w:cs="Times New Roman"/>
                <w:sz w:val="16"/>
                <w:szCs w:val="16"/>
              </w:rPr>
              <w:t>;</w:t>
            </w:r>
          </w:p>
          <w:p w:rsidR="005E5F79" w:rsidRPr="008447C1" w:rsidRDefault="005E5F79" w:rsidP="00392598">
            <w:pPr>
              <w:widowControl w:val="0"/>
              <w:tabs>
                <w:tab w:val="num" w:pos="900"/>
                <w:tab w:val="left" w:pos="1080"/>
                <w:tab w:val="left" w:pos="1260"/>
              </w:tabs>
              <w:overflowPunct w:val="0"/>
              <w:adjustRightInd w:val="0"/>
              <w:ind w:firstLine="709"/>
              <w:jc w:val="both"/>
              <w:rPr>
                <w:rFonts w:ascii="Times New Roman" w:hAnsi="Times New Roman" w:cs="Times New Roman"/>
                <w:sz w:val="16"/>
                <w:szCs w:val="16"/>
              </w:rPr>
            </w:pPr>
            <w:r w:rsidRPr="008447C1">
              <w:rPr>
                <w:rFonts w:ascii="Times New Roman" w:hAnsi="Times New Roman" w:cs="Times New Roman"/>
                <w:sz w:val="16"/>
                <w:szCs w:val="16"/>
              </w:rPr>
              <w:t xml:space="preserve">б) размещения одного из блокированных жилых домов (включая площадь застройки) – </w:t>
            </w:r>
            <w:smartTag w:uri="urn:schemas-microsoft-com:office:smarttags" w:element="metricconverter">
              <w:smartTagPr>
                <w:attr w:name="ProductID" w:val="400 м2"/>
              </w:smartTagPr>
              <w:r w:rsidRPr="008447C1">
                <w:rPr>
                  <w:rFonts w:ascii="Times New Roman" w:hAnsi="Times New Roman" w:cs="Times New Roman"/>
                  <w:sz w:val="16"/>
                  <w:szCs w:val="16"/>
                </w:rPr>
                <w:t>400 м</w:t>
              </w:r>
              <w:proofErr w:type="gramStart"/>
              <w:r w:rsidRPr="008447C1">
                <w:rPr>
                  <w:rFonts w:ascii="Times New Roman" w:hAnsi="Times New Roman" w:cs="Times New Roman"/>
                  <w:sz w:val="16"/>
                  <w:szCs w:val="16"/>
                  <w:vertAlign w:val="superscript"/>
                </w:rPr>
                <w:t>2</w:t>
              </w:r>
            </w:smartTag>
            <w:proofErr w:type="gramEnd"/>
            <w:r w:rsidRPr="008447C1">
              <w:rPr>
                <w:rFonts w:ascii="Times New Roman" w:hAnsi="Times New Roman" w:cs="Times New Roman"/>
                <w:sz w:val="16"/>
                <w:szCs w:val="16"/>
              </w:rPr>
              <w:t xml:space="preserve"> на каждую блок-секцию. </w:t>
            </w:r>
          </w:p>
          <w:p w:rsidR="005E5F79" w:rsidRPr="008447C1" w:rsidRDefault="005E5F79" w:rsidP="005E5F79">
            <w:pPr>
              <w:pStyle w:val="a8"/>
              <w:numPr>
                <w:ilvl w:val="0"/>
                <w:numId w:val="5"/>
              </w:numPr>
              <w:tabs>
                <w:tab w:val="num" w:pos="900"/>
                <w:tab w:val="left" w:pos="1080"/>
              </w:tabs>
              <w:spacing w:before="0" w:beforeAutospacing="0" w:after="0" w:afterAutospacing="0"/>
              <w:ind w:left="0" w:firstLine="709"/>
              <w:jc w:val="both"/>
              <w:rPr>
                <w:sz w:val="16"/>
                <w:szCs w:val="16"/>
              </w:rPr>
            </w:pPr>
            <w:r w:rsidRPr="008447C1">
              <w:rPr>
                <w:sz w:val="16"/>
                <w:szCs w:val="16"/>
              </w:rPr>
              <w:t>Максимальный коэффициент застройки земельного участка индивидуального жилого дома – 0,4, в том числе хозяйственными строениями, гаражами, индивидуальными банями, теплицами и другими вспомогательными строениями.</w:t>
            </w:r>
          </w:p>
          <w:p w:rsidR="005E5F79" w:rsidRPr="008447C1" w:rsidRDefault="005E5F79" w:rsidP="005E5F79">
            <w:pPr>
              <w:pStyle w:val="a8"/>
              <w:numPr>
                <w:ilvl w:val="0"/>
                <w:numId w:val="5"/>
              </w:numPr>
              <w:tabs>
                <w:tab w:val="num" w:pos="900"/>
                <w:tab w:val="left" w:pos="1080"/>
              </w:tabs>
              <w:spacing w:before="0" w:beforeAutospacing="0" w:after="0" w:afterAutospacing="0"/>
              <w:ind w:left="0" w:firstLine="709"/>
              <w:jc w:val="both"/>
              <w:rPr>
                <w:sz w:val="16"/>
                <w:szCs w:val="16"/>
              </w:rPr>
            </w:pPr>
            <w:r w:rsidRPr="008447C1">
              <w:rPr>
                <w:sz w:val="16"/>
                <w:szCs w:val="16"/>
              </w:rPr>
              <w:t>Максимальный коэффициент плотности застройки – 0,8.</w:t>
            </w:r>
          </w:p>
          <w:p w:rsidR="005E5F79" w:rsidRPr="008447C1" w:rsidRDefault="005E5F79" w:rsidP="005E5F79">
            <w:pPr>
              <w:pStyle w:val="a8"/>
              <w:numPr>
                <w:ilvl w:val="0"/>
                <w:numId w:val="5"/>
              </w:numPr>
              <w:tabs>
                <w:tab w:val="num" w:pos="900"/>
                <w:tab w:val="left" w:pos="1080"/>
              </w:tabs>
              <w:spacing w:before="0" w:beforeAutospacing="0" w:after="0" w:afterAutospacing="0"/>
              <w:ind w:left="0" w:firstLine="709"/>
              <w:jc w:val="both"/>
              <w:rPr>
                <w:sz w:val="16"/>
                <w:szCs w:val="16"/>
              </w:rPr>
            </w:pPr>
            <w:r w:rsidRPr="008447C1">
              <w:rPr>
                <w:sz w:val="16"/>
                <w:szCs w:val="16"/>
              </w:rPr>
              <w:t xml:space="preserve">Максимальная площадь объектов розничной торговли – </w:t>
            </w:r>
            <w:smartTag w:uri="urn:schemas-microsoft-com:office:smarttags" w:element="metricconverter">
              <w:smartTagPr>
                <w:attr w:name="ProductID" w:val="50 кв. м"/>
              </w:smartTagPr>
              <w:r w:rsidRPr="008447C1">
                <w:rPr>
                  <w:sz w:val="16"/>
                  <w:szCs w:val="16"/>
                </w:rPr>
                <w:t>50 кв. м</w:t>
              </w:r>
            </w:smartTag>
            <w:r w:rsidRPr="008447C1">
              <w:rPr>
                <w:sz w:val="16"/>
                <w:szCs w:val="16"/>
              </w:rPr>
              <w:t>. торговой площади.</w:t>
            </w:r>
          </w:p>
          <w:p w:rsidR="005E5F79" w:rsidRPr="008447C1" w:rsidRDefault="005E5F79" w:rsidP="005E5F79">
            <w:pPr>
              <w:pStyle w:val="a8"/>
              <w:numPr>
                <w:ilvl w:val="0"/>
                <w:numId w:val="5"/>
              </w:numPr>
              <w:tabs>
                <w:tab w:val="num" w:pos="900"/>
                <w:tab w:val="left" w:pos="1080"/>
              </w:tabs>
              <w:spacing w:before="0" w:beforeAutospacing="0" w:after="0" w:afterAutospacing="0"/>
              <w:ind w:left="0" w:firstLine="709"/>
              <w:jc w:val="both"/>
              <w:rPr>
                <w:sz w:val="16"/>
                <w:szCs w:val="16"/>
              </w:rPr>
            </w:pPr>
            <w:r w:rsidRPr="008447C1">
              <w:rPr>
                <w:sz w:val="16"/>
                <w:szCs w:val="16"/>
              </w:rPr>
              <w:t xml:space="preserve">Минимальная высота индивидуальных жилых домов и иных объектов, размещаемых в зоне малоэтажной жилой застройки – </w:t>
            </w:r>
            <w:smartTag w:uri="urn:schemas-microsoft-com:office:smarttags" w:element="metricconverter">
              <w:smartTagPr>
                <w:attr w:name="ProductID" w:val="5 метров"/>
              </w:smartTagPr>
              <w:r w:rsidRPr="008447C1">
                <w:rPr>
                  <w:sz w:val="16"/>
                  <w:szCs w:val="16"/>
                </w:rPr>
                <w:t>5 метров</w:t>
              </w:r>
            </w:smartTag>
            <w:r w:rsidRPr="008447C1">
              <w:rPr>
                <w:sz w:val="16"/>
                <w:szCs w:val="16"/>
              </w:rPr>
              <w:t xml:space="preserve"> в коньке кровли.</w:t>
            </w:r>
          </w:p>
          <w:p w:rsidR="005E5F79" w:rsidRPr="008447C1" w:rsidRDefault="005E5F79" w:rsidP="005E5F79">
            <w:pPr>
              <w:pStyle w:val="a8"/>
              <w:numPr>
                <w:ilvl w:val="0"/>
                <w:numId w:val="5"/>
              </w:numPr>
              <w:tabs>
                <w:tab w:val="num" w:pos="900"/>
                <w:tab w:val="left" w:pos="1080"/>
              </w:tabs>
              <w:spacing w:before="0" w:beforeAutospacing="0" w:after="0" w:afterAutospacing="0"/>
              <w:ind w:left="0" w:firstLine="709"/>
              <w:jc w:val="both"/>
              <w:rPr>
                <w:sz w:val="16"/>
                <w:szCs w:val="16"/>
              </w:rPr>
            </w:pPr>
            <w:r w:rsidRPr="008447C1">
              <w:rPr>
                <w:sz w:val="16"/>
                <w:szCs w:val="16"/>
              </w:rPr>
              <w:t>Максимальная высота:</w:t>
            </w:r>
          </w:p>
          <w:p w:rsidR="005E5F79" w:rsidRPr="008447C1" w:rsidRDefault="005E5F79" w:rsidP="005E5F79">
            <w:pPr>
              <w:widowControl w:val="0"/>
              <w:numPr>
                <w:ilvl w:val="0"/>
                <w:numId w:val="7"/>
              </w:numPr>
              <w:tabs>
                <w:tab w:val="left" w:pos="900"/>
                <w:tab w:val="left" w:pos="1080"/>
                <w:tab w:val="left" w:pos="1260"/>
                <w:tab w:val="num" w:pos="4140"/>
              </w:tabs>
              <w:overflowPunct w:val="0"/>
              <w:adjustRightInd w:val="0"/>
              <w:spacing w:after="0" w:line="240" w:lineRule="auto"/>
              <w:ind w:left="0" w:firstLine="709"/>
              <w:jc w:val="both"/>
              <w:rPr>
                <w:rFonts w:ascii="Times New Roman" w:hAnsi="Times New Roman" w:cs="Times New Roman"/>
                <w:sz w:val="16"/>
                <w:szCs w:val="16"/>
              </w:rPr>
            </w:pPr>
            <w:r w:rsidRPr="008447C1">
              <w:rPr>
                <w:rFonts w:ascii="Times New Roman" w:hAnsi="Times New Roman" w:cs="Times New Roman"/>
                <w:sz w:val="16"/>
                <w:szCs w:val="16"/>
              </w:rPr>
              <w:t xml:space="preserve"> индивидуальных жилых домов и иных объектов, размещаемых в зоне малоэтажной жилой застройки – </w:t>
            </w:r>
            <w:smartTag w:uri="urn:schemas-microsoft-com:office:smarttags" w:element="metricconverter">
              <w:smartTagPr>
                <w:attr w:name="ProductID" w:val="10 метров"/>
              </w:smartTagPr>
              <w:r w:rsidRPr="008447C1">
                <w:rPr>
                  <w:rFonts w:ascii="Times New Roman" w:hAnsi="Times New Roman" w:cs="Times New Roman"/>
                  <w:sz w:val="16"/>
                  <w:szCs w:val="16"/>
                </w:rPr>
                <w:t>10 метров</w:t>
              </w:r>
            </w:smartTag>
            <w:r w:rsidRPr="008447C1">
              <w:rPr>
                <w:rFonts w:ascii="Times New Roman" w:hAnsi="Times New Roman" w:cs="Times New Roman"/>
                <w:sz w:val="16"/>
                <w:szCs w:val="16"/>
              </w:rPr>
              <w:t xml:space="preserve"> в коньке кровли;</w:t>
            </w:r>
          </w:p>
          <w:p w:rsidR="005E5F79" w:rsidRPr="008447C1" w:rsidRDefault="005E5F79" w:rsidP="005E5F79">
            <w:pPr>
              <w:widowControl w:val="0"/>
              <w:numPr>
                <w:ilvl w:val="0"/>
                <w:numId w:val="7"/>
              </w:numPr>
              <w:tabs>
                <w:tab w:val="left" w:pos="900"/>
                <w:tab w:val="left" w:pos="1080"/>
                <w:tab w:val="left" w:pos="1260"/>
                <w:tab w:val="num" w:pos="4140"/>
              </w:tabs>
              <w:overflowPunct w:val="0"/>
              <w:adjustRightInd w:val="0"/>
              <w:spacing w:after="0" w:line="240" w:lineRule="auto"/>
              <w:ind w:left="0" w:firstLine="709"/>
              <w:jc w:val="both"/>
              <w:rPr>
                <w:rFonts w:ascii="Times New Roman" w:hAnsi="Times New Roman" w:cs="Times New Roman"/>
                <w:sz w:val="16"/>
                <w:szCs w:val="16"/>
              </w:rPr>
            </w:pPr>
            <w:r w:rsidRPr="008447C1">
              <w:rPr>
                <w:rFonts w:ascii="Times New Roman" w:hAnsi="Times New Roman" w:cs="Times New Roman"/>
                <w:sz w:val="16"/>
                <w:szCs w:val="16"/>
              </w:rPr>
              <w:t xml:space="preserve">хозяйственных строений, гаражей, индивидуальных бань, теплиц и других вспомогательных строений  –  </w:t>
            </w:r>
            <w:smartTag w:uri="urn:schemas-microsoft-com:office:smarttags" w:element="metricconverter">
              <w:smartTagPr>
                <w:attr w:name="ProductID" w:val="5 м"/>
              </w:smartTagPr>
              <w:r w:rsidRPr="008447C1">
                <w:rPr>
                  <w:rFonts w:ascii="Times New Roman" w:hAnsi="Times New Roman" w:cs="Times New Roman"/>
                  <w:sz w:val="16"/>
                  <w:szCs w:val="16"/>
                </w:rPr>
                <w:t>5 м</w:t>
              </w:r>
            </w:smartTag>
            <w:r w:rsidRPr="008447C1">
              <w:rPr>
                <w:rFonts w:ascii="Times New Roman" w:hAnsi="Times New Roman" w:cs="Times New Roman"/>
                <w:sz w:val="16"/>
                <w:szCs w:val="16"/>
              </w:rPr>
              <w:t xml:space="preserve"> в коньке крыши.</w:t>
            </w:r>
          </w:p>
          <w:p w:rsidR="005E5F79" w:rsidRPr="008447C1" w:rsidRDefault="005E5F79" w:rsidP="005E5F79">
            <w:pPr>
              <w:pStyle w:val="a8"/>
              <w:numPr>
                <w:ilvl w:val="0"/>
                <w:numId w:val="5"/>
              </w:numPr>
              <w:tabs>
                <w:tab w:val="num" w:pos="900"/>
                <w:tab w:val="left" w:pos="1080"/>
              </w:tabs>
              <w:spacing w:before="0" w:beforeAutospacing="0" w:after="0" w:afterAutospacing="0"/>
              <w:ind w:left="0" w:firstLine="709"/>
              <w:jc w:val="both"/>
              <w:rPr>
                <w:sz w:val="16"/>
                <w:szCs w:val="16"/>
              </w:rPr>
            </w:pPr>
            <w:r w:rsidRPr="008447C1">
              <w:rPr>
                <w:sz w:val="16"/>
                <w:szCs w:val="16"/>
              </w:rPr>
              <w:t xml:space="preserve">Размещение хозяйственных строений, индивидуальных бань, теплиц и других вспомогательных строений должно </w:t>
            </w:r>
            <w:proofErr w:type="gramStart"/>
            <w:r w:rsidRPr="008447C1">
              <w:rPr>
                <w:sz w:val="16"/>
                <w:szCs w:val="16"/>
              </w:rPr>
              <w:t>производится</w:t>
            </w:r>
            <w:proofErr w:type="gramEnd"/>
            <w:r w:rsidRPr="008447C1">
              <w:rPr>
                <w:sz w:val="16"/>
                <w:szCs w:val="16"/>
              </w:rPr>
              <w:t xml:space="preserve"> вне зон видимости с территорий публичных пространств.</w:t>
            </w:r>
          </w:p>
          <w:p w:rsidR="005E5F79" w:rsidRPr="008447C1" w:rsidRDefault="005E5F79" w:rsidP="005E5F79">
            <w:pPr>
              <w:pStyle w:val="a8"/>
              <w:numPr>
                <w:ilvl w:val="0"/>
                <w:numId w:val="5"/>
              </w:numPr>
              <w:tabs>
                <w:tab w:val="num" w:pos="900"/>
                <w:tab w:val="left" w:pos="1080"/>
              </w:tabs>
              <w:spacing w:before="0" w:beforeAutospacing="0" w:after="0" w:afterAutospacing="0"/>
              <w:ind w:left="0" w:firstLine="709"/>
              <w:jc w:val="both"/>
              <w:rPr>
                <w:sz w:val="16"/>
                <w:szCs w:val="16"/>
              </w:rPr>
            </w:pPr>
            <w:r w:rsidRPr="008447C1">
              <w:rPr>
                <w:sz w:val="16"/>
                <w:szCs w:val="16"/>
              </w:rPr>
              <w:t xml:space="preserve">Предельные параметры помещений общественного назначения, в составе помещений индивидуального жилого дома: общая площадь помещений  – до </w:t>
            </w:r>
            <w:smartTag w:uri="urn:schemas-microsoft-com:office:smarttags" w:element="metricconverter">
              <w:smartTagPr>
                <w:attr w:name="ProductID" w:val="100 кв. м"/>
              </w:smartTagPr>
              <w:r w:rsidRPr="008447C1">
                <w:rPr>
                  <w:sz w:val="16"/>
                  <w:szCs w:val="16"/>
                </w:rPr>
                <w:t>100 кв. м</w:t>
              </w:r>
            </w:smartTag>
            <w:r w:rsidRPr="008447C1">
              <w:rPr>
                <w:sz w:val="16"/>
                <w:szCs w:val="16"/>
              </w:rPr>
              <w:t xml:space="preserve">; </w:t>
            </w:r>
          </w:p>
          <w:p w:rsidR="005E5F79" w:rsidRPr="008447C1" w:rsidRDefault="005E5F79" w:rsidP="005E5F79">
            <w:pPr>
              <w:pStyle w:val="a8"/>
              <w:numPr>
                <w:ilvl w:val="0"/>
                <w:numId w:val="5"/>
              </w:numPr>
              <w:tabs>
                <w:tab w:val="num" w:pos="900"/>
                <w:tab w:val="left" w:pos="1080"/>
              </w:tabs>
              <w:spacing w:before="0" w:beforeAutospacing="0" w:after="0" w:afterAutospacing="0"/>
              <w:ind w:left="0" w:firstLine="709"/>
              <w:jc w:val="both"/>
              <w:rPr>
                <w:sz w:val="16"/>
                <w:szCs w:val="16"/>
              </w:rPr>
            </w:pPr>
            <w:r w:rsidRPr="008447C1">
              <w:rPr>
                <w:sz w:val="16"/>
                <w:szCs w:val="16"/>
              </w:rPr>
              <w:t xml:space="preserve"> Минимальные отступы в зонах индивидуальной (усадебной) застройки:</w:t>
            </w:r>
          </w:p>
          <w:p w:rsidR="005E5F79" w:rsidRPr="008447C1" w:rsidRDefault="005E5F79" w:rsidP="005E5F79">
            <w:pPr>
              <w:widowControl w:val="0"/>
              <w:numPr>
                <w:ilvl w:val="0"/>
                <w:numId w:val="8"/>
              </w:numPr>
              <w:tabs>
                <w:tab w:val="left" w:pos="1080"/>
                <w:tab w:val="left" w:pos="1260"/>
                <w:tab w:val="num" w:pos="3780"/>
              </w:tabs>
              <w:overflowPunct w:val="0"/>
              <w:adjustRightInd w:val="0"/>
              <w:spacing w:after="0" w:line="240" w:lineRule="auto"/>
              <w:ind w:left="0" w:firstLine="720"/>
              <w:jc w:val="both"/>
              <w:rPr>
                <w:rFonts w:ascii="Times New Roman" w:hAnsi="Times New Roman" w:cs="Times New Roman"/>
                <w:sz w:val="16"/>
                <w:szCs w:val="16"/>
              </w:rPr>
            </w:pPr>
            <w:r w:rsidRPr="008447C1">
              <w:rPr>
                <w:rFonts w:ascii="Times New Roman" w:hAnsi="Times New Roman" w:cs="Times New Roman"/>
                <w:sz w:val="16"/>
                <w:szCs w:val="16"/>
              </w:rPr>
              <w:t xml:space="preserve">- отступ линий регулирования (линий застройки) индивидуальных домов до красных линий улиц и дорог – не менее </w:t>
            </w:r>
            <w:smartTag w:uri="urn:schemas-microsoft-com:office:smarttags" w:element="metricconverter">
              <w:smartTagPr>
                <w:attr w:name="ProductID" w:val="5 м"/>
              </w:smartTagPr>
              <w:r w:rsidRPr="008447C1">
                <w:rPr>
                  <w:rFonts w:ascii="Times New Roman" w:hAnsi="Times New Roman" w:cs="Times New Roman"/>
                  <w:sz w:val="16"/>
                  <w:szCs w:val="16"/>
                </w:rPr>
                <w:t>5 м</w:t>
              </w:r>
            </w:smartTag>
            <w:r w:rsidRPr="008447C1">
              <w:rPr>
                <w:rFonts w:ascii="Times New Roman" w:hAnsi="Times New Roman" w:cs="Times New Roman"/>
                <w:sz w:val="16"/>
                <w:szCs w:val="16"/>
              </w:rPr>
              <w:t xml:space="preserve">, от красной линии проездов – не менее </w:t>
            </w:r>
            <w:smartTag w:uri="urn:schemas-microsoft-com:office:smarttags" w:element="metricconverter">
              <w:smartTagPr>
                <w:attr w:name="ProductID" w:val="3 м"/>
              </w:smartTagPr>
              <w:r w:rsidRPr="008447C1">
                <w:rPr>
                  <w:rFonts w:ascii="Times New Roman" w:hAnsi="Times New Roman" w:cs="Times New Roman"/>
                  <w:sz w:val="16"/>
                  <w:szCs w:val="16"/>
                </w:rPr>
                <w:t>3 м</w:t>
              </w:r>
            </w:smartTag>
            <w:r w:rsidRPr="008447C1">
              <w:rPr>
                <w:rFonts w:ascii="Times New Roman" w:hAnsi="Times New Roman" w:cs="Times New Roman"/>
                <w:sz w:val="16"/>
                <w:szCs w:val="16"/>
              </w:rPr>
              <w:t xml:space="preserve">, расстояние от хозяйственных построек до красных линий улиц и проездов – не менее </w:t>
            </w:r>
            <w:smartTag w:uri="urn:schemas-microsoft-com:office:smarttags" w:element="metricconverter">
              <w:smartTagPr>
                <w:attr w:name="ProductID" w:val="5 м"/>
              </w:smartTagPr>
              <w:r w:rsidRPr="008447C1">
                <w:rPr>
                  <w:rFonts w:ascii="Times New Roman" w:hAnsi="Times New Roman" w:cs="Times New Roman"/>
                  <w:sz w:val="16"/>
                  <w:szCs w:val="16"/>
                </w:rPr>
                <w:t>5 м</w:t>
              </w:r>
            </w:smartTag>
            <w:r w:rsidRPr="008447C1">
              <w:rPr>
                <w:rFonts w:ascii="Times New Roman" w:hAnsi="Times New Roman" w:cs="Times New Roman"/>
                <w:sz w:val="16"/>
                <w:szCs w:val="16"/>
              </w:rPr>
              <w:t>.</w:t>
            </w:r>
          </w:p>
          <w:p w:rsidR="005E5F79" w:rsidRPr="008447C1" w:rsidRDefault="005E5F79" w:rsidP="005E5F79">
            <w:pPr>
              <w:widowControl w:val="0"/>
              <w:numPr>
                <w:ilvl w:val="0"/>
                <w:numId w:val="8"/>
              </w:numPr>
              <w:tabs>
                <w:tab w:val="left" w:pos="1080"/>
                <w:tab w:val="left" w:pos="1260"/>
                <w:tab w:val="num" w:pos="4140"/>
              </w:tabs>
              <w:overflowPunct w:val="0"/>
              <w:adjustRightInd w:val="0"/>
              <w:spacing w:after="0" w:line="240" w:lineRule="auto"/>
              <w:ind w:left="0" w:firstLine="720"/>
              <w:jc w:val="both"/>
              <w:rPr>
                <w:rFonts w:ascii="Times New Roman" w:hAnsi="Times New Roman" w:cs="Times New Roman"/>
                <w:sz w:val="16"/>
                <w:szCs w:val="16"/>
              </w:rPr>
            </w:pPr>
            <w:proofErr w:type="gramStart"/>
            <w:r w:rsidRPr="008447C1">
              <w:rPr>
                <w:rFonts w:ascii="Times New Roman" w:hAnsi="Times New Roman" w:cs="Times New Roman"/>
                <w:sz w:val="16"/>
                <w:szCs w:val="16"/>
              </w:rPr>
              <w:t xml:space="preserve">- отступ домов до границы соседнего </w:t>
            </w:r>
            <w:proofErr w:type="spellStart"/>
            <w:r w:rsidRPr="008447C1">
              <w:rPr>
                <w:rFonts w:ascii="Times New Roman" w:hAnsi="Times New Roman" w:cs="Times New Roman"/>
                <w:sz w:val="16"/>
                <w:szCs w:val="16"/>
              </w:rPr>
              <w:t>приквартирного</w:t>
            </w:r>
            <w:proofErr w:type="spellEnd"/>
            <w:r w:rsidRPr="008447C1">
              <w:rPr>
                <w:rFonts w:ascii="Times New Roman" w:hAnsi="Times New Roman" w:cs="Times New Roman"/>
                <w:sz w:val="16"/>
                <w:szCs w:val="16"/>
              </w:rPr>
              <w:t xml:space="preserve"> участка по санитарно-бытовым условиям должно быть не менее - </w:t>
            </w:r>
            <w:smartTag w:uri="urn:schemas-microsoft-com:office:smarttags" w:element="metricconverter">
              <w:smartTagPr>
                <w:attr w:name="ProductID" w:val="3 м"/>
              </w:smartTagPr>
              <w:r w:rsidRPr="008447C1">
                <w:rPr>
                  <w:rFonts w:ascii="Times New Roman" w:hAnsi="Times New Roman" w:cs="Times New Roman"/>
                  <w:sz w:val="16"/>
                  <w:szCs w:val="16"/>
                </w:rPr>
                <w:t>3 м</w:t>
              </w:r>
            </w:smartTag>
            <w:r w:rsidRPr="008447C1">
              <w:rPr>
                <w:rFonts w:ascii="Times New Roman" w:hAnsi="Times New Roman" w:cs="Times New Roman"/>
                <w:sz w:val="16"/>
                <w:szCs w:val="16"/>
              </w:rPr>
              <w:t xml:space="preserve"> при условии учета норм инсоляции и освещенности в соответствии с требованиями </w:t>
            </w:r>
            <w:proofErr w:type="spellStart"/>
            <w:r w:rsidRPr="008447C1">
              <w:rPr>
                <w:rFonts w:ascii="Times New Roman" w:hAnsi="Times New Roman" w:cs="Times New Roman"/>
                <w:sz w:val="16"/>
                <w:szCs w:val="16"/>
              </w:rPr>
              <w:t>СанПиН</w:t>
            </w:r>
            <w:proofErr w:type="spellEnd"/>
            <w:r w:rsidRPr="008447C1">
              <w:rPr>
                <w:rFonts w:ascii="Times New Roman" w:hAnsi="Times New Roman" w:cs="Times New Roman"/>
                <w:sz w:val="16"/>
                <w:szCs w:val="16"/>
              </w:rPr>
              <w:t xml:space="preserve"> 2.2.1/2.1.1.1076-01, нормами освещенности, приведенными в СП 52.13330.2011, а также в соответствии с противопожарными требованиями, установленными </w:t>
            </w:r>
            <w:hyperlink r:id="rId12" w:history="1">
              <w:r w:rsidRPr="008447C1">
                <w:rPr>
                  <w:rStyle w:val="a9"/>
                  <w:rFonts w:ascii="Times New Roman" w:hAnsi="Times New Roman" w:cs="Times New Roman"/>
                  <w:color w:val="auto"/>
                  <w:sz w:val="16"/>
                  <w:szCs w:val="16"/>
                </w:rPr>
                <w:t>главой 15 "Требования пожарной безопасности при градостроительной деятельности" раздела II "Требования пожарной безопасности при проектировании</w:t>
              </w:r>
              <w:proofErr w:type="gramEnd"/>
              <w:r w:rsidRPr="008447C1">
                <w:rPr>
                  <w:rStyle w:val="a9"/>
                  <w:rFonts w:ascii="Times New Roman" w:hAnsi="Times New Roman" w:cs="Times New Roman"/>
                  <w:color w:val="auto"/>
                  <w:sz w:val="16"/>
                  <w:szCs w:val="16"/>
                </w:rPr>
                <w:t xml:space="preserve">, </w:t>
              </w:r>
              <w:proofErr w:type="gramStart"/>
              <w:r w:rsidRPr="008447C1">
                <w:rPr>
                  <w:rStyle w:val="a9"/>
                  <w:rFonts w:ascii="Times New Roman" w:hAnsi="Times New Roman" w:cs="Times New Roman"/>
                  <w:color w:val="auto"/>
                  <w:sz w:val="16"/>
                  <w:szCs w:val="16"/>
                </w:rPr>
                <w:t>строительстве</w:t>
              </w:r>
              <w:proofErr w:type="gramEnd"/>
              <w:r w:rsidRPr="008447C1">
                <w:rPr>
                  <w:rStyle w:val="a9"/>
                  <w:rFonts w:ascii="Times New Roman" w:hAnsi="Times New Roman" w:cs="Times New Roman"/>
                  <w:color w:val="auto"/>
                  <w:sz w:val="16"/>
                  <w:szCs w:val="16"/>
                </w:rPr>
                <w:t xml:space="preserve"> и эксплуатации поселений и городских округов" Технического регламента о требованиях пожарной безопасности</w:t>
              </w:r>
            </w:hyperlink>
            <w:r w:rsidRPr="008447C1">
              <w:rPr>
                <w:rFonts w:ascii="Times New Roman" w:hAnsi="Times New Roman" w:cs="Times New Roman"/>
                <w:sz w:val="16"/>
                <w:szCs w:val="16"/>
              </w:rPr>
              <w:t xml:space="preserve"> (</w:t>
            </w:r>
            <w:hyperlink r:id="rId13" w:history="1">
              <w:r w:rsidRPr="008447C1">
                <w:rPr>
                  <w:rStyle w:val="a9"/>
                  <w:rFonts w:ascii="Times New Roman" w:hAnsi="Times New Roman" w:cs="Times New Roman"/>
                  <w:color w:val="auto"/>
                  <w:sz w:val="16"/>
                  <w:szCs w:val="16"/>
                </w:rPr>
                <w:t>Федеральный закон от 22 июля 2008 г. N 123-ФЗ</w:t>
              </w:r>
            </w:hyperlink>
            <w:r w:rsidRPr="008447C1">
              <w:rPr>
                <w:rFonts w:ascii="Times New Roman" w:hAnsi="Times New Roman" w:cs="Times New Roman"/>
                <w:sz w:val="16"/>
                <w:szCs w:val="16"/>
              </w:rPr>
              <w:t xml:space="preserve">). </w:t>
            </w:r>
          </w:p>
          <w:p w:rsidR="005E5F79" w:rsidRPr="008447C1" w:rsidRDefault="005E5F79" w:rsidP="005E5F79">
            <w:pPr>
              <w:widowControl w:val="0"/>
              <w:numPr>
                <w:ilvl w:val="0"/>
                <w:numId w:val="8"/>
              </w:numPr>
              <w:tabs>
                <w:tab w:val="left" w:pos="1080"/>
                <w:tab w:val="left" w:pos="1260"/>
                <w:tab w:val="num" w:pos="4140"/>
              </w:tabs>
              <w:overflowPunct w:val="0"/>
              <w:adjustRightInd w:val="0"/>
              <w:spacing w:after="0" w:line="240" w:lineRule="auto"/>
              <w:ind w:left="0" w:firstLine="720"/>
              <w:jc w:val="both"/>
              <w:rPr>
                <w:rFonts w:ascii="Times New Roman" w:hAnsi="Times New Roman" w:cs="Times New Roman"/>
                <w:sz w:val="16"/>
                <w:szCs w:val="16"/>
              </w:rPr>
            </w:pPr>
            <w:r w:rsidRPr="008447C1">
              <w:rPr>
                <w:rFonts w:ascii="Times New Roman" w:hAnsi="Times New Roman" w:cs="Times New Roman"/>
                <w:sz w:val="16"/>
                <w:szCs w:val="16"/>
              </w:rPr>
              <w:t xml:space="preserve">отступ построек для содержания скота и птицы до границы соседнего </w:t>
            </w:r>
            <w:proofErr w:type="spellStart"/>
            <w:r w:rsidRPr="008447C1">
              <w:rPr>
                <w:rFonts w:ascii="Times New Roman" w:hAnsi="Times New Roman" w:cs="Times New Roman"/>
                <w:sz w:val="16"/>
                <w:szCs w:val="16"/>
              </w:rPr>
              <w:t>приквартирного</w:t>
            </w:r>
            <w:proofErr w:type="spellEnd"/>
            <w:r w:rsidRPr="008447C1">
              <w:rPr>
                <w:rFonts w:ascii="Times New Roman" w:hAnsi="Times New Roman" w:cs="Times New Roman"/>
                <w:sz w:val="16"/>
                <w:szCs w:val="16"/>
              </w:rPr>
              <w:t xml:space="preserve"> участка – </w:t>
            </w:r>
            <w:smartTag w:uri="urn:schemas-microsoft-com:office:smarttags" w:element="metricconverter">
              <w:smartTagPr>
                <w:attr w:name="ProductID" w:val="4 м"/>
              </w:smartTagPr>
              <w:r w:rsidRPr="008447C1">
                <w:rPr>
                  <w:rFonts w:ascii="Times New Roman" w:hAnsi="Times New Roman" w:cs="Times New Roman"/>
                  <w:sz w:val="16"/>
                  <w:szCs w:val="16"/>
                </w:rPr>
                <w:t>4 м</w:t>
              </w:r>
            </w:smartTag>
            <w:r w:rsidRPr="008447C1">
              <w:rPr>
                <w:rFonts w:ascii="Times New Roman" w:hAnsi="Times New Roman" w:cs="Times New Roman"/>
                <w:sz w:val="16"/>
                <w:szCs w:val="16"/>
              </w:rPr>
              <w:t>;</w:t>
            </w:r>
          </w:p>
          <w:p w:rsidR="005E5F79" w:rsidRPr="008447C1" w:rsidRDefault="005E5F79" w:rsidP="005E5F79">
            <w:pPr>
              <w:widowControl w:val="0"/>
              <w:numPr>
                <w:ilvl w:val="0"/>
                <w:numId w:val="8"/>
              </w:numPr>
              <w:tabs>
                <w:tab w:val="left" w:pos="1080"/>
                <w:tab w:val="left" w:pos="1260"/>
                <w:tab w:val="num" w:pos="4140"/>
              </w:tabs>
              <w:overflowPunct w:val="0"/>
              <w:adjustRightInd w:val="0"/>
              <w:spacing w:after="0" w:line="240" w:lineRule="auto"/>
              <w:ind w:left="0" w:firstLine="720"/>
              <w:jc w:val="both"/>
              <w:rPr>
                <w:rFonts w:ascii="Times New Roman" w:hAnsi="Times New Roman" w:cs="Times New Roman"/>
                <w:sz w:val="16"/>
                <w:szCs w:val="16"/>
              </w:rPr>
            </w:pPr>
            <w:r w:rsidRPr="008447C1">
              <w:rPr>
                <w:rFonts w:ascii="Times New Roman" w:hAnsi="Times New Roman" w:cs="Times New Roman"/>
                <w:sz w:val="16"/>
                <w:szCs w:val="16"/>
              </w:rPr>
              <w:t xml:space="preserve">отступ от других построек (бани, гаража и др.) до границы соседнего </w:t>
            </w:r>
            <w:proofErr w:type="spellStart"/>
            <w:r w:rsidRPr="008447C1">
              <w:rPr>
                <w:rFonts w:ascii="Times New Roman" w:hAnsi="Times New Roman" w:cs="Times New Roman"/>
                <w:sz w:val="16"/>
                <w:szCs w:val="16"/>
              </w:rPr>
              <w:t>приквартирного</w:t>
            </w:r>
            <w:proofErr w:type="spellEnd"/>
            <w:r w:rsidRPr="008447C1">
              <w:rPr>
                <w:rFonts w:ascii="Times New Roman" w:hAnsi="Times New Roman" w:cs="Times New Roman"/>
                <w:sz w:val="16"/>
                <w:szCs w:val="16"/>
              </w:rPr>
              <w:t xml:space="preserve"> участка – </w:t>
            </w:r>
            <w:smartTag w:uri="urn:schemas-microsoft-com:office:smarttags" w:element="metricconverter">
              <w:smartTagPr>
                <w:attr w:name="ProductID" w:val="1 м"/>
              </w:smartTagPr>
              <w:r w:rsidRPr="008447C1">
                <w:rPr>
                  <w:rFonts w:ascii="Times New Roman" w:hAnsi="Times New Roman" w:cs="Times New Roman"/>
                  <w:sz w:val="16"/>
                  <w:szCs w:val="16"/>
                </w:rPr>
                <w:t>1 м</w:t>
              </w:r>
            </w:smartTag>
            <w:r w:rsidRPr="008447C1">
              <w:rPr>
                <w:rFonts w:ascii="Times New Roman" w:hAnsi="Times New Roman" w:cs="Times New Roman"/>
                <w:sz w:val="16"/>
                <w:szCs w:val="16"/>
              </w:rPr>
              <w:t>;</w:t>
            </w:r>
          </w:p>
          <w:p w:rsidR="005E5F79" w:rsidRPr="008447C1" w:rsidRDefault="005E5F79" w:rsidP="005E5F79">
            <w:pPr>
              <w:widowControl w:val="0"/>
              <w:numPr>
                <w:ilvl w:val="0"/>
                <w:numId w:val="8"/>
              </w:numPr>
              <w:tabs>
                <w:tab w:val="left" w:pos="1080"/>
                <w:tab w:val="left" w:pos="1260"/>
                <w:tab w:val="num" w:pos="4140"/>
              </w:tabs>
              <w:overflowPunct w:val="0"/>
              <w:adjustRightInd w:val="0"/>
              <w:spacing w:after="0" w:line="240" w:lineRule="auto"/>
              <w:ind w:left="0" w:firstLine="720"/>
              <w:jc w:val="both"/>
              <w:rPr>
                <w:rFonts w:ascii="Times New Roman" w:hAnsi="Times New Roman" w:cs="Times New Roman"/>
                <w:sz w:val="16"/>
                <w:szCs w:val="16"/>
              </w:rPr>
            </w:pPr>
            <w:r w:rsidRPr="008447C1">
              <w:rPr>
                <w:rFonts w:ascii="Times New Roman" w:hAnsi="Times New Roman" w:cs="Times New Roman"/>
                <w:sz w:val="16"/>
                <w:szCs w:val="16"/>
              </w:rPr>
              <w:t xml:space="preserve">отступ от стволов высокорослых деревьев до границы соседнего </w:t>
            </w:r>
            <w:proofErr w:type="spellStart"/>
            <w:r w:rsidRPr="008447C1">
              <w:rPr>
                <w:rFonts w:ascii="Times New Roman" w:hAnsi="Times New Roman" w:cs="Times New Roman"/>
                <w:sz w:val="16"/>
                <w:szCs w:val="16"/>
              </w:rPr>
              <w:t>приквартирного</w:t>
            </w:r>
            <w:proofErr w:type="spellEnd"/>
            <w:r w:rsidRPr="008447C1">
              <w:rPr>
                <w:rFonts w:ascii="Times New Roman" w:hAnsi="Times New Roman" w:cs="Times New Roman"/>
                <w:sz w:val="16"/>
                <w:szCs w:val="16"/>
              </w:rPr>
              <w:t xml:space="preserve"> участка – </w:t>
            </w:r>
            <w:smartTag w:uri="urn:schemas-microsoft-com:office:smarttags" w:element="metricconverter">
              <w:smartTagPr>
                <w:attr w:name="ProductID" w:val="4 м"/>
              </w:smartTagPr>
              <w:r w:rsidRPr="008447C1">
                <w:rPr>
                  <w:rFonts w:ascii="Times New Roman" w:hAnsi="Times New Roman" w:cs="Times New Roman"/>
                  <w:sz w:val="16"/>
                  <w:szCs w:val="16"/>
                </w:rPr>
                <w:t>4 м</w:t>
              </w:r>
            </w:smartTag>
            <w:r w:rsidRPr="008447C1">
              <w:rPr>
                <w:rFonts w:ascii="Times New Roman" w:hAnsi="Times New Roman" w:cs="Times New Roman"/>
                <w:sz w:val="16"/>
                <w:szCs w:val="16"/>
              </w:rPr>
              <w:t>;</w:t>
            </w:r>
          </w:p>
          <w:p w:rsidR="005E5F79" w:rsidRPr="008447C1" w:rsidRDefault="005E5F79" w:rsidP="005E5F79">
            <w:pPr>
              <w:widowControl w:val="0"/>
              <w:numPr>
                <w:ilvl w:val="0"/>
                <w:numId w:val="8"/>
              </w:numPr>
              <w:tabs>
                <w:tab w:val="left" w:pos="1080"/>
                <w:tab w:val="left" w:pos="1260"/>
                <w:tab w:val="num" w:pos="4140"/>
              </w:tabs>
              <w:overflowPunct w:val="0"/>
              <w:adjustRightInd w:val="0"/>
              <w:spacing w:after="0" w:line="240" w:lineRule="auto"/>
              <w:ind w:left="0" w:firstLine="720"/>
              <w:jc w:val="both"/>
              <w:rPr>
                <w:rFonts w:ascii="Times New Roman" w:hAnsi="Times New Roman" w:cs="Times New Roman"/>
                <w:sz w:val="16"/>
                <w:szCs w:val="16"/>
              </w:rPr>
            </w:pPr>
            <w:r w:rsidRPr="008447C1">
              <w:rPr>
                <w:rFonts w:ascii="Times New Roman" w:hAnsi="Times New Roman" w:cs="Times New Roman"/>
                <w:sz w:val="16"/>
                <w:szCs w:val="16"/>
              </w:rPr>
              <w:t xml:space="preserve">отступ от стволов </w:t>
            </w:r>
            <w:proofErr w:type="spellStart"/>
            <w:r w:rsidRPr="008447C1">
              <w:rPr>
                <w:rFonts w:ascii="Times New Roman" w:hAnsi="Times New Roman" w:cs="Times New Roman"/>
                <w:sz w:val="16"/>
                <w:szCs w:val="16"/>
              </w:rPr>
              <w:t>среднерослых</w:t>
            </w:r>
            <w:proofErr w:type="spellEnd"/>
            <w:r w:rsidRPr="008447C1">
              <w:rPr>
                <w:rFonts w:ascii="Times New Roman" w:hAnsi="Times New Roman" w:cs="Times New Roman"/>
                <w:sz w:val="16"/>
                <w:szCs w:val="16"/>
              </w:rPr>
              <w:t xml:space="preserve"> деревьев до границы соседнего </w:t>
            </w:r>
            <w:proofErr w:type="spellStart"/>
            <w:r w:rsidRPr="008447C1">
              <w:rPr>
                <w:rFonts w:ascii="Times New Roman" w:hAnsi="Times New Roman" w:cs="Times New Roman"/>
                <w:sz w:val="16"/>
                <w:szCs w:val="16"/>
              </w:rPr>
              <w:t>приквартирного</w:t>
            </w:r>
            <w:proofErr w:type="spellEnd"/>
            <w:r w:rsidRPr="008447C1">
              <w:rPr>
                <w:rFonts w:ascii="Times New Roman" w:hAnsi="Times New Roman" w:cs="Times New Roman"/>
                <w:sz w:val="16"/>
                <w:szCs w:val="16"/>
              </w:rPr>
              <w:t xml:space="preserve"> участка – </w:t>
            </w:r>
            <w:smartTag w:uri="urn:schemas-microsoft-com:office:smarttags" w:element="metricconverter">
              <w:smartTagPr>
                <w:attr w:name="ProductID" w:val="2 м"/>
              </w:smartTagPr>
              <w:r w:rsidRPr="008447C1">
                <w:rPr>
                  <w:rFonts w:ascii="Times New Roman" w:hAnsi="Times New Roman" w:cs="Times New Roman"/>
                  <w:sz w:val="16"/>
                  <w:szCs w:val="16"/>
                </w:rPr>
                <w:t>2 м</w:t>
              </w:r>
            </w:smartTag>
            <w:r w:rsidRPr="008447C1">
              <w:rPr>
                <w:rFonts w:ascii="Times New Roman" w:hAnsi="Times New Roman" w:cs="Times New Roman"/>
                <w:sz w:val="16"/>
                <w:szCs w:val="16"/>
              </w:rPr>
              <w:t>;</w:t>
            </w:r>
          </w:p>
          <w:p w:rsidR="005E5F79" w:rsidRPr="008447C1" w:rsidRDefault="005E5F79" w:rsidP="005E5F79">
            <w:pPr>
              <w:widowControl w:val="0"/>
              <w:numPr>
                <w:ilvl w:val="0"/>
                <w:numId w:val="8"/>
              </w:numPr>
              <w:tabs>
                <w:tab w:val="left" w:pos="1080"/>
                <w:tab w:val="left" w:pos="1260"/>
                <w:tab w:val="num" w:pos="4140"/>
              </w:tabs>
              <w:overflowPunct w:val="0"/>
              <w:adjustRightInd w:val="0"/>
              <w:spacing w:after="0" w:line="240" w:lineRule="auto"/>
              <w:ind w:left="0" w:firstLine="720"/>
              <w:jc w:val="both"/>
              <w:rPr>
                <w:rFonts w:ascii="Times New Roman" w:hAnsi="Times New Roman" w:cs="Times New Roman"/>
                <w:sz w:val="16"/>
                <w:szCs w:val="16"/>
              </w:rPr>
            </w:pPr>
            <w:r w:rsidRPr="008447C1">
              <w:rPr>
                <w:rFonts w:ascii="Times New Roman" w:hAnsi="Times New Roman" w:cs="Times New Roman"/>
                <w:sz w:val="16"/>
                <w:szCs w:val="16"/>
              </w:rPr>
              <w:t xml:space="preserve">отступ от кустарника до границы соседнего </w:t>
            </w:r>
            <w:proofErr w:type="spellStart"/>
            <w:r w:rsidRPr="008447C1">
              <w:rPr>
                <w:rFonts w:ascii="Times New Roman" w:hAnsi="Times New Roman" w:cs="Times New Roman"/>
                <w:sz w:val="16"/>
                <w:szCs w:val="16"/>
              </w:rPr>
              <w:t>приквартирного</w:t>
            </w:r>
            <w:proofErr w:type="spellEnd"/>
            <w:r w:rsidRPr="008447C1">
              <w:rPr>
                <w:rFonts w:ascii="Times New Roman" w:hAnsi="Times New Roman" w:cs="Times New Roman"/>
                <w:sz w:val="16"/>
                <w:szCs w:val="16"/>
              </w:rPr>
              <w:t xml:space="preserve"> участка – </w:t>
            </w:r>
            <w:smartTag w:uri="urn:schemas-microsoft-com:office:smarttags" w:element="metricconverter">
              <w:smartTagPr>
                <w:attr w:name="ProductID" w:val="1 м"/>
              </w:smartTagPr>
              <w:r w:rsidRPr="008447C1">
                <w:rPr>
                  <w:rFonts w:ascii="Times New Roman" w:hAnsi="Times New Roman" w:cs="Times New Roman"/>
                  <w:sz w:val="16"/>
                  <w:szCs w:val="16"/>
                </w:rPr>
                <w:t>1 м</w:t>
              </w:r>
            </w:smartTag>
            <w:r w:rsidRPr="008447C1">
              <w:rPr>
                <w:rFonts w:ascii="Times New Roman" w:hAnsi="Times New Roman" w:cs="Times New Roman"/>
                <w:sz w:val="16"/>
                <w:szCs w:val="16"/>
              </w:rPr>
              <w:t>;</w:t>
            </w:r>
          </w:p>
          <w:p w:rsidR="005E5F79" w:rsidRPr="008447C1" w:rsidRDefault="005E5F79" w:rsidP="005E5F79">
            <w:pPr>
              <w:pStyle w:val="ConsNormal"/>
              <w:numPr>
                <w:ilvl w:val="0"/>
                <w:numId w:val="8"/>
              </w:numPr>
              <w:tabs>
                <w:tab w:val="num" w:pos="0"/>
                <w:tab w:val="left" w:pos="567"/>
                <w:tab w:val="left" w:pos="709"/>
                <w:tab w:val="left" w:pos="851"/>
                <w:tab w:val="left" w:pos="993"/>
              </w:tabs>
              <w:spacing w:line="276" w:lineRule="auto"/>
              <w:ind w:left="0" w:right="0" w:firstLine="709"/>
              <w:jc w:val="both"/>
              <w:rPr>
                <w:rFonts w:ascii="Times New Roman" w:hAnsi="Times New Roman" w:cs="Times New Roman"/>
                <w:sz w:val="16"/>
                <w:szCs w:val="16"/>
              </w:rPr>
            </w:pPr>
            <w:r w:rsidRPr="008447C1">
              <w:rPr>
                <w:rFonts w:ascii="Times New Roman" w:hAnsi="Times New Roman" w:cs="Times New Roman"/>
                <w:sz w:val="16"/>
                <w:szCs w:val="16"/>
              </w:rPr>
              <w:t xml:space="preserve">минимальные расстояния до красных линий от стен зданий дошкольных и общеобразовательных учреждений в населенных пунктах городского типа – </w:t>
            </w:r>
            <w:smartTag w:uri="urn:schemas-microsoft-com:office:smarttags" w:element="metricconverter">
              <w:smartTagPr>
                <w:attr w:name="ProductID" w:val="25 метров"/>
              </w:smartTagPr>
              <w:r w:rsidRPr="008447C1">
                <w:rPr>
                  <w:rFonts w:ascii="Times New Roman" w:hAnsi="Times New Roman" w:cs="Times New Roman"/>
                  <w:sz w:val="16"/>
                  <w:szCs w:val="16"/>
                </w:rPr>
                <w:t>25 метров</w:t>
              </w:r>
            </w:smartTag>
            <w:r w:rsidRPr="008447C1">
              <w:rPr>
                <w:rFonts w:ascii="Times New Roman" w:hAnsi="Times New Roman" w:cs="Times New Roman"/>
                <w:sz w:val="16"/>
                <w:szCs w:val="16"/>
              </w:rPr>
              <w:t>;</w:t>
            </w:r>
          </w:p>
          <w:p w:rsidR="005E5F79" w:rsidRPr="008447C1" w:rsidRDefault="005E5F79" w:rsidP="005E5F79">
            <w:pPr>
              <w:pStyle w:val="a8"/>
              <w:numPr>
                <w:ilvl w:val="0"/>
                <w:numId w:val="5"/>
              </w:numPr>
              <w:tabs>
                <w:tab w:val="num" w:pos="900"/>
                <w:tab w:val="left" w:pos="1080"/>
              </w:tabs>
              <w:spacing w:before="0" w:beforeAutospacing="0" w:after="0" w:afterAutospacing="0"/>
              <w:ind w:left="0" w:firstLine="709"/>
              <w:jc w:val="both"/>
              <w:rPr>
                <w:sz w:val="16"/>
                <w:szCs w:val="16"/>
              </w:rPr>
            </w:pPr>
            <w:r w:rsidRPr="008447C1">
              <w:rPr>
                <w:sz w:val="16"/>
                <w:szCs w:val="16"/>
              </w:rPr>
              <w:t xml:space="preserve"> Содержание скота и птицы допускается в районах усадебной застройки с размером участка не менее </w:t>
            </w:r>
            <w:smartTag w:uri="urn:schemas-microsoft-com:office:smarttags" w:element="metricconverter">
              <w:smartTagPr>
                <w:attr w:name="ProductID" w:val="0,15 га"/>
              </w:smartTagPr>
              <w:r w:rsidRPr="008447C1">
                <w:rPr>
                  <w:sz w:val="16"/>
                  <w:szCs w:val="16"/>
                </w:rPr>
                <w:t>0,15 га</w:t>
              </w:r>
            </w:smartTag>
            <w:r w:rsidRPr="008447C1">
              <w:rPr>
                <w:sz w:val="16"/>
                <w:szCs w:val="16"/>
              </w:rPr>
              <w:t>, в том числе:</w:t>
            </w:r>
          </w:p>
          <w:p w:rsidR="005E5F79" w:rsidRPr="008447C1" w:rsidRDefault="005E5F79" w:rsidP="00392598">
            <w:pPr>
              <w:pStyle w:val="ConsPlusNormal"/>
              <w:widowControl/>
              <w:ind w:left="709"/>
              <w:jc w:val="both"/>
              <w:rPr>
                <w:rFonts w:ascii="Times New Roman" w:hAnsi="Times New Roman" w:cs="Times New Roman"/>
                <w:sz w:val="16"/>
                <w:szCs w:val="16"/>
              </w:rPr>
            </w:pPr>
            <w:r w:rsidRPr="008447C1">
              <w:rPr>
                <w:rFonts w:ascii="Times New Roman" w:hAnsi="Times New Roman" w:cs="Times New Roman"/>
                <w:sz w:val="16"/>
                <w:szCs w:val="16"/>
              </w:rPr>
              <w:t>- содержание и разведение домашней птицы и кроликов до 20 голов, а также мелкого рогатого скота (овец и коз) до 10 голов;</w:t>
            </w:r>
          </w:p>
          <w:p w:rsidR="005E5F79" w:rsidRPr="008447C1" w:rsidRDefault="005E5F79" w:rsidP="00392598">
            <w:pPr>
              <w:pStyle w:val="ConsPlusNormal"/>
              <w:widowControl/>
              <w:ind w:left="709"/>
              <w:jc w:val="both"/>
              <w:rPr>
                <w:rFonts w:ascii="Times New Roman" w:hAnsi="Times New Roman" w:cs="Times New Roman"/>
                <w:sz w:val="16"/>
                <w:szCs w:val="16"/>
              </w:rPr>
            </w:pPr>
            <w:r w:rsidRPr="008447C1">
              <w:rPr>
                <w:rFonts w:ascii="Times New Roman" w:hAnsi="Times New Roman" w:cs="Times New Roman"/>
                <w:sz w:val="16"/>
                <w:szCs w:val="16"/>
              </w:rPr>
              <w:t>- содержание и выращивание крупного рогатого скота (2-3 головы);</w:t>
            </w:r>
          </w:p>
          <w:p w:rsidR="005E5F79" w:rsidRPr="008447C1" w:rsidRDefault="005E5F79" w:rsidP="00392598">
            <w:pPr>
              <w:pStyle w:val="ConsPlusNormal"/>
              <w:widowControl/>
              <w:ind w:left="709"/>
              <w:jc w:val="both"/>
              <w:rPr>
                <w:rFonts w:ascii="Times New Roman" w:hAnsi="Times New Roman" w:cs="Times New Roman"/>
                <w:sz w:val="16"/>
                <w:szCs w:val="16"/>
              </w:rPr>
            </w:pPr>
            <w:r w:rsidRPr="008447C1">
              <w:rPr>
                <w:rFonts w:ascii="Times New Roman" w:hAnsi="Times New Roman" w:cs="Times New Roman"/>
                <w:sz w:val="16"/>
                <w:szCs w:val="16"/>
              </w:rPr>
              <w:t>- содержание и выращивание свиноматок (1-2 головы).</w:t>
            </w:r>
          </w:p>
          <w:p w:rsidR="005E5F79" w:rsidRPr="008447C1" w:rsidRDefault="005E5F79" w:rsidP="005E5F79">
            <w:pPr>
              <w:pStyle w:val="a8"/>
              <w:numPr>
                <w:ilvl w:val="0"/>
                <w:numId w:val="5"/>
              </w:numPr>
              <w:tabs>
                <w:tab w:val="num" w:pos="900"/>
                <w:tab w:val="left" w:pos="1080"/>
              </w:tabs>
              <w:spacing w:before="0" w:beforeAutospacing="0" w:after="0" w:afterAutospacing="0"/>
              <w:ind w:left="0" w:firstLine="709"/>
              <w:jc w:val="both"/>
              <w:rPr>
                <w:sz w:val="16"/>
                <w:szCs w:val="16"/>
              </w:rPr>
            </w:pPr>
            <w:r w:rsidRPr="008447C1">
              <w:rPr>
                <w:sz w:val="16"/>
                <w:szCs w:val="16"/>
              </w:rPr>
              <w:t xml:space="preserve">Требования к ограждению земельных участков: максимальная высота ограждений земельных участков – </w:t>
            </w:r>
            <w:smartTag w:uri="urn:schemas-microsoft-com:office:smarttags" w:element="metricconverter">
              <w:smartTagPr>
                <w:attr w:name="ProductID" w:val="1,8 метра"/>
              </w:smartTagPr>
              <w:r w:rsidRPr="008447C1">
                <w:rPr>
                  <w:sz w:val="16"/>
                  <w:szCs w:val="16"/>
                </w:rPr>
                <w:t>1,8 метра</w:t>
              </w:r>
            </w:smartTag>
            <w:r w:rsidRPr="008447C1">
              <w:rPr>
                <w:sz w:val="16"/>
                <w:szCs w:val="16"/>
              </w:rPr>
              <w:t>.</w:t>
            </w:r>
          </w:p>
          <w:p w:rsidR="005E5F79" w:rsidRPr="008447C1" w:rsidRDefault="005E5F79" w:rsidP="005E5F79">
            <w:pPr>
              <w:numPr>
                <w:ilvl w:val="0"/>
                <w:numId w:val="5"/>
              </w:numPr>
              <w:tabs>
                <w:tab w:val="num" w:pos="0"/>
              </w:tabs>
              <w:suppressAutoHyphens/>
              <w:snapToGrid w:val="0"/>
              <w:spacing w:after="0" w:line="240" w:lineRule="auto"/>
              <w:ind w:left="0" w:firstLine="709"/>
              <w:jc w:val="both"/>
              <w:rPr>
                <w:rFonts w:ascii="Times New Roman" w:hAnsi="Times New Roman" w:cs="Times New Roman"/>
                <w:sz w:val="16"/>
                <w:szCs w:val="16"/>
              </w:rPr>
            </w:pPr>
            <w:r w:rsidRPr="008447C1">
              <w:rPr>
                <w:rFonts w:ascii="Times New Roman" w:hAnsi="Times New Roman" w:cs="Times New Roman"/>
                <w:sz w:val="16"/>
                <w:szCs w:val="16"/>
              </w:rPr>
              <w:t xml:space="preserve">Минимальные размеры земельных участков объектов капитального строительства общественного назначения определяются в соответствии с приложением 7* </w:t>
            </w:r>
            <w:proofErr w:type="spellStart"/>
            <w:r w:rsidRPr="008447C1">
              <w:rPr>
                <w:rFonts w:ascii="Times New Roman" w:hAnsi="Times New Roman" w:cs="Times New Roman"/>
                <w:sz w:val="16"/>
                <w:szCs w:val="16"/>
              </w:rPr>
              <w:t>СНиП</w:t>
            </w:r>
            <w:proofErr w:type="spellEnd"/>
            <w:r w:rsidRPr="008447C1">
              <w:rPr>
                <w:rFonts w:ascii="Times New Roman" w:hAnsi="Times New Roman" w:cs="Times New Roman"/>
                <w:sz w:val="16"/>
                <w:szCs w:val="16"/>
              </w:rPr>
              <w:t xml:space="preserve"> 2.07.01-89* «Градостроительство. Планировка и застройка городских и сельских поселений» или в соответствии с приложением</w:t>
            </w:r>
            <w:proofErr w:type="gramStart"/>
            <w:r w:rsidRPr="008447C1">
              <w:rPr>
                <w:rFonts w:ascii="Times New Roman" w:hAnsi="Times New Roman" w:cs="Times New Roman"/>
                <w:sz w:val="16"/>
                <w:szCs w:val="16"/>
              </w:rPr>
              <w:t xml:space="preserve"> Ж</w:t>
            </w:r>
            <w:proofErr w:type="gramEnd"/>
            <w:r w:rsidRPr="008447C1">
              <w:rPr>
                <w:rFonts w:ascii="Times New Roman" w:hAnsi="Times New Roman" w:cs="Times New Roman"/>
                <w:sz w:val="16"/>
                <w:szCs w:val="16"/>
              </w:rPr>
              <w:t xml:space="preserve"> в СП 42.13330.2011 «Градостроительство. Планировка и застройка городских и сельских поселений. Актуализированная редакция </w:t>
            </w:r>
            <w:proofErr w:type="spellStart"/>
            <w:r w:rsidRPr="008447C1">
              <w:rPr>
                <w:rFonts w:ascii="Times New Roman" w:hAnsi="Times New Roman" w:cs="Times New Roman"/>
                <w:sz w:val="16"/>
                <w:szCs w:val="16"/>
              </w:rPr>
              <w:t>СНиП</w:t>
            </w:r>
            <w:proofErr w:type="spellEnd"/>
            <w:r w:rsidRPr="008447C1">
              <w:rPr>
                <w:rFonts w:ascii="Times New Roman" w:hAnsi="Times New Roman" w:cs="Times New Roman"/>
                <w:sz w:val="16"/>
                <w:szCs w:val="16"/>
              </w:rPr>
              <w:t xml:space="preserve"> 2.07.01-89*».</w:t>
            </w:r>
          </w:p>
          <w:p w:rsidR="005E5F79" w:rsidRPr="008447C1" w:rsidRDefault="005E5F79" w:rsidP="00392598">
            <w:pPr>
              <w:pStyle w:val="ConsNormal"/>
              <w:tabs>
                <w:tab w:val="num" w:pos="0"/>
              </w:tabs>
              <w:ind w:right="0" w:firstLine="709"/>
              <w:jc w:val="both"/>
              <w:rPr>
                <w:rFonts w:ascii="Times New Roman" w:hAnsi="Times New Roman" w:cs="Times New Roman"/>
                <w:sz w:val="16"/>
                <w:szCs w:val="16"/>
              </w:rPr>
            </w:pPr>
            <w:r w:rsidRPr="008447C1">
              <w:rPr>
                <w:rFonts w:ascii="Times New Roman" w:hAnsi="Times New Roman" w:cs="Times New Roman"/>
                <w:sz w:val="16"/>
                <w:szCs w:val="16"/>
              </w:rPr>
              <w:t>Данные минимальные размеры земельных участков установлены с учетом размещения на земельном участке объекта общественного назначения стоянок для автотранспорта посетителей, зоны подхода посетителей и хозяйственной зоны объекта.</w:t>
            </w:r>
          </w:p>
          <w:p w:rsidR="005E5F79" w:rsidRPr="008447C1" w:rsidRDefault="005E5F79" w:rsidP="00392598">
            <w:pPr>
              <w:pStyle w:val="ConsNormal"/>
              <w:tabs>
                <w:tab w:val="num" w:pos="0"/>
              </w:tabs>
              <w:ind w:right="0" w:firstLine="709"/>
              <w:jc w:val="both"/>
              <w:rPr>
                <w:rFonts w:ascii="Times New Roman" w:hAnsi="Times New Roman" w:cs="Times New Roman"/>
                <w:sz w:val="16"/>
                <w:szCs w:val="16"/>
              </w:rPr>
            </w:pPr>
            <w:r w:rsidRPr="008447C1">
              <w:rPr>
                <w:rFonts w:ascii="Times New Roman" w:hAnsi="Times New Roman" w:cs="Times New Roman"/>
                <w:sz w:val="16"/>
                <w:szCs w:val="16"/>
              </w:rPr>
              <w:t>14) Размещение объектов и помещений общественного назначения, предназначенных для обслуживания населения, должно осуществляться на земельных участках, примыкающих к улицам населенного пункта.</w:t>
            </w:r>
          </w:p>
          <w:p w:rsidR="005E5F79" w:rsidRPr="008447C1" w:rsidRDefault="005E5F79" w:rsidP="00392598">
            <w:pPr>
              <w:pStyle w:val="ConsNormal"/>
              <w:tabs>
                <w:tab w:val="num" w:pos="0"/>
              </w:tabs>
              <w:ind w:right="0" w:firstLine="709"/>
              <w:jc w:val="both"/>
              <w:rPr>
                <w:rFonts w:ascii="Times New Roman" w:hAnsi="Times New Roman" w:cs="Times New Roman"/>
                <w:sz w:val="16"/>
                <w:szCs w:val="16"/>
              </w:rPr>
            </w:pPr>
            <w:r w:rsidRPr="008447C1">
              <w:rPr>
                <w:rFonts w:ascii="Times New Roman" w:hAnsi="Times New Roman" w:cs="Times New Roman"/>
                <w:sz w:val="16"/>
                <w:szCs w:val="16"/>
              </w:rPr>
              <w:t xml:space="preserve">15) В соответствии с законодательством и нормами строительного проектирования обеспечивается устройство пандусов для </w:t>
            </w:r>
            <w:r w:rsidRPr="008447C1">
              <w:rPr>
                <w:rFonts w:ascii="Times New Roman" w:hAnsi="Times New Roman" w:cs="Times New Roman"/>
                <w:sz w:val="16"/>
                <w:szCs w:val="16"/>
              </w:rPr>
              <w:lastRenderedPageBreak/>
              <w:t xml:space="preserve">доступа </w:t>
            </w:r>
            <w:proofErr w:type="spellStart"/>
            <w:r w:rsidRPr="008447C1">
              <w:rPr>
                <w:rFonts w:ascii="Times New Roman" w:hAnsi="Times New Roman" w:cs="Times New Roman"/>
                <w:sz w:val="16"/>
                <w:szCs w:val="16"/>
              </w:rPr>
              <w:t>маломобильных</w:t>
            </w:r>
            <w:proofErr w:type="spellEnd"/>
            <w:r w:rsidRPr="008447C1">
              <w:rPr>
                <w:rFonts w:ascii="Times New Roman" w:hAnsi="Times New Roman" w:cs="Times New Roman"/>
                <w:sz w:val="16"/>
                <w:szCs w:val="16"/>
              </w:rPr>
              <w:t xml:space="preserve"> групп населения в помещения общественного назначения, а также на тротуарах в местах их примыкания к полотну дорог и проездов.</w:t>
            </w:r>
          </w:p>
          <w:p w:rsidR="005E5F79" w:rsidRPr="008447C1" w:rsidRDefault="005E5F79" w:rsidP="00392598">
            <w:pPr>
              <w:tabs>
                <w:tab w:val="left" w:pos="1080"/>
              </w:tabs>
              <w:overflowPunct w:val="0"/>
              <w:ind w:firstLine="709"/>
              <w:jc w:val="both"/>
              <w:rPr>
                <w:rFonts w:ascii="Times New Roman" w:hAnsi="Times New Roman" w:cs="Times New Roman"/>
                <w:sz w:val="16"/>
                <w:szCs w:val="16"/>
              </w:rPr>
            </w:pPr>
            <w:r w:rsidRPr="008447C1">
              <w:rPr>
                <w:rFonts w:ascii="Times New Roman" w:hAnsi="Times New Roman" w:cs="Times New Roman"/>
                <w:sz w:val="16"/>
                <w:szCs w:val="16"/>
              </w:rPr>
              <w:t xml:space="preserve">3. 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статьями 54-64 </w:t>
            </w:r>
            <w:r w:rsidRPr="008447C1">
              <w:rPr>
                <w:rFonts w:ascii="Times New Roman" w:eastAsia="Times New Roman" w:hAnsi="Times New Roman" w:cs="Times New Roman"/>
                <w:sz w:val="16"/>
                <w:szCs w:val="16"/>
              </w:rPr>
              <w:t>Правил землепользования и застройки  муниципального образования «Пустозерский сельсовет» Ненецкого автономного округа (</w:t>
            </w:r>
            <w:proofErr w:type="spellStart"/>
            <w:r w:rsidRPr="008447C1">
              <w:rPr>
                <w:rFonts w:ascii="Times New Roman" w:eastAsia="Times New Roman" w:hAnsi="Times New Roman" w:cs="Times New Roman"/>
                <w:sz w:val="16"/>
                <w:szCs w:val="16"/>
              </w:rPr>
              <w:t>с</w:t>
            </w:r>
            <w:proofErr w:type="gramStart"/>
            <w:r w:rsidRPr="008447C1">
              <w:rPr>
                <w:rFonts w:ascii="Times New Roman" w:eastAsia="Times New Roman" w:hAnsi="Times New Roman" w:cs="Times New Roman"/>
                <w:sz w:val="16"/>
                <w:szCs w:val="16"/>
              </w:rPr>
              <w:t>.О</w:t>
            </w:r>
            <w:proofErr w:type="gramEnd"/>
            <w:r w:rsidRPr="008447C1">
              <w:rPr>
                <w:rFonts w:ascii="Times New Roman" w:eastAsia="Times New Roman" w:hAnsi="Times New Roman" w:cs="Times New Roman"/>
                <w:sz w:val="16"/>
                <w:szCs w:val="16"/>
              </w:rPr>
              <w:t>ксино</w:t>
            </w:r>
            <w:proofErr w:type="spellEnd"/>
            <w:r w:rsidRPr="008447C1">
              <w:rPr>
                <w:rFonts w:ascii="Times New Roman" w:eastAsia="Times New Roman" w:hAnsi="Times New Roman" w:cs="Times New Roman"/>
                <w:sz w:val="16"/>
                <w:szCs w:val="16"/>
              </w:rPr>
              <w:t>), утвержденных Решением Совета депутатов МО «Пустозерский сельсовет» Ненецкого автономного округа от 28.06.2017 №1.</w:t>
            </w:r>
          </w:p>
        </w:tc>
      </w:tr>
      <w:tr w:rsidR="005E5F79" w:rsidRPr="008447C1" w:rsidTr="005E5F79">
        <w:trPr>
          <w:tblCellSpacing w:w="0" w:type="dxa"/>
        </w:trPr>
        <w:tc>
          <w:tcPr>
            <w:tcW w:w="3270"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lastRenderedPageBreak/>
              <w:t>Начальная цена предмета аукциона</w:t>
            </w:r>
          </w:p>
        </w:tc>
        <w:tc>
          <w:tcPr>
            <w:tcW w:w="6773"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Ежегодная арендная плата в размере 21 780 (Двадцать одна тысяча семьсот восемьдесят) рублей 00 копеек (согласно отчету № 345/31/03 «Об оценке рыночной стоимости годовой арендной  платы  земельного  участка  в д</w:t>
            </w:r>
            <w:proofErr w:type="gramStart"/>
            <w:r w:rsidRPr="008447C1">
              <w:rPr>
                <w:rFonts w:ascii="Times New Roman" w:eastAsia="Times New Roman" w:hAnsi="Times New Roman" w:cs="Times New Roman"/>
                <w:sz w:val="16"/>
                <w:szCs w:val="16"/>
              </w:rPr>
              <w:t>.К</w:t>
            </w:r>
            <w:proofErr w:type="gramEnd"/>
            <w:r w:rsidRPr="008447C1">
              <w:rPr>
                <w:rFonts w:ascii="Times New Roman" w:eastAsia="Times New Roman" w:hAnsi="Times New Roman" w:cs="Times New Roman"/>
                <w:sz w:val="16"/>
                <w:szCs w:val="16"/>
              </w:rPr>
              <w:t>аменка Ненецкого АО, общей площадью 928 кв.м. (кадастровый номер 83:00:030012:155 размера арендной платы за земельные участки»)</w:t>
            </w:r>
          </w:p>
        </w:tc>
      </w:tr>
      <w:tr w:rsidR="005E5F79" w:rsidRPr="008447C1" w:rsidTr="005E5F79">
        <w:trPr>
          <w:tblCellSpacing w:w="0" w:type="dxa"/>
        </w:trPr>
        <w:tc>
          <w:tcPr>
            <w:tcW w:w="3270"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"Шаг" аукциона</w:t>
            </w:r>
          </w:p>
        </w:tc>
        <w:tc>
          <w:tcPr>
            <w:tcW w:w="6773"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3% от начальной цены предмета аукциона 653 (Шестьсот пятьдесят три) рубля 40 копеек</w:t>
            </w:r>
          </w:p>
        </w:tc>
      </w:tr>
      <w:tr w:rsidR="005E5F79" w:rsidRPr="008447C1" w:rsidTr="005E5F79">
        <w:trPr>
          <w:tblCellSpacing w:w="0" w:type="dxa"/>
        </w:trPr>
        <w:tc>
          <w:tcPr>
            <w:tcW w:w="3270"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Размер задатка</w:t>
            </w:r>
          </w:p>
        </w:tc>
        <w:tc>
          <w:tcPr>
            <w:tcW w:w="6773" w:type="dxa"/>
            <w:tcBorders>
              <w:top w:val="outset" w:sz="6" w:space="0" w:color="000000"/>
              <w:left w:val="outset" w:sz="6" w:space="0" w:color="000000"/>
              <w:bottom w:val="outset" w:sz="6" w:space="0" w:color="000000"/>
              <w:right w:val="outset" w:sz="6" w:space="0" w:color="000000"/>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21 780 (Двадцать одна  тысяча семьсот восемьдесят) рублей 00 копеек</w:t>
            </w:r>
          </w:p>
        </w:tc>
      </w:tr>
    </w:tbl>
    <w:p w:rsidR="005E5F79" w:rsidRPr="008447C1" w:rsidRDefault="005E5F79" w:rsidP="005E5F79">
      <w:pPr>
        <w:spacing w:after="0" w:line="240" w:lineRule="auto"/>
        <w:ind w:left="1066"/>
        <w:jc w:val="both"/>
        <w:rPr>
          <w:rFonts w:ascii="Times New Roman" w:eastAsia="Times New Roman" w:hAnsi="Times New Roman" w:cs="Times New Roman"/>
          <w:sz w:val="16"/>
          <w:szCs w:val="16"/>
        </w:rPr>
      </w:pP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Существенные условия договора аренды:</w:t>
      </w:r>
    </w:p>
    <w:p w:rsidR="005E5F79" w:rsidRPr="008447C1" w:rsidRDefault="005E5F79" w:rsidP="005E5F79">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Срок аренды земельного участка: 2 года</w:t>
      </w:r>
    </w:p>
    <w:p w:rsidR="005E5F79" w:rsidRPr="008447C1" w:rsidRDefault="005E5F79" w:rsidP="005E5F79">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5E5F79" w:rsidRPr="008447C1" w:rsidRDefault="005E5F79" w:rsidP="005E5F79">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Характеристика земельного участка</w:t>
      </w:r>
      <w:r w:rsidRPr="008447C1">
        <w:rPr>
          <w:rFonts w:ascii="Times New Roman" w:eastAsia="Times New Roman" w:hAnsi="Times New Roman" w:cs="Times New Roman"/>
          <w:sz w:val="16"/>
          <w:szCs w:val="16"/>
          <w:lang w:val="en-US"/>
        </w:rPr>
        <w:t>:</w:t>
      </w:r>
    </w:p>
    <w:p w:rsidR="005E5F79" w:rsidRPr="008447C1" w:rsidRDefault="005E5F79" w:rsidP="005E5F79">
      <w:pPr>
        <w:numPr>
          <w:ilvl w:val="0"/>
          <w:numId w:val="34"/>
        </w:num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Категория земель</w:t>
      </w:r>
      <w:r w:rsidRPr="008447C1">
        <w:rPr>
          <w:rFonts w:ascii="Times New Roman" w:eastAsia="Times New Roman" w:hAnsi="Times New Roman" w:cs="Times New Roman"/>
          <w:sz w:val="16"/>
          <w:szCs w:val="16"/>
          <w:lang w:val="en-US"/>
        </w:rPr>
        <w:t>;</w:t>
      </w:r>
    </w:p>
    <w:p w:rsidR="005E5F79" w:rsidRPr="008447C1" w:rsidRDefault="005E5F79" w:rsidP="005E5F79">
      <w:pPr>
        <w:numPr>
          <w:ilvl w:val="0"/>
          <w:numId w:val="34"/>
        </w:num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Разрешенное использование</w:t>
      </w:r>
      <w:r w:rsidRPr="008447C1">
        <w:rPr>
          <w:rFonts w:ascii="Times New Roman" w:eastAsia="Times New Roman" w:hAnsi="Times New Roman" w:cs="Times New Roman"/>
          <w:sz w:val="16"/>
          <w:szCs w:val="16"/>
          <w:lang w:val="en-US"/>
        </w:rPr>
        <w:t>;</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Площадь земельного участка.</w:t>
      </w:r>
    </w:p>
    <w:p w:rsidR="005E5F79" w:rsidRPr="008447C1" w:rsidRDefault="005E5F79" w:rsidP="005E5F79">
      <w:pPr>
        <w:spacing w:after="0" w:line="240" w:lineRule="auto"/>
        <w:ind w:left="1066"/>
        <w:jc w:val="both"/>
        <w:rPr>
          <w:rFonts w:ascii="Times New Roman" w:eastAsia="Times New Roman" w:hAnsi="Times New Roman" w:cs="Times New Roman"/>
          <w:sz w:val="16"/>
          <w:szCs w:val="16"/>
        </w:rPr>
      </w:pP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Осмотр земельного участка</w:t>
      </w:r>
      <w:r w:rsidRPr="008447C1">
        <w:rPr>
          <w:rFonts w:ascii="Times New Roman" w:eastAsia="Times New Roman" w:hAnsi="Times New Roman" w:cs="Times New Roman"/>
          <w:sz w:val="16"/>
          <w:szCs w:val="16"/>
        </w:rPr>
        <w:t xml:space="preserve"> на местности производится претендентами самостоятельно, для этого им предоставляются ориентиры расположения земельного участка, которые можно получить во время и месте приема заявок на аукцион.</w:t>
      </w:r>
    </w:p>
    <w:p w:rsidR="005E5F79" w:rsidRPr="008447C1" w:rsidRDefault="005E5F79" w:rsidP="005E5F79">
      <w:pPr>
        <w:spacing w:after="0" w:line="240" w:lineRule="auto"/>
        <w:jc w:val="both"/>
        <w:rPr>
          <w:rFonts w:ascii="Times New Roman" w:eastAsia="Times New Roman" w:hAnsi="Times New Roman" w:cs="Times New Roman"/>
          <w:sz w:val="16"/>
          <w:szCs w:val="16"/>
        </w:rPr>
      </w:pP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Порядок приема заявок на участие в аукционе.</w:t>
      </w:r>
    </w:p>
    <w:p w:rsidR="005E5F79" w:rsidRPr="008447C1" w:rsidRDefault="005E5F79" w:rsidP="005E5F79">
      <w:pPr>
        <w:numPr>
          <w:ilvl w:val="1"/>
          <w:numId w:val="35"/>
        </w:numPr>
        <w:tabs>
          <w:tab w:val="clear" w:pos="1440"/>
          <w:tab w:val="num" w:pos="0"/>
        </w:tabs>
        <w:spacing w:after="0" w:line="240" w:lineRule="auto"/>
        <w:ind w:left="0" w:firstLine="42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Дата и время начала приема заявок на участие в аукционе – </w:t>
      </w:r>
      <w:r w:rsidRPr="008447C1">
        <w:rPr>
          <w:rFonts w:ascii="Times New Roman" w:eastAsia="Times New Roman" w:hAnsi="Times New Roman" w:cs="Times New Roman"/>
          <w:b/>
          <w:bCs/>
          <w:sz w:val="16"/>
          <w:szCs w:val="16"/>
        </w:rPr>
        <w:t xml:space="preserve">07.05.2018  с 15.00 </w:t>
      </w:r>
      <w:r w:rsidRPr="008447C1">
        <w:rPr>
          <w:rFonts w:ascii="Times New Roman" w:eastAsia="Times New Roman" w:hAnsi="Times New Roman" w:cs="Times New Roman"/>
          <w:sz w:val="16"/>
          <w:szCs w:val="16"/>
        </w:rPr>
        <w:t>(МСК).</w:t>
      </w:r>
    </w:p>
    <w:p w:rsidR="005E5F79" w:rsidRPr="008447C1" w:rsidRDefault="005E5F79" w:rsidP="005E5F79">
      <w:pPr>
        <w:numPr>
          <w:ilvl w:val="1"/>
          <w:numId w:val="35"/>
        </w:numPr>
        <w:tabs>
          <w:tab w:val="clear" w:pos="1440"/>
          <w:tab w:val="num" w:pos="0"/>
        </w:tabs>
        <w:spacing w:after="0" w:line="240" w:lineRule="auto"/>
        <w:ind w:left="0" w:firstLine="42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Дата и время окончания приема заявок на участие в аукционе – </w:t>
      </w:r>
      <w:r w:rsidRPr="008447C1">
        <w:rPr>
          <w:rFonts w:ascii="Times New Roman" w:eastAsia="Times New Roman" w:hAnsi="Times New Roman" w:cs="Times New Roman"/>
          <w:b/>
          <w:bCs/>
          <w:sz w:val="16"/>
          <w:szCs w:val="16"/>
        </w:rPr>
        <w:t>08.06.2018 в 12.00</w:t>
      </w:r>
      <w:r w:rsidRPr="008447C1">
        <w:rPr>
          <w:rFonts w:ascii="Times New Roman" w:eastAsia="Times New Roman" w:hAnsi="Times New Roman" w:cs="Times New Roman"/>
          <w:sz w:val="16"/>
          <w:szCs w:val="16"/>
        </w:rPr>
        <w:t xml:space="preserve"> (МСК).</w:t>
      </w:r>
    </w:p>
    <w:p w:rsidR="005E5F79" w:rsidRPr="008447C1" w:rsidRDefault="005E5F79" w:rsidP="005E5F79">
      <w:pPr>
        <w:tabs>
          <w:tab w:val="num" w:pos="0"/>
        </w:tabs>
        <w:spacing w:after="0" w:line="240" w:lineRule="auto"/>
        <w:ind w:firstLine="42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Время и место приема заявок – </w:t>
      </w:r>
      <w:r w:rsidRPr="008447C1">
        <w:rPr>
          <w:rFonts w:ascii="Times New Roman" w:eastAsia="Times New Roman" w:hAnsi="Times New Roman" w:cs="Times New Roman"/>
          <w:b/>
          <w:bCs/>
          <w:sz w:val="16"/>
          <w:szCs w:val="16"/>
        </w:rPr>
        <w:t>ра</w:t>
      </w:r>
      <w:r w:rsidRPr="008447C1">
        <w:rPr>
          <w:rFonts w:ascii="Times New Roman" w:eastAsia="Times New Roman" w:hAnsi="Times New Roman" w:cs="Times New Roman"/>
          <w:b/>
          <w:bCs/>
          <w:sz w:val="16"/>
          <w:szCs w:val="16"/>
        </w:rPr>
        <w:softHyphen/>
        <w:t xml:space="preserve">бочие дни с 10.00 до 12.00 и с 14.00 до 17.30 </w:t>
      </w:r>
      <w:r w:rsidRPr="008447C1">
        <w:rPr>
          <w:rFonts w:ascii="Times New Roman" w:eastAsia="Times New Roman" w:hAnsi="Times New Roman" w:cs="Times New Roman"/>
          <w:sz w:val="16"/>
          <w:szCs w:val="16"/>
        </w:rPr>
        <w:t xml:space="preserve">(МСК) по адресу: </w:t>
      </w:r>
      <w:r w:rsidRPr="008447C1">
        <w:rPr>
          <w:rFonts w:ascii="Times New Roman" w:eastAsia="Times New Roman" w:hAnsi="Times New Roman" w:cs="Times New Roman"/>
          <w:b/>
          <w:bCs/>
          <w:sz w:val="16"/>
          <w:szCs w:val="16"/>
        </w:rPr>
        <w:t>166703,</w:t>
      </w:r>
      <w:proofErr w:type="gramStart"/>
      <w:r w:rsidRPr="008447C1">
        <w:rPr>
          <w:rFonts w:ascii="Times New Roman" w:eastAsia="Times New Roman" w:hAnsi="Times New Roman" w:cs="Times New Roman"/>
          <w:b/>
          <w:bCs/>
          <w:sz w:val="16"/>
          <w:szCs w:val="16"/>
        </w:rPr>
        <w:t>Ненецкий</w:t>
      </w:r>
      <w:proofErr w:type="gramEnd"/>
      <w:r w:rsidRPr="008447C1">
        <w:rPr>
          <w:rFonts w:ascii="Times New Roman" w:eastAsia="Times New Roman" w:hAnsi="Times New Roman" w:cs="Times New Roman"/>
          <w:b/>
          <w:bCs/>
          <w:sz w:val="16"/>
          <w:szCs w:val="16"/>
        </w:rPr>
        <w:t xml:space="preserve"> АО, с. Оксино,  д. 9.</w:t>
      </w:r>
    </w:p>
    <w:p w:rsidR="005E5F79" w:rsidRPr="008447C1" w:rsidRDefault="005E5F79" w:rsidP="005E5F79">
      <w:pPr>
        <w:numPr>
          <w:ilvl w:val="1"/>
          <w:numId w:val="35"/>
        </w:numPr>
        <w:tabs>
          <w:tab w:val="clear" w:pos="1440"/>
          <w:tab w:val="num" w:pos="0"/>
        </w:tabs>
        <w:spacing w:after="0" w:line="240" w:lineRule="auto"/>
        <w:ind w:left="0" w:firstLine="42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Для участия в торгах претендент представляет организатору торгов лично или через своего представителя в указанный срок заявку в письменном виде по форме, утверждаемой организатором торгов (Приложение № 1).</w:t>
      </w:r>
    </w:p>
    <w:p w:rsidR="005E5F79" w:rsidRPr="008447C1" w:rsidRDefault="005E5F79" w:rsidP="005E5F79">
      <w:pPr>
        <w:numPr>
          <w:ilvl w:val="1"/>
          <w:numId w:val="35"/>
        </w:numPr>
        <w:tabs>
          <w:tab w:val="clear" w:pos="1440"/>
          <w:tab w:val="num" w:pos="0"/>
        </w:tabs>
        <w:spacing w:after="0" w:line="240" w:lineRule="auto"/>
        <w:ind w:left="0" w:firstLine="42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Задаток вносится единым платежом на лицевой счет </w:t>
      </w:r>
      <w:r w:rsidRPr="008447C1">
        <w:rPr>
          <w:rFonts w:ascii="Times New Roman" w:hAnsi="Times New Roman" w:cs="Times New Roman"/>
          <w:sz w:val="16"/>
          <w:szCs w:val="16"/>
        </w:rPr>
        <w:t>УФК по Архангельской области и Ненецкому автономному округу</w:t>
      </w:r>
    </w:p>
    <w:p w:rsidR="005E5F79" w:rsidRPr="008447C1" w:rsidRDefault="005E5F79" w:rsidP="005E5F79">
      <w:pPr>
        <w:spacing w:after="0" w:line="240" w:lineRule="auto"/>
        <w:ind w:firstLine="709"/>
        <w:jc w:val="both"/>
        <w:rPr>
          <w:rFonts w:ascii="Times New Roman" w:hAnsi="Times New Roman" w:cs="Times New Roman"/>
          <w:sz w:val="16"/>
          <w:szCs w:val="16"/>
        </w:rPr>
      </w:pPr>
      <w:r w:rsidRPr="008447C1">
        <w:rPr>
          <w:rFonts w:ascii="Times New Roman" w:hAnsi="Times New Roman" w:cs="Times New Roman"/>
          <w:sz w:val="16"/>
          <w:szCs w:val="16"/>
        </w:rPr>
        <w:t>Администрация муниципального образования «</w:t>
      </w:r>
      <w:proofErr w:type="spellStart"/>
      <w:r w:rsidRPr="008447C1">
        <w:rPr>
          <w:rFonts w:ascii="Times New Roman" w:hAnsi="Times New Roman" w:cs="Times New Roman"/>
          <w:sz w:val="16"/>
          <w:szCs w:val="16"/>
        </w:rPr>
        <w:t>Пустозерский</w:t>
      </w:r>
      <w:proofErr w:type="spellEnd"/>
      <w:r w:rsidRPr="008447C1">
        <w:rPr>
          <w:rFonts w:ascii="Times New Roman" w:hAnsi="Times New Roman" w:cs="Times New Roman"/>
          <w:sz w:val="16"/>
          <w:szCs w:val="16"/>
        </w:rPr>
        <w:t xml:space="preserve"> сельсовет» НАО л/</w:t>
      </w:r>
      <w:proofErr w:type="spellStart"/>
      <w:r w:rsidRPr="008447C1">
        <w:rPr>
          <w:rFonts w:ascii="Times New Roman" w:hAnsi="Times New Roman" w:cs="Times New Roman"/>
          <w:sz w:val="16"/>
          <w:szCs w:val="16"/>
        </w:rPr>
        <w:t>сч</w:t>
      </w:r>
      <w:proofErr w:type="spellEnd"/>
      <w:r w:rsidRPr="008447C1">
        <w:rPr>
          <w:rFonts w:ascii="Times New Roman" w:hAnsi="Times New Roman" w:cs="Times New Roman"/>
          <w:sz w:val="16"/>
          <w:szCs w:val="16"/>
        </w:rPr>
        <w:t xml:space="preserve"> 05843000630 </w:t>
      </w:r>
      <w:proofErr w:type="spellStart"/>
      <w:proofErr w:type="gramStart"/>
      <w:r w:rsidRPr="008447C1">
        <w:rPr>
          <w:rFonts w:ascii="Times New Roman" w:hAnsi="Times New Roman" w:cs="Times New Roman"/>
          <w:sz w:val="16"/>
          <w:szCs w:val="16"/>
        </w:rPr>
        <w:t>р</w:t>
      </w:r>
      <w:proofErr w:type="spellEnd"/>
      <w:proofErr w:type="gramEnd"/>
      <w:r w:rsidRPr="008447C1">
        <w:rPr>
          <w:rFonts w:ascii="Times New Roman" w:hAnsi="Times New Roman" w:cs="Times New Roman"/>
          <w:sz w:val="16"/>
          <w:szCs w:val="16"/>
        </w:rPr>
        <w:t>/</w:t>
      </w:r>
      <w:proofErr w:type="spellStart"/>
      <w:r w:rsidRPr="008447C1">
        <w:rPr>
          <w:rFonts w:ascii="Times New Roman" w:hAnsi="Times New Roman" w:cs="Times New Roman"/>
          <w:sz w:val="16"/>
          <w:szCs w:val="16"/>
        </w:rPr>
        <w:t>сч</w:t>
      </w:r>
      <w:proofErr w:type="spellEnd"/>
      <w:r w:rsidRPr="008447C1">
        <w:rPr>
          <w:rFonts w:ascii="Times New Roman" w:hAnsi="Times New Roman" w:cs="Times New Roman"/>
          <w:sz w:val="16"/>
          <w:szCs w:val="16"/>
        </w:rPr>
        <w:t xml:space="preserve"> 403 028 105 403 030 025 19 в отделении Архангельск г. Архангельск, БИК 041117001, ИНН 2983002982, КПП 298301001, ОКТМО 118 114 63 </w:t>
      </w:r>
      <w:r w:rsidRPr="008447C1">
        <w:rPr>
          <w:rFonts w:ascii="Times New Roman" w:eastAsia="Times New Roman" w:hAnsi="Times New Roman" w:cs="Times New Roman"/>
          <w:sz w:val="16"/>
          <w:szCs w:val="16"/>
        </w:rPr>
        <w:t xml:space="preserve">и должен поступить на расчетный счет не позднее </w:t>
      </w:r>
      <w:r w:rsidRPr="008447C1">
        <w:rPr>
          <w:rFonts w:ascii="Times New Roman" w:eastAsia="Times New Roman" w:hAnsi="Times New Roman" w:cs="Times New Roman"/>
          <w:b/>
          <w:bCs/>
          <w:sz w:val="16"/>
          <w:szCs w:val="16"/>
        </w:rPr>
        <w:t>08.06.2018</w:t>
      </w:r>
      <w:r w:rsidRPr="008447C1">
        <w:rPr>
          <w:rFonts w:ascii="Times New Roman" w:eastAsia="Times New Roman" w:hAnsi="Times New Roman" w:cs="Times New Roman"/>
          <w:sz w:val="16"/>
          <w:szCs w:val="16"/>
        </w:rPr>
        <w:t>. В назначении платежа указать: "Задаток в счет цены права на заключение договора аренды земельного участка с кадастровым номером 83:00:030012:155".</w:t>
      </w:r>
    </w:p>
    <w:p w:rsidR="005E5F79" w:rsidRPr="008447C1" w:rsidRDefault="005E5F79" w:rsidP="005E5F79">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Заявка с прилагаемыми к ней документами регистрируются организатором торгов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торгов делается отметка о принятии заявки с указанием номера, даты и времени подачи документов.</w:t>
      </w:r>
    </w:p>
    <w:p w:rsidR="005E5F79" w:rsidRPr="008447C1" w:rsidRDefault="005E5F79" w:rsidP="005E5F79">
      <w:pPr>
        <w:numPr>
          <w:ilvl w:val="1"/>
          <w:numId w:val="36"/>
        </w:numPr>
        <w:tabs>
          <w:tab w:val="clear" w:pos="1440"/>
          <w:tab w:val="num" w:pos="0"/>
        </w:tabs>
        <w:spacing w:after="0" w:line="240" w:lineRule="auto"/>
        <w:ind w:left="0" w:firstLine="56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При подаче заявки физическим лицом предъявляется документ, удостоверяющий личность. В случае подачи заявки представителем претендента предъявляется доверенность.</w:t>
      </w:r>
    </w:p>
    <w:p w:rsidR="005E5F79" w:rsidRPr="008447C1" w:rsidRDefault="005E5F79" w:rsidP="005E5F79">
      <w:pPr>
        <w:numPr>
          <w:ilvl w:val="1"/>
          <w:numId w:val="36"/>
        </w:numPr>
        <w:tabs>
          <w:tab w:val="clear" w:pos="1440"/>
          <w:tab w:val="num" w:pos="0"/>
        </w:tabs>
        <w:spacing w:after="0" w:line="240" w:lineRule="auto"/>
        <w:ind w:left="0" w:firstLine="56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Заявка и опись представленных документов, подписанная заявителем или его уполномоченным представителем, предоставляется в двух экземплярах.</w:t>
      </w:r>
    </w:p>
    <w:p w:rsidR="005E5F79" w:rsidRPr="008447C1" w:rsidRDefault="005E5F79" w:rsidP="005E5F79">
      <w:pPr>
        <w:numPr>
          <w:ilvl w:val="1"/>
          <w:numId w:val="36"/>
        </w:numPr>
        <w:tabs>
          <w:tab w:val="clear" w:pos="1440"/>
          <w:tab w:val="num" w:pos="0"/>
        </w:tabs>
        <w:spacing w:after="0" w:line="240" w:lineRule="auto"/>
        <w:ind w:left="0" w:firstLine="56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Заявки принимаются одновременно с полным пакетом документов, установленным настоящим извещением.</w:t>
      </w:r>
    </w:p>
    <w:p w:rsidR="005E5F79" w:rsidRPr="008447C1" w:rsidRDefault="005E5F79" w:rsidP="005E5F79">
      <w:pPr>
        <w:numPr>
          <w:ilvl w:val="1"/>
          <w:numId w:val="36"/>
        </w:numPr>
        <w:tabs>
          <w:tab w:val="clear" w:pos="1440"/>
          <w:tab w:val="num" w:pos="0"/>
        </w:tabs>
        <w:spacing w:after="0" w:line="240" w:lineRule="auto"/>
        <w:ind w:left="0" w:firstLine="56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Одно лицо имеет право подать только одну заявку на участие в аукционе.</w:t>
      </w:r>
    </w:p>
    <w:p w:rsidR="005E5F79" w:rsidRPr="008447C1" w:rsidRDefault="005E5F79" w:rsidP="005E5F79">
      <w:pPr>
        <w:numPr>
          <w:ilvl w:val="1"/>
          <w:numId w:val="36"/>
        </w:numPr>
        <w:tabs>
          <w:tab w:val="clear" w:pos="1440"/>
          <w:tab w:val="num" w:pos="0"/>
        </w:tabs>
        <w:spacing w:after="0" w:line="240" w:lineRule="auto"/>
        <w:ind w:left="0" w:firstLine="56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5E5F79" w:rsidRPr="008447C1" w:rsidRDefault="005E5F79" w:rsidP="005E5F79">
      <w:pPr>
        <w:numPr>
          <w:ilvl w:val="1"/>
          <w:numId w:val="36"/>
        </w:numPr>
        <w:tabs>
          <w:tab w:val="clear" w:pos="1440"/>
          <w:tab w:val="num" w:pos="0"/>
        </w:tabs>
        <w:spacing w:after="0" w:line="240" w:lineRule="auto"/>
        <w:ind w:left="0" w:firstLine="56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Организатор торгов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5E5F79" w:rsidRPr="008447C1" w:rsidRDefault="005E5F79" w:rsidP="005E5F79">
      <w:pPr>
        <w:spacing w:after="0" w:line="240" w:lineRule="auto"/>
        <w:jc w:val="both"/>
        <w:rPr>
          <w:rFonts w:ascii="Times New Roman" w:eastAsia="Times New Roman" w:hAnsi="Times New Roman" w:cs="Times New Roman"/>
          <w:sz w:val="16"/>
          <w:szCs w:val="16"/>
        </w:rPr>
      </w:pP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Перечень документов,</w:t>
      </w:r>
      <w:r w:rsidR="00392598" w:rsidRPr="008447C1">
        <w:rPr>
          <w:rFonts w:ascii="Times New Roman" w:eastAsia="Times New Roman" w:hAnsi="Times New Roman" w:cs="Times New Roman"/>
          <w:b/>
          <w:bCs/>
          <w:sz w:val="16"/>
          <w:szCs w:val="16"/>
        </w:rPr>
        <w:t xml:space="preserve"> </w:t>
      </w:r>
      <w:r w:rsidRPr="008447C1">
        <w:rPr>
          <w:rFonts w:ascii="Times New Roman" w:eastAsia="Times New Roman" w:hAnsi="Times New Roman" w:cs="Times New Roman"/>
          <w:b/>
          <w:bCs/>
          <w:sz w:val="16"/>
          <w:szCs w:val="16"/>
        </w:rPr>
        <w:t>прилагаемый к заявке:</w:t>
      </w:r>
    </w:p>
    <w:p w:rsidR="005E5F79" w:rsidRPr="008447C1" w:rsidRDefault="005E5F79" w:rsidP="005E5F79">
      <w:pPr>
        <w:spacing w:after="0" w:line="240" w:lineRule="auto"/>
        <w:ind w:firstLine="54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 заявка </w:t>
      </w:r>
      <w:proofErr w:type="gramStart"/>
      <w:r w:rsidRPr="008447C1">
        <w:rPr>
          <w:rFonts w:ascii="Times New Roman" w:eastAsia="Times New Roman" w:hAnsi="Times New Roman" w:cs="Times New Roman"/>
          <w:sz w:val="16"/>
          <w:szCs w:val="16"/>
        </w:rPr>
        <w:t>на участие в аукционе по установленной в извещении о проведении</w:t>
      </w:r>
      <w:proofErr w:type="gramEnd"/>
      <w:r w:rsidRPr="008447C1">
        <w:rPr>
          <w:rFonts w:ascii="Times New Roman" w:eastAsia="Times New Roman" w:hAnsi="Times New Roman" w:cs="Times New Roman"/>
          <w:sz w:val="16"/>
          <w:szCs w:val="16"/>
        </w:rPr>
        <w:t xml:space="preserve"> аукциона форме с указанием банковских реквизитов счета для возврата задатка;</w:t>
      </w:r>
    </w:p>
    <w:p w:rsidR="005E5F79" w:rsidRPr="008447C1" w:rsidRDefault="005E5F79" w:rsidP="005E5F79">
      <w:pPr>
        <w:spacing w:after="0" w:line="240" w:lineRule="auto"/>
        <w:ind w:firstLine="54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копии документов,</w:t>
      </w:r>
      <w:r w:rsidR="00392598" w:rsidRPr="008447C1">
        <w:rPr>
          <w:rFonts w:ascii="Times New Roman" w:eastAsia="Times New Roman" w:hAnsi="Times New Roman" w:cs="Times New Roman"/>
          <w:sz w:val="16"/>
          <w:szCs w:val="16"/>
        </w:rPr>
        <w:t xml:space="preserve"> </w:t>
      </w:r>
      <w:r w:rsidRPr="008447C1">
        <w:rPr>
          <w:rFonts w:ascii="Times New Roman" w:eastAsia="Times New Roman" w:hAnsi="Times New Roman" w:cs="Times New Roman"/>
          <w:sz w:val="16"/>
          <w:szCs w:val="16"/>
        </w:rPr>
        <w:t>удостоверяющих личность заявителя;</w:t>
      </w:r>
    </w:p>
    <w:p w:rsidR="005E5F79" w:rsidRPr="008447C1" w:rsidRDefault="005E5F79" w:rsidP="00392598">
      <w:pPr>
        <w:spacing w:after="0" w:line="240" w:lineRule="auto"/>
        <w:ind w:firstLine="54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документы,</w:t>
      </w:r>
      <w:r w:rsidR="00392598" w:rsidRPr="008447C1">
        <w:rPr>
          <w:rFonts w:ascii="Times New Roman" w:eastAsia="Times New Roman" w:hAnsi="Times New Roman" w:cs="Times New Roman"/>
          <w:sz w:val="16"/>
          <w:szCs w:val="16"/>
        </w:rPr>
        <w:t xml:space="preserve"> </w:t>
      </w:r>
      <w:r w:rsidRPr="008447C1">
        <w:rPr>
          <w:rFonts w:ascii="Times New Roman" w:eastAsia="Times New Roman" w:hAnsi="Times New Roman" w:cs="Times New Roman"/>
          <w:sz w:val="16"/>
          <w:szCs w:val="16"/>
        </w:rPr>
        <w:t>подтверждающие внесение задатка.</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Определение участников аукциона</w:t>
      </w:r>
    </w:p>
    <w:p w:rsidR="005E5F79" w:rsidRPr="008447C1" w:rsidRDefault="005E5F79" w:rsidP="005E5F79">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Адрес: </w:t>
      </w:r>
      <w:r w:rsidRPr="008447C1">
        <w:rPr>
          <w:rFonts w:ascii="Times New Roman" w:eastAsia="Times New Roman" w:hAnsi="Times New Roman" w:cs="Times New Roman"/>
          <w:b/>
          <w:bCs/>
          <w:sz w:val="16"/>
          <w:szCs w:val="16"/>
        </w:rPr>
        <w:t>166703, Ненецкий АО, с. Оксино, д. 9.</w:t>
      </w:r>
    </w:p>
    <w:p w:rsidR="005E5F79" w:rsidRPr="008447C1" w:rsidRDefault="005E5F79" w:rsidP="005E5F79">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Дата: </w:t>
      </w:r>
      <w:r w:rsidRPr="008447C1">
        <w:rPr>
          <w:rFonts w:ascii="Times New Roman" w:eastAsia="Times New Roman" w:hAnsi="Times New Roman" w:cs="Times New Roman"/>
          <w:b/>
          <w:bCs/>
          <w:sz w:val="16"/>
          <w:szCs w:val="16"/>
        </w:rPr>
        <w:t>в 12 часов 00 минут 08.06.2018</w:t>
      </w:r>
    </w:p>
    <w:p w:rsidR="005E5F79" w:rsidRPr="008447C1" w:rsidRDefault="005E5F79" w:rsidP="005E5F79">
      <w:pPr>
        <w:numPr>
          <w:ilvl w:val="1"/>
          <w:numId w:val="37"/>
        </w:numPr>
        <w:tabs>
          <w:tab w:val="clear" w:pos="1440"/>
          <w:tab w:val="num" w:pos="0"/>
        </w:tabs>
        <w:spacing w:after="0" w:line="240" w:lineRule="auto"/>
        <w:ind w:left="0" w:firstLine="56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В день определения участников торгов организатор торгов рассматривает заявки и документы претендентов, устанавливает факт поступления от претендентов задатков на основании выписки с соответствующего счета.</w:t>
      </w:r>
    </w:p>
    <w:p w:rsidR="005E5F79" w:rsidRPr="008447C1" w:rsidRDefault="005E5F79" w:rsidP="005E5F79">
      <w:pPr>
        <w:numPr>
          <w:ilvl w:val="1"/>
          <w:numId w:val="37"/>
        </w:numPr>
        <w:tabs>
          <w:tab w:val="clear" w:pos="1440"/>
          <w:tab w:val="num" w:pos="0"/>
        </w:tabs>
        <w:spacing w:after="0" w:line="240" w:lineRule="auto"/>
        <w:ind w:left="0" w:firstLine="56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 которое оформляется протоколом. </w:t>
      </w:r>
    </w:p>
    <w:p w:rsidR="005E5F79" w:rsidRPr="008447C1" w:rsidRDefault="005E5F79" w:rsidP="005E5F79">
      <w:pPr>
        <w:numPr>
          <w:ilvl w:val="1"/>
          <w:numId w:val="37"/>
        </w:numPr>
        <w:tabs>
          <w:tab w:val="clear" w:pos="1440"/>
          <w:tab w:val="num" w:pos="0"/>
        </w:tabs>
        <w:spacing w:after="0" w:line="240" w:lineRule="auto"/>
        <w:ind w:left="0" w:firstLine="56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Заявитель становится участником аукциона с момента подписания организатором аукциона протокола приема заявок.</w:t>
      </w:r>
    </w:p>
    <w:p w:rsidR="005E5F79" w:rsidRPr="008447C1" w:rsidRDefault="005E5F79" w:rsidP="005E5F79">
      <w:pPr>
        <w:numPr>
          <w:ilvl w:val="1"/>
          <w:numId w:val="37"/>
        </w:numPr>
        <w:tabs>
          <w:tab w:val="clear" w:pos="1440"/>
          <w:tab w:val="num" w:pos="0"/>
        </w:tabs>
        <w:spacing w:after="0" w:line="240" w:lineRule="auto"/>
        <w:ind w:left="0" w:firstLine="56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Претенденты не допускаются к участию в торгах по следующим основаниям:</w:t>
      </w:r>
    </w:p>
    <w:p w:rsidR="005E5F79" w:rsidRPr="008447C1" w:rsidRDefault="005E5F79" w:rsidP="005E5F79">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непредставление необходимых для участия в аукционе документов или представление недостоверных сведений;</w:t>
      </w:r>
    </w:p>
    <w:p w:rsidR="005E5F79" w:rsidRPr="008447C1" w:rsidRDefault="005E5F79" w:rsidP="005E5F79">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не поступление задатка на дату рассмотрения заявок на участие в аукционе;</w:t>
      </w:r>
    </w:p>
    <w:p w:rsidR="005E5F79" w:rsidRPr="008447C1" w:rsidRDefault="005E5F79" w:rsidP="005E5F79">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lastRenderedPageBreak/>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E5F79" w:rsidRPr="008447C1" w:rsidRDefault="005E5F79" w:rsidP="005E5F79">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5E5F79" w:rsidRPr="008447C1" w:rsidRDefault="005E5F79" w:rsidP="005E5F79">
      <w:pPr>
        <w:numPr>
          <w:ilvl w:val="1"/>
          <w:numId w:val="38"/>
        </w:numPr>
        <w:tabs>
          <w:tab w:val="clear" w:pos="1440"/>
          <w:tab w:val="num" w:pos="0"/>
        </w:tabs>
        <w:spacing w:after="0" w:line="240" w:lineRule="auto"/>
        <w:ind w:left="0" w:firstLine="42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5E5F79" w:rsidRPr="008447C1" w:rsidRDefault="005E5F79" w:rsidP="005E5F79">
      <w:pPr>
        <w:numPr>
          <w:ilvl w:val="1"/>
          <w:numId w:val="38"/>
        </w:numPr>
        <w:tabs>
          <w:tab w:val="clear" w:pos="1440"/>
          <w:tab w:val="num" w:pos="0"/>
        </w:tabs>
        <w:spacing w:after="0" w:line="240" w:lineRule="auto"/>
        <w:ind w:left="0" w:firstLine="42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w:t>
      </w:r>
      <w:proofErr w:type="gramStart"/>
      <w:r w:rsidRPr="008447C1">
        <w:rPr>
          <w:rFonts w:ascii="Times New Roman" w:eastAsia="Times New Roman" w:hAnsi="Times New Roman" w:cs="Times New Roman"/>
          <w:sz w:val="16"/>
          <w:szCs w:val="16"/>
        </w:rPr>
        <w:t>с даты оформления</w:t>
      </w:r>
      <w:proofErr w:type="gramEnd"/>
      <w:r w:rsidRPr="008447C1">
        <w:rPr>
          <w:rFonts w:ascii="Times New Roman" w:eastAsia="Times New Roman" w:hAnsi="Times New Roman" w:cs="Times New Roman"/>
          <w:sz w:val="16"/>
          <w:szCs w:val="16"/>
        </w:rPr>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5E5F79" w:rsidRPr="008447C1" w:rsidRDefault="005E5F79" w:rsidP="005E5F79">
      <w:pPr>
        <w:numPr>
          <w:ilvl w:val="1"/>
          <w:numId w:val="38"/>
        </w:numPr>
        <w:tabs>
          <w:tab w:val="clear" w:pos="1440"/>
          <w:tab w:val="num" w:pos="0"/>
        </w:tabs>
        <w:spacing w:after="0" w:line="240" w:lineRule="auto"/>
        <w:ind w:left="0" w:firstLine="42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Отказ претенденту в приеме заявки на участие в торгах лишает его права представить предложение.</w:t>
      </w:r>
    </w:p>
    <w:p w:rsidR="005E5F79" w:rsidRPr="008447C1" w:rsidRDefault="005E5F79" w:rsidP="005E5F79">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В случае</w:t>
      </w:r>
      <w:proofErr w:type="gramStart"/>
      <w:r w:rsidRPr="008447C1">
        <w:rPr>
          <w:rFonts w:ascii="Times New Roman" w:eastAsia="Times New Roman" w:hAnsi="Times New Roman" w:cs="Times New Roman"/>
          <w:sz w:val="16"/>
          <w:szCs w:val="16"/>
        </w:rPr>
        <w:t>,</w:t>
      </w:r>
      <w:proofErr w:type="gramEnd"/>
      <w:r w:rsidRPr="008447C1">
        <w:rPr>
          <w:rFonts w:ascii="Times New Roman" w:eastAsia="Times New Roman" w:hAnsi="Times New Roman" w:cs="Times New Roman"/>
          <w:sz w:val="16"/>
          <w:szCs w:val="16"/>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5E5F79" w:rsidRPr="008447C1" w:rsidRDefault="005E5F79" w:rsidP="005E5F79">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В случае</w:t>
      </w:r>
      <w:proofErr w:type="gramStart"/>
      <w:r w:rsidRPr="008447C1">
        <w:rPr>
          <w:rFonts w:ascii="Times New Roman" w:eastAsia="Times New Roman" w:hAnsi="Times New Roman" w:cs="Times New Roman"/>
          <w:sz w:val="16"/>
          <w:szCs w:val="16"/>
        </w:rPr>
        <w:t>,</w:t>
      </w:r>
      <w:proofErr w:type="gramEnd"/>
      <w:r w:rsidRPr="008447C1">
        <w:rPr>
          <w:rFonts w:ascii="Times New Roman" w:eastAsia="Times New Roman" w:hAnsi="Times New Roman" w:cs="Times New Roman"/>
          <w:sz w:val="16"/>
          <w:szCs w:val="16"/>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5E5F79" w:rsidRPr="008447C1" w:rsidRDefault="005E5F79" w:rsidP="005E5F79">
      <w:pPr>
        <w:numPr>
          <w:ilvl w:val="1"/>
          <w:numId w:val="39"/>
        </w:numPr>
        <w:tabs>
          <w:tab w:val="clear" w:pos="1440"/>
          <w:tab w:val="num" w:pos="0"/>
        </w:tabs>
        <w:spacing w:after="0" w:line="240" w:lineRule="auto"/>
        <w:ind w:left="0" w:firstLine="284"/>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В случае</w:t>
      </w:r>
      <w:proofErr w:type="gramStart"/>
      <w:r w:rsidRPr="008447C1">
        <w:rPr>
          <w:rFonts w:ascii="Times New Roman" w:eastAsia="Times New Roman" w:hAnsi="Times New Roman" w:cs="Times New Roman"/>
          <w:sz w:val="16"/>
          <w:szCs w:val="16"/>
        </w:rPr>
        <w:t>,</w:t>
      </w:r>
      <w:proofErr w:type="gramEnd"/>
      <w:r w:rsidRPr="008447C1">
        <w:rPr>
          <w:rFonts w:ascii="Times New Roman" w:eastAsia="Times New Roman" w:hAnsi="Times New Roman" w:cs="Times New Roman"/>
          <w:sz w:val="16"/>
          <w:szCs w:val="16"/>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8447C1">
        <w:rPr>
          <w:rFonts w:ascii="Times New Roman" w:eastAsia="Times New Roman" w:hAnsi="Times New Roman" w:cs="Times New Roman"/>
          <w:sz w:val="16"/>
          <w:szCs w:val="16"/>
        </w:rPr>
        <w:t>ии ау</w:t>
      </w:r>
      <w:proofErr w:type="gramEnd"/>
      <w:r w:rsidRPr="008447C1">
        <w:rPr>
          <w:rFonts w:ascii="Times New Roman" w:eastAsia="Times New Roman" w:hAnsi="Times New Roman" w:cs="Times New Roman"/>
          <w:sz w:val="16"/>
          <w:szCs w:val="16"/>
        </w:rPr>
        <w:t>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5E5F79" w:rsidRPr="008447C1" w:rsidRDefault="005E5F79" w:rsidP="005E5F79">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Порядок проведения торгов</w:t>
      </w:r>
    </w:p>
    <w:p w:rsidR="005E5F79" w:rsidRPr="008447C1" w:rsidRDefault="005E5F79" w:rsidP="005E5F79">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а) аукцион ведет аукционист;</w:t>
      </w:r>
    </w:p>
    <w:p w:rsidR="005E5F79" w:rsidRPr="008447C1" w:rsidRDefault="005E5F79" w:rsidP="005E5F79">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б) аукцион начинается с оглашения аукционистом наименования,</w:t>
      </w:r>
      <w:r w:rsidR="00392598" w:rsidRPr="008447C1">
        <w:rPr>
          <w:rFonts w:ascii="Times New Roman" w:eastAsia="Times New Roman" w:hAnsi="Times New Roman" w:cs="Times New Roman"/>
          <w:sz w:val="16"/>
          <w:szCs w:val="16"/>
        </w:rPr>
        <w:t xml:space="preserve"> </w:t>
      </w:r>
      <w:r w:rsidRPr="008447C1">
        <w:rPr>
          <w:rFonts w:ascii="Times New Roman" w:eastAsia="Times New Roman" w:hAnsi="Times New Roman" w:cs="Times New Roman"/>
          <w:sz w:val="16"/>
          <w:szCs w:val="16"/>
        </w:rPr>
        <w:t>основных характеристик и начальной цены земельного участка или начального размера арендной платы, "шага аукциона</w:t>
      </w:r>
      <w:proofErr w:type="gramStart"/>
      <w:r w:rsidRPr="008447C1">
        <w:rPr>
          <w:rFonts w:ascii="Times New Roman" w:eastAsia="Times New Roman" w:hAnsi="Times New Roman" w:cs="Times New Roman"/>
          <w:sz w:val="16"/>
          <w:szCs w:val="16"/>
        </w:rPr>
        <w:t>"и</w:t>
      </w:r>
      <w:proofErr w:type="gramEnd"/>
      <w:r w:rsidRPr="008447C1">
        <w:rPr>
          <w:rFonts w:ascii="Times New Roman" w:eastAsia="Times New Roman" w:hAnsi="Times New Roman" w:cs="Times New Roman"/>
          <w:sz w:val="16"/>
          <w:szCs w:val="16"/>
        </w:rPr>
        <w:t xml:space="preserve"> порядка проведения аукциона.</w:t>
      </w:r>
    </w:p>
    <w:p w:rsidR="005E5F79" w:rsidRPr="008447C1" w:rsidRDefault="005E5F79" w:rsidP="005E5F79">
      <w:pPr>
        <w:spacing w:after="0" w:line="240" w:lineRule="auto"/>
        <w:ind w:firstLine="547"/>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"Шаг аукциона</w:t>
      </w:r>
      <w:proofErr w:type="gramStart"/>
      <w:r w:rsidRPr="008447C1">
        <w:rPr>
          <w:rFonts w:ascii="Times New Roman" w:eastAsia="Times New Roman" w:hAnsi="Times New Roman" w:cs="Times New Roman"/>
          <w:sz w:val="16"/>
          <w:szCs w:val="16"/>
        </w:rPr>
        <w:t>"у</w:t>
      </w:r>
      <w:proofErr w:type="gramEnd"/>
      <w:r w:rsidRPr="008447C1">
        <w:rPr>
          <w:rFonts w:ascii="Times New Roman" w:eastAsia="Times New Roman" w:hAnsi="Times New Roman" w:cs="Times New Roman"/>
          <w:sz w:val="16"/>
          <w:szCs w:val="16"/>
        </w:rPr>
        <w:t>станавливается в пределах трех процентов начальной цены предмета аукциона и не изменяется в течение всего аукциона;</w:t>
      </w:r>
    </w:p>
    <w:p w:rsidR="005E5F79" w:rsidRPr="008447C1" w:rsidRDefault="005E5F79" w:rsidP="005E5F79">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в) участникам аукциона выдаются пронумерованные билеты, которые они поднимают после оглашения аукционистом начальной цены или начального размера арендной платы и каждой очередной цены или размера арендной платы в случае, если готовы купить земельный участок или заключить договор аренды в соответствии с этой ценой или размером арендной платы;</w:t>
      </w:r>
    </w:p>
    <w:p w:rsidR="005E5F79" w:rsidRPr="008447C1" w:rsidRDefault="005E5F79" w:rsidP="005E5F79">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г) каждую последующую цену или размер арендной платы аукционист назначает путем увеличения текущей цены или размера арендной платы на "шаг аукциона". После объявления очередной цены или размера арендной платы аукционист называет номер билета участника аукциона,</w:t>
      </w:r>
      <w:r w:rsidR="00392598" w:rsidRPr="008447C1">
        <w:rPr>
          <w:rFonts w:ascii="Times New Roman" w:eastAsia="Times New Roman" w:hAnsi="Times New Roman" w:cs="Times New Roman"/>
          <w:sz w:val="16"/>
          <w:szCs w:val="16"/>
        </w:rPr>
        <w:t xml:space="preserve"> </w:t>
      </w:r>
      <w:r w:rsidRPr="008447C1">
        <w:rPr>
          <w:rFonts w:ascii="Times New Roman" w:eastAsia="Times New Roman" w:hAnsi="Times New Roman" w:cs="Times New Roman"/>
          <w:sz w:val="16"/>
          <w:szCs w:val="16"/>
        </w:rPr>
        <w:t>который первым поднял билет, и указывает на этого участника аукциона. Затем аукционист объявляет следующую цену или размер арендной платы в соответствии с "шагом аукциона";</w:t>
      </w:r>
    </w:p>
    <w:p w:rsidR="005E5F79" w:rsidRPr="008447C1" w:rsidRDefault="005E5F79" w:rsidP="005E5F79">
      <w:pPr>
        <w:spacing w:after="0" w:line="240" w:lineRule="auto"/>
        <w:ind w:firstLine="706"/>
        <w:jc w:val="both"/>
        <w:rPr>
          <w:rFonts w:ascii="Times New Roman" w:eastAsia="Times New Roman" w:hAnsi="Times New Roman" w:cs="Times New Roman"/>
          <w:sz w:val="16"/>
          <w:szCs w:val="16"/>
        </w:rPr>
      </w:pPr>
      <w:proofErr w:type="spellStart"/>
      <w:r w:rsidRPr="008447C1">
        <w:rPr>
          <w:rFonts w:ascii="Times New Roman" w:eastAsia="Times New Roman" w:hAnsi="Times New Roman" w:cs="Times New Roman"/>
          <w:sz w:val="16"/>
          <w:szCs w:val="16"/>
        </w:rPr>
        <w:t>д</w:t>
      </w:r>
      <w:proofErr w:type="spellEnd"/>
      <w:r w:rsidRPr="008447C1">
        <w:rPr>
          <w:rFonts w:ascii="Times New Roman" w:eastAsia="Times New Roman" w:hAnsi="Times New Roman" w:cs="Times New Roman"/>
          <w:sz w:val="16"/>
          <w:szCs w:val="16"/>
        </w:rPr>
        <w:t>) при отсутствии участников аукциона, готовых купить земельный участок или заключить договор аренды в соответствии с названной аукционистом ценой или размером арендной платы, аукционист повторяет эту цену или размер арендной платы 3 раза.</w:t>
      </w:r>
    </w:p>
    <w:p w:rsidR="005E5F79" w:rsidRPr="008447C1" w:rsidRDefault="005E5F79" w:rsidP="005E5F79">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Если после троекратного объявления очередной цены или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5E5F79" w:rsidRPr="008447C1" w:rsidRDefault="005E5F79" w:rsidP="00392598">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е) по завершен</w:t>
      </w:r>
      <w:proofErr w:type="gramStart"/>
      <w:r w:rsidRPr="008447C1">
        <w:rPr>
          <w:rFonts w:ascii="Times New Roman" w:eastAsia="Times New Roman" w:hAnsi="Times New Roman" w:cs="Times New Roman"/>
          <w:sz w:val="16"/>
          <w:szCs w:val="16"/>
        </w:rPr>
        <w:t>ии ау</w:t>
      </w:r>
      <w:proofErr w:type="gramEnd"/>
      <w:r w:rsidRPr="008447C1">
        <w:rPr>
          <w:rFonts w:ascii="Times New Roman" w:eastAsia="Times New Roman" w:hAnsi="Times New Roman" w:cs="Times New Roman"/>
          <w:sz w:val="16"/>
          <w:szCs w:val="16"/>
        </w:rPr>
        <w:t>кциона аукционист объявляет о продаже земельного участка или права на заключение договора его аренды, называет цену проданного земельного участка или размер арендной платы и номер билета победителя аукциона.</w:t>
      </w:r>
    </w:p>
    <w:p w:rsidR="005E5F79" w:rsidRPr="008447C1" w:rsidRDefault="005E5F79" w:rsidP="005E5F79">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Оформление результатов торгов</w:t>
      </w:r>
    </w:p>
    <w:p w:rsidR="005E5F79" w:rsidRPr="008447C1" w:rsidRDefault="005E5F79" w:rsidP="005E5F79">
      <w:pPr>
        <w:spacing w:after="0" w:line="240" w:lineRule="auto"/>
        <w:ind w:firstLine="720"/>
        <w:jc w:val="both"/>
        <w:rPr>
          <w:rFonts w:ascii="Times New Roman" w:eastAsia="Times New Roman" w:hAnsi="Times New Roman" w:cs="Times New Roman"/>
          <w:b/>
          <w:bCs/>
          <w:sz w:val="16"/>
          <w:szCs w:val="16"/>
        </w:rPr>
      </w:pPr>
      <w:r w:rsidRPr="008447C1">
        <w:rPr>
          <w:rFonts w:ascii="Times New Roman" w:eastAsia="Times New Roman" w:hAnsi="Times New Roman" w:cs="Times New Roman"/>
          <w:sz w:val="16"/>
          <w:szCs w:val="16"/>
        </w:rPr>
        <w:t xml:space="preserve">Место и срок оформления итогов аукциона – в день проведения аукциона по адресу: </w:t>
      </w:r>
      <w:r w:rsidRPr="008447C1">
        <w:rPr>
          <w:rFonts w:ascii="Times New Roman" w:eastAsia="Times New Roman" w:hAnsi="Times New Roman" w:cs="Times New Roman"/>
          <w:b/>
          <w:bCs/>
          <w:sz w:val="16"/>
          <w:szCs w:val="16"/>
        </w:rPr>
        <w:t>166703,Ненецкий АО, с. Оксино, д. 9</w:t>
      </w:r>
    </w:p>
    <w:p w:rsidR="005E5F79" w:rsidRPr="008447C1" w:rsidRDefault="005E5F79" w:rsidP="005E5F79">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Результаты торгов оформляются протоколом, который подписывается организатором торгов,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Протокол о результатах торгов является основанием для заключения с победителем торгов договора аренды земельного участка (Форма договора в Приложении № 2).</w:t>
      </w:r>
    </w:p>
    <w:p w:rsidR="005E5F79" w:rsidRPr="008447C1" w:rsidRDefault="005E5F79" w:rsidP="005E5F79">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Договор подлежит заключению в срок не ранее чем через 10 дней со дня размещения информации о результатах аукциона на официальном сайте.</w:t>
      </w:r>
    </w:p>
    <w:p w:rsidR="005E5F79" w:rsidRPr="008447C1" w:rsidRDefault="005E5F79" w:rsidP="005E5F79">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Внесенный победителем торгов задаток засчитывается в счет арендной платы.</w:t>
      </w:r>
    </w:p>
    <w:p w:rsidR="005E5F79" w:rsidRPr="008447C1" w:rsidRDefault="005E5F79" w:rsidP="005E5F79">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Организатор торгов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5E5F79" w:rsidRPr="008447C1" w:rsidRDefault="005E5F79" w:rsidP="005E5F79">
      <w:pPr>
        <w:numPr>
          <w:ilvl w:val="1"/>
          <w:numId w:val="40"/>
        </w:numPr>
        <w:tabs>
          <w:tab w:val="clear" w:pos="1440"/>
          <w:tab w:val="num" w:pos="0"/>
        </w:tabs>
        <w:spacing w:after="0" w:line="240" w:lineRule="auto"/>
        <w:ind w:left="0" w:firstLine="108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законодательством Российской Федерации.</w:t>
      </w:r>
    </w:p>
    <w:p w:rsidR="005E5F79" w:rsidRPr="008447C1" w:rsidRDefault="005E5F79" w:rsidP="005E5F79">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Информация о результатах торгов публикуется на сайте </w:t>
      </w:r>
      <w:r w:rsidRPr="008447C1">
        <w:rPr>
          <w:rFonts w:ascii="Times New Roman" w:eastAsia="Times New Roman" w:hAnsi="Times New Roman" w:cs="Times New Roman"/>
          <w:sz w:val="16"/>
          <w:szCs w:val="16"/>
          <w:lang w:val="en-US"/>
        </w:rPr>
        <w:t>www</w:t>
      </w:r>
      <w:r w:rsidRPr="008447C1">
        <w:rPr>
          <w:rFonts w:ascii="Times New Roman" w:eastAsia="Times New Roman" w:hAnsi="Times New Roman" w:cs="Times New Roman"/>
          <w:sz w:val="16"/>
          <w:szCs w:val="16"/>
        </w:rPr>
        <w:t>.</w:t>
      </w:r>
      <w:proofErr w:type="spellStart"/>
      <w:r w:rsidRPr="008447C1">
        <w:rPr>
          <w:rFonts w:ascii="Times New Roman" w:eastAsia="Times New Roman" w:hAnsi="Times New Roman" w:cs="Times New Roman"/>
          <w:sz w:val="16"/>
          <w:szCs w:val="16"/>
          <w:lang w:val="en-US"/>
        </w:rPr>
        <w:t>torgi</w:t>
      </w:r>
      <w:proofErr w:type="spellEnd"/>
      <w:r w:rsidRPr="008447C1">
        <w:rPr>
          <w:rFonts w:ascii="Times New Roman" w:eastAsia="Times New Roman" w:hAnsi="Times New Roman" w:cs="Times New Roman"/>
          <w:sz w:val="16"/>
          <w:szCs w:val="16"/>
        </w:rPr>
        <w:t>.</w:t>
      </w:r>
      <w:proofErr w:type="spellStart"/>
      <w:r w:rsidRPr="008447C1">
        <w:rPr>
          <w:rFonts w:ascii="Times New Roman" w:eastAsia="Times New Roman" w:hAnsi="Times New Roman" w:cs="Times New Roman"/>
          <w:sz w:val="16"/>
          <w:szCs w:val="16"/>
          <w:lang w:val="en-US"/>
        </w:rPr>
        <w:t>gov</w:t>
      </w:r>
      <w:proofErr w:type="spellEnd"/>
      <w:r w:rsidRPr="008447C1">
        <w:rPr>
          <w:rFonts w:ascii="Times New Roman" w:eastAsia="Times New Roman" w:hAnsi="Times New Roman" w:cs="Times New Roman"/>
          <w:sz w:val="16"/>
          <w:szCs w:val="16"/>
        </w:rPr>
        <w:t>.</w:t>
      </w:r>
      <w:proofErr w:type="spellStart"/>
      <w:r w:rsidRPr="008447C1">
        <w:rPr>
          <w:rFonts w:ascii="Times New Roman" w:eastAsia="Times New Roman" w:hAnsi="Times New Roman" w:cs="Times New Roman"/>
          <w:sz w:val="16"/>
          <w:szCs w:val="16"/>
          <w:lang w:val="en-US"/>
        </w:rPr>
        <w:t>ru</w:t>
      </w:r>
      <w:proofErr w:type="spellEnd"/>
    </w:p>
    <w:p w:rsidR="005E5F79" w:rsidRPr="008447C1" w:rsidRDefault="005E5F79" w:rsidP="005E5F79">
      <w:pPr>
        <w:spacing w:after="0" w:line="240" w:lineRule="auto"/>
        <w:ind w:left="5674"/>
        <w:jc w:val="both"/>
        <w:rPr>
          <w:rFonts w:ascii="Times New Roman" w:eastAsia="Times New Roman" w:hAnsi="Times New Roman" w:cs="Times New Roman"/>
          <w:sz w:val="16"/>
          <w:szCs w:val="16"/>
        </w:rPr>
      </w:pPr>
    </w:p>
    <w:p w:rsidR="005E5F79" w:rsidRPr="008447C1" w:rsidRDefault="005E5F79" w:rsidP="005E5F79">
      <w:pPr>
        <w:spacing w:after="0" w:line="240" w:lineRule="auto"/>
        <w:ind w:left="5674"/>
        <w:jc w:val="both"/>
        <w:rPr>
          <w:rFonts w:ascii="Times New Roman" w:eastAsia="Times New Roman" w:hAnsi="Times New Roman" w:cs="Times New Roman"/>
          <w:sz w:val="16"/>
          <w:szCs w:val="16"/>
        </w:rPr>
      </w:pPr>
    </w:p>
    <w:p w:rsidR="005E5F79" w:rsidRPr="008447C1" w:rsidRDefault="005E5F79" w:rsidP="005E5F79">
      <w:pPr>
        <w:spacing w:after="0" w:line="240" w:lineRule="auto"/>
        <w:ind w:left="5674"/>
        <w:jc w:val="both"/>
        <w:rPr>
          <w:rFonts w:ascii="Times New Roman" w:eastAsia="Times New Roman" w:hAnsi="Times New Roman" w:cs="Times New Roman"/>
          <w:sz w:val="16"/>
          <w:szCs w:val="16"/>
        </w:rPr>
      </w:pPr>
    </w:p>
    <w:p w:rsidR="005E5F79" w:rsidRPr="008447C1" w:rsidRDefault="005E5F79" w:rsidP="00260B90">
      <w:pPr>
        <w:spacing w:after="0" w:line="240" w:lineRule="auto"/>
        <w:ind w:left="5674"/>
        <w:jc w:val="right"/>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Приложение № 1 к извещению о проведении открытого аукциона по продаже права на заключение договора аренды земельного участка под строительство 2-х квартирного жилого дома в д</w:t>
      </w:r>
      <w:proofErr w:type="gramStart"/>
      <w:r w:rsidRPr="008447C1">
        <w:rPr>
          <w:rFonts w:ascii="Times New Roman" w:eastAsia="Times New Roman" w:hAnsi="Times New Roman" w:cs="Times New Roman"/>
          <w:sz w:val="16"/>
          <w:szCs w:val="16"/>
        </w:rPr>
        <w:t>.К</w:t>
      </w:r>
      <w:proofErr w:type="gramEnd"/>
      <w:r w:rsidRPr="008447C1">
        <w:rPr>
          <w:rFonts w:ascii="Times New Roman" w:eastAsia="Times New Roman" w:hAnsi="Times New Roman" w:cs="Times New Roman"/>
          <w:sz w:val="16"/>
          <w:szCs w:val="16"/>
        </w:rPr>
        <w:t>аменка Ненецкого автономного округа</w:t>
      </w:r>
    </w:p>
    <w:p w:rsidR="005E5F79" w:rsidRPr="008447C1" w:rsidRDefault="005E5F79" w:rsidP="00260B90">
      <w:pPr>
        <w:spacing w:after="0" w:line="240" w:lineRule="auto"/>
        <w:ind w:left="6379"/>
        <w:jc w:val="right"/>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Форма заявки на участие в аукционе</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Организатору аукциона:</w:t>
      </w:r>
    </w:p>
    <w:p w:rsidR="005E5F79" w:rsidRPr="008447C1" w:rsidRDefault="005E5F79" w:rsidP="005E5F79">
      <w:pPr>
        <w:spacing w:after="0" w:line="240" w:lineRule="auto"/>
        <w:ind w:left="5098" w:right="418"/>
        <w:jc w:val="both"/>
        <w:rPr>
          <w:rFonts w:ascii="Times New Roman" w:eastAsia="Times New Roman" w:hAnsi="Times New Roman" w:cs="Times New Roman"/>
          <w:sz w:val="16"/>
          <w:szCs w:val="16"/>
        </w:rPr>
      </w:pPr>
    </w:p>
    <w:p w:rsidR="005E5F79" w:rsidRPr="008447C1" w:rsidRDefault="005E5F79" w:rsidP="005E5F79">
      <w:pPr>
        <w:spacing w:after="0" w:line="240" w:lineRule="auto"/>
        <w:ind w:left="288" w:firstLine="706"/>
        <w:jc w:val="center"/>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ЗАЯВКА</w:t>
      </w:r>
    </w:p>
    <w:p w:rsidR="005E5F79" w:rsidRPr="008447C1" w:rsidRDefault="005E5F79" w:rsidP="005E5F79">
      <w:pPr>
        <w:spacing w:after="0" w:line="240" w:lineRule="auto"/>
        <w:ind w:left="288" w:firstLine="706"/>
        <w:jc w:val="center"/>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на участие в аукционе</w:t>
      </w:r>
    </w:p>
    <w:p w:rsidR="005E5F79" w:rsidRPr="008447C1" w:rsidRDefault="005E5F79" w:rsidP="005E5F79">
      <w:pPr>
        <w:spacing w:after="0" w:line="240" w:lineRule="auto"/>
        <w:ind w:left="259" w:right="259"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«____» _______________ 2018 г.</w:t>
      </w:r>
    </w:p>
    <w:p w:rsidR="005E5F79" w:rsidRPr="008447C1" w:rsidRDefault="005E5F79" w:rsidP="005E5F79">
      <w:pPr>
        <w:spacing w:after="0" w:line="240" w:lineRule="auto"/>
        <w:ind w:left="259" w:firstLine="706"/>
        <w:jc w:val="both"/>
        <w:rPr>
          <w:rFonts w:ascii="Times New Roman" w:eastAsia="Times New Roman" w:hAnsi="Times New Roman" w:cs="Times New Roman"/>
          <w:sz w:val="16"/>
          <w:szCs w:val="16"/>
        </w:rPr>
      </w:pPr>
    </w:p>
    <w:p w:rsidR="005E5F79" w:rsidRPr="008447C1" w:rsidRDefault="005E5F79" w:rsidP="005E5F79">
      <w:pPr>
        <w:spacing w:after="0" w:line="240" w:lineRule="auto"/>
        <w:ind w:left="25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__________________________________________________________________________________</w:t>
      </w:r>
    </w:p>
    <w:p w:rsidR="005E5F79" w:rsidRPr="008447C1" w:rsidRDefault="005E5F79" w:rsidP="005E5F79">
      <w:pPr>
        <w:spacing w:after="0" w:line="240" w:lineRule="auto"/>
        <w:ind w:left="259"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(полное наименование юридического лица, подающего заявку, или фамилия, имя, отчество и паспортные данные физического лица,</w:t>
      </w:r>
      <w:r w:rsidR="00392598" w:rsidRPr="008447C1">
        <w:rPr>
          <w:rFonts w:ascii="Times New Roman" w:eastAsia="Times New Roman" w:hAnsi="Times New Roman" w:cs="Times New Roman"/>
          <w:sz w:val="16"/>
          <w:szCs w:val="16"/>
        </w:rPr>
        <w:t xml:space="preserve"> </w:t>
      </w:r>
      <w:r w:rsidRPr="008447C1">
        <w:rPr>
          <w:rFonts w:ascii="Times New Roman" w:eastAsia="Times New Roman" w:hAnsi="Times New Roman" w:cs="Times New Roman"/>
          <w:sz w:val="16"/>
          <w:szCs w:val="16"/>
        </w:rPr>
        <w:t>подающего заявку)</w:t>
      </w:r>
    </w:p>
    <w:p w:rsidR="005E5F79" w:rsidRPr="008447C1" w:rsidRDefault="005E5F79" w:rsidP="005E5F79">
      <w:pPr>
        <w:spacing w:after="0" w:line="240" w:lineRule="auto"/>
        <w:ind w:left="259"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в лице________________________________________________________________________</w:t>
      </w:r>
    </w:p>
    <w:p w:rsidR="005E5F79" w:rsidRPr="008447C1" w:rsidRDefault="005E5F79" w:rsidP="005E5F79">
      <w:pPr>
        <w:spacing w:after="0" w:line="240" w:lineRule="auto"/>
        <w:ind w:left="259"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lastRenderedPageBreak/>
        <w:t>(фамилия, имя, отчество, должность)</w:t>
      </w:r>
    </w:p>
    <w:p w:rsidR="005E5F79" w:rsidRPr="008447C1" w:rsidRDefault="005E5F79" w:rsidP="005E5F79">
      <w:pPr>
        <w:spacing w:after="0" w:line="240" w:lineRule="auto"/>
        <w:ind w:left="259" w:firstLine="706"/>
        <w:jc w:val="both"/>
        <w:rPr>
          <w:rFonts w:ascii="Times New Roman" w:eastAsia="Times New Roman" w:hAnsi="Times New Roman" w:cs="Times New Roman"/>
          <w:sz w:val="16"/>
          <w:szCs w:val="16"/>
        </w:rPr>
      </w:pPr>
      <w:proofErr w:type="gramStart"/>
      <w:r w:rsidRPr="008447C1">
        <w:rPr>
          <w:rFonts w:ascii="Times New Roman" w:eastAsia="Times New Roman" w:hAnsi="Times New Roman" w:cs="Times New Roman"/>
          <w:sz w:val="16"/>
          <w:szCs w:val="16"/>
        </w:rPr>
        <w:t>действующего</w:t>
      </w:r>
      <w:proofErr w:type="gramEnd"/>
      <w:r w:rsidRPr="008447C1">
        <w:rPr>
          <w:rFonts w:ascii="Times New Roman" w:eastAsia="Times New Roman" w:hAnsi="Times New Roman" w:cs="Times New Roman"/>
          <w:sz w:val="16"/>
          <w:szCs w:val="16"/>
        </w:rPr>
        <w:t xml:space="preserve"> на основании___________________________________________________</w:t>
      </w:r>
    </w:p>
    <w:p w:rsidR="005E5F79" w:rsidRPr="008447C1" w:rsidRDefault="005E5F79" w:rsidP="005E5F79">
      <w:pPr>
        <w:spacing w:after="0" w:line="240" w:lineRule="auto"/>
        <w:ind w:left="259"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Изучив извещение </w:t>
      </w:r>
      <w:proofErr w:type="gramStart"/>
      <w:r w:rsidRPr="008447C1">
        <w:rPr>
          <w:rFonts w:ascii="Times New Roman" w:eastAsia="Times New Roman" w:hAnsi="Times New Roman" w:cs="Times New Roman"/>
          <w:sz w:val="16"/>
          <w:szCs w:val="16"/>
        </w:rPr>
        <w:t>от</w:t>
      </w:r>
      <w:proofErr w:type="gramEnd"/>
      <w:r w:rsidRPr="008447C1">
        <w:rPr>
          <w:rFonts w:ascii="Times New Roman" w:eastAsia="Times New Roman" w:hAnsi="Times New Roman" w:cs="Times New Roman"/>
          <w:sz w:val="16"/>
          <w:szCs w:val="16"/>
        </w:rPr>
        <w:t xml:space="preserve">______________________________________ </w:t>
      </w:r>
      <w:proofErr w:type="gramStart"/>
      <w:r w:rsidRPr="008447C1">
        <w:rPr>
          <w:rFonts w:ascii="Times New Roman" w:eastAsia="Times New Roman" w:hAnsi="Times New Roman" w:cs="Times New Roman"/>
          <w:sz w:val="16"/>
          <w:szCs w:val="16"/>
        </w:rPr>
        <w:t>о</w:t>
      </w:r>
      <w:proofErr w:type="gramEnd"/>
      <w:r w:rsidRPr="008447C1">
        <w:rPr>
          <w:rFonts w:ascii="Times New Roman" w:eastAsia="Times New Roman" w:hAnsi="Times New Roman" w:cs="Times New Roman"/>
          <w:sz w:val="16"/>
          <w:szCs w:val="16"/>
        </w:rPr>
        <w:t xml:space="preserve"> проведении торгов</w:t>
      </w:r>
    </w:p>
    <w:p w:rsidR="005E5F79" w:rsidRPr="008447C1" w:rsidRDefault="005E5F79" w:rsidP="005E5F79">
      <w:pPr>
        <w:spacing w:after="0" w:line="240" w:lineRule="auto"/>
        <w:ind w:left="259"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(указать дату публикации извещения в официальном периодическом печатном издании)</w:t>
      </w:r>
    </w:p>
    <w:p w:rsidR="005E5F79" w:rsidRPr="008447C1" w:rsidRDefault="005E5F79" w:rsidP="005E5F79">
      <w:pPr>
        <w:spacing w:after="0" w:line="240" w:lineRule="auto"/>
        <w:ind w:left="25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по продаже права на заключение договора аренды земельного участка, ознакомление с которым настоящим удостоверяется, перечислив задаток в размере </w:t>
      </w:r>
      <w:proofErr w:type="spellStart"/>
      <w:r w:rsidRPr="008447C1">
        <w:rPr>
          <w:rFonts w:ascii="Times New Roman" w:eastAsia="Times New Roman" w:hAnsi="Times New Roman" w:cs="Times New Roman"/>
          <w:sz w:val="16"/>
          <w:szCs w:val="16"/>
          <w:u w:val="single"/>
        </w:rPr>
        <w:t>_____________________</w:t>
      </w:r>
      <w:r w:rsidRPr="008447C1">
        <w:rPr>
          <w:rFonts w:ascii="Times New Roman" w:eastAsia="Times New Roman" w:hAnsi="Times New Roman" w:cs="Times New Roman"/>
          <w:sz w:val="16"/>
          <w:szCs w:val="16"/>
        </w:rPr>
        <w:t>рублей</w:t>
      </w:r>
      <w:proofErr w:type="spellEnd"/>
      <w:r w:rsidRPr="008447C1">
        <w:rPr>
          <w:rFonts w:ascii="Times New Roman" w:eastAsia="Times New Roman" w:hAnsi="Times New Roman" w:cs="Times New Roman"/>
          <w:sz w:val="16"/>
          <w:szCs w:val="16"/>
        </w:rPr>
        <w:t>, заявляет (заявляю) о своем намерении участвовать в объявленных торгах и выполнить все условия, которые предусмотрены в извещении. Ознакомившись с техническими условиями и иными документами по освоению земельного участка, а также с проектом договора аренды земельного участка, выражае</w:t>
      </w:r>
      <w:proofErr w:type="gramStart"/>
      <w:r w:rsidRPr="008447C1">
        <w:rPr>
          <w:rFonts w:ascii="Times New Roman" w:eastAsia="Times New Roman" w:hAnsi="Times New Roman" w:cs="Times New Roman"/>
          <w:sz w:val="16"/>
          <w:szCs w:val="16"/>
        </w:rPr>
        <w:t>т(</w:t>
      </w:r>
      <w:proofErr w:type="gramEnd"/>
      <w:r w:rsidRPr="008447C1">
        <w:rPr>
          <w:rFonts w:ascii="Times New Roman" w:eastAsia="Times New Roman" w:hAnsi="Times New Roman" w:cs="Times New Roman"/>
          <w:sz w:val="16"/>
          <w:szCs w:val="16"/>
        </w:rPr>
        <w:t>выражаю) свое согласие на данные условия и намерение участвовать в торгах по продаже права на заключение договора аренды на следующий объект:</w:t>
      </w:r>
    </w:p>
    <w:p w:rsidR="005E5F79" w:rsidRPr="008447C1" w:rsidRDefault="005E5F79" w:rsidP="005E5F79">
      <w:pPr>
        <w:spacing w:after="0" w:line="240" w:lineRule="auto"/>
        <w:ind w:left="259"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Земельный участок с </w:t>
      </w:r>
      <w:proofErr w:type="gramStart"/>
      <w:r w:rsidRPr="008447C1">
        <w:rPr>
          <w:rFonts w:ascii="Times New Roman" w:eastAsia="Times New Roman" w:hAnsi="Times New Roman" w:cs="Times New Roman"/>
          <w:sz w:val="16"/>
          <w:szCs w:val="16"/>
        </w:rPr>
        <w:t>кадастровым</w:t>
      </w:r>
      <w:proofErr w:type="gramEnd"/>
      <w:r w:rsidRPr="008447C1">
        <w:rPr>
          <w:rFonts w:ascii="Times New Roman" w:eastAsia="Times New Roman" w:hAnsi="Times New Roman" w:cs="Times New Roman"/>
          <w:sz w:val="16"/>
          <w:szCs w:val="16"/>
        </w:rPr>
        <w:t xml:space="preserve"> номером83:00:030012:155.</w:t>
      </w:r>
    </w:p>
    <w:p w:rsidR="005E5F79" w:rsidRPr="008447C1" w:rsidRDefault="005E5F79" w:rsidP="005E5F79">
      <w:pPr>
        <w:spacing w:after="0" w:line="240" w:lineRule="auto"/>
        <w:ind w:left="259"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Обязуется (обязуюсь) в случае признания победителем торгов подписать в день проведения торгов протокол о результатах торгов, заключить договор аренды земельного участка по итогам торгов. </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Юридический адрес и почтовый адрес заявителя, контактный тел. ______________________________________________________</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 _____________________________________________________________________________</w:t>
      </w:r>
    </w:p>
    <w:p w:rsidR="005E5F79" w:rsidRPr="008447C1" w:rsidRDefault="005E5F79" w:rsidP="005E5F79">
      <w:pPr>
        <w:spacing w:after="0" w:line="240" w:lineRule="auto"/>
        <w:ind w:left="288"/>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Банковские реквизиты претендента, ИНН, платежные реквизиты гражданина, счет в банке, на который перечисляется сумма возвращаемого задатка_____________________________________________________________________________________________________________________________________________________________________________________________________________</w:t>
      </w:r>
    </w:p>
    <w:p w:rsidR="005E5F79" w:rsidRPr="008447C1" w:rsidRDefault="005E5F79" w:rsidP="005E5F79">
      <w:pPr>
        <w:spacing w:after="0" w:line="240" w:lineRule="auto"/>
        <w:ind w:left="288"/>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К заявке прилагаются документы на </w:t>
      </w:r>
      <w:proofErr w:type="spellStart"/>
      <w:r w:rsidRPr="008447C1">
        <w:rPr>
          <w:rFonts w:ascii="Times New Roman" w:eastAsia="Times New Roman" w:hAnsi="Times New Roman" w:cs="Times New Roman"/>
          <w:sz w:val="16"/>
          <w:szCs w:val="16"/>
        </w:rPr>
        <w:t>____листах</w:t>
      </w:r>
      <w:proofErr w:type="spellEnd"/>
      <w:r w:rsidRPr="008447C1">
        <w:rPr>
          <w:rFonts w:ascii="Times New Roman" w:eastAsia="Times New Roman" w:hAnsi="Times New Roman" w:cs="Times New Roman"/>
          <w:sz w:val="16"/>
          <w:szCs w:val="16"/>
        </w:rPr>
        <w:t>.</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Приложение:</w:t>
      </w:r>
    </w:p>
    <w:tbl>
      <w:tblPr>
        <w:tblW w:w="9227"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3355"/>
        <w:gridCol w:w="1863"/>
        <w:gridCol w:w="285"/>
        <w:gridCol w:w="2755"/>
        <w:gridCol w:w="417"/>
        <w:gridCol w:w="552"/>
      </w:tblGrid>
      <w:tr w:rsidR="005E5F79" w:rsidRPr="008447C1" w:rsidTr="005E5F79">
        <w:trPr>
          <w:trHeight w:val="176"/>
          <w:tblCellSpacing w:w="0" w:type="dxa"/>
        </w:trPr>
        <w:tc>
          <w:tcPr>
            <w:tcW w:w="8717" w:type="dxa"/>
            <w:gridSpan w:val="5"/>
            <w:tcBorders>
              <w:top w:val="outset" w:sz="6" w:space="0" w:color="000000"/>
              <w:left w:val="outset" w:sz="6" w:space="0" w:color="000000"/>
              <w:bottom w:val="outset" w:sz="6" w:space="0" w:color="000000"/>
              <w:right w:val="outset" w:sz="6" w:space="0" w:color="000000"/>
            </w:tcBorders>
            <w:vAlign w:val="bottom"/>
            <w:hideMark/>
          </w:tcPr>
          <w:p w:rsidR="005E5F79" w:rsidRPr="008447C1" w:rsidRDefault="005E5F79" w:rsidP="00392598">
            <w:pPr>
              <w:spacing w:after="0" w:line="240" w:lineRule="auto"/>
              <w:ind w:right="115"/>
              <w:jc w:val="both"/>
              <w:rPr>
                <w:rFonts w:ascii="Times New Roman" w:eastAsia="Times New Roman" w:hAnsi="Times New Roman" w:cs="Times New Roman"/>
                <w:sz w:val="16"/>
                <w:szCs w:val="16"/>
              </w:rPr>
            </w:pPr>
          </w:p>
        </w:tc>
        <w:tc>
          <w:tcPr>
            <w:tcW w:w="510" w:type="dxa"/>
            <w:tcBorders>
              <w:top w:val="outset" w:sz="6" w:space="0" w:color="000000"/>
              <w:left w:val="outset" w:sz="6" w:space="0" w:color="000000"/>
              <w:bottom w:val="outset" w:sz="6" w:space="0" w:color="000000"/>
              <w:right w:val="outset" w:sz="6" w:space="0" w:color="000000"/>
            </w:tcBorders>
            <w:vAlign w:val="bottom"/>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листов</w:t>
            </w:r>
          </w:p>
        </w:tc>
      </w:tr>
      <w:tr w:rsidR="005E5F79" w:rsidRPr="008447C1" w:rsidTr="005E5F79">
        <w:trPr>
          <w:trHeight w:val="176"/>
          <w:tblCellSpacing w:w="0" w:type="dxa"/>
        </w:trPr>
        <w:tc>
          <w:tcPr>
            <w:tcW w:w="8717" w:type="dxa"/>
            <w:gridSpan w:val="5"/>
            <w:tcBorders>
              <w:top w:val="outset" w:sz="6" w:space="0" w:color="000000"/>
              <w:left w:val="outset" w:sz="6" w:space="0" w:color="000000"/>
              <w:bottom w:val="outset" w:sz="6" w:space="0" w:color="000000"/>
              <w:right w:val="outset" w:sz="6" w:space="0" w:color="000000"/>
            </w:tcBorders>
            <w:vAlign w:val="bottom"/>
            <w:hideMark/>
          </w:tcPr>
          <w:p w:rsidR="005E5F79" w:rsidRPr="008447C1" w:rsidRDefault="005E5F79" w:rsidP="00392598">
            <w:pPr>
              <w:spacing w:after="0" w:line="240" w:lineRule="auto"/>
              <w:ind w:left="144" w:right="115"/>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1. Копия документа, удостоверяющего личность </w:t>
            </w:r>
          </w:p>
        </w:tc>
        <w:tc>
          <w:tcPr>
            <w:tcW w:w="510" w:type="dxa"/>
            <w:tcBorders>
              <w:top w:val="outset" w:sz="6" w:space="0" w:color="000000"/>
              <w:left w:val="outset" w:sz="6" w:space="0" w:color="000000"/>
              <w:bottom w:val="outset" w:sz="6" w:space="0" w:color="000000"/>
              <w:right w:val="outset" w:sz="6" w:space="0" w:color="000000"/>
            </w:tcBorders>
            <w:vAlign w:val="bottom"/>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5E5F79">
        <w:trPr>
          <w:trHeight w:val="176"/>
          <w:tblCellSpacing w:w="0" w:type="dxa"/>
        </w:trPr>
        <w:tc>
          <w:tcPr>
            <w:tcW w:w="8717" w:type="dxa"/>
            <w:gridSpan w:val="5"/>
            <w:tcBorders>
              <w:top w:val="outset" w:sz="6" w:space="0" w:color="000000"/>
              <w:left w:val="outset" w:sz="6" w:space="0" w:color="000000"/>
              <w:bottom w:val="outset" w:sz="6" w:space="0" w:color="000000"/>
              <w:right w:val="outset" w:sz="6" w:space="0" w:color="000000"/>
            </w:tcBorders>
            <w:vAlign w:val="bottom"/>
            <w:hideMark/>
          </w:tcPr>
          <w:p w:rsidR="005E5F79" w:rsidRPr="008447C1" w:rsidRDefault="005E5F79" w:rsidP="00392598">
            <w:pPr>
              <w:spacing w:after="0" w:line="240" w:lineRule="auto"/>
              <w:ind w:left="144" w:right="115"/>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2. Платежное поручение с отметкой банка о его приеме к исполнению (о внесении задатка)</w:t>
            </w:r>
          </w:p>
        </w:tc>
        <w:tc>
          <w:tcPr>
            <w:tcW w:w="510" w:type="dxa"/>
            <w:tcBorders>
              <w:top w:val="outset" w:sz="6" w:space="0" w:color="000000"/>
              <w:left w:val="outset" w:sz="6" w:space="0" w:color="000000"/>
              <w:bottom w:val="outset" w:sz="6" w:space="0" w:color="000000"/>
              <w:right w:val="outset" w:sz="6" w:space="0" w:color="000000"/>
            </w:tcBorders>
            <w:vAlign w:val="bottom"/>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5E5F79">
        <w:trPr>
          <w:trHeight w:val="351"/>
          <w:tblCellSpacing w:w="0" w:type="dxa"/>
        </w:trPr>
        <w:tc>
          <w:tcPr>
            <w:tcW w:w="8717" w:type="dxa"/>
            <w:gridSpan w:val="5"/>
            <w:tcBorders>
              <w:top w:val="outset" w:sz="6" w:space="0" w:color="000000"/>
              <w:left w:val="outset" w:sz="6" w:space="0" w:color="000000"/>
              <w:bottom w:val="outset" w:sz="6" w:space="0" w:color="000000"/>
              <w:right w:val="outset" w:sz="6" w:space="0" w:color="000000"/>
            </w:tcBorders>
            <w:vAlign w:val="bottom"/>
            <w:hideMark/>
          </w:tcPr>
          <w:p w:rsidR="005E5F79" w:rsidRPr="008447C1" w:rsidRDefault="005E5F79" w:rsidP="00392598">
            <w:pPr>
              <w:spacing w:after="0" w:line="240" w:lineRule="auto"/>
              <w:ind w:left="144" w:right="115"/>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3. Выписки по банковскому счету, подтверждающей списание средств по поручению </w:t>
            </w:r>
            <w:r w:rsidRPr="008447C1">
              <w:rPr>
                <w:rFonts w:ascii="Times New Roman" w:eastAsia="Times New Roman" w:hAnsi="Times New Roman" w:cs="Times New Roman"/>
                <w:sz w:val="16"/>
                <w:szCs w:val="16"/>
              </w:rPr>
              <w:br/>
              <w:t>клиента со счета (о внесении задатка)</w:t>
            </w:r>
          </w:p>
        </w:tc>
        <w:tc>
          <w:tcPr>
            <w:tcW w:w="510" w:type="dxa"/>
            <w:tcBorders>
              <w:top w:val="outset" w:sz="6" w:space="0" w:color="000000"/>
              <w:left w:val="outset" w:sz="6" w:space="0" w:color="000000"/>
              <w:bottom w:val="outset" w:sz="6" w:space="0" w:color="000000"/>
              <w:right w:val="outset" w:sz="6" w:space="0" w:color="000000"/>
            </w:tcBorders>
            <w:vAlign w:val="bottom"/>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5E5F79">
        <w:trPr>
          <w:trHeight w:val="190"/>
          <w:tblCellSpacing w:w="0" w:type="dxa"/>
        </w:trPr>
        <w:tc>
          <w:tcPr>
            <w:tcW w:w="8717" w:type="dxa"/>
            <w:gridSpan w:val="5"/>
            <w:tcBorders>
              <w:top w:val="outset" w:sz="6" w:space="0" w:color="000000"/>
              <w:left w:val="outset" w:sz="6" w:space="0" w:color="000000"/>
              <w:bottom w:val="outset" w:sz="6" w:space="0" w:color="000000"/>
              <w:right w:val="outset" w:sz="6" w:space="0" w:color="000000"/>
            </w:tcBorders>
            <w:vAlign w:val="bottom"/>
            <w:hideMark/>
          </w:tcPr>
          <w:p w:rsidR="005E5F79" w:rsidRPr="008447C1" w:rsidRDefault="005E5F79" w:rsidP="00392598">
            <w:pPr>
              <w:spacing w:after="0" w:line="240" w:lineRule="auto"/>
              <w:ind w:left="144" w:right="115"/>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4. Квитанции с отметкой учреждения банка о приеме средств (о внесении задатка)</w:t>
            </w:r>
          </w:p>
        </w:tc>
        <w:tc>
          <w:tcPr>
            <w:tcW w:w="510" w:type="dxa"/>
            <w:tcBorders>
              <w:top w:val="outset" w:sz="6" w:space="0" w:color="000000"/>
              <w:left w:val="outset" w:sz="6" w:space="0" w:color="000000"/>
              <w:bottom w:val="outset" w:sz="6" w:space="0" w:color="000000"/>
              <w:right w:val="outset" w:sz="6" w:space="0" w:color="000000"/>
            </w:tcBorders>
            <w:vAlign w:val="bottom"/>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5E5F79">
        <w:trPr>
          <w:trHeight w:val="851"/>
          <w:tblCellSpacing w:w="0" w:type="dxa"/>
        </w:trPr>
        <w:tc>
          <w:tcPr>
            <w:tcW w:w="8717" w:type="dxa"/>
            <w:gridSpan w:val="5"/>
            <w:tcBorders>
              <w:top w:val="outset" w:sz="6" w:space="0" w:color="000000"/>
              <w:left w:val="outset" w:sz="6" w:space="0" w:color="000000"/>
              <w:bottom w:val="outset" w:sz="6" w:space="0" w:color="000000"/>
              <w:right w:val="outset" w:sz="6" w:space="0" w:color="000000"/>
            </w:tcBorders>
            <w:vAlign w:val="bottom"/>
            <w:hideMark/>
          </w:tcPr>
          <w:p w:rsidR="005E5F79" w:rsidRPr="008447C1" w:rsidRDefault="005E5F79" w:rsidP="00392598">
            <w:pPr>
              <w:spacing w:after="0" w:line="240" w:lineRule="auto"/>
              <w:ind w:left="144" w:right="115"/>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Дополнительно:</w:t>
            </w:r>
          </w:p>
        </w:tc>
        <w:tc>
          <w:tcPr>
            <w:tcW w:w="510" w:type="dxa"/>
            <w:tcBorders>
              <w:top w:val="outset" w:sz="6" w:space="0" w:color="000000"/>
              <w:left w:val="outset" w:sz="6" w:space="0" w:color="000000"/>
              <w:bottom w:val="outset" w:sz="6" w:space="0" w:color="000000"/>
              <w:right w:val="outset" w:sz="6" w:space="0" w:color="000000"/>
            </w:tcBorders>
            <w:vAlign w:val="bottom"/>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5E5F79">
        <w:trPr>
          <w:trHeight w:val="176"/>
          <w:tblCellSpacing w:w="0" w:type="dxa"/>
        </w:trPr>
        <w:tc>
          <w:tcPr>
            <w:tcW w:w="3368" w:type="dxa"/>
            <w:tcBorders>
              <w:top w:val="outset" w:sz="6" w:space="0" w:color="000000"/>
              <w:left w:val="outset" w:sz="6" w:space="0" w:color="000000"/>
              <w:bottom w:val="outset" w:sz="6" w:space="0" w:color="000000"/>
              <w:right w:val="outset" w:sz="6" w:space="0" w:color="000000"/>
            </w:tcBorders>
            <w:vAlign w:val="bottom"/>
            <w:hideMark/>
          </w:tcPr>
          <w:p w:rsidR="005E5F79" w:rsidRPr="008447C1" w:rsidRDefault="005E5F79" w:rsidP="00392598">
            <w:pPr>
              <w:spacing w:after="0" w:line="240" w:lineRule="auto"/>
              <w:ind w:left="144"/>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Доверенность представителя №</w:t>
            </w:r>
          </w:p>
        </w:tc>
        <w:tc>
          <w:tcPr>
            <w:tcW w:w="1874" w:type="dxa"/>
            <w:tcBorders>
              <w:top w:val="outset" w:sz="6" w:space="0" w:color="000000"/>
              <w:left w:val="outset" w:sz="6" w:space="0" w:color="000000"/>
              <w:bottom w:val="outset" w:sz="6" w:space="0" w:color="000000"/>
              <w:right w:val="outset" w:sz="6" w:space="0" w:color="000000"/>
            </w:tcBorders>
            <w:vAlign w:val="bottom"/>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285" w:type="dxa"/>
            <w:tcBorders>
              <w:top w:val="outset" w:sz="6" w:space="0" w:color="000000"/>
              <w:left w:val="outset" w:sz="6" w:space="0" w:color="000000"/>
              <w:bottom w:val="outset" w:sz="6" w:space="0" w:color="000000"/>
              <w:right w:val="outset" w:sz="6" w:space="0" w:color="000000"/>
            </w:tcBorders>
            <w:vAlign w:val="bottom"/>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от</w:t>
            </w:r>
          </w:p>
        </w:tc>
        <w:tc>
          <w:tcPr>
            <w:tcW w:w="2771" w:type="dxa"/>
            <w:tcBorders>
              <w:top w:val="outset" w:sz="6" w:space="0" w:color="000000"/>
              <w:left w:val="outset" w:sz="6" w:space="0" w:color="000000"/>
              <w:bottom w:val="outset" w:sz="6" w:space="0" w:color="000000"/>
              <w:right w:val="outset" w:sz="6" w:space="0" w:color="000000"/>
            </w:tcBorders>
            <w:vAlign w:val="bottom"/>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419" w:type="dxa"/>
            <w:tcBorders>
              <w:top w:val="outset" w:sz="6" w:space="0" w:color="000000"/>
              <w:left w:val="outset" w:sz="6" w:space="0" w:color="000000"/>
              <w:bottom w:val="outset" w:sz="6" w:space="0" w:color="000000"/>
              <w:right w:val="outset" w:sz="6" w:space="0" w:color="000000"/>
            </w:tcBorders>
            <w:vAlign w:val="bottom"/>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510" w:type="dxa"/>
            <w:tcBorders>
              <w:top w:val="outset" w:sz="6" w:space="0" w:color="000000"/>
              <w:left w:val="outset" w:sz="6" w:space="0" w:color="000000"/>
              <w:bottom w:val="outset" w:sz="6" w:space="0" w:color="000000"/>
              <w:right w:val="outset" w:sz="6" w:space="0" w:color="000000"/>
            </w:tcBorders>
            <w:vAlign w:val="bottom"/>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5E5F79">
        <w:trPr>
          <w:trHeight w:val="15"/>
          <w:tblCellSpacing w:w="0" w:type="dxa"/>
        </w:trPr>
        <w:tc>
          <w:tcPr>
            <w:tcW w:w="8717" w:type="dxa"/>
            <w:gridSpan w:val="5"/>
            <w:tcBorders>
              <w:top w:val="outset" w:sz="6" w:space="0" w:color="000000"/>
              <w:left w:val="outset" w:sz="6" w:space="0" w:color="000000"/>
              <w:bottom w:val="outset" w:sz="6" w:space="0" w:color="000000"/>
              <w:right w:val="outset" w:sz="6" w:space="0" w:color="000000"/>
            </w:tcBorders>
            <w:vAlign w:val="bottom"/>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510" w:type="dxa"/>
            <w:tcBorders>
              <w:top w:val="outset" w:sz="6" w:space="0" w:color="000000"/>
              <w:left w:val="outset" w:sz="6" w:space="0" w:color="000000"/>
              <w:bottom w:val="outset" w:sz="6" w:space="0" w:color="000000"/>
              <w:right w:val="outset" w:sz="6" w:space="0" w:color="000000"/>
            </w:tcBorders>
            <w:vAlign w:val="bottom"/>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bl>
    <w:p w:rsidR="005E5F79" w:rsidRPr="008447C1" w:rsidRDefault="005E5F79" w:rsidP="005E5F79">
      <w:pPr>
        <w:spacing w:after="0" w:line="240" w:lineRule="auto"/>
        <w:ind w:left="259"/>
        <w:jc w:val="both"/>
        <w:rPr>
          <w:rFonts w:ascii="Times New Roman" w:eastAsia="Times New Roman" w:hAnsi="Times New Roman" w:cs="Times New Roman"/>
          <w:sz w:val="16"/>
          <w:szCs w:val="16"/>
        </w:rPr>
      </w:pPr>
    </w:p>
    <w:p w:rsidR="005E5F79" w:rsidRPr="008447C1" w:rsidRDefault="005E5F79" w:rsidP="005E5F79">
      <w:pPr>
        <w:spacing w:after="0" w:line="240" w:lineRule="auto"/>
        <w:ind w:left="259"/>
        <w:jc w:val="both"/>
        <w:rPr>
          <w:rFonts w:ascii="Times New Roman" w:eastAsia="Times New Roman" w:hAnsi="Times New Roman" w:cs="Times New Roman"/>
          <w:sz w:val="16"/>
          <w:szCs w:val="16"/>
        </w:rPr>
      </w:pPr>
      <w:proofErr w:type="gramStart"/>
      <w:r w:rsidRPr="008447C1">
        <w:rPr>
          <w:rFonts w:ascii="Times New Roman" w:eastAsia="Times New Roman" w:hAnsi="Times New Roman" w:cs="Times New Roman"/>
          <w:sz w:val="16"/>
          <w:szCs w:val="16"/>
        </w:rPr>
        <w:t>Подпись заявителя (его полномочного представителя) _________________ (расшифровка</w:t>
      </w:r>
      <w:proofErr w:type="gramEnd"/>
    </w:p>
    <w:p w:rsidR="005E5F79" w:rsidRPr="008447C1" w:rsidRDefault="005E5F79" w:rsidP="005E5F79">
      <w:pPr>
        <w:spacing w:after="0" w:line="240" w:lineRule="auto"/>
        <w:ind w:left="25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подписи)</w:t>
      </w:r>
    </w:p>
    <w:p w:rsidR="005E5F79" w:rsidRPr="008447C1" w:rsidRDefault="005E5F79" w:rsidP="005E5F79">
      <w:pPr>
        <w:spacing w:after="0" w:line="240" w:lineRule="auto"/>
        <w:ind w:left="288"/>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М.П.</w:t>
      </w:r>
    </w:p>
    <w:p w:rsidR="005E5F79" w:rsidRPr="008447C1" w:rsidRDefault="005E5F79" w:rsidP="005E5F79">
      <w:pPr>
        <w:spacing w:after="0" w:line="240" w:lineRule="auto"/>
        <w:ind w:left="259"/>
        <w:jc w:val="both"/>
        <w:rPr>
          <w:rFonts w:ascii="Times New Roman" w:eastAsia="Times New Roman" w:hAnsi="Times New Roman" w:cs="Times New Roman"/>
          <w:sz w:val="16"/>
          <w:szCs w:val="16"/>
        </w:rPr>
      </w:pPr>
    </w:p>
    <w:p w:rsidR="005E5F79" w:rsidRPr="008447C1" w:rsidRDefault="005E5F79" w:rsidP="005E5F79">
      <w:pPr>
        <w:spacing w:after="0" w:line="240" w:lineRule="auto"/>
        <w:ind w:left="25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Заявка принята Комиссией </w:t>
      </w:r>
    </w:p>
    <w:p w:rsidR="005E5F79" w:rsidRPr="008447C1" w:rsidRDefault="005E5F79" w:rsidP="005E5F79">
      <w:pPr>
        <w:spacing w:after="0" w:line="240" w:lineRule="auto"/>
        <w:ind w:left="259"/>
        <w:jc w:val="both"/>
        <w:rPr>
          <w:rFonts w:ascii="Times New Roman" w:eastAsia="Times New Roman" w:hAnsi="Times New Roman" w:cs="Times New Roman"/>
          <w:sz w:val="16"/>
          <w:szCs w:val="16"/>
        </w:rPr>
      </w:pPr>
    </w:p>
    <w:p w:rsidR="005E5F79" w:rsidRPr="008447C1" w:rsidRDefault="005E5F79" w:rsidP="005E5F79">
      <w:pPr>
        <w:spacing w:after="0" w:line="240" w:lineRule="auto"/>
        <w:ind w:left="25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____ час</w:t>
      </w:r>
      <w:proofErr w:type="gramStart"/>
      <w:r w:rsidRPr="008447C1">
        <w:rPr>
          <w:rFonts w:ascii="Times New Roman" w:eastAsia="Times New Roman" w:hAnsi="Times New Roman" w:cs="Times New Roman"/>
          <w:sz w:val="16"/>
          <w:szCs w:val="16"/>
        </w:rPr>
        <w:t>.</w:t>
      </w:r>
      <w:proofErr w:type="gramEnd"/>
      <w:r w:rsidRPr="008447C1">
        <w:rPr>
          <w:rFonts w:ascii="Times New Roman" w:eastAsia="Times New Roman" w:hAnsi="Times New Roman" w:cs="Times New Roman"/>
          <w:sz w:val="16"/>
          <w:szCs w:val="16"/>
        </w:rPr>
        <w:t xml:space="preserve"> ____ </w:t>
      </w:r>
      <w:proofErr w:type="gramStart"/>
      <w:r w:rsidRPr="008447C1">
        <w:rPr>
          <w:rFonts w:ascii="Times New Roman" w:eastAsia="Times New Roman" w:hAnsi="Times New Roman" w:cs="Times New Roman"/>
          <w:sz w:val="16"/>
          <w:szCs w:val="16"/>
        </w:rPr>
        <w:t>м</w:t>
      </w:r>
      <w:proofErr w:type="gramEnd"/>
      <w:r w:rsidRPr="008447C1">
        <w:rPr>
          <w:rFonts w:ascii="Times New Roman" w:eastAsia="Times New Roman" w:hAnsi="Times New Roman" w:cs="Times New Roman"/>
          <w:sz w:val="16"/>
          <w:szCs w:val="16"/>
        </w:rPr>
        <w:t>ин. ___________ 2018 г. за № ____/ ___________________________</w:t>
      </w:r>
    </w:p>
    <w:p w:rsidR="005E5F79" w:rsidRPr="008447C1" w:rsidRDefault="005E5F79" w:rsidP="005E5F79">
      <w:pPr>
        <w:spacing w:after="0" w:line="240" w:lineRule="auto"/>
        <w:ind w:left="25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дата проведения торгов</w:t>
      </w:r>
    </w:p>
    <w:p w:rsidR="005E5F79" w:rsidRPr="008447C1" w:rsidRDefault="005E5F79" w:rsidP="005E5F79">
      <w:pPr>
        <w:spacing w:after="0" w:line="240" w:lineRule="auto"/>
        <w:ind w:left="259"/>
        <w:jc w:val="both"/>
        <w:rPr>
          <w:rFonts w:ascii="Times New Roman" w:eastAsia="Times New Roman" w:hAnsi="Times New Roman" w:cs="Times New Roman"/>
          <w:sz w:val="16"/>
          <w:szCs w:val="16"/>
        </w:rPr>
      </w:pPr>
    </w:p>
    <w:p w:rsidR="005E5F79" w:rsidRPr="008447C1" w:rsidRDefault="005E5F79" w:rsidP="005E5F79">
      <w:pPr>
        <w:spacing w:after="0" w:line="240" w:lineRule="auto"/>
        <w:ind w:firstLine="720"/>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Подпись секретаря Комиссии____________________</w:t>
      </w:r>
    </w:p>
    <w:p w:rsidR="005E5F79" w:rsidRPr="008447C1" w:rsidRDefault="005E5F79" w:rsidP="005E5F79">
      <w:pPr>
        <w:spacing w:after="0" w:line="240" w:lineRule="auto"/>
        <w:ind w:left="6523"/>
        <w:jc w:val="both"/>
        <w:rPr>
          <w:rFonts w:ascii="Times New Roman" w:eastAsia="Times New Roman" w:hAnsi="Times New Roman" w:cs="Times New Roman"/>
          <w:sz w:val="16"/>
          <w:szCs w:val="16"/>
        </w:rPr>
      </w:pPr>
    </w:p>
    <w:p w:rsidR="005E5F79" w:rsidRPr="008447C1" w:rsidRDefault="005E5F79" w:rsidP="00260B90">
      <w:pPr>
        <w:spacing w:after="0" w:line="240" w:lineRule="auto"/>
        <w:ind w:left="6523"/>
        <w:jc w:val="right"/>
        <w:rPr>
          <w:rFonts w:ascii="Times New Roman" w:eastAsia="Times New Roman" w:hAnsi="Times New Roman" w:cs="Times New Roman"/>
          <w:sz w:val="16"/>
          <w:szCs w:val="16"/>
        </w:rPr>
      </w:pPr>
    </w:p>
    <w:p w:rsidR="005E5F79" w:rsidRPr="008447C1" w:rsidRDefault="005E5F79" w:rsidP="00260B90">
      <w:pPr>
        <w:spacing w:after="0" w:line="240" w:lineRule="auto"/>
        <w:ind w:left="6523"/>
        <w:jc w:val="right"/>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Приложение № 2 к извещению о проведении открытого аукциона по продаже права на заключение договора аренды земельного участка под строительство 2-х квартирного жилого дома в д</w:t>
      </w:r>
      <w:proofErr w:type="gramStart"/>
      <w:r w:rsidRPr="008447C1">
        <w:rPr>
          <w:rFonts w:ascii="Times New Roman" w:eastAsia="Times New Roman" w:hAnsi="Times New Roman" w:cs="Times New Roman"/>
          <w:sz w:val="16"/>
          <w:szCs w:val="16"/>
        </w:rPr>
        <w:t>.К</w:t>
      </w:r>
      <w:proofErr w:type="gramEnd"/>
      <w:r w:rsidRPr="008447C1">
        <w:rPr>
          <w:rFonts w:ascii="Times New Roman" w:eastAsia="Times New Roman" w:hAnsi="Times New Roman" w:cs="Times New Roman"/>
          <w:sz w:val="16"/>
          <w:szCs w:val="16"/>
        </w:rPr>
        <w:t>аменка Ненецкого автономного округа</w:t>
      </w:r>
    </w:p>
    <w:p w:rsidR="005E5F79" w:rsidRPr="008447C1" w:rsidRDefault="005E5F79" w:rsidP="00260B90">
      <w:pPr>
        <w:spacing w:after="0" w:line="240" w:lineRule="auto"/>
        <w:ind w:left="6523"/>
        <w:jc w:val="right"/>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Форма договора аренды</w:t>
      </w:r>
    </w:p>
    <w:p w:rsidR="005E5F79" w:rsidRPr="008447C1" w:rsidRDefault="005E5F79" w:rsidP="005E5F79">
      <w:pPr>
        <w:spacing w:after="0" w:line="240" w:lineRule="auto"/>
        <w:ind w:firstLine="720"/>
        <w:jc w:val="both"/>
        <w:rPr>
          <w:rFonts w:ascii="Times New Roman" w:eastAsia="Times New Roman" w:hAnsi="Times New Roman" w:cs="Times New Roman"/>
          <w:sz w:val="16"/>
          <w:szCs w:val="16"/>
        </w:rPr>
      </w:pPr>
    </w:p>
    <w:p w:rsidR="005E5F79" w:rsidRPr="008447C1" w:rsidRDefault="005E5F79" w:rsidP="005E5F79">
      <w:pPr>
        <w:spacing w:after="0" w:line="240" w:lineRule="auto"/>
        <w:jc w:val="center"/>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ДОГОВОР АРЕНДЫ ЗЕМЕЛЬНОГО УЧАСТКА</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"____" от__________</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с. Оксино </w:t>
      </w:r>
      <w:proofErr w:type="gramStart"/>
      <w:r w:rsidRPr="008447C1">
        <w:rPr>
          <w:rFonts w:ascii="Times New Roman" w:eastAsia="Times New Roman" w:hAnsi="Times New Roman" w:cs="Times New Roman"/>
          <w:sz w:val="16"/>
          <w:szCs w:val="16"/>
        </w:rPr>
        <w:t>Ненецкий</w:t>
      </w:r>
      <w:proofErr w:type="gramEnd"/>
      <w:r w:rsidRPr="008447C1">
        <w:rPr>
          <w:rFonts w:ascii="Times New Roman" w:eastAsia="Times New Roman" w:hAnsi="Times New Roman" w:cs="Times New Roman"/>
          <w:sz w:val="16"/>
          <w:szCs w:val="16"/>
        </w:rPr>
        <w:t xml:space="preserve"> АО</w:t>
      </w:r>
    </w:p>
    <w:p w:rsidR="005E5F79" w:rsidRPr="008447C1" w:rsidRDefault="005E5F79" w:rsidP="005E5F79">
      <w:pPr>
        <w:spacing w:after="0" w:line="240" w:lineRule="auto"/>
        <w:ind w:firstLine="706"/>
        <w:jc w:val="both"/>
        <w:rPr>
          <w:rFonts w:ascii="Times New Roman" w:eastAsia="Times New Roman" w:hAnsi="Times New Roman" w:cs="Times New Roman"/>
          <w:sz w:val="16"/>
          <w:szCs w:val="16"/>
        </w:rPr>
      </w:pPr>
    </w:p>
    <w:p w:rsidR="005E5F79" w:rsidRPr="008447C1" w:rsidRDefault="005E5F79" w:rsidP="005E5F79">
      <w:pPr>
        <w:spacing w:after="0" w:line="240" w:lineRule="auto"/>
        <w:jc w:val="both"/>
        <w:rPr>
          <w:rFonts w:ascii="Times New Roman" w:eastAsia="Times New Roman" w:hAnsi="Times New Roman" w:cs="Times New Roman"/>
          <w:b/>
          <w:sz w:val="16"/>
          <w:szCs w:val="16"/>
          <w:u w:val="single"/>
        </w:rPr>
      </w:pPr>
      <w:r w:rsidRPr="008447C1">
        <w:rPr>
          <w:rFonts w:ascii="Times New Roman" w:eastAsia="Times New Roman" w:hAnsi="Times New Roman" w:cs="Times New Roman"/>
          <w:sz w:val="16"/>
          <w:szCs w:val="16"/>
        </w:rPr>
        <w:t xml:space="preserve">На основании </w:t>
      </w:r>
      <w:r w:rsidRPr="008447C1">
        <w:rPr>
          <w:rFonts w:ascii="Times New Roman" w:eastAsia="Times New Roman" w:hAnsi="Times New Roman" w:cs="Times New Roman"/>
          <w:b/>
          <w:bCs/>
          <w:sz w:val="16"/>
          <w:szCs w:val="16"/>
          <w:u w:val="single"/>
        </w:rPr>
        <w:t xml:space="preserve">Протокола результатов аукциона по продаже права на заключение договора </w:t>
      </w:r>
      <w:r w:rsidRPr="008447C1">
        <w:rPr>
          <w:rFonts w:ascii="Times New Roman" w:eastAsia="Times New Roman" w:hAnsi="Times New Roman" w:cs="Times New Roman"/>
          <w:b/>
          <w:sz w:val="16"/>
          <w:szCs w:val="16"/>
          <w:u w:val="single"/>
        </w:rPr>
        <w:t>аренды земельного участка под строительство 2-х квартирного жилого дома в д</w:t>
      </w:r>
      <w:proofErr w:type="gramStart"/>
      <w:r w:rsidRPr="008447C1">
        <w:rPr>
          <w:rFonts w:ascii="Times New Roman" w:eastAsia="Times New Roman" w:hAnsi="Times New Roman" w:cs="Times New Roman"/>
          <w:b/>
          <w:sz w:val="16"/>
          <w:szCs w:val="16"/>
          <w:u w:val="single"/>
        </w:rPr>
        <w:t>.К</w:t>
      </w:r>
      <w:proofErr w:type="gramEnd"/>
      <w:r w:rsidRPr="008447C1">
        <w:rPr>
          <w:rFonts w:ascii="Times New Roman" w:eastAsia="Times New Roman" w:hAnsi="Times New Roman" w:cs="Times New Roman"/>
          <w:b/>
          <w:sz w:val="16"/>
          <w:szCs w:val="16"/>
          <w:u w:val="single"/>
        </w:rPr>
        <w:t>аменка Ненецкого автономного округа</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(реквизиты решения уполномоченного на распоряжение земельными участками органа)</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u w:val="single"/>
        </w:rPr>
        <w:t>Администрация муниципального образования «Пустозерский сельсовет» Ненецкого автономного округа</w:t>
      </w:r>
      <w:r w:rsidRPr="008447C1">
        <w:rPr>
          <w:rFonts w:ascii="Times New Roman" w:eastAsia="Times New Roman" w:hAnsi="Times New Roman" w:cs="Times New Roman"/>
          <w:sz w:val="16"/>
          <w:szCs w:val="16"/>
        </w:rPr>
        <w:t xml:space="preserve"> </w:t>
      </w:r>
      <w:r w:rsidRPr="008447C1">
        <w:rPr>
          <w:rFonts w:ascii="Times New Roman" w:eastAsia="Times New Roman" w:hAnsi="Times New Roman" w:cs="Times New Roman"/>
          <w:b/>
          <w:bCs/>
          <w:sz w:val="16"/>
          <w:szCs w:val="16"/>
          <w:u w:val="single"/>
        </w:rPr>
        <w:t>Ненецкого автономного округа (Администрация)</w:t>
      </w:r>
    </w:p>
    <w:tbl>
      <w:tblPr>
        <w:tblW w:w="10260" w:type="dxa"/>
        <w:tblCellSpacing w:w="0" w:type="dxa"/>
        <w:tblCellMar>
          <w:top w:w="105" w:type="dxa"/>
          <w:left w:w="105" w:type="dxa"/>
          <w:bottom w:w="105" w:type="dxa"/>
          <w:right w:w="105" w:type="dxa"/>
        </w:tblCellMar>
        <w:tblLook w:val="04A0"/>
      </w:tblPr>
      <w:tblGrid>
        <w:gridCol w:w="10260"/>
      </w:tblGrid>
      <w:tr w:rsidR="005E5F79" w:rsidRPr="008447C1" w:rsidTr="00392598">
        <w:trPr>
          <w:tblCellSpacing w:w="0" w:type="dxa"/>
        </w:trPr>
        <w:tc>
          <w:tcPr>
            <w:tcW w:w="10050" w:type="dxa"/>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roofErr w:type="gramStart"/>
            <w:r w:rsidRPr="008447C1">
              <w:rPr>
                <w:rFonts w:ascii="Times New Roman" w:eastAsia="Times New Roman" w:hAnsi="Times New Roman" w:cs="Times New Roman"/>
                <w:sz w:val="16"/>
                <w:szCs w:val="16"/>
              </w:rPr>
              <w:t>(</w:t>
            </w:r>
            <w:r w:rsidRPr="008447C1">
              <w:rPr>
                <w:rFonts w:ascii="Times New Roman" w:eastAsia="Calibri" w:hAnsi="Times New Roman" w:cs="Times New Roman"/>
                <w:sz w:val="16"/>
                <w:szCs w:val="16"/>
              </w:rPr>
              <w:t>Свидетельство о государственной регистрации юридического лица, выданное Межрайонной инспекцией Федеральной налоговой службы № 4 по Архангельской области и Ненецкому автономному округу серия 83 № 000016120, юридический и фактический адрес  местонахождения: 166703, Россия,  Ненецкий автономный округ, село Оксино,</w:t>
            </w:r>
            <w:proofErr w:type="gramEnd"/>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Свидетельство </w:t>
            </w:r>
            <w:proofErr w:type="gramStart"/>
            <w:r w:rsidRPr="008447C1">
              <w:rPr>
                <w:rFonts w:ascii="Times New Roman" w:eastAsia="Times New Roman" w:hAnsi="Times New Roman" w:cs="Times New Roman"/>
                <w:sz w:val="16"/>
                <w:szCs w:val="16"/>
              </w:rPr>
              <w:t>о постановке на учет юридического лица в налоговом органе по месту нахождения на территории</w:t>
            </w:r>
            <w:proofErr w:type="gramEnd"/>
            <w:r w:rsidRPr="008447C1">
              <w:rPr>
                <w:rFonts w:ascii="Times New Roman" w:eastAsia="Times New Roman" w:hAnsi="Times New Roman" w:cs="Times New Roman"/>
                <w:sz w:val="16"/>
                <w:szCs w:val="16"/>
              </w:rPr>
              <w:t xml:space="preserve"> Российской Федерации от 18 мая 2005 года серия 83 №000016234, выдано Межрайонной инспекцией Федеральной налоговой службы № 4 по Архангельской области и Ненецкому автономному округу.</w:t>
            </w:r>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hAnsi="Times New Roman" w:cs="Times New Roman"/>
                <w:sz w:val="16"/>
                <w:szCs w:val="16"/>
              </w:rPr>
              <w:t xml:space="preserve"> </w:t>
            </w:r>
            <w:r w:rsidRPr="008447C1">
              <w:rPr>
                <w:rFonts w:ascii="Times New Roman" w:eastAsia="Calibri" w:hAnsi="Times New Roman" w:cs="Times New Roman"/>
                <w:sz w:val="16"/>
                <w:szCs w:val="16"/>
              </w:rPr>
              <w:t>ИНН 2983002982</w:t>
            </w:r>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Calibri" w:hAnsi="Times New Roman" w:cs="Times New Roman"/>
                <w:sz w:val="16"/>
                <w:szCs w:val="16"/>
              </w:rPr>
              <w:t>ОГРН 1058383004063</w:t>
            </w:r>
            <w:r w:rsidRPr="008447C1">
              <w:rPr>
                <w:rFonts w:ascii="Times New Roman" w:hAnsi="Times New Roman" w:cs="Times New Roman"/>
                <w:sz w:val="16"/>
                <w:szCs w:val="16"/>
              </w:rPr>
              <w:t xml:space="preserve">, </w:t>
            </w:r>
            <w:r w:rsidRPr="008447C1">
              <w:rPr>
                <w:rFonts w:ascii="Times New Roman" w:eastAsia="Calibri" w:hAnsi="Times New Roman" w:cs="Times New Roman"/>
                <w:sz w:val="16"/>
                <w:szCs w:val="16"/>
              </w:rPr>
              <w:t>дата государственной регистрации 18 мая 2005 года</w:t>
            </w:r>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КПП 298301001 </w:t>
            </w:r>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БИК 041117001</w:t>
            </w:r>
          </w:p>
          <w:p w:rsidR="005E5F79" w:rsidRPr="008447C1" w:rsidRDefault="005E5F79" w:rsidP="00392598">
            <w:pPr>
              <w:spacing w:after="0" w:line="240" w:lineRule="auto"/>
              <w:jc w:val="both"/>
              <w:rPr>
                <w:rFonts w:ascii="Times New Roman" w:eastAsia="Times New Roman" w:hAnsi="Times New Roman" w:cs="Times New Roman"/>
                <w:sz w:val="16"/>
                <w:szCs w:val="16"/>
              </w:rPr>
            </w:pPr>
            <w:proofErr w:type="gramStart"/>
            <w:r w:rsidRPr="008447C1">
              <w:rPr>
                <w:rFonts w:ascii="Times New Roman" w:eastAsia="Times New Roman" w:hAnsi="Times New Roman" w:cs="Times New Roman"/>
                <w:sz w:val="16"/>
                <w:szCs w:val="16"/>
              </w:rPr>
              <w:lastRenderedPageBreak/>
              <w:t>Адрес (место нахождения) постоянно действующего исполнительного органа юридического лица: 166703, Россия, Ненецкий автономный округ, с. Оксино,  д. 9.)</w:t>
            </w:r>
            <w:proofErr w:type="gramEnd"/>
          </w:p>
        </w:tc>
      </w:tr>
    </w:tbl>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lastRenderedPageBreak/>
        <w:t>(уполномоченный на заключение договора аренды орган)</w:t>
      </w:r>
    </w:p>
    <w:p w:rsidR="005E5F79" w:rsidRPr="008447C1" w:rsidRDefault="005E5F79" w:rsidP="005E5F79">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в лице главы муниципального образования «Пустозерский сельсовет» Ненецкого автономного округа</w:t>
      </w:r>
      <w:r w:rsidRPr="008447C1">
        <w:rPr>
          <w:rFonts w:ascii="Times New Roman" w:eastAsia="Times New Roman" w:hAnsi="Times New Roman" w:cs="Times New Roman"/>
          <w:b/>
          <w:bCs/>
          <w:sz w:val="16"/>
          <w:szCs w:val="16"/>
          <w:u w:val="single"/>
        </w:rPr>
        <w:t xml:space="preserve">, </w:t>
      </w:r>
      <w:proofErr w:type="spellStart"/>
      <w:r w:rsidRPr="008447C1">
        <w:rPr>
          <w:rFonts w:ascii="Times New Roman" w:eastAsia="Times New Roman" w:hAnsi="Times New Roman" w:cs="Times New Roman"/>
          <w:b/>
          <w:bCs/>
          <w:sz w:val="16"/>
          <w:szCs w:val="16"/>
          <w:u w:val="single"/>
        </w:rPr>
        <w:t>____________________________________</w:t>
      </w:r>
      <w:r w:rsidRPr="008447C1">
        <w:rPr>
          <w:rFonts w:ascii="Times New Roman" w:eastAsia="Times New Roman" w:hAnsi="Times New Roman" w:cs="Times New Roman"/>
          <w:sz w:val="16"/>
          <w:szCs w:val="16"/>
        </w:rPr>
        <w:t>действующего</w:t>
      </w:r>
      <w:proofErr w:type="spellEnd"/>
      <w:r w:rsidRPr="008447C1">
        <w:rPr>
          <w:rFonts w:ascii="Times New Roman" w:eastAsia="Times New Roman" w:hAnsi="Times New Roman" w:cs="Times New Roman"/>
          <w:sz w:val="16"/>
          <w:szCs w:val="16"/>
        </w:rPr>
        <w:t xml:space="preserve"> на основании Устава, именуемое в дальнейшем "Арендодатель" и</w:t>
      </w:r>
    </w:p>
    <w:p w:rsidR="005E5F79" w:rsidRPr="008447C1" w:rsidRDefault="005E5F79" w:rsidP="005E5F79">
      <w:pPr>
        <w:spacing w:after="0" w:line="240" w:lineRule="auto"/>
        <w:ind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u w:val="single"/>
        </w:rPr>
        <w:t>__________________________________________________________________________</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vertAlign w:val="superscript"/>
        </w:rPr>
        <w:t>(ФИО)</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(_________________________</w:t>
      </w:r>
      <w:r w:rsidR="00260B90" w:rsidRPr="008447C1">
        <w:rPr>
          <w:rFonts w:ascii="Times New Roman" w:eastAsia="Times New Roman" w:hAnsi="Times New Roman" w:cs="Times New Roman"/>
          <w:sz w:val="16"/>
          <w:szCs w:val="16"/>
        </w:rPr>
        <w:t>_________________________________________</w:t>
      </w:r>
      <w:r w:rsidRPr="008447C1">
        <w:rPr>
          <w:rFonts w:ascii="Times New Roman" w:eastAsia="Times New Roman" w:hAnsi="Times New Roman" w:cs="Times New Roman"/>
          <w:sz w:val="16"/>
          <w:szCs w:val="16"/>
        </w:rPr>
        <w:t>______________</w:t>
      </w:r>
      <w:r w:rsidR="00260B90" w:rsidRPr="008447C1">
        <w:rPr>
          <w:rFonts w:ascii="Times New Roman" w:eastAsia="Times New Roman" w:hAnsi="Times New Roman" w:cs="Times New Roman"/>
          <w:sz w:val="16"/>
          <w:szCs w:val="16"/>
        </w:rPr>
        <w:t>_______________________________)</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vertAlign w:val="superscript"/>
        </w:rPr>
        <w:t>(реквизиты правоустанавливающих документов, паспорт)</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в лице ___________________________________________________, действующего на </w:t>
      </w:r>
      <w:proofErr w:type="spellStart"/>
      <w:r w:rsidRPr="008447C1">
        <w:rPr>
          <w:rFonts w:ascii="Times New Roman" w:eastAsia="Times New Roman" w:hAnsi="Times New Roman" w:cs="Times New Roman"/>
          <w:sz w:val="16"/>
          <w:szCs w:val="16"/>
        </w:rPr>
        <w:t>основании_______________________________</w:t>
      </w:r>
      <w:proofErr w:type="spellEnd"/>
      <w:r w:rsidRPr="008447C1">
        <w:rPr>
          <w:rFonts w:ascii="Times New Roman" w:eastAsia="Times New Roman" w:hAnsi="Times New Roman" w:cs="Times New Roman"/>
          <w:sz w:val="16"/>
          <w:szCs w:val="16"/>
        </w:rPr>
        <w:t>, именуемое в дальнейше</w:t>
      </w:r>
      <w:proofErr w:type="gramStart"/>
      <w:r w:rsidRPr="008447C1">
        <w:rPr>
          <w:rFonts w:ascii="Times New Roman" w:eastAsia="Times New Roman" w:hAnsi="Times New Roman" w:cs="Times New Roman"/>
          <w:sz w:val="16"/>
          <w:szCs w:val="16"/>
        </w:rPr>
        <w:t>м"</w:t>
      </w:r>
      <w:proofErr w:type="gramEnd"/>
      <w:r w:rsidRPr="008447C1">
        <w:rPr>
          <w:rFonts w:ascii="Times New Roman" w:eastAsia="Times New Roman" w:hAnsi="Times New Roman" w:cs="Times New Roman"/>
          <w:sz w:val="16"/>
          <w:szCs w:val="16"/>
        </w:rPr>
        <w:t>Арендатор", с другой стороны, и именуемые в дальнейшем "Стороны",заключили настоящий договор о нижеследующем:</w:t>
      </w:r>
    </w:p>
    <w:p w:rsidR="005E5F79" w:rsidRPr="008447C1" w:rsidRDefault="005E5F79" w:rsidP="005E5F79">
      <w:pPr>
        <w:spacing w:after="0" w:line="240" w:lineRule="auto"/>
        <w:jc w:val="both"/>
        <w:rPr>
          <w:rFonts w:ascii="Times New Roman" w:eastAsia="Times New Roman" w:hAnsi="Times New Roman" w:cs="Times New Roman"/>
          <w:sz w:val="16"/>
          <w:szCs w:val="16"/>
        </w:rPr>
      </w:pP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1. Предмет договора</w:t>
      </w:r>
    </w:p>
    <w:p w:rsidR="005E5F79" w:rsidRPr="008447C1" w:rsidRDefault="005E5F79" w:rsidP="005E5F79">
      <w:pPr>
        <w:pStyle w:val="aa"/>
        <w:numPr>
          <w:ilvl w:val="1"/>
          <w:numId w:val="51"/>
        </w:numPr>
        <w:spacing w:after="0" w:line="240" w:lineRule="auto"/>
        <w:ind w:left="0" w:firstLine="709"/>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 xml:space="preserve">Арендодатель передает, а Арендатор принимает во временное владение и пользование земельный участок общей площадью </w:t>
      </w:r>
      <w:r w:rsidRPr="008447C1">
        <w:rPr>
          <w:rFonts w:ascii="Times New Roman" w:eastAsia="Times New Roman" w:hAnsi="Times New Roman" w:cs="Times New Roman"/>
          <w:b/>
          <w:bCs/>
          <w:sz w:val="16"/>
          <w:szCs w:val="16"/>
          <w:u w:val="single"/>
          <w:lang w:eastAsia="ru-RU"/>
        </w:rPr>
        <w:t xml:space="preserve">928 </w:t>
      </w:r>
      <w:r w:rsidRPr="008447C1">
        <w:rPr>
          <w:rFonts w:ascii="Times New Roman" w:eastAsia="Times New Roman" w:hAnsi="Times New Roman" w:cs="Times New Roman"/>
          <w:sz w:val="16"/>
          <w:szCs w:val="16"/>
          <w:lang w:eastAsia="ru-RU"/>
        </w:rPr>
        <w:t xml:space="preserve">кв.м. в границах, указанных в кадастровом паспорте земельного участка, прилагаемом к настоящему договору, с кадастровым номером </w:t>
      </w:r>
      <w:r w:rsidRPr="008447C1">
        <w:rPr>
          <w:rFonts w:ascii="Times New Roman" w:eastAsia="Times New Roman" w:hAnsi="Times New Roman" w:cs="Times New Roman"/>
          <w:b/>
          <w:bCs/>
          <w:sz w:val="16"/>
          <w:szCs w:val="16"/>
          <w:lang w:eastAsia="ru-RU"/>
        </w:rPr>
        <w:t>83:00:030012:155</w:t>
      </w:r>
      <w:r w:rsidRPr="008447C1">
        <w:rPr>
          <w:rFonts w:ascii="Times New Roman" w:eastAsia="Times New Roman" w:hAnsi="Times New Roman" w:cs="Times New Roman"/>
          <w:sz w:val="16"/>
          <w:szCs w:val="16"/>
          <w:lang w:eastAsia="ru-RU"/>
        </w:rPr>
        <w:t xml:space="preserve">, категория земель - земли населенных пунктов, разрешенное использование земельного участка – </w:t>
      </w:r>
      <w:r w:rsidRPr="008447C1">
        <w:rPr>
          <w:rFonts w:ascii="Times New Roman" w:eastAsia="Times New Roman" w:hAnsi="Times New Roman" w:cs="Times New Roman"/>
          <w:b/>
          <w:bCs/>
          <w:sz w:val="16"/>
          <w:szCs w:val="16"/>
          <w:lang w:eastAsia="ru-RU"/>
        </w:rPr>
        <w:t>_______________________________________________________________</w:t>
      </w:r>
      <w:r w:rsidRPr="008447C1">
        <w:rPr>
          <w:rFonts w:ascii="Times New Roman" w:eastAsia="Times New Roman" w:hAnsi="Times New Roman" w:cs="Times New Roman"/>
          <w:sz w:val="16"/>
          <w:szCs w:val="16"/>
          <w:lang w:eastAsia="ru-RU"/>
        </w:rPr>
        <w:t>.</w:t>
      </w:r>
    </w:p>
    <w:p w:rsidR="005E5F79" w:rsidRPr="008447C1" w:rsidRDefault="005E5F79" w:rsidP="005E5F79">
      <w:pPr>
        <w:spacing w:after="0" w:line="240" w:lineRule="auto"/>
        <w:ind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Местоположение:</w:t>
      </w:r>
      <w:r w:rsidRPr="008447C1">
        <w:rPr>
          <w:rFonts w:ascii="Times New Roman" w:eastAsia="Times New Roman" w:hAnsi="Times New Roman" w:cs="Times New Roman"/>
          <w:b/>
          <w:bCs/>
          <w:sz w:val="16"/>
          <w:szCs w:val="16"/>
        </w:rPr>
        <w:t>_______________________________________________________________.</w:t>
      </w:r>
    </w:p>
    <w:p w:rsidR="005E5F79" w:rsidRPr="008447C1" w:rsidRDefault="005E5F79" w:rsidP="005E5F79">
      <w:pPr>
        <w:spacing w:after="0" w:line="240" w:lineRule="auto"/>
        <w:ind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Параметры разрешенного строительства: </w:t>
      </w:r>
    </w:p>
    <w:p w:rsidR="005E5F79" w:rsidRPr="008447C1" w:rsidRDefault="005E5F79" w:rsidP="005E5F79">
      <w:pPr>
        <w:spacing w:after="0" w:line="240" w:lineRule="auto"/>
        <w:ind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______________________________________________________________________________________________________________________________________________________________________</w:t>
      </w:r>
    </w:p>
    <w:p w:rsidR="005E5F79" w:rsidRPr="008447C1" w:rsidRDefault="005E5F79" w:rsidP="005E5F79">
      <w:pPr>
        <w:pStyle w:val="aa"/>
        <w:numPr>
          <w:ilvl w:val="1"/>
          <w:numId w:val="51"/>
        </w:numPr>
        <w:spacing w:after="0" w:line="240" w:lineRule="auto"/>
        <w:ind w:left="0" w:firstLine="709"/>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 xml:space="preserve">Основание заключения договора: Протокол результатов аукциона по продаже права на заключение договоров аренды земельных участков под строительство индивидуальных жилых домов на территории Ненецкого автономного округа </w:t>
      </w:r>
      <w:proofErr w:type="gramStart"/>
      <w:r w:rsidRPr="008447C1">
        <w:rPr>
          <w:rFonts w:ascii="Times New Roman" w:eastAsia="Times New Roman" w:hAnsi="Times New Roman" w:cs="Times New Roman"/>
          <w:sz w:val="16"/>
          <w:szCs w:val="16"/>
          <w:lang w:eastAsia="ru-RU"/>
        </w:rPr>
        <w:t>от</w:t>
      </w:r>
      <w:proofErr w:type="gramEnd"/>
      <w:r w:rsidRPr="008447C1">
        <w:rPr>
          <w:rFonts w:ascii="Times New Roman" w:eastAsia="Times New Roman" w:hAnsi="Times New Roman" w:cs="Times New Roman"/>
          <w:sz w:val="16"/>
          <w:szCs w:val="16"/>
          <w:lang w:eastAsia="ru-RU"/>
        </w:rPr>
        <w:t xml:space="preserve"> _____________. </w:t>
      </w:r>
    </w:p>
    <w:p w:rsidR="005E5F79" w:rsidRPr="008447C1" w:rsidRDefault="005E5F79" w:rsidP="005E5F79">
      <w:pPr>
        <w:numPr>
          <w:ilvl w:val="1"/>
          <w:numId w:val="51"/>
        </w:numPr>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Срок действия договора аренды устанавливается </w:t>
      </w:r>
      <w:proofErr w:type="gramStart"/>
      <w:r w:rsidRPr="008447C1">
        <w:rPr>
          <w:rFonts w:ascii="Times New Roman" w:eastAsia="Times New Roman" w:hAnsi="Times New Roman" w:cs="Times New Roman"/>
          <w:sz w:val="16"/>
          <w:szCs w:val="16"/>
        </w:rPr>
        <w:t>с</w:t>
      </w:r>
      <w:proofErr w:type="gramEnd"/>
      <w:r w:rsidRPr="008447C1">
        <w:rPr>
          <w:rFonts w:ascii="Times New Roman" w:eastAsia="Times New Roman" w:hAnsi="Times New Roman" w:cs="Times New Roman"/>
          <w:sz w:val="16"/>
          <w:szCs w:val="16"/>
        </w:rPr>
        <w:t xml:space="preserve"> ____________ по ______________.</w:t>
      </w:r>
    </w:p>
    <w:p w:rsidR="005E5F79" w:rsidRPr="008447C1" w:rsidRDefault="005E5F79" w:rsidP="005E5F79">
      <w:pPr>
        <w:numPr>
          <w:ilvl w:val="1"/>
          <w:numId w:val="51"/>
        </w:numPr>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Договор подлежит государственной регистрации в Управлении Федеральной службы государственной регистрации, кадастра и картографии по Архангельской области и Ненецкому автономному округу.</w:t>
      </w:r>
    </w:p>
    <w:p w:rsidR="005E5F79" w:rsidRPr="008447C1" w:rsidRDefault="005E5F79" w:rsidP="005E5F79">
      <w:pPr>
        <w:spacing w:after="0" w:line="240" w:lineRule="auto"/>
        <w:ind w:firstLine="709"/>
        <w:jc w:val="both"/>
        <w:rPr>
          <w:rFonts w:ascii="Times New Roman" w:eastAsia="Times New Roman" w:hAnsi="Times New Roman" w:cs="Times New Roman"/>
          <w:sz w:val="16"/>
          <w:szCs w:val="16"/>
        </w:rPr>
      </w:pPr>
    </w:p>
    <w:p w:rsidR="005E5F79" w:rsidRPr="008447C1" w:rsidRDefault="005E5F79" w:rsidP="005E5F79">
      <w:pPr>
        <w:numPr>
          <w:ilvl w:val="0"/>
          <w:numId w:val="41"/>
        </w:numPr>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Арендная плата</w:t>
      </w:r>
    </w:p>
    <w:p w:rsidR="005E5F79" w:rsidRPr="008447C1" w:rsidRDefault="005E5F79" w:rsidP="005E5F79">
      <w:pPr>
        <w:pStyle w:val="aa"/>
        <w:numPr>
          <w:ilvl w:val="1"/>
          <w:numId w:val="52"/>
        </w:numPr>
        <w:spacing w:after="0" w:line="240" w:lineRule="auto"/>
        <w:ind w:left="0" w:firstLine="709"/>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Арендная плата за пользование земельным участком вносится Арендатором в порядке и на условиях, определенных настоящим договором.</w:t>
      </w:r>
    </w:p>
    <w:p w:rsidR="005E5F79" w:rsidRPr="008447C1" w:rsidRDefault="005E5F79" w:rsidP="005E5F79">
      <w:pPr>
        <w:pStyle w:val="aa"/>
        <w:numPr>
          <w:ilvl w:val="1"/>
          <w:numId w:val="52"/>
        </w:numPr>
        <w:spacing w:after="0" w:line="240" w:lineRule="auto"/>
        <w:ind w:left="0" w:firstLine="709"/>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Размер ежегодной арендной платы, устанавливается согласно Протоколу результатов аукциона по продаже права на заключение договоров аренды земельных участков под строительство индивидуальных жилых домов на территории Ненецкого автономного округа от ______________ и составляет</w:t>
      </w:r>
      <w:proofErr w:type="gramStart"/>
      <w:r w:rsidRPr="008447C1">
        <w:rPr>
          <w:rFonts w:ascii="Times New Roman" w:eastAsia="Times New Roman" w:hAnsi="Times New Roman" w:cs="Times New Roman"/>
          <w:b/>
          <w:bCs/>
          <w:sz w:val="16"/>
          <w:szCs w:val="16"/>
          <w:lang w:eastAsia="ru-RU"/>
        </w:rPr>
        <w:t xml:space="preserve">____________ (_______________) </w:t>
      </w:r>
      <w:proofErr w:type="gramEnd"/>
      <w:r w:rsidRPr="008447C1">
        <w:rPr>
          <w:rFonts w:ascii="Times New Roman" w:eastAsia="Times New Roman" w:hAnsi="Times New Roman" w:cs="Times New Roman"/>
          <w:b/>
          <w:bCs/>
          <w:sz w:val="16"/>
          <w:szCs w:val="16"/>
          <w:lang w:eastAsia="ru-RU"/>
        </w:rPr>
        <w:t xml:space="preserve">рублей ____ копеек </w:t>
      </w:r>
      <w:r w:rsidRPr="008447C1">
        <w:rPr>
          <w:rFonts w:ascii="Times New Roman" w:eastAsia="Times New Roman" w:hAnsi="Times New Roman" w:cs="Times New Roman"/>
          <w:sz w:val="16"/>
          <w:szCs w:val="16"/>
          <w:lang w:eastAsia="ru-RU"/>
        </w:rPr>
        <w:t>в год.</w:t>
      </w:r>
    </w:p>
    <w:p w:rsidR="005E5F79" w:rsidRPr="008447C1" w:rsidRDefault="005E5F79" w:rsidP="005E5F79">
      <w:pPr>
        <w:numPr>
          <w:ilvl w:val="1"/>
          <w:numId w:val="52"/>
        </w:numPr>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Сумма внесенного задатка зачисляется в счет арендных платежей.</w:t>
      </w:r>
    </w:p>
    <w:p w:rsidR="005E5F79" w:rsidRPr="008447C1" w:rsidRDefault="005E5F79" w:rsidP="005E5F79">
      <w:pPr>
        <w:pStyle w:val="aa"/>
        <w:numPr>
          <w:ilvl w:val="1"/>
          <w:numId w:val="52"/>
        </w:numPr>
        <w:spacing w:after="0" w:line="240" w:lineRule="auto"/>
        <w:ind w:left="0" w:firstLine="709"/>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 xml:space="preserve">Арендная плата начисляется с __________ и вносится Арендатором ежеквартально равными частями не позднее пятнадцатого числа второго месяца текущего квартала на </w:t>
      </w:r>
      <w:r w:rsidRPr="008447C1">
        <w:rPr>
          <w:rFonts w:ascii="Times New Roman" w:hAnsi="Times New Roman" w:cs="Times New Roman"/>
          <w:sz w:val="16"/>
          <w:szCs w:val="16"/>
        </w:rPr>
        <w:t>УФК по Архангельской области и Ненецкому автономному округу</w:t>
      </w:r>
      <w:r w:rsidRPr="008447C1">
        <w:rPr>
          <w:rFonts w:ascii="Times New Roman" w:eastAsia="Times New Roman" w:hAnsi="Times New Roman" w:cs="Times New Roman"/>
          <w:sz w:val="16"/>
          <w:szCs w:val="16"/>
          <w:lang w:eastAsia="ru-RU"/>
        </w:rPr>
        <w:t xml:space="preserve"> (</w:t>
      </w:r>
      <w:r w:rsidRPr="008447C1">
        <w:rPr>
          <w:rFonts w:ascii="Times New Roman" w:hAnsi="Times New Roman" w:cs="Times New Roman"/>
          <w:sz w:val="16"/>
          <w:szCs w:val="16"/>
        </w:rPr>
        <w:t>Администрация муниципального образования «</w:t>
      </w:r>
      <w:proofErr w:type="spellStart"/>
      <w:r w:rsidRPr="008447C1">
        <w:rPr>
          <w:rFonts w:ascii="Times New Roman" w:hAnsi="Times New Roman" w:cs="Times New Roman"/>
          <w:sz w:val="16"/>
          <w:szCs w:val="16"/>
        </w:rPr>
        <w:t>Пустозерский</w:t>
      </w:r>
      <w:proofErr w:type="spellEnd"/>
      <w:r w:rsidRPr="008447C1">
        <w:rPr>
          <w:rFonts w:ascii="Times New Roman" w:hAnsi="Times New Roman" w:cs="Times New Roman"/>
          <w:sz w:val="16"/>
          <w:szCs w:val="16"/>
        </w:rPr>
        <w:t xml:space="preserve"> сельсовет» НАО)  л/</w:t>
      </w:r>
      <w:proofErr w:type="spellStart"/>
      <w:r w:rsidRPr="008447C1">
        <w:rPr>
          <w:rFonts w:ascii="Times New Roman" w:hAnsi="Times New Roman" w:cs="Times New Roman"/>
          <w:sz w:val="16"/>
          <w:szCs w:val="16"/>
        </w:rPr>
        <w:t>сч</w:t>
      </w:r>
      <w:proofErr w:type="spellEnd"/>
      <w:r w:rsidRPr="008447C1">
        <w:rPr>
          <w:rFonts w:ascii="Times New Roman" w:hAnsi="Times New Roman" w:cs="Times New Roman"/>
          <w:sz w:val="16"/>
          <w:szCs w:val="16"/>
        </w:rPr>
        <w:t xml:space="preserve"> 04843000630 </w:t>
      </w:r>
      <w:proofErr w:type="spellStart"/>
      <w:proofErr w:type="gramStart"/>
      <w:r w:rsidRPr="008447C1">
        <w:rPr>
          <w:rFonts w:ascii="Times New Roman" w:hAnsi="Times New Roman" w:cs="Times New Roman"/>
          <w:sz w:val="16"/>
          <w:szCs w:val="16"/>
        </w:rPr>
        <w:t>р</w:t>
      </w:r>
      <w:proofErr w:type="spellEnd"/>
      <w:proofErr w:type="gramEnd"/>
      <w:r w:rsidRPr="008447C1">
        <w:rPr>
          <w:rFonts w:ascii="Times New Roman" w:hAnsi="Times New Roman" w:cs="Times New Roman"/>
          <w:sz w:val="16"/>
          <w:szCs w:val="16"/>
        </w:rPr>
        <w:t>/</w:t>
      </w:r>
      <w:proofErr w:type="spellStart"/>
      <w:r w:rsidRPr="008447C1">
        <w:rPr>
          <w:rFonts w:ascii="Times New Roman" w:hAnsi="Times New Roman" w:cs="Times New Roman"/>
          <w:sz w:val="16"/>
          <w:szCs w:val="16"/>
        </w:rPr>
        <w:t>сч</w:t>
      </w:r>
      <w:proofErr w:type="spellEnd"/>
      <w:r w:rsidRPr="008447C1">
        <w:rPr>
          <w:rFonts w:ascii="Times New Roman" w:hAnsi="Times New Roman" w:cs="Times New Roman"/>
          <w:sz w:val="16"/>
          <w:szCs w:val="16"/>
        </w:rPr>
        <w:t xml:space="preserve"> 40101810500000010003  в отделении Архангельск г. Архангельск БИК 041117001 ИНН 2983002982 КПП 29830100</w:t>
      </w:r>
      <w:r w:rsidRPr="008447C1">
        <w:rPr>
          <w:rFonts w:ascii="Times New Roman" w:eastAsia="Times New Roman" w:hAnsi="Times New Roman" w:cs="Times New Roman"/>
          <w:sz w:val="16"/>
          <w:szCs w:val="16"/>
          <w:lang w:eastAsia="ru-RU"/>
        </w:rPr>
        <w:t>, КБК ___________________________, ОКТМО 11811463 (По договору аренды земельного участка № ____ от ______________ за ____ квартал 20___ года).</w:t>
      </w:r>
    </w:p>
    <w:p w:rsidR="005E5F79" w:rsidRPr="008447C1" w:rsidRDefault="005E5F79" w:rsidP="00392598">
      <w:pPr>
        <w:numPr>
          <w:ilvl w:val="1"/>
          <w:numId w:val="52"/>
        </w:numPr>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Датой исполнения Арендатором обязательств по внесению арендной платы считается дата списания денежных сре</w:t>
      </w:r>
      <w:proofErr w:type="gramStart"/>
      <w:r w:rsidRPr="008447C1">
        <w:rPr>
          <w:rFonts w:ascii="Times New Roman" w:eastAsia="Times New Roman" w:hAnsi="Times New Roman" w:cs="Times New Roman"/>
          <w:sz w:val="16"/>
          <w:szCs w:val="16"/>
        </w:rPr>
        <w:t>дств с р</w:t>
      </w:r>
      <w:proofErr w:type="gramEnd"/>
      <w:r w:rsidRPr="008447C1">
        <w:rPr>
          <w:rFonts w:ascii="Times New Roman" w:eastAsia="Times New Roman" w:hAnsi="Times New Roman" w:cs="Times New Roman"/>
          <w:sz w:val="16"/>
          <w:szCs w:val="16"/>
        </w:rPr>
        <w:t>асчетного счета Арендатора.</w:t>
      </w:r>
    </w:p>
    <w:p w:rsidR="005E5F79" w:rsidRPr="008447C1" w:rsidRDefault="005E5F79" w:rsidP="005E5F79">
      <w:pPr>
        <w:numPr>
          <w:ilvl w:val="0"/>
          <w:numId w:val="42"/>
        </w:num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Права и обязанности Арендатора</w:t>
      </w:r>
    </w:p>
    <w:p w:rsidR="005E5F79" w:rsidRPr="008447C1" w:rsidRDefault="005E5F79" w:rsidP="005E5F79">
      <w:pPr>
        <w:pStyle w:val="aa"/>
        <w:numPr>
          <w:ilvl w:val="1"/>
          <w:numId w:val="53"/>
        </w:numPr>
        <w:spacing w:after="0" w:line="240" w:lineRule="auto"/>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Арендатор имеет право:</w:t>
      </w:r>
    </w:p>
    <w:p w:rsidR="005E5F79" w:rsidRPr="008447C1" w:rsidRDefault="005E5F79" w:rsidP="005E5F79">
      <w:pPr>
        <w:pStyle w:val="aa"/>
        <w:numPr>
          <w:ilvl w:val="2"/>
          <w:numId w:val="53"/>
        </w:numPr>
        <w:spacing w:after="0" w:line="240" w:lineRule="auto"/>
        <w:ind w:left="0" w:firstLine="993"/>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Использовать земельный участок в соответствии с условиями его предоставления.</w:t>
      </w:r>
    </w:p>
    <w:p w:rsidR="005E5F79" w:rsidRPr="008447C1" w:rsidRDefault="005E5F79" w:rsidP="005E5F79">
      <w:pPr>
        <w:pStyle w:val="aa"/>
        <w:numPr>
          <w:ilvl w:val="2"/>
          <w:numId w:val="53"/>
        </w:numPr>
        <w:spacing w:after="0" w:line="240" w:lineRule="auto"/>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На возмещение убытков, причиненных по вине Арендодателя.</w:t>
      </w:r>
    </w:p>
    <w:p w:rsidR="005E5F79" w:rsidRPr="008447C1" w:rsidRDefault="005E5F79" w:rsidP="005E5F79">
      <w:pPr>
        <w:spacing w:after="0" w:line="240" w:lineRule="auto"/>
        <w:ind w:left="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3.1.3.Иные права, не урегулированные настоящим Договором, применяются и действуют в соответствии с законодательством Российской Федерации.</w:t>
      </w:r>
    </w:p>
    <w:p w:rsidR="005E5F79" w:rsidRPr="008447C1" w:rsidRDefault="005E5F79" w:rsidP="005E5F79">
      <w:pPr>
        <w:numPr>
          <w:ilvl w:val="1"/>
          <w:numId w:val="53"/>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Арендатор обязан:</w:t>
      </w:r>
    </w:p>
    <w:p w:rsidR="005E5F79" w:rsidRPr="008447C1" w:rsidRDefault="005E5F79" w:rsidP="005E5F79">
      <w:pPr>
        <w:numPr>
          <w:ilvl w:val="2"/>
          <w:numId w:val="53"/>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Использовать Участок в соответствии с целями и условиями его предоставления и надлежащим образом исполнять все условия настоящего Договора.</w:t>
      </w:r>
    </w:p>
    <w:p w:rsidR="005E5F79" w:rsidRPr="008447C1" w:rsidRDefault="005E5F79" w:rsidP="005E5F79">
      <w:pPr>
        <w:numPr>
          <w:ilvl w:val="2"/>
          <w:numId w:val="53"/>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Ежеквартально в полном объеме и в сроки, установленные договором, уплачивать причитающуюся Арендодателю арендную плату и представлять подтверждающие платежные документы об уплате арендной платы.</w:t>
      </w:r>
    </w:p>
    <w:p w:rsidR="005E5F79" w:rsidRPr="008447C1" w:rsidRDefault="005E5F79" w:rsidP="005E5F79">
      <w:pPr>
        <w:numPr>
          <w:ilvl w:val="2"/>
          <w:numId w:val="53"/>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Обеспечить полномочным представителям Арендодателя свободный доступ на Участок. Выполнять в соответствии с требованиями эксплуатационных служб условия эксплуатации городских подземных и наземных коммуникаций, сооружений, дорог и проездов и т.п., расположенных на Участке. При необходимости проведения на Участке городскими службами и организациями аварийно-ремонтных работ, иных подобных работ обеспечить им беспрепятственный доступ и возможность выполнения этих работ на Участке.</w:t>
      </w:r>
    </w:p>
    <w:p w:rsidR="005E5F79" w:rsidRPr="008447C1" w:rsidRDefault="005E5F79" w:rsidP="005E5F79">
      <w:pPr>
        <w:numPr>
          <w:ilvl w:val="2"/>
          <w:numId w:val="53"/>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Не допускать нанесения вреда здоровью граждан, окружающей природной среде, не нарушать права других землепользователей. </w:t>
      </w:r>
    </w:p>
    <w:p w:rsidR="005E5F79" w:rsidRPr="008447C1" w:rsidRDefault="005E5F79" w:rsidP="005E5F79">
      <w:pPr>
        <w:numPr>
          <w:ilvl w:val="2"/>
          <w:numId w:val="53"/>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Не осуществлять на Участке работы без разрешения соответствующих компетентных органов (архитектурно-градостроительных, пожарных, санитарных, природоохранных и других органов), для проведения которых требуется соответствующее разрешение.</w:t>
      </w:r>
    </w:p>
    <w:p w:rsidR="005E5F79" w:rsidRPr="008447C1" w:rsidRDefault="005E5F79" w:rsidP="005E5F79">
      <w:pPr>
        <w:numPr>
          <w:ilvl w:val="2"/>
          <w:numId w:val="53"/>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Письменно в десятидневный срок уведомить Арендодателя об изменении своего наименования, места нахождения (почтовый адрес) и места регистрации юридического лица, платежных и иных реквизитов. В случае неисполнения Арендатором этих условий извещение, направленное по указанному в Договоре адресу, является надлежащим уведомлением Арендодателем Арендатора о соответствующих изменениях.</w:t>
      </w:r>
    </w:p>
    <w:p w:rsidR="005E5F79" w:rsidRPr="008447C1" w:rsidRDefault="005E5F79" w:rsidP="005E5F79">
      <w:pPr>
        <w:numPr>
          <w:ilvl w:val="1"/>
          <w:numId w:val="53"/>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Исполнять иные обязанности, предусмотренные законодательными актами Российской Федерации и нормативными актами Администрации Ненецкого автономного округа.</w:t>
      </w:r>
    </w:p>
    <w:p w:rsidR="005E5F79" w:rsidRPr="008447C1" w:rsidRDefault="005E5F79" w:rsidP="00392598">
      <w:pPr>
        <w:numPr>
          <w:ilvl w:val="1"/>
          <w:numId w:val="53"/>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После подписания данного Договора и/или дополнительных соглашений к нему Арендатор обязан в месячный срок обратиться </w:t>
      </w:r>
      <w:proofErr w:type="gramStart"/>
      <w:r w:rsidRPr="008447C1">
        <w:rPr>
          <w:rFonts w:ascii="Times New Roman" w:eastAsia="Times New Roman" w:hAnsi="Times New Roman" w:cs="Times New Roman"/>
          <w:sz w:val="16"/>
          <w:szCs w:val="16"/>
        </w:rPr>
        <w:t>с заявлением о государственной регистрации с выполнением всех условий по регистрации в Управлении</w:t>
      </w:r>
      <w:proofErr w:type="gramEnd"/>
      <w:r w:rsidRPr="008447C1">
        <w:rPr>
          <w:rFonts w:ascii="Times New Roman" w:eastAsia="Times New Roman" w:hAnsi="Times New Roman" w:cs="Times New Roman"/>
          <w:sz w:val="16"/>
          <w:szCs w:val="16"/>
        </w:rPr>
        <w:t xml:space="preserve"> Федеральной службы государственной регистрации, кадастра и картографии по Архангельской области и Ненецкому автономному округу.</w:t>
      </w:r>
    </w:p>
    <w:p w:rsidR="005E5F79" w:rsidRPr="008447C1" w:rsidRDefault="005E5F79" w:rsidP="005E5F79">
      <w:pPr>
        <w:numPr>
          <w:ilvl w:val="0"/>
          <w:numId w:val="43"/>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Права и обязанности Арендодателя</w:t>
      </w:r>
    </w:p>
    <w:p w:rsidR="005E5F79" w:rsidRPr="008447C1" w:rsidRDefault="005E5F79" w:rsidP="005E5F79">
      <w:pPr>
        <w:pStyle w:val="aa"/>
        <w:numPr>
          <w:ilvl w:val="1"/>
          <w:numId w:val="54"/>
        </w:numPr>
        <w:spacing w:after="0" w:line="240" w:lineRule="auto"/>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Арендодатель имеет право:</w:t>
      </w:r>
    </w:p>
    <w:p w:rsidR="005E5F79" w:rsidRPr="008447C1" w:rsidRDefault="005E5F79" w:rsidP="005E5F79">
      <w:pPr>
        <w:spacing w:after="0" w:line="240" w:lineRule="auto"/>
        <w:ind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4.1.1.Осуществлять </w:t>
      </w:r>
      <w:proofErr w:type="gramStart"/>
      <w:r w:rsidRPr="008447C1">
        <w:rPr>
          <w:rFonts w:ascii="Times New Roman" w:eastAsia="Times New Roman" w:hAnsi="Times New Roman" w:cs="Times New Roman"/>
          <w:sz w:val="16"/>
          <w:szCs w:val="16"/>
        </w:rPr>
        <w:t>контроль за</w:t>
      </w:r>
      <w:proofErr w:type="gramEnd"/>
      <w:r w:rsidRPr="008447C1">
        <w:rPr>
          <w:rFonts w:ascii="Times New Roman" w:eastAsia="Times New Roman" w:hAnsi="Times New Roman" w:cs="Times New Roman"/>
          <w:sz w:val="16"/>
          <w:szCs w:val="16"/>
        </w:rPr>
        <w:t xml:space="preserve"> соблюдением Арендатором условий землепользования, законодательства Российской Федерации и условий договора;</w:t>
      </w:r>
    </w:p>
    <w:p w:rsidR="005E5F79" w:rsidRPr="008447C1" w:rsidRDefault="005E5F79" w:rsidP="005E5F79">
      <w:pPr>
        <w:spacing w:after="0" w:line="240" w:lineRule="auto"/>
        <w:ind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4.1.2.Требовать досрочного расторжения договора в случае нарушения Арендатором условий договора, а именно:</w:t>
      </w:r>
    </w:p>
    <w:p w:rsidR="005E5F79" w:rsidRPr="008447C1" w:rsidRDefault="005E5F79" w:rsidP="005E5F79">
      <w:pPr>
        <w:numPr>
          <w:ilvl w:val="0"/>
          <w:numId w:val="44"/>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lastRenderedPageBreak/>
        <w:t>не внесения арендной платы в течение двух кварталов подряд;</w:t>
      </w:r>
    </w:p>
    <w:p w:rsidR="005E5F79" w:rsidRPr="008447C1" w:rsidRDefault="005E5F79" w:rsidP="005E5F79">
      <w:pPr>
        <w:numPr>
          <w:ilvl w:val="0"/>
          <w:numId w:val="44"/>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использования Участка не по целевому назначению;</w:t>
      </w:r>
    </w:p>
    <w:p w:rsidR="005E5F79" w:rsidRPr="008447C1" w:rsidRDefault="005E5F79" w:rsidP="005E5F79">
      <w:pPr>
        <w:numPr>
          <w:ilvl w:val="0"/>
          <w:numId w:val="44"/>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неисполнения и/или ненадлежащего исполнения условий раздела 3 настоящего Договора;</w:t>
      </w:r>
    </w:p>
    <w:p w:rsidR="005E5F79" w:rsidRPr="008447C1" w:rsidRDefault="005E5F79" w:rsidP="005E5F79">
      <w:pPr>
        <w:numPr>
          <w:ilvl w:val="0"/>
          <w:numId w:val="45"/>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осуществления без согласия на то Арендодателя или без регистрации сделок, предусмотренных настоящим Договором, с правом аренды Участка, размещения без согласия Арендодателя недвижимого имущества иных лиц на Участке;</w:t>
      </w:r>
    </w:p>
    <w:p w:rsidR="005E5F79" w:rsidRPr="008447C1" w:rsidRDefault="005E5F79" w:rsidP="005E5F79">
      <w:pPr>
        <w:numPr>
          <w:ilvl w:val="0"/>
          <w:numId w:val="46"/>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расторгнуть настоящий Договор также и по иным основаниям, предусмотренным законодательными актами Российской Федерации.</w:t>
      </w:r>
    </w:p>
    <w:p w:rsidR="005E5F79" w:rsidRPr="008447C1" w:rsidRDefault="005E5F79" w:rsidP="005E5F79">
      <w:pPr>
        <w:tabs>
          <w:tab w:val="num" w:pos="0"/>
        </w:tabs>
        <w:spacing w:after="0" w:line="240" w:lineRule="auto"/>
        <w:ind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4.1.3.На возмещение убытков, причиненных Арендатором, в соответствии с действующим законодательством Российской Федерации.</w:t>
      </w:r>
    </w:p>
    <w:p w:rsidR="005E5F79" w:rsidRPr="008447C1" w:rsidRDefault="005E5F79" w:rsidP="005E5F79">
      <w:pPr>
        <w:pStyle w:val="aa"/>
        <w:tabs>
          <w:tab w:val="num" w:pos="0"/>
        </w:tabs>
        <w:spacing w:after="0" w:line="240" w:lineRule="auto"/>
        <w:ind w:left="0" w:firstLine="709"/>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4.1.4.Иные права, не урегулированные настоящим Договором, применяются и действуют в соответствии с законодательством Российской Федерации.</w:t>
      </w:r>
    </w:p>
    <w:p w:rsidR="005E5F79" w:rsidRPr="008447C1" w:rsidRDefault="005E5F79" w:rsidP="005E5F79">
      <w:pPr>
        <w:pStyle w:val="aa"/>
        <w:numPr>
          <w:ilvl w:val="1"/>
          <w:numId w:val="54"/>
        </w:numPr>
        <w:spacing w:after="0" w:line="240" w:lineRule="auto"/>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Арендодатель обязан:</w:t>
      </w:r>
    </w:p>
    <w:p w:rsidR="005E5F79" w:rsidRPr="008447C1" w:rsidRDefault="005E5F79" w:rsidP="005E5F79">
      <w:pPr>
        <w:spacing w:after="0" w:line="240" w:lineRule="auto"/>
        <w:ind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4.2.1.Выполнять в полном объеме все условия договора.</w:t>
      </w:r>
    </w:p>
    <w:p w:rsidR="005E5F79" w:rsidRPr="008447C1" w:rsidRDefault="005E5F79" w:rsidP="005E5F79">
      <w:pPr>
        <w:spacing w:after="0" w:line="240" w:lineRule="auto"/>
        <w:ind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4.2.2.Не вмешиваться в хозяйственную деятельность Арендатора, если она не наносит ущерба окружающей природной среде и не нарушает права и законные интересы других лиц. </w:t>
      </w:r>
    </w:p>
    <w:p w:rsidR="005E5F79" w:rsidRPr="008447C1" w:rsidRDefault="005E5F79" w:rsidP="00392598">
      <w:pPr>
        <w:spacing w:after="0" w:line="240" w:lineRule="auto"/>
        <w:ind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4.2.3.В десятидневный срок известить Арендатора об изменении своего наименования, места нахождения (почтовый адрес) и места регистрации, платежных и иных реквизитов. Уведомление может быть сделано Арендодателем и через средства массовой информации неопределенному кругу лиц, обязательное для Арендатора.</w:t>
      </w:r>
    </w:p>
    <w:p w:rsidR="005E5F79" w:rsidRPr="008447C1" w:rsidRDefault="005E5F79" w:rsidP="005E5F79">
      <w:pPr>
        <w:numPr>
          <w:ilvl w:val="0"/>
          <w:numId w:val="47"/>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Ответственность сторон</w:t>
      </w:r>
    </w:p>
    <w:p w:rsidR="005E5F79" w:rsidRPr="008447C1" w:rsidRDefault="005E5F79" w:rsidP="005E5F79">
      <w:pPr>
        <w:pStyle w:val="aa"/>
        <w:numPr>
          <w:ilvl w:val="1"/>
          <w:numId w:val="55"/>
        </w:numPr>
        <w:tabs>
          <w:tab w:val="left" w:pos="0"/>
        </w:tabs>
        <w:spacing w:after="0" w:line="240" w:lineRule="auto"/>
        <w:ind w:left="0" w:firstLine="709"/>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При неуплате Арендатором арендной платы в установленные договором сроки, с Арендатора взыскивается пеня. Процентная ставка пеней принимается равной 0,1 процента в день от суммы задолженности по арендной плате.</w:t>
      </w:r>
    </w:p>
    <w:p w:rsidR="005E5F79" w:rsidRPr="008447C1" w:rsidRDefault="005E5F79" w:rsidP="005E5F79">
      <w:pPr>
        <w:pStyle w:val="aa"/>
        <w:numPr>
          <w:ilvl w:val="1"/>
          <w:numId w:val="55"/>
        </w:numPr>
        <w:tabs>
          <w:tab w:val="left" w:pos="0"/>
        </w:tabs>
        <w:spacing w:after="0" w:line="240" w:lineRule="auto"/>
        <w:ind w:left="0" w:firstLine="709"/>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При невозвращении земельного участка по окончании срока аренды, Арендодатель вправе потребовать уплаты Арендатором неустойки в размере 0,1 процентов в день от суммы годовой арендной платы за каждый день просрочки возврата земельного участка.</w:t>
      </w:r>
    </w:p>
    <w:p w:rsidR="005E5F79" w:rsidRPr="008447C1" w:rsidRDefault="005E5F79" w:rsidP="005E5F79">
      <w:pPr>
        <w:numPr>
          <w:ilvl w:val="1"/>
          <w:numId w:val="55"/>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За нарушение условий договора стороны несут ответственность в соответствии с действующим законодательством.</w:t>
      </w:r>
    </w:p>
    <w:p w:rsidR="005E5F79" w:rsidRPr="008447C1" w:rsidRDefault="005E5F79" w:rsidP="005E5F79">
      <w:pPr>
        <w:numPr>
          <w:ilvl w:val="1"/>
          <w:numId w:val="55"/>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Ответственность Сторон за нарушение обязательств по договору при действии обстоятельств непреодолимой силы регулируется гражданским законодательством Российской Федерации.</w:t>
      </w:r>
    </w:p>
    <w:p w:rsidR="005E5F79" w:rsidRPr="008447C1" w:rsidRDefault="005E5F79" w:rsidP="005E5F79">
      <w:pPr>
        <w:numPr>
          <w:ilvl w:val="0"/>
          <w:numId w:val="48"/>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Расторжение договора</w:t>
      </w:r>
    </w:p>
    <w:p w:rsidR="005E5F79" w:rsidRPr="008447C1" w:rsidRDefault="005E5F79" w:rsidP="005E5F79">
      <w:pPr>
        <w:pStyle w:val="aa"/>
        <w:numPr>
          <w:ilvl w:val="1"/>
          <w:numId w:val="56"/>
        </w:numPr>
        <w:spacing w:after="0" w:line="240" w:lineRule="auto"/>
        <w:ind w:left="0" w:firstLine="709"/>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 xml:space="preserve">Настоящий </w:t>
      </w:r>
      <w:proofErr w:type="gramStart"/>
      <w:r w:rsidRPr="008447C1">
        <w:rPr>
          <w:rFonts w:ascii="Times New Roman" w:eastAsia="Times New Roman" w:hAnsi="Times New Roman" w:cs="Times New Roman"/>
          <w:sz w:val="16"/>
          <w:szCs w:val="16"/>
          <w:lang w:eastAsia="ru-RU"/>
        </w:rPr>
        <w:t>договор</w:t>
      </w:r>
      <w:proofErr w:type="gramEnd"/>
      <w:r w:rsidRPr="008447C1">
        <w:rPr>
          <w:rFonts w:ascii="Times New Roman" w:eastAsia="Times New Roman" w:hAnsi="Times New Roman" w:cs="Times New Roman"/>
          <w:sz w:val="16"/>
          <w:szCs w:val="16"/>
          <w:lang w:eastAsia="ru-RU"/>
        </w:rPr>
        <w:t xml:space="preserve"> может быть расторгнут в порядке и по основаниям предусмотренными действующим законодательством Российской Федерации.</w:t>
      </w:r>
    </w:p>
    <w:p w:rsidR="005E5F79" w:rsidRPr="008447C1" w:rsidRDefault="005E5F79" w:rsidP="005E5F79">
      <w:pPr>
        <w:pStyle w:val="aa"/>
        <w:numPr>
          <w:ilvl w:val="1"/>
          <w:numId w:val="56"/>
        </w:numPr>
        <w:spacing w:after="0" w:line="240" w:lineRule="auto"/>
        <w:ind w:left="0" w:firstLine="709"/>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В случае систематического не внесения арендной платы Арендодатель вправе расторгнуть договор аренды в одностороннем порядке. Под систематическим не внесением арендной платы понимается не внесение арендной платы более двух раз подряд.</w:t>
      </w:r>
    </w:p>
    <w:p w:rsidR="005E5F79" w:rsidRPr="008447C1" w:rsidRDefault="005E5F79" w:rsidP="005E5F79">
      <w:pPr>
        <w:numPr>
          <w:ilvl w:val="1"/>
          <w:numId w:val="56"/>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Договор аренды подлежит расторжению по инициативе Арендодателя по основаниям, предусмотренным ст. 46 ЗК РФ.</w:t>
      </w:r>
    </w:p>
    <w:p w:rsidR="005E5F79" w:rsidRPr="008447C1" w:rsidRDefault="005E5F79" w:rsidP="005E5F79">
      <w:pPr>
        <w:numPr>
          <w:ilvl w:val="0"/>
          <w:numId w:val="49"/>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Прочие условия</w:t>
      </w:r>
    </w:p>
    <w:p w:rsidR="005E5F79" w:rsidRPr="008447C1" w:rsidRDefault="005E5F79" w:rsidP="005E5F79">
      <w:pPr>
        <w:pStyle w:val="aa"/>
        <w:numPr>
          <w:ilvl w:val="1"/>
          <w:numId w:val="57"/>
        </w:numPr>
        <w:spacing w:after="0" w:line="240" w:lineRule="auto"/>
        <w:ind w:left="0" w:firstLine="709"/>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 xml:space="preserve">Споры, возникшие между сторонами по договору аренды, рассматриваются сторонами в соответствии с действующим законодательством. </w:t>
      </w:r>
    </w:p>
    <w:p w:rsidR="005E5F79" w:rsidRPr="008447C1" w:rsidRDefault="005E5F79" w:rsidP="005E5F79">
      <w:pPr>
        <w:pStyle w:val="aa"/>
        <w:numPr>
          <w:ilvl w:val="1"/>
          <w:numId w:val="57"/>
        </w:numPr>
        <w:spacing w:after="0" w:line="240" w:lineRule="auto"/>
        <w:ind w:left="0" w:firstLine="709"/>
        <w:jc w:val="both"/>
        <w:rPr>
          <w:rFonts w:ascii="Times New Roman" w:eastAsia="Times New Roman" w:hAnsi="Times New Roman" w:cs="Times New Roman"/>
          <w:sz w:val="16"/>
          <w:szCs w:val="16"/>
          <w:lang w:eastAsia="ru-RU"/>
        </w:rPr>
      </w:pPr>
      <w:r w:rsidRPr="008447C1">
        <w:rPr>
          <w:rFonts w:ascii="Times New Roman" w:eastAsia="Times New Roman" w:hAnsi="Times New Roman" w:cs="Times New Roman"/>
          <w:sz w:val="16"/>
          <w:szCs w:val="16"/>
          <w:lang w:eastAsia="ru-RU"/>
        </w:rPr>
        <w:t>Настоящий договор составлен в трех экземплярах, из которых первый хранится у Арендатора, второй – у Арендодателя, третий – в Управлении Федеральной службы государственной регистрации, кадастра и картографии по Архангельской области и Ненецкому автономному округу.</w:t>
      </w:r>
    </w:p>
    <w:p w:rsidR="005E5F79" w:rsidRPr="008447C1" w:rsidRDefault="005E5F79" w:rsidP="005E5F79">
      <w:pPr>
        <w:numPr>
          <w:ilvl w:val="1"/>
          <w:numId w:val="57"/>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Правоотношения по настоящему договору, как в целом, так и в частности между Арендодателем и Арендатором возникают </w:t>
      </w:r>
      <w:proofErr w:type="gramStart"/>
      <w:r w:rsidRPr="008447C1">
        <w:rPr>
          <w:rFonts w:ascii="Times New Roman" w:eastAsia="Times New Roman" w:hAnsi="Times New Roman" w:cs="Times New Roman"/>
          <w:sz w:val="16"/>
          <w:szCs w:val="16"/>
        </w:rPr>
        <w:t>с даты вступления</w:t>
      </w:r>
      <w:proofErr w:type="gramEnd"/>
      <w:r w:rsidRPr="008447C1">
        <w:rPr>
          <w:rFonts w:ascii="Times New Roman" w:eastAsia="Times New Roman" w:hAnsi="Times New Roman" w:cs="Times New Roman"/>
          <w:sz w:val="16"/>
          <w:szCs w:val="16"/>
        </w:rPr>
        <w:t xml:space="preserve"> в действие настоящего договора, если другое не вытекает из соглашения Сторон в части исполнения обязательств по договору, и прекращаются их исполнением, если иное не предусмотрено соглашением Сторон.</w:t>
      </w:r>
    </w:p>
    <w:p w:rsidR="005E5F79" w:rsidRPr="008447C1" w:rsidRDefault="005E5F79" w:rsidP="005E5F79">
      <w:pPr>
        <w:numPr>
          <w:ilvl w:val="1"/>
          <w:numId w:val="57"/>
        </w:numPr>
        <w:tabs>
          <w:tab w:val="num" w:pos="0"/>
        </w:tabs>
        <w:spacing w:after="0" w:line="240" w:lineRule="auto"/>
        <w:ind w:left="0" w:firstLine="70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Внесение изменений в настоящий договор аренды земельного участка, в части изменения вида разрешенного использования такого земельного участка не допускается.</w:t>
      </w:r>
    </w:p>
    <w:p w:rsidR="005E5F79" w:rsidRPr="008447C1" w:rsidRDefault="005E5F79" w:rsidP="005E5F79">
      <w:pPr>
        <w:tabs>
          <w:tab w:val="num" w:pos="0"/>
        </w:tabs>
        <w:spacing w:after="0" w:line="240" w:lineRule="auto"/>
        <w:ind w:firstLine="709"/>
        <w:jc w:val="both"/>
        <w:rPr>
          <w:rFonts w:ascii="Times New Roman" w:eastAsia="Times New Roman" w:hAnsi="Times New Roman" w:cs="Times New Roman"/>
          <w:sz w:val="16"/>
          <w:szCs w:val="16"/>
        </w:rPr>
      </w:pPr>
    </w:p>
    <w:p w:rsidR="005E5F79" w:rsidRPr="008447C1" w:rsidRDefault="005E5F79" w:rsidP="005E5F79">
      <w:pPr>
        <w:numPr>
          <w:ilvl w:val="0"/>
          <w:numId w:val="50"/>
        </w:num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Реквизиты и подписи Сторон:</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АРЕНДОДАТЕЛЬ АРЕНДАТОР</w:t>
      </w:r>
    </w:p>
    <w:tbl>
      <w:tblPr>
        <w:tblW w:w="9967" w:type="dxa"/>
        <w:tblCellSpacing w:w="0" w:type="dxa"/>
        <w:tblInd w:w="-736"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887"/>
        <w:gridCol w:w="2324"/>
        <w:gridCol w:w="2565"/>
        <w:gridCol w:w="1612"/>
        <w:gridCol w:w="759"/>
        <w:gridCol w:w="1090"/>
        <w:gridCol w:w="500"/>
        <w:gridCol w:w="230"/>
      </w:tblGrid>
      <w:tr w:rsidR="005E5F79" w:rsidRPr="008447C1" w:rsidTr="00392598">
        <w:trPr>
          <w:trHeight w:val="1610"/>
          <w:tblCellSpacing w:w="0" w:type="dxa"/>
        </w:trPr>
        <w:tc>
          <w:tcPr>
            <w:tcW w:w="5776" w:type="dxa"/>
            <w:gridSpan w:val="3"/>
            <w:tcBorders>
              <w:top w:val="single" w:sz="4" w:space="0" w:color="auto"/>
              <w:left w:val="single" w:sz="4" w:space="0" w:color="auto"/>
              <w:bottom w:val="single" w:sz="4" w:space="0" w:color="auto"/>
              <w:right w:val="single" w:sz="4" w:space="0" w:color="auto"/>
            </w:tcBorders>
            <w:hideMark/>
          </w:tcPr>
          <w:p w:rsidR="005E5F79" w:rsidRPr="008447C1" w:rsidRDefault="005E5F79" w:rsidP="00392598">
            <w:pPr>
              <w:spacing w:after="0" w:line="240" w:lineRule="auto"/>
              <w:ind w:firstLine="720"/>
              <w:jc w:val="both"/>
              <w:rPr>
                <w:rFonts w:ascii="Times New Roman" w:eastAsia="Times New Roman" w:hAnsi="Times New Roman" w:cs="Times New Roman"/>
                <w:b/>
                <w:sz w:val="16"/>
                <w:szCs w:val="16"/>
              </w:rPr>
            </w:pPr>
            <w:r w:rsidRPr="008447C1">
              <w:rPr>
                <w:rFonts w:ascii="Times New Roman" w:eastAsia="Times New Roman" w:hAnsi="Times New Roman" w:cs="Times New Roman"/>
                <w:b/>
                <w:sz w:val="16"/>
                <w:szCs w:val="16"/>
              </w:rPr>
              <w:t>Администрация муниципального образования «Пустозерский сельсовет» Ненецкого автономного округа.</w:t>
            </w:r>
          </w:p>
          <w:p w:rsidR="005E5F79" w:rsidRPr="008447C1" w:rsidRDefault="005E5F79" w:rsidP="00392598">
            <w:pPr>
              <w:spacing w:after="0" w:line="240" w:lineRule="auto"/>
              <w:jc w:val="both"/>
              <w:rPr>
                <w:rFonts w:ascii="Times New Roman" w:eastAsia="Times New Roman" w:hAnsi="Times New Roman" w:cs="Times New Roman"/>
                <w:sz w:val="16"/>
                <w:szCs w:val="16"/>
              </w:rPr>
            </w:pPr>
            <w:proofErr w:type="gramStart"/>
            <w:r w:rsidRPr="008447C1">
              <w:rPr>
                <w:rFonts w:ascii="Times New Roman" w:eastAsia="Times New Roman" w:hAnsi="Times New Roman" w:cs="Times New Roman"/>
                <w:sz w:val="16"/>
                <w:szCs w:val="16"/>
              </w:rPr>
              <w:t>(</w:t>
            </w:r>
            <w:r w:rsidRPr="008447C1">
              <w:rPr>
                <w:rFonts w:ascii="Times New Roman" w:eastAsia="Calibri" w:hAnsi="Times New Roman" w:cs="Times New Roman"/>
                <w:sz w:val="16"/>
                <w:szCs w:val="16"/>
              </w:rPr>
              <w:t>Свидетельство о государственной регистрации юридического лица, выданное Межрайонной инспекцией Федеральной налоговой службы № 4 по Архангельской области и Ненецкому автономному округу серия 83 № 000016120, юридический и фактический адрес  местонахождения: 166703, Россия,  Ненецкий автономный округ, село Оксино,</w:t>
            </w:r>
            <w:proofErr w:type="gramEnd"/>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Свидетельство </w:t>
            </w:r>
            <w:proofErr w:type="gramStart"/>
            <w:r w:rsidRPr="008447C1">
              <w:rPr>
                <w:rFonts w:ascii="Times New Roman" w:eastAsia="Times New Roman" w:hAnsi="Times New Roman" w:cs="Times New Roman"/>
                <w:sz w:val="16"/>
                <w:szCs w:val="16"/>
              </w:rPr>
              <w:t>о постановке на учет юридического лица в налоговом органе по месту нахождения на территории</w:t>
            </w:r>
            <w:proofErr w:type="gramEnd"/>
            <w:r w:rsidRPr="008447C1">
              <w:rPr>
                <w:rFonts w:ascii="Times New Roman" w:eastAsia="Times New Roman" w:hAnsi="Times New Roman" w:cs="Times New Roman"/>
                <w:sz w:val="16"/>
                <w:szCs w:val="16"/>
              </w:rPr>
              <w:t xml:space="preserve"> Российской Федерации от 18 мая 2005 года серия 83 №000016234, выдано Межрайонной инспекцией Федеральной налоговой службы № 4 по Архангельской области и Ненецкому автономному округу.</w:t>
            </w:r>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hAnsi="Times New Roman" w:cs="Times New Roman"/>
                <w:sz w:val="16"/>
                <w:szCs w:val="16"/>
              </w:rPr>
              <w:t xml:space="preserve"> </w:t>
            </w:r>
            <w:r w:rsidRPr="008447C1">
              <w:rPr>
                <w:rFonts w:ascii="Times New Roman" w:eastAsia="Calibri" w:hAnsi="Times New Roman" w:cs="Times New Roman"/>
                <w:sz w:val="16"/>
                <w:szCs w:val="16"/>
              </w:rPr>
              <w:t>ИНН 2983002982</w:t>
            </w:r>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Calibri" w:hAnsi="Times New Roman" w:cs="Times New Roman"/>
                <w:sz w:val="16"/>
                <w:szCs w:val="16"/>
              </w:rPr>
              <w:t>ОГРН 1058383004063</w:t>
            </w:r>
            <w:r w:rsidRPr="008447C1">
              <w:rPr>
                <w:rFonts w:ascii="Times New Roman" w:hAnsi="Times New Roman" w:cs="Times New Roman"/>
                <w:sz w:val="16"/>
                <w:szCs w:val="16"/>
              </w:rPr>
              <w:t xml:space="preserve">, </w:t>
            </w:r>
            <w:r w:rsidRPr="008447C1">
              <w:rPr>
                <w:rFonts w:ascii="Times New Roman" w:eastAsia="Calibri" w:hAnsi="Times New Roman" w:cs="Times New Roman"/>
                <w:sz w:val="16"/>
                <w:szCs w:val="16"/>
              </w:rPr>
              <w:t>дата государственной регистрации 18 мая 2005 года</w:t>
            </w:r>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КПП 298301001 </w:t>
            </w:r>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БИК 041117001</w:t>
            </w:r>
          </w:p>
          <w:p w:rsidR="005E5F79" w:rsidRPr="008447C1" w:rsidRDefault="005E5F79" w:rsidP="00392598">
            <w:pPr>
              <w:spacing w:after="0" w:line="240" w:lineRule="auto"/>
              <w:jc w:val="both"/>
              <w:rPr>
                <w:rFonts w:ascii="Times New Roman" w:eastAsia="Times New Roman" w:hAnsi="Times New Roman" w:cs="Times New Roman"/>
                <w:sz w:val="16"/>
                <w:szCs w:val="16"/>
              </w:rPr>
            </w:pPr>
          </w:p>
          <w:p w:rsidR="005E5F79" w:rsidRPr="008447C1" w:rsidRDefault="005E5F79" w:rsidP="00392598">
            <w:pPr>
              <w:spacing w:after="0" w:line="240" w:lineRule="auto"/>
              <w:jc w:val="both"/>
              <w:rPr>
                <w:rFonts w:ascii="Times New Roman" w:eastAsia="Times New Roman" w:hAnsi="Times New Roman" w:cs="Times New Roman"/>
                <w:sz w:val="16"/>
                <w:szCs w:val="16"/>
              </w:rPr>
            </w:pPr>
            <w:proofErr w:type="gramStart"/>
            <w:r w:rsidRPr="008447C1">
              <w:rPr>
                <w:rFonts w:ascii="Times New Roman" w:eastAsia="Times New Roman" w:hAnsi="Times New Roman" w:cs="Times New Roman"/>
                <w:sz w:val="16"/>
                <w:szCs w:val="16"/>
              </w:rPr>
              <w:t>Адрес (место нахождения) постоянно действующего исполнительного органа юридического лица: 166703, Россия, Ненецкий автономный округ, с. Оксино, д. 9.)</w:t>
            </w:r>
            <w:proofErr w:type="gramEnd"/>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Глава муниципального образования «Пустозерский сельсовет»  Ненецкого автономного округа</w:t>
            </w:r>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_______________________ С.М.Макарова</w:t>
            </w:r>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"__" ___________ 2018</w:t>
            </w:r>
          </w:p>
        </w:tc>
        <w:tc>
          <w:tcPr>
            <w:tcW w:w="4191" w:type="dxa"/>
            <w:gridSpan w:val="5"/>
            <w:tcBorders>
              <w:top w:val="single" w:sz="4" w:space="0" w:color="auto"/>
              <w:left w:val="single" w:sz="4" w:space="0" w:color="auto"/>
              <w:bottom w:val="single" w:sz="4" w:space="0" w:color="auto"/>
              <w:right w:val="single" w:sz="4" w:space="0" w:color="auto"/>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p w:rsidR="005E5F79" w:rsidRPr="008447C1" w:rsidRDefault="005E5F79" w:rsidP="00392598">
            <w:pPr>
              <w:spacing w:after="0" w:line="240" w:lineRule="auto"/>
              <w:jc w:val="both"/>
              <w:rPr>
                <w:rFonts w:ascii="Times New Roman" w:eastAsia="Times New Roman" w:hAnsi="Times New Roman" w:cs="Times New Roman"/>
                <w:sz w:val="16"/>
                <w:szCs w:val="16"/>
              </w:rPr>
            </w:pPr>
          </w:p>
          <w:p w:rsidR="005E5F79" w:rsidRPr="008447C1" w:rsidRDefault="005E5F79" w:rsidP="00392598">
            <w:pPr>
              <w:spacing w:after="0" w:line="240" w:lineRule="auto"/>
              <w:jc w:val="both"/>
              <w:rPr>
                <w:rFonts w:ascii="Times New Roman" w:eastAsia="Times New Roman" w:hAnsi="Times New Roman" w:cs="Times New Roman"/>
                <w:sz w:val="16"/>
                <w:szCs w:val="16"/>
              </w:rPr>
            </w:pPr>
          </w:p>
          <w:p w:rsidR="005E5F79" w:rsidRPr="008447C1" w:rsidRDefault="005E5F79" w:rsidP="00392598">
            <w:pPr>
              <w:spacing w:after="0" w:line="240" w:lineRule="auto"/>
              <w:jc w:val="both"/>
              <w:rPr>
                <w:rFonts w:ascii="Times New Roman" w:eastAsia="Times New Roman" w:hAnsi="Times New Roman" w:cs="Times New Roman"/>
                <w:sz w:val="16"/>
                <w:szCs w:val="16"/>
              </w:rPr>
            </w:pPr>
          </w:p>
          <w:p w:rsidR="005E5F79" w:rsidRPr="008447C1" w:rsidRDefault="005E5F79" w:rsidP="00392598">
            <w:pPr>
              <w:spacing w:after="0" w:line="240" w:lineRule="auto"/>
              <w:jc w:val="both"/>
              <w:rPr>
                <w:rFonts w:ascii="Times New Roman" w:eastAsia="Times New Roman" w:hAnsi="Times New Roman" w:cs="Times New Roman"/>
                <w:sz w:val="16"/>
                <w:szCs w:val="16"/>
              </w:rPr>
            </w:pPr>
          </w:p>
          <w:p w:rsidR="005E5F79" w:rsidRPr="008447C1" w:rsidRDefault="005E5F79" w:rsidP="00392598">
            <w:pPr>
              <w:spacing w:after="0" w:line="240" w:lineRule="auto"/>
              <w:jc w:val="both"/>
              <w:rPr>
                <w:rFonts w:ascii="Times New Roman" w:eastAsia="Times New Roman" w:hAnsi="Times New Roman" w:cs="Times New Roman"/>
                <w:sz w:val="16"/>
                <w:szCs w:val="16"/>
              </w:rPr>
            </w:pPr>
          </w:p>
          <w:p w:rsidR="005E5F79" w:rsidRPr="008447C1" w:rsidRDefault="005E5F79" w:rsidP="00392598">
            <w:pPr>
              <w:spacing w:after="0" w:line="240" w:lineRule="auto"/>
              <w:jc w:val="both"/>
              <w:rPr>
                <w:rFonts w:ascii="Times New Roman" w:eastAsia="Times New Roman" w:hAnsi="Times New Roman" w:cs="Times New Roman"/>
                <w:sz w:val="16"/>
                <w:szCs w:val="16"/>
              </w:rPr>
            </w:pPr>
          </w:p>
          <w:p w:rsidR="005E5F79" w:rsidRPr="008447C1" w:rsidRDefault="005E5F79" w:rsidP="00392598">
            <w:pPr>
              <w:spacing w:after="0" w:line="240" w:lineRule="auto"/>
              <w:jc w:val="both"/>
              <w:rPr>
                <w:rFonts w:ascii="Times New Roman" w:eastAsia="Times New Roman" w:hAnsi="Times New Roman" w:cs="Times New Roman"/>
                <w:sz w:val="16"/>
                <w:szCs w:val="16"/>
              </w:rPr>
            </w:pPr>
          </w:p>
          <w:p w:rsidR="005E5F79" w:rsidRPr="008447C1" w:rsidRDefault="005E5F79" w:rsidP="00392598">
            <w:pPr>
              <w:spacing w:after="0" w:line="240" w:lineRule="auto"/>
              <w:jc w:val="both"/>
              <w:rPr>
                <w:rFonts w:ascii="Times New Roman" w:eastAsia="Times New Roman" w:hAnsi="Times New Roman" w:cs="Times New Roman"/>
                <w:sz w:val="16"/>
                <w:szCs w:val="16"/>
              </w:rPr>
            </w:pPr>
          </w:p>
          <w:p w:rsidR="005E5F79" w:rsidRPr="008447C1" w:rsidRDefault="005E5F79" w:rsidP="00392598">
            <w:pPr>
              <w:spacing w:after="0" w:line="240" w:lineRule="auto"/>
              <w:jc w:val="both"/>
              <w:rPr>
                <w:rFonts w:ascii="Times New Roman" w:eastAsia="Times New Roman" w:hAnsi="Times New Roman" w:cs="Times New Roman"/>
                <w:sz w:val="16"/>
                <w:szCs w:val="16"/>
              </w:rPr>
            </w:pPr>
          </w:p>
          <w:p w:rsidR="005E5F79" w:rsidRPr="008447C1" w:rsidRDefault="005E5F79" w:rsidP="00392598">
            <w:pPr>
              <w:spacing w:after="0" w:line="240" w:lineRule="auto"/>
              <w:jc w:val="both"/>
              <w:rPr>
                <w:rFonts w:ascii="Times New Roman" w:eastAsia="Times New Roman" w:hAnsi="Times New Roman" w:cs="Times New Roman"/>
                <w:sz w:val="16"/>
                <w:szCs w:val="16"/>
              </w:rPr>
            </w:pPr>
          </w:p>
          <w:p w:rsidR="005E5F79" w:rsidRPr="008447C1" w:rsidRDefault="005E5F79" w:rsidP="00392598">
            <w:pPr>
              <w:spacing w:after="0" w:line="240" w:lineRule="auto"/>
              <w:jc w:val="both"/>
              <w:rPr>
                <w:rFonts w:ascii="Times New Roman" w:eastAsia="Times New Roman" w:hAnsi="Times New Roman" w:cs="Times New Roman"/>
                <w:sz w:val="16"/>
                <w:szCs w:val="16"/>
              </w:rPr>
            </w:pPr>
          </w:p>
          <w:p w:rsidR="005E5F79" w:rsidRPr="008447C1" w:rsidRDefault="005E5F79" w:rsidP="00392598">
            <w:pPr>
              <w:spacing w:after="0" w:line="240" w:lineRule="auto"/>
              <w:jc w:val="both"/>
              <w:rPr>
                <w:rFonts w:ascii="Times New Roman" w:eastAsia="Times New Roman" w:hAnsi="Times New Roman" w:cs="Times New Roman"/>
                <w:sz w:val="16"/>
                <w:szCs w:val="16"/>
              </w:rPr>
            </w:pPr>
          </w:p>
          <w:p w:rsidR="005E5F79" w:rsidRPr="008447C1" w:rsidRDefault="005E5F79" w:rsidP="00392598">
            <w:pPr>
              <w:spacing w:after="0" w:line="240" w:lineRule="auto"/>
              <w:jc w:val="both"/>
              <w:rPr>
                <w:rFonts w:ascii="Times New Roman" w:eastAsia="Times New Roman" w:hAnsi="Times New Roman" w:cs="Times New Roman"/>
                <w:sz w:val="16"/>
                <w:szCs w:val="16"/>
              </w:rPr>
            </w:pPr>
          </w:p>
          <w:p w:rsidR="005E5F79" w:rsidRPr="008447C1" w:rsidRDefault="005E5F79" w:rsidP="00392598">
            <w:pPr>
              <w:spacing w:after="0" w:line="240" w:lineRule="auto"/>
              <w:jc w:val="both"/>
              <w:rPr>
                <w:rFonts w:ascii="Times New Roman" w:eastAsia="Times New Roman" w:hAnsi="Times New Roman" w:cs="Times New Roman"/>
                <w:sz w:val="16"/>
                <w:szCs w:val="16"/>
              </w:rPr>
            </w:pPr>
          </w:p>
          <w:p w:rsidR="005E5F79" w:rsidRPr="008447C1" w:rsidRDefault="005E5F79" w:rsidP="00392598">
            <w:pPr>
              <w:spacing w:after="0" w:line="240" w:lineRule="auto"/>
              <w:jc w:val="both"/>
              <w:rPr>
                <w:rFonts w:ascii="Times New Roman" w:eastAsia="Times New Roman" w:hAnsi="Times New Roman" w:cs="Times New Roman"/>
                <w:sz w:val="16"/>
                <w:szCs w:val="16"/>
              </w:rPr>
            </w:pPr>
          </w:p>
          <w:p w:rsidR="005E5F79" w:rsidRPr="008447C1" w:rsidRDefault="005E5F79" w:rsidP="00392598">
            <w:pPr>
              <w:spacing w:after="0" w:line="240" w:lineRule="auto"/>
              <w:jc w:val="both"/>
              <w:rPr>
                <w:rFonts w:ascii="Times New Roman" w:eastAsia="Times New Roman" w:hAnsi="Times New Roman" w:cs="Times New Roman"/>
                <w:sz w:val="16"/>
                <w:szCs w:val="16"/>
              </w:rPr>
            </w:pPr>
          </w:p>
          <w:p w:rsidR="005E5F79" w:rsidRPr="008447C1" w:rsidRDefault="005E5F79" w:rsidP="00392598">
            <w:pPr>
              <w:spacing w:after="0" w:line="240" w:lineRule="auto"/>
              <w:jc w:val="both"/>
              <w:rPr>
                <w:rFonts w:ascii="Times New Roman" w:eastAsia="Times New Roman" w:hAnsi="Times New Roman" w:cs="Times New Roman"/>
                <w:sz w:val="16"/>
                <w:szCs w:val="16"/>
              </w:rPr>
            </w:pPr>
          </w:p>
          <w:p w:rsidR="005E5F79" w:rsidRPr="008447C1" w:rsidRDefault="005E5F79" w:rsidP="00392598">
            <w:pPr>
              <w:spacing w:after="0" w:line="240" w:lineRule="auto"/>
              <w:jc w:val="both"/>
              <w:rPr>
                <w:rFonts w:ascii="Times New Roman" w:eastAsia="Times New Roman" w:hAnsi="Times New Roman" w:cs="Times New Roman"/>
                <w:sz w:val="16"/>
                <w:szCs w:val="16"/>
              </w:rPr>
            </w:pPr>
          </w:p>
          <w:p w:rsidR="005E5F79" w:rsidRPr="008447C1" w:rsidRDefault="005E5F79" w:rsidP="00392598">
            <w:pPr>
              <w:spacing w:after="0" w:line="240" w:lineRule="auto"/>
              <w:jc w:val="both"/>
              <w:rPr>
                <w:rFonts w:ascii="Times New Roman" w:eastAsia="Times New Roman" w:hAnsi="Times New Roman" w:cs="Times New Roman"/>
                <w:sz w:val="16"/>
                <w:szCs w:val="16"/>
              </w:rPr>
            </w:pPr>
          </w:p>
          <w:p w:rsidR="005E5F79" w:rsidRPr="008447C1" w:rsidRDefault="005E5F79" w:rsidP="00392598">
            <w:pPr>
              <w:spacing w:after="0" w:line="240" w:lineRule="auto"/>
              <w:jc w:val="both"/>
              <w:rPr>
                <w:rFonts w:ascii="Times New Roman" w:eastAsia="Times New Roman" w:hAnsi="Times New Roman" w:cs="Times New Roman"/>
                <w:sz w:val="16"/>
                <w:szCs w:val="16"/>
              </w:rPr>
            </w:pPr>
          </w:p>
          <w:p w:rsidR="005E5F79" w:rsidRPr="008447C1" w:rsidRDefault="005E5F79" w:rsidP="00392598">
            <w:pPr>
              <w:spacing w:after="0" w:line="240" w:lineRule="auto"/>
              <w:jc w:val="both"/>
              <w:rPr>
                <w:rFonts w:ascii="Times New Roman" w:eastAsia="Times New Roman" w:hAnsi="Times New Roman" w:cs="Times New Roman"/>
                <w:sz w:val="16"/>
                <w:szCs w:val="16"/>
              </w:rPr>
            </w:pPr>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_______________________</w:t>
            </w:r>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"__" ___________ 2018</w:t>
            </w:r>
          </w:p>
        </w:tc>
      </w:tr>
      <w:tr w:rsidR="005E5F79" w:rsidRPr="008447C1" w:rsidTr="00392598">
        <w:trPr>
          <w:trHeight w:val="339"/>
          <w:tblCellSpacing w:w="0" w:type="dxa"/>
        </w:trPr>
        <w:tc>
          <w:tcPr>
            <w:tcW w:w="9237" w:type="dxa"/>
            <w:gridSpan w:val="6"/>
            <w:tcBorders>
              <w:top w:val="nil"/>
              <w:left w:val="nil"/>
              <w:bottom w:val="nil"/>
              <w:right w:val="nil"/>
            </w:tcBorders>
            <w:hideMark/>
          </w:tcPr>
          <w:p w:rsidR="005E5F79" w:rsidRPr="008447C1" w:rsidRDefault="005E5F79" w:rsidP="00392598">
            <w:pPr>
              <w:spacing w:after="0" w:line="240" w:lineRule="auto"/>
              <w:rPr>
                <w:rFonts w:ascii="Times New Roman" w:eastAsia="Times New Roman" w:hAnsi="Times New Roman" w:cs="Times New Roman"/>
                <w:b/>
                <w:bCs/>
                <w:sz w:val="16"/>
                <w:szCs w:val="16"/>
              </w:rPr>
            </w:pPr>
          </w:p>
          <w:p w:rsidR="005E5F79" w:rsidRPr="008447C1" w:rsidRDefault="005E5F79" w:rsidP="00392598">
            <w:pPr>
              <w:spacing w:after="0" w:line="240" w:lineRule="auto"/>
              <w:jc w:val="right"/>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Приложение</w:t>
            </w:r>
          </w:p>
        </w:tc>
        <w:tc>
          <w:tcPr>
            <w:tcW w:w="730" w:type="dxa"/>
            <w:gridSpan w:val="2"/>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392598">
        <w:trPr>
          <w:trHeight w:val="136"/>
          <w:tblCellSpacing w:w="0" w:type="dxa"/>
        </w:trPr>
        <w:tc>
          <w:tcPr>
            <w:tcW w:w="9237" w:type="dxa"/>
            <w:gridSpan w:val="6"/>
            <w:tcBorders>
              <w:top w:val="nil"/>
              <w:left w:val="nil"/>
              <w:bottom w:val="nil"/>
              <w:right w:val="nil"/>
            </w:tcBorders>
            <w:hideMark/>
          </w:tcPr>
          <w:p w:rsidR="005E5F79" w:rsidRPr="008447C1" w:rsidRDefault="005E5F79" w:rsidP="00392598">
            <w:pPr>
              <w:spacing w:after="0" w:line="240" w:lineRule="auto"/>
              <w:jc w:val="right"/>
              <w:rPr>
                <w:rFonts w:ascii="Times New Roman" w:eastAsia="Times New Roman" w:hAnsi="Times New Roman" w:cs="Times New Roman"/>
                <w:sz w:val="16"/>
                <w:szCs w:val="16"/>
              </w:rPr>
            </w:pPr>
          </w:p>
        </w:tc>
        <w:tc>
          <w:tcPr>
            <w:tcW w:w="730" w:type="dxa"/>
            <w:gridSpan w:val="2"/>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392598">
        <w:trPr>
          <w:trHeight w:val="136"/>
          <w:tblCellSpacing w:w="0" w:type="dxa"/>
        </w:trPr>
        <w:tc>
          <w:tcPr>
            <w:tcW w:w="9237" w:type="dxa"/>
            <w:gridSpan w:val="6"/>
            <w:tcBorders>
              <w:top w:val="nil"/>
              <w:left w:val="nil"/>
              <w:bottom w:val="nil"/>
              <w:right w:val="nil"/>
            </w:tcBorders>
            <w:hideMark/>
          </w:tcPr>
          <w:p w:rsidR="005E5F79" w:rsidRPr="008447C1" w:rsidRDefault="005E5F79" w:rsidP="00392598">
            <w:pPr>
              <w:spacing w:after="0" w:line="240" w:lineRule="auto"/>
              <w:jc w:val="right"/>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 xml:space="preserve">к договору </w:t>
            </w:r>
            <w:proofErr w:type="gramStart"/>
            <w:r w:rsidRPr="008447C1">
              <w:rPr>
                <w:rFonts w:ascii="Times New Roman" w:eastAsia="Times New Roman" w:hAnsi="Times New Roman" w:cs="Times New Roman"/>
                <w:b/>
                <w:bCs/>
                <w:sz w:val="16"/>
                <w:szCs w:val="16"/>
              </w:rPr>
              <w:t>от</w:t>
            </w:r>
            <w:proofErr w:type="gramEnd"/>
            <w:r w:rsidRPr="008447C1">
              <w:rPr>
                <w:rFonts w:ascii="Times New Roman" w:eastAsia="Times New Roman" w:hAnsi="Times New Roman" w:cs="Times New Roman"/>
                <w:b/>
                <w:bCs/>
                <w:sz w:val="16"/>
                <w:szCs w:val="16"/>
              </w:rPr>
              <w:t xml:space="preserve"> ____________ № _____</w:t>
            </w:r>
          </w:p>
        </w:tc>
        <w:tc>
          <w:tcPr>
            <w:tcW w:w="730" w:type="dxa"/>
            <w:gridSpan w:val="2"/>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392598">
        <w:trPr>
          <w:trHeight w:val="136"/>
          <w:tblCellSpacing w:w="0" w:type="dxa"/>
        </w:trPr>
        <w:tc>
          <w:tcPr>
            <w:tcW w:w="9237" w:type="dxa"/>
            <w:gridSpan w:val="6"/>
            <w:tcBorders>
              <w:top w:val="nil"/>
              <w:left w:val="nil"/>
              <w:bottom w:val="nil"/>
              <w:right w:val="nil"/>
            </w:tcBorders>
            <w:hideMark/>
          </w:tcPr>
          <w:p w:rsidR="005E5F79" w:rsidRPr="008447C1" w:rsidRDefault="005E5F79" w:rsidP="00392598">
            <w:pPr>
              <w:spacing w:after="0" w:line="240" w:lineRule="auto"/>
              <w:jc w:val="right"/>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аренды земельного участка</w:t>
            </w:r>
          </w:p>
        </w:tc>
        <w:tc>
          <w:tcPr>
            <w:tcW w:w="730" w:type="dxa"/>
            <w:gridSpan w:val="2"/>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392598">
        <w:trPr>
          <w:trHeight w:val="136"/>
          <w:tblCellSpacing w:w="0" w:type="dxa"/>
        </w:trPr>
        <w:tc>
          <w:tcPr>
            <w:tcW w:w="9237" w:type="dxa"/>
            <w:gridSpan w:val="6"/>
            <w:tcBorders>
              <w:top w:val="nil"/>
              <w:left w:val="nil"/>
              <w:bottom w:val="nil"/>
              <w:right w:val="nil"/>
            </w:tcBorders>
            <w:hideMark/>
          </w:tcPr>
          <w:p w:rsidR="005E5F79" w:rsidRPr="008447C1" w:rsidRDefault="005E5F79" w:rsidP="00392598">
            <w:pPr>
              <w:spacing w:after="0" w:line="240" w:lineRule="auto"/>
              <w:jc w:val="center"/>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Акт</w:t>
            </w:r>
          </w:p>
        </w:tc>
        <w:tc>
          <w:tcPr>
            <w:tcW w:w="730" w:type="dxa"/>
            <w:gridSpan w:val="2"/>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392598">
        <w:trPr>
          <w:trHeight w:val="136"/>
          <w:tblCellSpacing w:w="0" w:type="dxa"/>
        </w:trPr>
        <w:tc>
          <w:tcPr>
            <w:tcW w:w="9237" w:type="dxa"/>
            <w:gridSpan w:val="6"/>
            <w:tcBorders>
              <w:top w:val="nil"/>
              <w:left w:val="nil"/>
              <w:bottom w:val="nil"/>
              <w:right w:val="nil"/>
            </w:tcBorders>
            <w:hideMark/>
          </w:tcPr>
          <w:p w:rsidR="005E5F79" w:rsidRPr="008447C1" w:rsidRDefault="005E5F79" w:rsidP="00392598">
            <w:pPr>
              <w:spacing w:after="0" w:line="240" w:lineRule="auto"/>
              <w:jc w:val="center"/>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приема-передачи земельного участка</w:t>
            </w:r>
          </w:p>
        </w:tc>
        <w:tc>
          <w:tcPr>
            <w:tcW w:w="730" w:type="dxa"/>
            <w:gridSpan w:val="2"/>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392598">
        <w:trPr>
          <w:trHeight w:val="136"/>
          <w:tblCellSpacing w:w="0" w:type="dxa"/>
        </w:trPr>
        <w:tc>
          <w:tcPr>
            <w:tcW w:w="3211" w:type="dxa"/>
            <w:gridSpan w:val="2"/>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с. Оксино </w:t>
            </w:r>
            <w:proofErr w:type="gramStart"/>
            <w:r w:rsidRPr="008447C1">
              <w:rPr>
                <w:rFonts w:ascii="Times New Roman" w:eastAsia="Times New Roman" w:hAnsi="Times New Roman" w:cs="Times New Roman"/>
                <w:sz w:val="16"/>
                <w:szCs w:val="16"/>
              </w:rPr>
              <w:t>Ненецкий</w:t>
            </w:r>
            <w:proofErr w:type="gramEnd"/>
            <w:r w:rsidRPr="008447C1">
              <w:rPr>
                <w:rFonts w:ascii="Times New Roman" w:eastAsia="Times New Roman" w:hAnsi="Times New Roman" w:cs="Times New Roman"/>
                <w:sz w:val="16"/>
                <w:szCs w:val="16"/>
              </w:rPr>
              <w:t xml:space="preserve"> АО</w:t>
            </w:r>
          </w:p>
        </w:tc>
        <w:tc>
          <w:tcPr>
            <w:tcW w:w="4936" w:type="dxa"/>
            <w:gridSpan w:val="3"/>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1090"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___________</w:t>
            </w:r>
          </w:p>
        </w:tc>
        <w:tc>
          <w:tcPr>
            <w:tcW w:w="730" w:type="dxa"/>
            <w:gridSpan w:val="2"/>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392598">
        <w:trPr>
          <w:trHeight w:val="136"/>
          <w:tblCellSpacing w:w="0" w:type="dxa"/>
        </w:trPr>
        <w:tc>
          <w:tcPr>
            <w:tcW w:w="887"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4889" w:type="dxa"/>
            <w:gridSpan w:val="2"/>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3961" w:type="dxa"/>
            <w:gridSpan w:val="4"/>
            <w:tcBorders>
              <w:top w:val="nil"/>
              <w:left w:val="nil"/>
              <w:bottom w:val="nil"/>
              <w:right w:val="nil"/>
            </w:tcBorders>
            <w:hideMark/>
          </w:tcPr>
          <w:p w:rsidR="005E5F79" w:rsidRPr="008447C1" w:rsidRDefault="005E5F79" w:rsidP="00392598">
            <w:pPr>
              <w:keepNext/>
              <w:spacing w:after="0" w:line="240" w:lineRule="auto"/>
              <w:jc w:val="both"/>
              <w:outlineLvl w:val="1"/>
              <w:rPr>
                <w:rFonts w:ascii="Times New Roman" w:eastAsia="Times New Roman" w:hAnsi="Times New Roman" w:cs="Times New Roman"/>
                <w:b/>
                <w:bCs/>
                <w:sz w:val="16"/>
                <w:szCs w:val="16"/>
              </w:rPr>
            </w:pPr>
            <w:r w:rsidRPr="008447C1">
              <w:rPr>
                <w:rFonts w:ascii="Times New Roman" w:eastAsia="Times New Roman" w:hAnsi="Times New Roman" w:cs="Times New Roman"/>
                <w:b/>
                <w:bCs/>
                <w:sz w:val="16"/>
                <w:szCs w:val="16"/>
              </w:rPr>
              <w:t xml:space="preserve">На основании договора аренды земельного участка </w:t>
            </w:r>
            <w:proofErr w:type="gramStart"/>
            <w:r w:rsidRPr="008447C1">
              <w:rPr>
                <w:rFonts w:ascii="Times New Roman" w:eastAsia="Times New Roman" w:hAnsi="Times New Roman" w:cs="Times New Roman"/>
                <w:b/>
                <w:bCs/>
                <w:sz w:val="16"/>
                <w:szCs w:val="16"/>
              </w:rPr>
              <w:t>от</w:t>
            </w:r>
            <w:proofErr w:type="gramEnd"/>
            <w:r w:rsidRPr="008447C1">
              <w:rPr>
                <w:rFonts w:ascii="Times New Roman" w:eastAsia="Times New Roman" w:hAnsi="Times New Roman" w:cs="Times New Roman"/>
                <w:b/>
                <w:bCs/>
                <w:sz w:val="16"/>
                <w:szCs w:val="16"/>
              </w:rPr>
              <w:t xml:space="preserve"> _________ № ____</w:t>
            </w:r>
          </w:p>
        </w:tc>
        <w:tc>
          <w:tcPr>
            <w:tcW w:w="230"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392598">
        <w:trPr>
          <w:trHeight w:val="136"/>
          <w:tblCellSpacing w:w="0" w:type="dxa"/>
        </w:trPr>
        <w:tc>
          <w:tcPr>
            <w:tcW w:w="887"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8850" w:type="dxa"/>
            <w:gridSpan w:val="6"/>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u w:val="single"/>
              </w:rPr>
              <w:t>Администрация муниципального образования «Пустозерский сельсовет» Ненецкого автономного округа</w:t>
            </w:r>
          </w:p>
        </w:tc>
        <w:tc>
          <w:tcPr>
            <w:tcW w:w="230"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392598">
        <w:trPr>
          <w:trHeight w:val="3308"/>
          <w:tblCellSpacing w:w="0" w:type="dxa"/>
        </w:trPr>
        <w:tc>
          <w:tcPr>
            <w:tcW w:w="887"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8850" w:type="dxa"/>
            <w:gridSpan w:val="6"/>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roofErr w:type="gramStart"/>
            <w:r w:rsidRPr="008447C1">
              <w:rPr>
                <w:rFonts w:ascii="Times New Roman" w:eastAsia="Times New Roman" w:hAnsi="Times New Roman" w:cs="Times New Roman"/>
                <w:sz w:val="16"/>
                <w:szCs w:val="16"/>
              </w:rPr>
              <w:t>(</w:t>
            </w:r>
            <w:r w:rsidRPr="008447C1">
              <w:rPr>
                <w:rFonts w:ascii="Times New Roman" w:eastAsia="Calibri" w:hAnsi="Times New Roman" w:cs="Times New Roman"/>
                <w:sz w:val="16"/>
                <w:szCs w:val="16"/>
              </w:rPr>
              <w:t>Свидетельство о государственной регистрации юридического лица, выданное Межрайонной инспекцией Федеральной налоговой службы № 4 по Архангельской области и Ненецкому автономному округу серия 83 № 000016120, юридический и фактический адрес  местонахождения: 166703, Россия,  Ненецкий автономный округ, село Оксино,</w:t>
            </w:r>
            <w:proofErr w:type="gramEnd"/>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Свидетельство </w:t>
            </w:r>
            <w:proofErr w:type="gramStart"/>
            <w:r w:rsidRPr="008447C1">
              <w:rPr>
                <w:rFonts w:ascii="Times New Roman" w:eastAsia="Times New Roman" w:hAnsi="Times New Roman" w:cs="Times New Roman"/>
                <w:sz w:val="16"/>
                <w:szCs w:val="16"/>
              </w:rPr>
              <w:t>о постановке на учет юридического лица в налоговом органе по месту нахождения на территории</w:t>
            </w:r>
            <w:proofErr w:type="gramEnd"/>
            <w:r w:rsidRPr="008447C1">
              <w:rPr>
                <w:rFonts w:ascii="Times New Roman" w:eastAsia="Times New Roman" w:hAnsi="Times New Roman" w:cs="Times New Roman"/>
                <w:sz w:val="16"/>
                <w:szCs w:val="16"/>
              </w:rPr>
              <w:t xml:space="preserve"> Российской Федерации от 18 мая 2005 года серия 83 №000016234, выдано Межрайонной инспекцией Федеральной налоговой службы № 4 по Архангельской области и Ненецкому автономному округу.</w:t>
            </w:r>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hAnsi="Times New Roman" w:cs="Times New Roman"/>
                <w:sz w:val="16"/>
                <w:szCs w:val="16"/>
              </w:rPr>
              <w:t xml:space="preserve"> </w:t>
            </w:r>
            <w:r w:rsidRPr="008447C1">
              <w:rPr>
                <w:rFonts w:ascii="Times New Roman" w:eastAsia="Calibri" w:hAnsi="Times New Roman" w:cs="Times New Roman"/>
                <w:sz w:val="16"/>
                <w:szCs w:val="16"/>
              </w:rPr>
              <w:t>ИНН 2983002982</w:t>
            </w:r>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Calibri" w:hAnsi="Times New Roman" w:cs="Times New Roman"/>
                <w:sz w:val="16"/>
                <w:szCs w:val="16"/>
              </w:rPr>
              <w:t>ОГРН 1058383004063</w:t>
            </w:r>
            <w:r w:rsidRPr="008447C1">
              <w:rPr>
                <w:rFonts w:ascii="Times New Roman" w:hAnsi="Times New Roman" w:cs="Times New Roman"/>
                <w:sz w:val="16"/>
                <w:szCs w:val="16"/>
              </w:rPr>
              <w:t xml:space="preserve">, </w:t>
            </w:r>
            <w:r w:rsidRPr="008447C1">
              <w:rPr>
                <w:rFonts w:ascii="Times New Roman" w:eastAsia="Calibri" w:hAnsi="Times New Roman" w:cs="Times New Roman"/>
                <w:sz w:val="16"/>
                <w:szCs w:val="16"/>
              </w:rPr>
              <w:t>дата государственной регистрации 18 мая 2005 года</w:t>
            </w:r>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КПП 298301001 </w:t>
            </w:r>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БИК 041117001</w:t>
            </w:r>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Адрес (место нахождения) постоянно действующего исполнительного органа юридического лица: 166703, Россия,</w:t>
            </w:r>
            <w:proofErr w:type="gramStart"/>
            <w:r w:rsidRPr="008447C1">
              <w:rPr>
                <w:rFonts w:ascii="Times New Roman" w:eastAsia="Times New Roman" w:hAnsi="Times New Roman" w:cs="Times New Roman"/>
                <w:sz w:val="16"/>
                <w:szCs w:val="16"/>
              </w:rPr>
              <w:t xml:space="preserve"> ,</w:t>
            </w:r>
            <w:proofErr w:type="gramEnd"/>
            <w:r w:rsidRPr="008447C1">
              <w:rPr>
                <w:rFonts w:ascii="Times New Roman" w:eastAsia="Times New Roman" w:hAnsi="Times New Roman" w:cs="Times New Roman"/>
                <w:sz w:val="16"/>
                <w:szCs w:val="16"/>
              </w:rPr>
              <w:t xml:space="preserve"> </w:t>
            </w:r>
            <w:r w:rsidR="00392598" w:rsidRPr="008447C1">
              <w:rPr>
                <w:rFonts w:ascii="Times New Roman" w:eastAsia="Times New Roman" w:hAnsi="Times New Roman" w:cs="Times New Roman"/>
                <w:sz w:val="16"/>
                <w:szCs w:val="16"/>
              </w:rPr>
              <w:t xml:space="preserve">Ненецкий автономный округ </w:t>
            </w:r>
            <w:r w:rsidRPr="008447C1">
              <w:rPr>
                <w:rFonts w:ascii="Times New Roman" w:eastAsia="Times New Roman" w:hAnsi="Times New Roman" w:cs="Times New Roman"/>
                <w:sz w:val="16"/>
                <w:szCs w:val="16"/>
              </w:rPr>
              <w:t>с. Оксино, д. 9).</w:t>
            </w:r>
          </w:p>
        </w:tc>
        <w:tc>
          <w:tcPr>
            <w:tcW w:w="230"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392598">
        <w:trPr>
          <w:trHeight w:val="20"/>
          <w:tblCellSpacing w:w="0" w:type="dxa"/>
        </w:trPr>
        <w:tc>
          <w:tcPr>
            <w:tcW w:w="887"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8850" w:type="dxa"/>
            <w:gridSpan w:val="6"/>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vertAlign w:val="superscript"/>
              </w:rPr>
              <w:t>(уполномоченный на заключение договора аренды орган)</w:t>
            </w:r>
          </w:p>
        </w:tc>
        <w:tc>
          <w:tcPr>
            <w:tcW w:w="230"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392598">
        <w:trPr>
          <w:trHeight w:val="819"/>
          <w:tblCellSpacing w:w="0" w:type="dxa"/>
        </w:trPr>
        <w:tc>
          <w:tcPr>
            <w:tcW w:w="887"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8850" w:type="dxa"/>
            <w:gridSpan w:val="6"/>
            <w:tcBorders>
              <w:top w:val="nil"/>
              <w:left w:val="nil"/>
              <w:bottom w:val="nil"/>
              <w:right w:val="nil"/>
            </w:tcBorders>
            <w:hideMark/>
          </w:tcPr>
          <w:p w:rsidR="005E5F79" w:rsidRPr="008447C1" w:rsidRDefault="005E5F79" w:rsidP="00392598">
            <w:pPr>
              <w:pBdr>
                <w:bottom w:val="single" w:sz="8" w:space="1" w:color="auto"/>
              </w:pBd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в лице главы муниципального образования «Пустозерский сельсовет» Ненецкого автономного округа Макаровой  Светланы Михайловны, именуемая в дальнейшем "Арендодатель", передает и</w:t>
            </w:r>
          </w:p>
        </w:tc>
        <w:tc>
          <w:tcPr>
            <w:tcW w:w="230"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392598">
        <w:trPr>
          <w:trHeight w:val="910"/>
          <w:tblCellSpacing w:w="0" w:type="dxa"/>
        </w:trPr>
        <w:tc>
          <w:tcPr>
            <w:tcW w:w="887"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8850" w:type="dxa"/>
            <w:gridSpan w:val="6"/>
            <w:tcBorders>
              <w:top w:val="nil"/>
              <w:left w:val="nil"/>
              <w:bottom w:val="nil"/>
              <w:right w:val="nil"/>
            </w:tcBorders>
            <w:hideMark/>
          </w:tcPr>
          <w:p w:rsidR="005E5F79" w:rsidRPr="008447C1" w:rsidRDefault="005E5F79" w:rsidP="00392598">
            <w:pPr>
              <w:pBdr>
                <w:bottom w:val="single" w:sz="8" w:space="1" w:color="auto"/>
              </w:pBdr>
              <w:spacing w:after="0" w:line="240" w:lineRule="auto"/>
              <w:jc w:val="both"/>
              <w:rPr>
                <w:rFonts w:ascii="Times New Roman" w:eastAsia="Times New Roman" w:hAnsi="Times New Roman" w:cs="Times New Roman"/>
                <w:sz w:val="16"/>
                <w:szCs w:val="16"/>
              </w:rPr>
            </w:pPr>
          </w:p>
          <w:p w:rsidR="005E5F79" w:rsidRPr="008447C1" w:rsidRDefault="005E5F79" w:rsidP="00392598">
            <w:pPr>
              <w:spacing w:after="0" w:line="240" w:lineRule="auto"/>
              <w:ind w:left="2131" w:firstLine="706"/>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(гражданин или юридическое лицо)</w:t>
            </w:r>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в лице</w:t>
            </w:r>
            <w:r w:rsidRPr="008447C1">
              <w:rPr>
                <w:rFonts w:ascii="Times New Roman" w:eastAsia="Times New Roman" w:hAnsi="Times New Roman" w:cs="Times New Roman"/>
                <w:b/>
                <w:bCs/>
                <w:sz w:val="16"/>
                <w:szCs w:val="16"/>
                <w:u w:val="single"/>
              </w:rPr>
              <w:t xml:space="preserve">_________________________________________________________________ _____ </w:t>
            </w:r>
          </w:p>
          <w:p w:rsidR="005E5F79" w:rsidRPr="008447C1" w:rsidRDefault="005E5F79" w:rsidP="00392598">
            <w:pPr>
              <w:spacing w:after="0" w:line="240" w:lineRule="auto"/>
              <w:jc w:val="both"/>
              <w:rPr>
                <w:rFonts w:ascii="Times New Roman" w:eastAsia="Times New Roman" w:hAnsi="Times New Roman" w:cs="Times New Roman"/>
                <w:sz w:val="16"/>
                <w:szCs w:val="16"/>
              </w:rPr>
            </w:pPr>
            <w:proofErr w:type="gramStart"/>
            <w:r w:rsidRPr="008447C1">
              <w:rPr>
                <w:rFonts w:ascii="Times New Roman" w:eastAsia="Times New Roman" w:hAnsi="Times New Roman" w:cs="Times New Roman"/>
                <w:sz w:val="16"/>
                <w:szCs w:val="16"/>
              </w:rPr>
              <w:t>действующего</w:t>
            </w:r>
            <w:proofErr w:type="gramEnd"/>
            <w:r w:rsidRPr="008447C1">
              <w:rPr>
                <w:rFonts w:ascii="Times New Roman" w:eastAsia="Times New Roman" w:hAnsi="Times New Roman" w:cs="Times New Roman"/>
                <w:sz w:val="16"/>
                <w:szCs w:val="16"/>
              </w:rPr>
              <w:t xml:space="preserve"> на основании</w:t>
            </w:r>
            <w:r w:rsidRPr="008447C1">
              <w:rPr>
                <w:rFonts w:ascii="Times New Roman" w:eastAsia="Times New Roman" w:hAnsi="Times New Roman" w:cs="Times New Roman"/>
                <w:b/>
                <w:bCs/>
                <w:sz w:val="16"/>
                <w:szCs w:val="16"/>
                <w:u w:val="single"/>
              </w:rPr>
              <w:t>_________________________________________________________</w:t>
            </w:r>
          </w:p>
        </w:tc>
        <w:tc>
          <w:tcPr>
            <w:tcW w:w="230"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392598">
        <w:trPr>
          <w:trHeight w:val="171"/>
          <w:tblCellSpacing w:w="0" w:type="dxa"/>
        </w:trPr>
        <w:tc>
          <w:tcPr>
            <w:tcW w:w="887"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8850" w:type="dxa"/>
            <w:gridSpan w:val="6"/>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именуемое в дальнейшем "Арендатор"</w:t>
            </w:r>
            <w:proofErr w:type="gramStart"/>
            <w:r w:rsidRPr="008447C1">
              <w:rPr>
                <w:rFonts w:ascii="Times New Roman" w:eastAsia="Times New Roman" w:hAnsi="Times New Roman" w:cs="Times New Roman"/>
                <w:sz w:val="16"/>
                <w:szCs w:val="16"/>
              </w:rPr>
              <w:t>,п</w:t>
            </w:r>
            <w:proofErr w:type="gramEnd"/>
            <w:r w:rsidRPr="008447C1">
              <w:rPr>
                <w:rFonts w:ascii="Times New Roman" w:eastAsia="Times New Roman" w:hAnsi="Times New Roman" w:cs="Times New Roman"/>
                <w:sz w:val="16"/>
                <w:szCs w:val="16"/>
              </w:rPr>
              <w:t>ринимает земельный участок</w:t>
            </w:r>
          </w:p>
        </w:tc>
        <w:tc>
          <w:tcPr>
            <w:tcW w:w="230"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392598">
        <w:trPr>
          <w:trHeight w:val="185"/>
          <w:tblCellSpacing w:w="0" w:type="dxa"/>
        </w:trPr>
        <w:tc>
          <w:tcPr>
            <w:tcW w:w="887"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2324" w:type="dxa"/>
            <w:tcBorders>
              <w:top w:val="nil"/>
              <w:left w:val="nil"/>
              <w:bottom w:val="nil"/>
              <w:right w:val="nil"/>
            </w:tcBorders>
            <w:vAlign w:val="bottom"/>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из земель</w:t>
            </w:r>
          </w:p>
        </w:tc>
        <w:tc>
          <w:tcPr>
            <w:tcW w:w="6526" w:type="dxa"/>
            <w:gridSpan w:val="5"/>
            <w:tcBorders>
              <w:top w:val="nil"/>
              <w:left w:val="nil"/>
              <w:bottom w:val="nil"/>
              <w:right w:val="nil"/>
            </w:tcBorders>
            <w:vAlign w:val="bottom"/>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населенных пунктов</w:t>
            </w:r>
          </w:p>
        </w:tc>
        <w:tc>
          <w:tcPr>
            <w:tcW w:w="230"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392598">
        <w:trPr>
          <w:trHeight w:val="171"/>
          <w:tblCellSpacing w:w="0" w:type="dxa"/>
        </w:trPr>
        <w:tc>
          <w:tcPr>
            <w:tcW w:w="887"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2324"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6526" w:type="dxa"/>
            <w:gridSpan w:val="5"/>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vertAlign w:val="superscript"/>
              </w:rPr>
              <w:t>(категория земель)</w:t>
            </w:r>
          </w:p>
        </w:tc>
        <w:tc>
          <w:tcPr>
            <w:tcW w:w="230"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392598">
        <w:trPr>
          <w:trHeight w:val="1223"/>
          <w:tblCellSpacing w:w="0" w:type="dxa"/>
        </w:trPr>
        <w:tc>
          <w:tcPr>
            <w:tcW w:w="887"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8850" w:type="dxa"/>
            <w:gridSpan w:val="6"/>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с кадастровым №_______________________________________________________,</w:t>
            </w:r>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находящийся по адресу (имеющий адресные ориентиры): </w:t>
            </w:r>
          </w:p>
          <w:p w:rsidR="005E5F79" w:rsidRPr="008447C1" w:rsidRDefault="005E5F79" w:rsidP="00392598">
            <w:pPr>
              <w:spacing w:after="0" w:line="240" w:lineRule="auto"/>
              <w:jc w:val="both"/>
              <w:rPr>
                <w:rFonts w:ascii="Times New Roman" w:eastAsia="Times New Roman" w:hAnsi="Times New Roman" w:cs="Times New Roman"/>
                <w:sz w:val="16"/>
                <w:szCs w:val="16"/>
              </w:rPr>
            </w:pPr>
            <w:proofErr w:type="spellStart"/>
            <w:r w:rsidRPr="008447C1">
              <w:rPr>
                <w:rFonts w:ascii="Times New Roman" w:eastAsia="Times New Roman" w:hAnsi="Times New Roman" w:cs="Times New Roman"/>
                <w:b/>
                <w:bCs/>
                <w:sz w:val="16"/>
                <w:szCs w:val="16"/>
                <w:u w:val="single"/>
              </w:rPr>
              <w:t>___________________</w:t>
            </w:r>
            <w:r w:rsidRPr="008447C1">
              <w:rPr>
                <w:rFonts w:ascii="Times New Roman" w:eastAsia="Times New Roman" w:hAnsi="Times New Roman" w:cs="Times New Roman"/>
                <w:sz w:val="16"/>
                <w:szCs w:val="16"/>
                <w:u w:val="single"/>
              </w:rPr>
              <w:t>Ненецкий</w:t>
            </w:r>
            <w:proofErr w:type="spellEnd"/>
            <w:r w:rsidRPr="008447C1">
              <w:rPr>
                <w:rFonts w:ascii="Times New Roman" w:eastAsia="Times New Roman" w:hAnsi="Times New Roman" w:cs="Times New Roman"/>
                <w:sz w:val="16"/>
                <w:szCs w:val="16"/>
                <w:u w:val="single"/>
              </w:rPr>
              <w:t xml:space="preserve"> автономный округ, ___________________________________</w:t>
            </w:r>
            <w:r w:rsidRPr="008447C1">
              <w:rPr>
                <w:rFonts w:ascii="Times New Roman" w:eastAsia="Times New Roman" w:hAnsi="Times New Roman" w:cs="Times New Roman"/>
                <w:b/>
                <w:bCs/>
                <w:sz w:val="16"/>
                <w:szCs w:val="16"/>
                <w:u w:val="single"/>
              </w:rPr>
              <w:t>_______</w:t>
            </w:r>
          </w:p>
          <w:p w:rsidR="005E5F79" w:rsidRPr="008447C1" w:rsidRDefault="005E5F79" w:rsidP="00392598">
            <w:pPr>
              <w:spacing w:after="0" w:line="240" w:lineRule="auto"/>
              <w:jc w:val="both"/>
              <w:rPr>
                <w:rFonts w:ascii="Times New Roman" w:eastAsia="Times New Roman" w:hAnsi="Times New Roman" w:cs="Times New Roman"/>
                <w:sz w:val="16"/>
                <w:szCs w:val="16"/>
              </w:rPr>
            </w:pPr>
            <w:proofErr w:type="gramStart"/>
            <w:r w:rsidRPr="008447C1">
              <w:rPr>
                <w:rFonts w:ascii="Times New Roman" w:eastAsia="Times New Roman" w:hAnsi="Times New Roman" w:cs="Times New Roman"/>
                <w:sz w:val="16"/>
                <w:szCs w:val="16"/>
              </w:rPr>
              <w:t>(субъект Российской Федерации, город, поселок, село и др.,</w:t>
            </w:r>
            <w:proofErr w:type="gramEnd"/>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улица, дом, строение и др.,</w:t>
            </w:r>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____________________________________________________________ (далее - Участки),</w:t>
            </w:r>
          </w:p>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иные адресные ориентиры)</w:t>
            </w:r>
          </w:p>
        </w:tc>
        <w:tc>
          <w:tcPr>
            <w:tcW w:w="230"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392598">
        <w:trPr>
          <w:trHeight w:val="171"/>
          <w:tblCellSpacing w:w="0" w:type="dxa"/>
        </w:trPr>
        <w:tc>
          <w:tcPr>
            <w:tcW w:w="887"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8850" w:type="dxa"/>
            <w:gridSpan w:val="6"/>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roofErr w:type="gramStart"/>
            <w:r w:rsidRPr="008447C1">
              <w:rPr>
                <w:rFonts w:ascii="Times New Roman" w:eastAsia="Times New Roman" w:hAnsi="Times New Roman" w:cs="Times New Roman"/>
                <w:sz w:val="16"/>
                <w:szCs w:val="16"/>
                <w:vertAlign w:val="superscript"/>
              </w:rPr>
              <w:t>(субъект РФ, город, поселок, село и др., улица, дом, строение и др., иные адресные ориентиры)</w:t>
            </w:r>
            <w:proofErr w:type="gramEnd"/>
          </w:p>
        </w:tc>
        <w:tc>
          <w:tcPr>
            <w:tcW w:w="230"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392598">
        <w:trPr>
          <w:trHeight w:val="171"/>
          <w:tblCellSpacing w:w="0" w:type="dxa"/>
        </w:trPr>
        <w:tc>
          <w:tcPr>
            <w:tcW w:w="887"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6501" w:type="dxa"/>
            <w:gridSpan w:val="3"/>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(далее Участки), для использования в целях</w:t>
            </w:r>
          </w:p>
        </w:tc>
        <w:tc>
          <w:tcPr>
            <w:tcW w:w="2349" w:type="dxa"/>
            <w:gridSpan w:val="3"/>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230"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392598">
        <w:trPr>
          <w:trHeight w:val="185"/>
          <w:tblCellSpacing w:w="0" w:type="dxa"/>
        </w:trPr>
        <w:tc>
          <w:tcPr>
            <w:tcW w:w="887"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8850" w:type="dxa"/>
            <w:gridSpan w:val="6"/>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vertAlign w:val="superscript"/>
              </w:rPr>
              <w:t>(разрешенное использование)</w:t>
            </w:r>
          </w:p>
        </w:tc>
        <w:tc>
          <w:tcPr>
            <w:tcW w:w="230"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392598">
        <w:trPr>
          <w:trHeight w:val="171"/>
          <w:tblCellSpacing w:w="0" w:type="dxa"/>
        </w:trPr>
        <w:tc>
          <w:tcPr>
            <w:tcW w:w="887"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8850" w:type="dxa"/>
            <w:gridSpan w:val="6"/>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в границах, указанных на кадастровых паспортах земельных участков </w:t>
            </w:r>
          </w:p>
        </w:tc>
        <w:tc>
          <w:tcPr>
            <w:tcW w:w="230"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392598">
        <w:trPr>
          <w:trHeight w:val="171"/>
          <w:tblCellSpacing w:w="0" w:type="dxa"/>
        </w:trPr>
        <w:tc>
          <w:tcPr>
            <w:tcW w:w="887"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6501" w:type="dxa"/>
            <w:gridSpan w:val="3"/>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общей площадью </w:t>
            </w:r>
          </w:p>
        </w:tc>
        <w:tc>
          <w:tcPr>
            <w:tcW w:w="1849" w:type="dxa"/>
            <w:gridSpan w:val="2"/>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 xml:space="preserve">кв.м. </w:t>
            </w:r>
          </w:p>
        </w:tc>
        <w:tc>
          <w:tcPr>
            <w:tcW w:w="500"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230"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392598">
        <w:trPr>
          <w:trHeight w:val="171"/>
          <w:tblCellSpacing w:w="0" w:type="dxa"/>
        </w:trPr>
        <w:tc>
          <w:tcPr>
            <w:tcW w:w="887"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8850" w:type="dxa"/>
            <w:gridSpan w:val="6"/>
            <w:tcBorders>
              <w:top w:val="nil"/>
              <w:left w:val="nil"/>
              <w:bottom w:val="nil"/>
              <w:right w:val="nil"/>
            </w:tcBorders>
            <w:hideMark/>
          </w:tcPr>
          <w:p w:rsidR="005E5F79" w:rsidRPr="008447C1" w:rsidRDefault="005E5F79" w:rsidP="00392598">
            <w:pPr>
              <w:spacing w:after="0" w:line="240" w:lineRule="auto"/>
              <w:ind w:firstLine="61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В момент передачи земельный участок находится в состоянии, пригодном </w:t>
            </w:r>
            <w:proofErr w:type="gramStart"/>
            <w:r w:rsidRPr="008447C1">
              <w:rPr>
                <w:rFonts w:ascii="Times New Roman" w:eastAsia="Times New Roman" w:hAnsi="Times New Roman" w:cs="Times New Roman"/>
                <w:sz w:val="16"/>
                <w:szCs w:val="16"/>
              </w:rPr>
              <w:t>для</w:t>
            </w:r>
            <w:proofErr w:type="gramEnd"/>
          </w:p>
        </w:tc>
        <w:tc>
          <w:tcPr>
            <w:tcW w:w="230"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392598">
        <w:trPr>
          <w:trHeight w:val="185"/>
          <w:tblCellSpacing w:w="0" w:type="dxa"/>
        </w:trPr>
        <w:tc>
          <w:tcPr>
            <w:tcW w:w="887"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8850" w:type="dxa"/>
            <w:gridSpan w:val="6"/>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использования в соответствии с целями и условиями его предоставления.</w:t>
            </w:r>
          </w:p>
        </w:tc>
        <w:tc>
          <w:tcPr>
            <w:tcW w:w="230"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r w:rsidR="005E5F79" w:rsidRPr="008447C1" w:rsidTr="00392598">
        <w:trPr>
          <w:trHeight w:val="171"/>
          <w:tblCellSpacing w:w="0" w:type="dxa"/>
        </w:trPr>
        <w:tc>
          <w:tcPr>
            <w:tcW w:w="887"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c>
          <w:tcPr>
            <w:tcW w:w="8850" w:type="dxa"/>
            <w:gridSpan w:val="6"/>
            <w:tcBorders>
              <w:top w:val="nil"/>
              <w:left w:val="nil"/>
              <w:bottom w:val="nil"/>
              <w:right w:val="nil"/>
            </w:tcBorders>
            <w:hideMark/>
          </w:tcPr>
          <w:p w:rsidR="005E5F79" w:rsidRPr="008447C1" w:rsidRDefault="005E5F79" w:rsidP="00392598">
            <w:pPr>
              <w:spacing w:after="0" w:line="240" w:lineRule="auto"/>
              <w:ind w:firstLine="619"/>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Арендодатель и Арендатор взаимных претензий не имеют.</w:t>
            </w:r>
          </w:p>
        </w:tc>
        <w:tc>
          <w:tcPr>
            <w:tcW w:w="230" w:type="dxa"/>
            <w:tcBorders>
              <w:top w:val="nil"/>
              <w:left w:val="nil"/>
              <w:bottom w:val="nil"/>
              <w:right w:val="nil"/>
            </w:tcBorders>
            <w:hideMark/>
          </w:tcPr>
          <w:p w:rsidR="005E5F79" w:rsidRPr="008447C1" w:rsidRDefault="005E5F79" w:rsidP="00392598">
            <w:pPr>
              <w:spacing w:after="0" w:line="240" w:lineRule="auto"/>
              <w:jc w:val="both"/>
              <w:rPr>
                <w:rFonts w:ascii="Times New Roman" w:eastAsia="Times New Roman" w:hAnsi="Times New Roman" w:cs="Times New Roman"/>
                <w:sz w:val="16"/>
                <w:szCs w:val="16"/>
              </w:rPr>
            </w:pPr>
          </w:p>
        </w:tc>
      </w:tr>
    </w:tbl>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Подписи Сторон</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Арендодатель:</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rPr>
        <w:t>Глава муниципального образования «Пустозерский сельсовет» Ненецкого автономного округа</w:t>
      </w:r>
    </w:p>
    <w:p w:rsidR="005E5F79" w:rsidRPr="008447C1" w:rsidRDefault="005E5F79" w:rsidP="005E5F79">
      <w:pPr>
        <w:spacing w:after="0" w:line="240" w:lineRule="auto"/>
        <w:jc w:val="both"/>
        <w:rPr>
          <w:rFonts w:ascii="Times New Roman" w:eastAsia="Times New Roman" w:hAnsi="Times New Roman" w:cs="Times New Roman"/>
          <w:sz w:val="16"/>
          <w:szCs w:val="16"/>
        </w:rPr>
      </w:pP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b/>
          <w:bCs/>
          <w:sz w:val="16"/>
          <w:szCs w:val="16"/>
          <w:u w:val="single"/>
        </w:rPr>
        <w:t>С.М.Макарова</w:t>
      </w:r>
      <w:r w:rsidRPr="008447C1">
        <w:rPr>
          <w:rFonts w:ascii="Times New Roman" w:eastAsia="Times New Roman" w:hAnsi="Times New Roman" w:cs="Times New Roman"/>
          <w:sz w:val="16"/>
          <w:szCs w:val="16"/>
        </w:rPr>
        <w:t xml:space="preserve">______________ </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(Ф.И.О.) (подпись) </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 xml:space="preserve">Арендатор: </w:t>
      </w:r>
    </w:p>
    <w:p w:rsidR="005E5F79" w:rsidRPr="008447C1" w:rsidRDefault="005E5F79" w:rsidP="005E5F79">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______________ _____________</w:t>
      </w:r>
    </w:p>
    <w:p w:rsidR="00AE4FDF" w:rsidRPr="008447C1" w:rsidRDefault="005E5F79" w:rsidP="00392598">
      <w:pPr>
        <w:spacing w:after="0" w:line="240" w:lineRule="auto"/>
        <w:jc w:val="both"/>
        <w:rPr>
          <w:rFonts w:ascii="Times New Roman" w:eastAsia="Times New Roman" w:hAnsi="Times New Roman" w:cs="Times New Roman"/>
          <w:sz w:val="16"/>
          <w:szCs w:val="16"/>
        </w:rPr>
      </w:pPr>
      <w:r w:rsidRPr="008447C1">
        <w:rPr>
          <w:rFonts w:ascii="Times New Roman" w:eastAsia="Times New Roman" w:hAnsi="Times New Roman" w:cs="Times New Roman"/>
          <w:sz w:val="16"/>
          <w:szCs w:val="16"/>
        </w:rPr>
        <w:t>(Ф.И.О.) (подпись)</w:t>
      </w:r>
    </w:p>
    <w:p w:rsidR="00260B90" w:rsidRPr="008447C1" w:rsidRDefault="00260B90" w:rsidP="00392598">
      <w:pPr>
        <w:spacing w:after="0" w:line="240" w:lineRule="auto"/>
        <w:jc w:val="both"/>
        <w:rPr>
          <w:rFonts w:ascii="Times New Roman" w:eastAsia="Times New Roman" w:hAnsi="Times New Roman" w:cs="Times New Roman"/>
          <w:sz w:val="16"/>
          <w:szCs w:val="16"/>
        </w:rPr>
      </w:pPr>
    </w:p>
    <w:p w:rsidR="00260B90" w:rsidRPr="008447C1" w:rsidRDefault="00260B90" w:rsidP="00392598">
      <w:pPr>
        <w:spacing w:after="0" w:line="240" w:lineRule="auto"/>
        <w:jc w:val="both"/>
        <w:rPr>
          <w:rFonts w:ascii="Times New Roman" w:eastAsia="Times New Roman" w:hAnsi="Times New Roman" w:cs="Times New Roman"/>
          <w:sz w:val="16"/>
          <w:szCs w:val="16"/>
        </w:rPr>
      </w:pPr>
    </w:p>
    <w:p w:rsidR="00260B90" w:rsidRPr="008447C1" w:rsidRDefault="00260B90" w:rsidP="00392598">
      <w:pPr>
        <w:spacing w:after="0" w:line="240" w:lineRule="auto"/>
        <w:jc w:val="both"/>
        <w:rPr>
          <w:rFonts w:ascii="Times New Roman" w:eastAsia="Times New Roman" w:hAnsi="Times New Roman" w:cs="Times New Roman"/>
          <w:sz w:val="16"/>
          <w:szCs w:val="16"/>
        </w:rPr>
      </w:pPr>
    </w:p>
    <w:p w:rsidR="006D1660" w:rsidRPr="001942D7" w:rsidRDefault="006D1660" w:rsidP="006D1660">
      <w:pPr>
        <w:pStyle w:val="a3"/>
        <w:jc w:val="center"/>
        <w:rPr>
          <w:rFonts w:ascii="Times New Roman" w:hAnsi="Times New Roman"/>
          <w:b/>
          <w:bCs/>
        </w:rPr>
      </w:pPr>
      <w:r w:rsidRPr="001942D7">
        <w:rPr>
          <w:rFonts w:ascii="Times New Roman" w:hAnsi="Times New Roman"/>
          <w:b/>
          <w:bCs/>
        </w:rPr>
        <w:t>ИНФОРМАЦИЯ</w:t>
      </w:r>
    </w:p>
    <w:p w:rsidR="006D1660" w:rsidRPr="001942D7" w:rsidRDefault="006D1660" w:rsidP="006D1660">
      <w:pPr>
        <w:pStyle w:val="a3"/>
        <w:jc w:val="center"/>
        <w:rPr>
          <w:rFonts w:ascii="Times New Roman" w:hAnsi="Times New Roman"/>
          <w:b/>
          <w:bCs/>
        </w:rPr>
      </w:pPr>
      <w:r w:rsidRPr="001942D7">
        <w:rPr>
          <w:rFonts w:ascii="Times New Roman" w:hAnsi="Times New Roman"/>
          <w:b/>
          <w:bCs/>
        </w:rPr>
        <w:t>о  ходе  исполнения  бюджета муниципального образования «</w:t>
      </w:r>
      <w:proofErr w:type="spellStart"/>
      <w:r w:rsidRPr="001942D7">
        <w:rPr>
          <w:rFonts w:ascii="Times New Roman" w:hAnsi="Times New Roman"/>
          <w:b/>
          <w:bCs/>
        </w:rPr>
        <w:t>Пустозерский</w:t>
      </w:r>
      <w:proofErr w:type="spellEnd"/>
      <w:r w:rsidRPr="001942D7">
        <w:rPr>
          <w:rFonts w:ascii="Times New Roman" w:hAnsi="Times New Roman"/>
          <w:b/>
          <w:bCs/>
        </w:rPr>
        <w:t xml:space="preserve"> сельсовет»</w:t>
      </w:r>
    </w:p>
    <w:p w:rsidR="006D1660" w:rsidRPr="001942D7" w:rsidRDefault="006D1660" w:rsidP="006D1660">
      <w:pPr>
        <w:pStyle w:val="a3"/>
        <w:jc w:val="center"/>
        <w:rPr>
          <w:rFonts w:ascii="Times New Roman" w:hAnsi="Times New Roman"/>
          <w:b/>
          <w:bCs/>
          <w:u w:val="single"/>
        </w:rPr>
      </w:pPr>
      <w:r w:rsidRPr="001942D7">
        <w:rPr>
          <w:rFonts w:ascii="Times New Roman" w:hAnsi="Times New Roman"/>
          <w:b/>
          <w:bCs/>
        </w:rPr>
        <w:t xml:space="preserve">Ненецкого автономного округа  на     </w:t>
      </w:r>
      <w:r w:rsidRPr="001942D7">
        <w:rPr>
          <w:rFonts w:ascii="Times New Roman" w:hAnsi="Times New Roman"/>
          <w:b/>
          <w:bCs/>
          <w:u w:val="single"/>
        </w:rPr>
        <w:t>01.04.2018 года</w:t>
      </w:r>
    </w:p>
    <w:p w:rsidR="006D1660" w:rsidRPr="00274A3E" w:rsidRDefault="006D1660" w:rsidP="006D1660">
      <w:pPr>
        <w:pStyle w:val="a3"/>
        <w:jc w:val="right"/>
        <w:rPr>
          <w:rFonts w:ascii="Times New Roman" w:hAnsi="Times New Roman"/>
          <w:bCs/>
          <w:sz w:val="16"/>
          <w:szCs w:val="16"/>
        </w:rPr>
      </w:pPr>
      <w:r w:rsidRPr="00274A3E">
        <w:rPr>
          <w:rFonts w:ascii="Times New Roman" w:hAnsi="Times New Roman"/>
          <w:bCs/>
          <w:sz w:val="16"/>
          <w:szCs w:val="16"/>
        </w:rPr>
        <w:t xml:space="preserve">                                                                                                                                                     тыс</w:t>
      </w:r>
      <w:proofErr w:type="gramStart"/>
      <w:r w:rsidRPr="00274A3E">
        <w:rPr>
          <w:rFonts w:ascii="Times New Roman" w:hAnsi="Times New Roman"/>
          <w:bCs/>
          <w:sz w:val="16"/>
          <w:szCs w:val="16"/>
        </w:rPr>
        <w:t>.р</w:t>
      </w:r>
      <w:proofErr w:type="gramEnd"/>
      <w:r w:rsidRPr="00274A3E">
        <w:rPr>
          <w:rFonts w:ascii="Times New Roman" w:hAnsi="Times New Roman"/>
          <w:bCs/>
          <w:sz w:val="16"/>
          <w:szCs w:val="16"/>
        </w:rPr>
        <w:t>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880"/>
        <w:gridCol w:w="1674"/>
        <w:gridCol w:w="1914"/>
        <w:gridCol w:w="1915"/>
      </w:tblGrid>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 xml:space="preserve">№ </w:t>
            </w:r>
            <w:proofErr w:type="spellStart"/>
            <w:proofErr w:type="gramStart"/>
            <w:r w:rsidRPr="00274A3E">
              <w:rPr>
                <w:rFonts w:ascii="Times New Roman" w:hAnsi="Times New Roman"/>
                <w:bCs/>
                <w:sz w:val="16"/>
                <w:szCs w:val="16"/>
              </w:rPr>
              <w:t>п</w:t>
            </w:r>
            <w:proofErr w:type="spellEnd"/>
            <w:proofErr w:type="gramEnd"/>
            <w:r w:rsidRPr="00274A3E">
              <w:rPr>
                <w:rFonts w:ascii="Times New Roman" w:hAnsi="Times New Roman"/>
                <w:bCs/>
                <w:sz w:val="16"/>
                <w:szCs w:val="16"/>
              </w:rPr>
              <w:t>/</w:t>
            </w:r>
            <w:proofErr w:type="spellStart"/>
            <w:r w:rsidRPr="00274A3E">
              <w:rPr>
                <w:rFonts w:ascii="Times New Roman" w:hAnsi="Times New Roman"/>
                <w:bCs/>
                <w:sz w:val="16"/>
                <w:szCs w:val="16"/>
              </w:rPr>
              <w:t>п</w:t>
            </w:r>
            <w:proofErr w:type="spellEnd"/>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 xml:space="preserve">          Показатели</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 xml:space="preserve">   План &lt; * &gt;</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 xml:space="preserve">Исполнено  за 1   квартал 2018 г          </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 xml:space="preserve">% выполнения </w:t>
            </w:r>
          </w:p>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 xml:space="preserve">      к плану</w:t>
            </w: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1</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 xml:space="preserve">                    2</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 xml:space="preserve">          3</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 xml:space="preserve">             4</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 xml:space="preserve">           5</w:t>
            </w: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1</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Доходы</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
                <w:bCs/>
                <w:sz w:val="16"/>
                <w:szCs w:val="16"/>
                <w:u w:val="single"/>
              </w:rPr>
            </w:pPr>
            <w:r w:rsidRPr="00274A3E">
              <w:rPr>
                <w:rFonts w:ascii="Times New Roman" w:hAnsi="Times New Roman"/>
                <w:b/>
                <w:bCs/>
                <w:sz w:val="16"/>
                <w:szCs w:val="16"/>
                <w:u w:val="single"/>
              </w:rPr>
              <w:t>44 660,1</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
                <w:bCs/>
                <w:sz w:val="16"/>
                <w:szCs w:val="16"/>
                <w:u w:val="single"/>
              </w:rPr>
            </w:pPr>
            <w:r w:rsidRPr="00274A3E">
              <w:rPr>
                <w:rFonts w:ascii="Times New Roman" w:hAnsi="Times New Roman"/>
                <w:b/>
                <w:bCs/>
                <w:sz w:val="16"/>
                <w:szCs w:val="16"/>
              </w:rPr>
              <w:t>8 822,5</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
                <w:bCs/>
                <w:sz w:val="16"/>
                <w:szCs w:val="16"/>
              </w:rPr>
            </w:pPr>
            <w:r w:rsidRPr="00274A3E">
              <w:rPr>
                <w:rFonts w:ascii="Times New Roman" w:hAnsi="Times New Roman"/>
                <w:b/>
                <w:bCs/>
                <w:sz w:val="16"/>
                <w:szCs w:val="16"/>
              </w:rPr>
              <w:t>19,8</w:t>
            </w: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1.1</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i/>
                <w:sz w:val="16"/>
                <w:szCs w:val="16"/>
              </w:rPr>
              <w:t>Собственные доходы (налоговые и неналоговые</w:t>
            </w:r>
            <w:r w:rsidRPr="00274A3E">
              <w:rPr>
                <w:rFonts w:ascii="Times New Roman" w:hAnsi="Times New Roman"/>
                <w:bCs/>
                <w:sz w:val="16"/>
                <w:szCs w:val="16"/>
              </w:rPr>
              <w:t>) в т.ч.:</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
                <w:bCs/>
                <w:i/>
                <w:sz w:val="16"/>
                <w:szCs w:val="16"/>
              </w:rPr>
            </w:pPr>
          </w:p>
          <w:p w:rsidR="006D1660" w:rsidRPr="00274A3E" w:rsidRDefault="006D1660" w:rsidP="00216D51">
            <w:pPr>
              <w:pStyle w:val="a3"/>
              <w:jc w:val="center"/>
              <w:rPr>
                <w:rFonts w:ascii="Times New Roman" w:hAnsi="Times New Roman"/>
                <w:b/>
                <w:bCs/>
                <w:i/>
                <w:sz w:val="16"/>
                <w:szCs w:val="16"/>
              </w:rPr>
            </w:pPr>
            <w:r w:rsidRPr="00274A3E">
              <w:rPr>
                <w:rFonts w:ascii="Times New Roman" w:hAnsi="Times New Roman"/>
                <w:b/>
                <w:bCs/>
                <w:i/>
                <w:sz w:val="16"/>
                <w:szCs w:val="16"/>
              </w:rPr>
              <w:t>3 965,0</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
                <w:bCs/>
                <w:i/>
                <w:sz w:val="16"/>
                <w:szCs w:val="16"/>
              </w:rPr>
            </w:pPr>
          </w:p>
          <w:p w:rsidR="006D1660" w:rsidRPr="00274A3E" w:rsidRDefault="006D1660" w:rsidP="00216D51">
            <w:pPr>
              <w:pStyle w:val="a3"/>
              <w:jc w:val="center"/>
              <w:rPr>
                <w:rFonts w:ascii="Times New Roman" w:hAnsi="Times New Roman"/>
                <w:b/>
                <w:bCs/>
                <w:i/>
                <w:sz w:val="16"/>
                <w:szCs w:val="16"/>
              </w:rPr>
            </w:pPr>
            <w:r w:rsidRPr="00274A3E">
              <w:rPr>
                <w:rFonts w:ascii="Times New Roman" w:hAnsi="Times New Roman"/>
                <w:b/>
                <w:bCs/>
                <w:i/>
                <w:sz w:val="16"/>
                <w:szCs w:val="16"/>
              </w:rPr>
              <w:t>1 259,7</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i/>
                <w:sz w:val="16"/>
                <w:szCs w:val="16"/>
              </w:rPr>
            </w:pPr>
            <w:r w:rsidRPr="00274A3E">
              <w:rPr>
                <w:rFonts w:ascii="Times New Roman" w:hAnsi="Times New Roman"/>
                <w:bCs/>
                <w:i/>
                <w:sz w:val="16"/>
                <w:szCs w:val="16"/>
              </w:rPr>
              <w:t>31,8</w:t>
            </w: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1.1.1</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Налог на доходы физ. лиц</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1289,6</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241,0</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18,7</w:t>
            </w:r>
          </w:p>
        </w:tc>
      </w:tr>
      <w:tr w:rsidR="006D1660" w:rsidRPr="00274A3E" w:rsidTr="00216D51">
        <w:trPr>
          <w:trHeight w:val="1010"/>
        </w:trPr>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p>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1.1.2</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spacing w:after="0" w:line="240" w:lineRule="auto"/>
              <w:rPr>
                <w:rFonts w:ascii="Times New Roman" w:hAnsi="Times New Roman" w:cs="Times New Roman"/>
                <w:sz w:val="16"/>
                <w:szCs w:val="16"/>
              </w:rPr>
            </w:pPr>
            <w:r w:rsidRPr="00274A3E">
              <w:rPr>
                <w:rFonts w:ascii="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201,4</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47,7</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23,7</w:t>
            </w:r>
          </w:p>
        </w:tc>
      </w:tr>
      <w:tr w:rsidR="006D1660" w:rsidRPr="00274A3E" w:rsidTr="00216D51">
        <w:trPr>
          <w:trHeight w:val="699"/>
        </w:trPr>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1.1.3</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sz w:val="16"/>
                <w:szCs w:val="16"/>
              </w:rPr>
            </w:pPr>
            <w:r w:rsidRPr="00274A3E">
              <w:rPr>
                <w:rFonts w:ascii="Times New Roman" w:hAnsi="Times New Roman"/>
                <w:sz w:val="16"/>
                <w:szCs w:val="16"/>
              </w:rPr>
              <w:t>Налог, взимаемый  в  связи с применением  упрощенной  системы  налогообложения</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130,0</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1,4</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1,1</w:t>
            </w: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1.1.4</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Единый сельскохозяйственный налог</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1070,0</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752,6</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70,3</w:t>
            </w: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1.1.5</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Налог на имущество физ. лиц</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3,6</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1,5</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41,7</w:t>
            </w: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1.1.6</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Земельный налог</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800,0</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132,7</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16,6</w:t>
            </w: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1.1.7</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Государственная пошлина за совершение нотариальных действий</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12,0</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3,3</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26,7</w:t>
            </w: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1.1.8</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sz w:val="16"/>
                <w:szCs w:val="16"/>
              </w:rPr>
            </w:pPr>
            <w:r w:rsidRPr="00274A3E">
              <w:rPr>
                <w:rFonts w:ascii="Times New Roman" w:hAnsi="Times New Roman"/>
                <w:sz w:val="16"/>
                <w:szCs w:val="16"/>
              </w:rPr>
              <w:t>Доходы от оказания платных услуг (работ) и компенсации затрат государства</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458,4</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79,5</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17,3</w:t>
            </w:r>
          </w:p>
        </w:tc>
      </w:tr>
      <w:tr w:rsidR="006D1660" w:rsidRPr="00274A3E" w:rsidTr="00216D51">
        <w:trPr>
          <w:trHeight w:val="299"/>
        </w:trPr>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sz w:val="16"/>
                <w:szCs w:val="16"/>
              </w:rPr>
            </w:pPr>
            <w:r w:rsidRPr="00274A3E">
              <w:rPr>
                <w:rFonts w:ascii="Times New Roman" w:hAnsi="Times New Roman"/>
                <w:sz w:val="16"/>
                <w:szCs w:val="16"/>
              </w:rPr>
              <w:t>1.2</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i/>
                <w:sz w:val="16"/>
                <w:szCs w:val="16"/>
              </w:rPr>
            </w:pPr>
            <w:r w:rsidRPr="00274A3E">
              <w:rPr>
                <w:rFonts w:ascii="Times New Roman" w:hAnsi="Times New Roman"/>
                <w:i/>
                <w:sz w:val="16"/>
                <w:szCs w:val="16"/>
              </w:rPr>
              <w:t>Безвозмездные поступления в т.ч.:</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
                <w:i/>
                <w:sz w:val="16"/>
                <w:szCs w:val="16"/>
              </w:rPr>
            </w:pPr>
            <w:r w:rsidRPr="00274A3E">
              <w:rPr>
                <w:rFonts w:ascii="Times New Roman" w:hAnsi="Times New Roman"/>
                <w:b/>
                <w:i/>
                <w:sz w:val="16"/>
                <w:szCs w:val="16"/>
              </w:rPr>
              <w:t>40 695,1</w:t>
            </w:r>
          </w:p>
          <w:p w:rsidR="006D1660" w:rsidRPr="00274A3E" w:rsidRDefault="006D1660" w:rsidP="00216D51">
            <w:pPr>
              <w:pStyle w:val="a3"/>
              <w:jc w:val="center"/>
              <w:rPr>
                <w:rFonts w:ascii="Times New Roman" w:hAnsi="Times New Roman"/>
                <w:b/>
                <w:i/>
                <w:sz w:val="16"/>
                <w:szCs w:val="16"/>
              </w:rPr>
            </w:pP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
                <w:i/>
                <w:sz w:val="16"/>
                <w:szCs w:val="16"/>
              </w:rPr>
            </w:pPr>
            <w:r w:rsidRPr="00274A3E">
              <w:rPr>
                <w:rFonts w:ascii="Times New Roman" w:hAnsi="Times New Roman"/>
                <w:b/>
                <w:i/>
                <w:sz w:val="16"/>
                <w:szCs w:val="16"/>
              </w:rPr>
              <w:t>7 562,8</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i/>
                <w:sz w:val="16"/>
                <w:szCs w:val="16"/>
              </w:rPr>
            </w:pPr>
            <w:r w:rsidRPr="00274A3E">
              <w:rPr>
                <w:rFonts w:ascii="Times New Roman" w:hAnsi="Times New Roman"/>
                <w:i/>
                <w:sz w:val="16"/>
                <w:szCs w:val="16"/>
              </w:rPr>
              <w:t>18,6</w:t>
            </w:r>
          </w:p>
          <w:p w:rsidR="006D1660" w:rsidRPr="00274A3E" w:rsidRDefault="006D1660" w:rsidP="00216D51">
            <w:pPr>
              <w:pStyle w:val="a3"/>
              <w:jc w:val="center"/>
              <w:rPr>
                <w:rFonts w:ascii="Times New Roman" w:hAnsi="Times New Roman"/>
                <w:i/>
                <w:sz w:val="16"/>
                <w:szCs w:val="16"/>
              </w:rPr>
            </w:pP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1.2.1</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Дотации бюджетам субъектов РФ и муниципальных образований</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12 184,4</w:t>
            </w:r>
          </w:p>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3 045,9</w:t>
            </w:r>
          </w:p>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25</w:t>
            </w:r>
          </w:p>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p>
        </w:tc>
      </w:tr>
      <w:tr w:rsidR="006D1660" w:rsidRPr="00274A3E" w:rsidTr="00216D51">
        <w:trPr>
          <w:trHeight w:val="400"/>
        </w:trPr>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1.2.2</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Субвенции бюджетам субъектов РФ и муниципальных образований</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171,3</w:t>
            </w:r>
          </w:p>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61,2</w:t>
            </w:r>
          </w:p>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35,7</w:t>
            </w:r>
          </w:p>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1.2.3</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Иные межбюджетные трансферты</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28 349,3</w:t>
            </w:r>
          </w:p>
          <w:p w:rsidR="006D1660" w:rsidRPr="00274A3E" w:rsidRDefault="006D1660" w:rsidP="00216D51">
            <w:pPr>
              <w:pStyle w:val="a3"/>
              <w:jc w:val="center"/>
              <w:rPr>
                <w:rFonts w:ascii="Times New Roman" w:hAnsi="Times New Roman"/>
                <w:bCs/>
                <w:sz w:val="16"/>
                <w:szCs w:val="16"/>
              </w:rPr>
            </w:pP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4 465,6</w:t>
            </w:r>
          </w:p>
          <w:p w:rsidR="006D1660" w:rsidRPr="00274A3E" w:rsidRDefault="006D1660" w:rsidP="00216D51">
            <w:pPr>
              <w:pStyle w:val="a3"/>
              <w:jc w:val="center"/>
              <w:rPr>
                <w:rFonts w:ascii="Times New Roman" w:hAnsi="Times New Roman"/>
                <w:bCs/>
                <w:sz w:val="16"/>
                <w:szCs w:val="16"/>
              </w:rPr>
            </w:pP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15,8</w:t>
            </w:r>
          </w:p>
          <w:p w:rsidR="006D1660" w:rsidRPr="00274A3E" w:rsidRDefault="006D1660" w:rsidP="00216D51">
            <w:pPr>
              <w:pStyle w:val="a3"/>
              <w:jc w:val="center"/>
              <w:rPr>
                <w:rFonts w:ascii="Times New Roman" w:hAnsi="Times New Roman"/>
                <w:bCs/>
                <w:sz w:val="16"/>
                <w:szCs w:val="16"/>
              </w:rPr>
            </w:pP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1.2.4</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Прочие безвозмездные поступления</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10,0</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10,0</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100</w:t>
            </w: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1.2.5</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sz w:val="16"/>
                <w:szCs w:val="16"/>
              </w:rPr>
            </w:pPr>
            <w:r w:rsidRPr="00274A3E">
              <w:rPr>
                <w:rFonts w:ascii="Times New Roman" w:hAnsi="Times New Roman"/>
                <w:sz w:val="16"/>
                <w:szCs w:val="16"/>
              </w:rPr>
              <w:t>Доходы бюджетов бюджетной системы РФ от возврата бюджетами бюджетной системы РФ и организациями остатков субсидий, субвенций и иных межбюджетных трансфертов, имеющих целевое назначение, прошлых лет</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9,5</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9,5</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100</w:t>
            </w: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1.2.6</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sz w:val="16"/>
                <w:szCs w:val="16"/>
              </w:rPr>
            </w:pPr>
            <w:r w:rsidRPr="00274A3E">
              <w:rPr>
                <w:rFonts w:ascii="Times New Roman" w:hAnsi="Times New Roman"/>
                <w:sz w:val="16"/>
                <w:szCs w:val="16"/>
              </w:rPr>
              <w:t xml:space="preserve">Возврат остатков субсидий, субвенций и иных межбюджетных трансфертов, имеющих целевое назначение, прошлых лет </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-29,4</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-29,4</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100</w:t>
            </w: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2</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
                <w:bCs/>
                <w:sz w:val="16"/>
                <w:szCs w:val="16"/>
              </w:rPr>
            </w:pPr>
            <w:r w:rsidRPr="00274A3E">
              <w:rPr>
                <w:rFonts w:ascii="Times New Roman" w:hAnsi="Times New Roman"/>
                <w:b/>
                <w:bCs/>
                <w:sz w:val="16"/>
                <w:szCs w:val="16"/>
              </w:rPr>
              <w:t>Расходы (по разделам)</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
                <w:bCs/>
                <w:sz w:val="16"/>
                <w:szCs w:val="16"/>
                <w:u w:val="single"/>
              </w:rPr>
            </w:pPr>
            <w:r w:rsidRPr="00274A3E">
              <w:rPr>
                <w:rFonts w:ascii="Times New Roman" w:hAnsi="Times New Roman"/>
                <w:b/>
                <w:bCs/>
                <w:sz w:val="16"/>
                <w:szCs w:val="16"/>
                <w:u w:val="single"/>
              </w:rPr>
              <w:t>44 892,4</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
                <w:bCs/>
                <w:sz w:val="16"/>
                <w:szCs w:val="16"/>
                <w:u w:val="single"/>
              </w:rPr>
            </w:pPr>
            <w:r w:rsidRPr="00274A3E">
              <w:rPr>
                <w:rFonts w:ascii="Times New Roman" w:hAnsi="Times New Roman"/>
                <w:b/>
                <w:bCs/>
                <w:sz w:val="16"/>
                <w:szCs w:val="16"/>
                <w:u w:val="single"/>
              </w:rPr>
              <w:t>7 937,5</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
                <w:bCs/>
                <w:sz w:val="16"/>
                <w:szCs w:val="16"/>
              </w:rPr>
            </w:pPr>
            <w:r w:rsidRPr="00274A3E">
              <w:rPr>
                <w:rFonts w:ascii="Times New Roman" w:hAnsi="Times New Roman"/>
                <w:b/>
                <w:bCs/>
                <w:sz w:val="16"/>
                <w:szCs w:val="16"/>
              </w:rPr>
              <w:t>17,7</w:t>
            </w: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2.1</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 xml:space="preserve"> 01 «Общегосударственные вопросы»</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15 154,0</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3205,1</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21,1</w:t>
            </w: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lastRenderedPageBreak/>
              <w:t>2.2</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 xml:space="preserve"> 02 «Национальная оборона»</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146,8</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36,7</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25</w:t>
            </w: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2.3</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 xml:space="preserve"> 03 «Национальная деятельность и правоохранительная деятельность»</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1003,6</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162,1</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16,2</w:t>
            </w: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2.4</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 xml:space="preserve"> 04 «Национальная экономика»</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872,0</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5,6</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0,6</w:t>
            </w: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2.5</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 xml:space="preserve"> 05 «Жилищно-коммунальное хозяйство»</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25 277,7</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4060,1</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16,1</w:t>
            </w: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2.6</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 xml:space="preserve"> 07 «Образование»</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100,0</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17,2</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17,2</w:t>
            </w: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2.7</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10 «Социальная политика»</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2123,4</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347,7</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16,4</w:t>
            </w: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2.8</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11 «Физическая культура»</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214,9</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103,0</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47,9</w:t>
            </w:r>
          </w:p>
        </w:tc>
      </w:tr>
      <w:tr w:rsidR="006D1660" w:rsidRPr="00274A3E" w:rsidTr="00216D51">
        <w:trPr>
          <w:trHeight w:val="165"/>
        </w:trPr>
        <w:tc>
          <w:tcPr>
            <w:tcW w:w="4068" w:type="dxa"/>
            <w:gridSpan w:val="2"/>
            <w:vMerge w:val="restart"/>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Превышение доходов над расходами</w:t>
            </w:r>
            <w:proofErr w:type="gramStart"/>
            <w:r w:rsidRPr="00274A3E">
              <w:rPr>
                <w:rFonts w:ascii="Times New Roman" w:hAnsi="Times New Roman"/>
                <w:bCs/>
                <w:sz w:val="16"/>
                <w:szCs w:val="16"/>
              </w:rPr>
              <w:t xml:space="preserve"> (+), </w:t>
            </w:r>
            <w:proofErr w:type="gramEnd"/>
            <w:r w:rsidRPr="00274A3E">
              <w:rPr>
                <w:rFonts w:ascii="Times New Roman" w:hAnsi="Times New Roman"/>
                <w:bCs/>
                <w:sz w:val="16"/>
                <w:szCs w:val="16"/>
              </w:rPr>
              <w:t>дефицит (-)</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tc>
      </w:tr>
      <w:tr w:rsidR="006D1660" w:rsidRPr="00274A3E" w:rsidTr="00216D51">
        <w:trPr>
          <w:trHeight w:val="330"/>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6D1660" w:rsidRPr="00274A3E" w:rsidRDefault="006D1660" w:rsidP="00216D51">
            <w:pPr>
              <w:pStyle w:val="a3"/>
              <w:rPr>
                <w:rFonts w:ascii="Times New Roman" w:hAnsi="Times New Roman"/>
                <w:bCs/>
                <w:sz w:val="16"/>
                <w:szCs w:val="16"/>
              </w:rPr>
            </w:pP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- 232,3</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885,0</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w:t>
            </w: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3</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Источники покрытия дефицита</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232,3</w:t>
            </w: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3.1</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Остатки средств на  01.01.17</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253,7</w:t>
            </w:r>
          </w:p>
          <w:p w:rsidR="006D1660" w:rsidRPr="00274A3E" w:rsidRDefault="006D1660" w:rsidP="00216D51">
            <w:pPr>
              <w:pStyle w:val="a3"/>
              <w:jc w:val="center"/>
              <w:rPr>
                <w:rFonts w:ascii="Times New Roman" w:hAnsi="Times New Roman"/>
                <w:bCs/>
                <w:sz w:val="16"/>
                <w:szCs w:val="16"/>
              </w:rPr>
            </w:pP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tc>
      </w:tr>
      <w:tr w:rsidR="006D1660" w:rsidRPr="00274A3E" w:rsidTr="00216D51">
        <w:tc>
          <w:tcPr>
            <w:tcW w:w="1188"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3.2</w:t>
            </w:r>
          </w:p>
        </w:tc>
        <w:tc>
          <w:tcPr>
            <w:tcW w:w="2880"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rPr>
                <w:rFonts w:ascii="Times New Roman" w:hAnsi="Times New Roman"/>
                <w:bCs/>
                <w:sz w:val="16"/>
                <w:szCs w:val="16"/>
              </w:rPr>
            </w:pPr>
            <w:r w:rsidRPr="00274A3E">
              <w:rPr>
                <w:rFonts w:ascii="Times New Roman" w:hAnsi="Times New Roman"/>
                <w:bCs/>
                <w:sz w:val="16"/>
                <w:szCs w:val="16"/>
              </w:rPr>
              <w:t>Остатки средств на  01.04.18</w:t>
            </w:r>
          </w:p>
        </w:tc>
        <w:tc>
          <w:tcPr>
            <w:tcW w:w="167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p w:rsidR="006D1660" w:rsidRPr="00274A3E" w:rsidRDefault="006D1660" w:rsidP="00216D51">
            <w:pPr>
              <w:pStyle w:val="a3"/>
              <w:jc w:val="center"/>
              <w:rPr>
                <w:rFonts w:ascii="Times New Roman" w:hAnsi="Times New Roman"/>
                <w:bCs/>
                <w:sz w:val="16"/>
                <w:szCs w:val="16"/>
              </w:rPr>
            </w:pPr>
          </w:p>
        </w:tc>
        <w:tc>
          <w:tcPr>
            <w:tcW w:w="1914"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r w:rsidRPr="00274A3E">
              <w:rPr>
                <w:rFonts w:ascii="Times New Roman" w:hAnsi="Times New Roman"/>
                <w:bCs/>
                <w:sz w:val="16"/>
                <w:szCs w:val="16"/>
              </w:rPr>
              <w:t>1146,9</w:t>
            </w:r>
          </w:p>
        </w:tc>
        <w:tc>
          <w:tcPr>
            <w:tcW w:w="1915" w:type="dxa"/>
            <w:tcBorders>
              <w:top w:val="single" w:sz="4" w:space="0" w:color="auto"/>
              <w:left w:val="single" w:sz="4" w:space="0" w:color="auto"/>
              <w:bottom w:val="single" w:sz="4" w:space="0" w:color="auto"/>
              <w:right w:val="single" w:sz="4" w:space="0" w:color="auto"/>
            </w:tcBorders>
          </w:tcPr>
          <w:p w:rsidR="006D1660" w:rsidRPr="00274A3E" w:rsidRDefault="006D1660" w:rsidP="00216D51">
            <w:pPr>
              <w:pStyle w:val="a3"/>
              <w:jc w:val="center"/>
              <w:rPr>
                <w:rFonts w:ascii="Times New Roman" w:hAnsi="Times New Roman"/>
                <w:bCs/>
                <w:sz w:val="16"/>
                <w:szCs w:val="16"/>
              </w:rPr>
            </w:pPr>
          </w:p>
        </w:tc>
      </w:tr>
    </w:tbl>
    <w:p w:rsidR="006D1660" w:rsidRPr="00274A3E" w:rsidRDefault="006D1660" w:rsidP="006D1660">
      <w:pPr>
        <w:pStyle w:val="a3"/>
        <w:rPr>
          <w:rFonts w:ascii="Times New Roman" w:hAnsi="Times New Roman"/>
          <w:bCs/>
          <w:sz w:val="16"/>
          <w:szCs w:val="16"/>
        </w:rPr>
      </w:pPr>
    </w:p>
    <w:p w:rsidR="006D1660" w:rsidRPr="00274A3E" w:rsidRDefault="006D1660" w:rsidP="006D1660">
      <w:pPr>
        <w:pStyle w:val="a3"/>
        <w:rPr>
          <w:rFonts w:ascii="Times New Roman" w:hAnsi="Times New Roman"/>
          <w:bCs/>
          <w:sz w:val="16"/>
          <w:szCs w:val="16"/>
        </w:rPr>
      </w:pPr>
      <w:r w:rsidRPr="00274A3E">
        <w:rPr>
          <w:rFonts w:ascii="Times New Roman" w:hAnsi="Times New Roman"/>
          <w:bCs/>
          <w:sz w:val="16"/>
          <w:szCs w:val="16"/>
        </w:rPr>
        <w:t>&lt; * &gt;  В графе указывается план показателя на год</w:t>
      </w:r>
    </w:p>
    <w:p w:rsidR="006D1660" w:rsidRPr="00274A3E" w:rsidRDefault="006D1660" w:rsidP="006D1660">
      <w:pPr>
        <w:pStyle w:val="a3"/>
        <w:rPr>
          <w:rFonts w:ascii="Times New Roman" w:hAnsi="Times New Roman"/>
          <w:bCs/>
          <w:sz w:val="16"/>
          <w:szCs w:val="16"/>
        </w:rPr>
      </w:pPr>
      <w:r w:rsidRPr="00274A3E">
        <w:rPr>
          <w:rFonts w:ascii="Times New Roman" w:hAnsi="Times New Roman"/>
          <w:bCs/>
          <w:sz w:val="16"/>
          <w:szCs w:val="16"/>
        </w:rPr>
        <w:t xml:space="preserve">&lt; ** &gt; исполнение указывается нарастающим итогом с начала года </w:t>
      </w:r>
    </w:p>
    <w:p w:rsidR="006D1660" w:rsidRPr="00274A3E" w:rsidRDefault="006D1660" w:rsidP="006D1660">
      <w:pPr>
        <w:spacing w:line="240" w:lineRule="auto"/>
        <w:jc w:val="center"/>
        <w:rPr>
          <w:rFonts w:ascii="Times New Roman" w:hAnsi="Times New Roman" w:cs="Times New Roman"/>
          <w:sz w:val="16"/>
          <w:szCs w:val="16"/>
        </w:rPr>
      </w:pPr>
    </w:p>
    <w:p w:rsidR="006D1660" w:rsidRPr="001942D7" w:rsidRDefault="006D1660" w:rsidP="006D1660">
      <w:pPr>
        <w:spacing w:line="240" w:lineRule="auto"/>
        <w:jc w:val="center"/>
        <w:rPr>
          <w:rFonts w:ascii="Times New Roman" w:hAnsi="Times New Roman" w:cs="Times New Roman"/>
          <w:b/>
        </w:rPr>
      </w:pPr>
      <w:r w:rsidRPr="001942D7">
        <w:rPr>
          <w:rFonts w:ascii="Times New Roman" w:hAnsi="Times New Roman" w:cs="Times New Roman"/>
          <w:b/>
        </w:rPr>
        <w:t>СВЕДЕНИЯ</w:t>
      </w:r>
    </w:p>
    <w:p w:rsidR="006D1660" w:rsidRPr="001942D7" w:rsidRDefault="006D1660" w:rsidP="006D1660">
      <w:pPr>
        <w:spacing w:line="240" w:lineRule="auto"/>
        <w:jc w:val="center"/>
        <w:rPr>
          <w:rFonts w:ascii="Times New Roman" w:hAnsi="Times New Roman" w:cs="Times New Roman"/>
        </w:rPr>
      </w:pPr>
      <w:r w:rsidRPr="001942D7">
        <w:rPr>
          <w:rFonts w:ascii="Times New Roman" w:hAnsi="Times New Roman" w:cs="Times New Roman"/>
        </w:rPr>
        <w:t>о численности муниципальных служащих органов местного самоуправления муниципального образования «</w:t>
      </w:r>
      <w:proofErr w:type="spellStart"/>
      <w:r w:rsidRPr="001942D7">
        <w:rPr>
          <w:rFonts w:ascii="Times New Roman" w:hAnsi="Times New Roman" w:cs="Times New Roman"/>
        </w:rPr>
        <w:t>Пустозерский</w:t>
      </w:r>
      <w:proofErr w:type="spellEnd"/>
      <w:r w:rsidRPr="001942D7">
        <w:rPr>
          <w:rFonts w:ascii="Times New Roman" w:hAnsi="Times New Roman" w:cs="Times New Roman"/>
        </w:rPr>
        <w:t xml:space="preserve"> сельсовет» Ненецкого автономного округа, работников муниципальных учреждений с указанием фактических затрат на их денежное содержание</w:t>
      </w:r>
    </w:p>
    <w:p w:rsidR="006D1660" w:rsidRPr="001942D7" w:rsidRDefault="006D1660" w:rsidP="006D1660">
      <w:pPr>
        <w:spacing w:line="240" w:lineRule="auto"/>
        <w:jc w:val="center"/>
        <w:rPr>
          <w:rFonts w:ascii="Times New Roman" w:hAnsi="Times New Roman" w:cs="Times New Roman"/>
          <w:u w:val="single"/>
        </w:rPr>
      </w:pPr>
      <w:r w:rsidRPr="001942D7">
        <w:rPr>
          <w:rFonts w:ascii="Times New Roman" w:hAnsi="Times New Roman" w:cs="Times New Roman"/>
          <w:u w:val="single"/>
        </w:rPr>
        <w:t>за  1 квартал 2018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760"/>
        <w:gridCol w:w="2983"/>
      </w:tblGrid>
      <w:tr w:rsidR="006D1660" w:rsidRPr="00274A3E" w:rsidTr="00216D51">
        <w:tc>
          <w:tcPr>
            <w:tcW w:w="828" w:type="dxa"/>
          </w:tcPr>
          <w:p w:rsidR="006D1660" w:rsidRPr="00274A3E" w:rsidRDefault="006D1660" w:rsidP="00216D51">
            <w:pPr>
              <w:spacing w:line="240" w:lineRule="auto"/>
              <w:jc w:val="center"/>
              <w:rPr>
                <w:rFonts w:ascii="Times New Roman" w:hAnsi="Times New Roman" w:cs="Times New Roman"/>
                <w:sz w:val="16"/>
                <w:szCs w:val="16"/>
              </w:rPr>
            </w:pPr>
            <w:r w:rsidRPr="00274A3E">
              <w:rPr>
                <w:rFonts w:ascii="Times New Roman" w:hAnsi="Times New Roman" w:cs="Times New Roman"/>
                <w:sz w:val="16"/>
                <w:szCs w:val="16"/>
              </w:rPr>
              <w:t xml:space="preserve">№ </w:t>
            </w:r>
            <w:proofErr w:type="spellStart"/>
            <w:proofErr w:type="gramStart"/>
            <w:r w:rsidRPr="00274A3E">
              <w:rPr>
                <w:rFonts w:ascii="Times New Roman" w:hAnsi="Times New Roman" w:cs="Times New Roman"/>
                <w:sz w:val="16"/>
                <w:szCs w:val="16"/>
              </w:rPr>
              <w:t>п</w:t>
            </w:r>
            <w:proofErr w:type="spellEnd"/>
            <w:proofErr w:type="gramEnd"/>
            <w:r w:rsidRPr="00274A3E">
              <w:rPr>
                <w:rFonts w:ascii="Times New Roman" w:hAnsi="Times New Roman" w:cs="Times New Roman"/>
                <w:sz w:val="16"/>
                <w:szCs w:val="16"/>
              </w:rPr>
              <w:t>/</w:t>
            </w:r>
            <w:proofErr w:type="spellStart"/>
            <w:r w:rsidRPr="00274A3E">
              <w:rPr>
                <w:rFonts w:ascii="Times New Roman" w:hAnsi="Times New Roman" w:cs="Times New Roman"/>
                <w:sz w:val="16"/>
                <w:szCs w:val="16"/>
              </w:rPr>
              <w:t>п</w:t>
            </w:r>
            <w:proofErr w:type="spellEnd"/>
          </w:p>
        </w:tc>
        <w:tc>
          <w:tcPr>
            <w:tcW w:w="5760" w:type="dxa"/>
          </w:tcPr>
          <w:p w:rsidR="006D1660" w:rsidRPr="00274A3E" w:rsidRDefault="006D1660" w:rsidP="00216D51">
            <w:pPr>
              <w:spacing w:line="240" w:lineRule="auto"/>
              <w:jc w:val="center"/>
              <w:rPr>
                <w:rFonts w:ascii="Times New Roman" w:hAnsi="Times New Roman" w:cs="Times New Roman"/>
                <w:sz w:val="16"/>
                <w:szCs w:val="16"/>
              </w:rPr>
            </w:pPr>
            <w:r w:rsidRPr="00274A3E">
              <w:rPr>
                <w:rFonts w:ascii="Times New Roman" w:hAnsi="Times New Roman" w:cs="Times New Roman"/>
                <w:sz w:val="16"/>
                <w:szCs w:val="16"/>
              </w:rPr>
              <w:t>Численность (единиц)</w:t>
            </w:r>
          </w:p>
        </w:tc>
        <w:tc>
          <w:tcPr>
            <w:tcW w:w="2983" w:type="dxa"/>
          </w:tcPr>
          <w:p w:rsidR="006D1660" w:rsidRPr="00274A3E" w:rsidRDefault="006D1660" w:rsidP="00216D51">
            <w:pPr>
              <w:spacing w:after="0" w:line="240" w:lineRule="auto"/>
              <w:jc w:val="center"/>
              <w:rPr>
                <w:rFonts w:ascii="Times New Roman" w:hAnsi="Times New Roman" w:cs="Times New Roman"/>
                <w:sz w:val="16"/>
                <w:szCs w:val="16"/>
              </w:rPr>
            </w:pPr>
            <w:r w:rsidRPr="00274A3E">
              <w:rPr>
                <w:rFonts w:ascii="Times New Roman" w:hAnsi="Times New Roman" w:cs="Times New Roman"/>
                <w:sz w:val="16"/>
                <w:szCs w:val="16"/>
              </w:rPr>
              <w:t xml:space="preserve">Фактические затраты на  денежное  содержание </w:t>
            </w:r>
          </w:p>
          <w:p w:rsidR="006D1660" w:rsidRPr="00274A3E" w:rsidRDefault="006D1660" w:rsidP="00216D51">
            <w:pPr>
              <w:spacing w:after="0" w:line="240" w:lineRule="auto"/>
              <w:jc w:val="center"/>
              <w:rPr>
                <w:rFonts w:ascii="Times New Roman" w:hAnsi="Times New Roman" w:cs="Times New Roman"/>
                <w:sz w:val="16"/>
                <w:szCs w:val="16"/>
              </w:rPr>
            </w:pPr>
            <w:r w:rsidRPr="00274A3E">
              <w:rPr>
                <w:rFonts w:ascii="Times New Roman" w:hAnsi="Times New Roman" w:cs="Times New Roman"/>
                <w:sz w:val="16"/>
                <w:szCs w:val="16"/>
              </w:rPr>
              <w:t xml:space="preserve">за  1 </w:t>
            </w:r>
            <w:proofErr w:type="spellStart"/>
            <w:r w:rsidRPr="00274A3E">
              <w:rPr>
                <w:rFonts w:ascii="Times New Roman" w:hAnsi="Times New Roman" w:cs="Times New Roman"/>
                <w:sz w:val="16"/>
                <w:szCs w:val="16"/>
              </w:rPr>
              <w:t>кв-л</w:t>
            </w:r>
            <w:proofErr w:type="spellEnd"/>
            <w:r w:rsidRPr="00274A3E">
              <w:rPr>
                <w:rFonts w:ascii="Times New Roman" w:hAnsi="Times New Roman" w:cs="Times New Roman"/>
                <w:sz w:val="16"/>
                <w:szCs w:val="16"/>
              </w:rPr>
              <w:t xml:space="preserve">  2018 г. </w:t>
            </w:r>
          </w:p>
          <w:p w:rsidR="006D1660" w:rsidRPr="00274A3E" w:rsidRDefault="006D1660" w:rsidP="00216D51">
            <w:pPr>
              <w:spacing w:after="0" w:line="240" w:lineRule="auto"/>
              <w:jc w:val="center"/>
              <w:rPr>
                <w:rFonts w:ascii="Times New Roman" w:hAnsi="Times New Roman" w:cs="Times New Roman"/>
                <w:sz w:val="16"/>
                <w:szCs w:val="16"/>
              </w:rPr>
            </w:pPr>
            <w:r w:rsidRPr="00274A3E">
              <w:rPr>
                <w:rFonts w:ascii="Times New Roman" w:hAnsi="Times New Roman" w:cs="Times New Roman"/>
                <w:sz w:val="16"/>
                <w:szCs w:val="16"/>
              </w:rPr>
              <w:t>(тыс. рублей)</w:t>
            </w:r>
          </w:p>
        </w:tc>
      </w:tr>
      <w:tr w:rsidR="006D1660" w:rsidRPr="00274A3E" w:rsidTr="00216D51">
        <w:tc>
          <w:tcPr>
            <w:tcW w:w="828" w:type="dxa"/>
          </w:tcPr>
          <w:p w:rsidR="006D1660" w:rsidRPr="00274A3E" w:rsidRDefault="006D1660" w:rsidP="00216D51">
            <w:pPr>
              <w:spacing w:line="240" w:lineRule="auto"/>
              <w:jc w:val="center"/>
              <w:rPr>
                <w:rFonts w:ascii="Times New Roman" w:hAnsi="Times New Roman" w:cs="Times New Roman"/>
                <w:sz w:val="16"/>
                <w:szCs w:val="16"/>
              </w:rPr>
            </w:pPr>
            <w:r w:rsidRPr="00274A3E">
              <w:rPr>
                <w:rFonts w:ascii="Times New Roman" w:hAnsi="Times New Roman" w:cs="Times New Roman"/>
                <w:sz w:val="16"/>
                <w:szCs w:val="16"/>
              </w:rPr>
              <w:t>1.</w:t>
            </w:r>
          </w:p>
        </w:tc>
        <w:tc>
          <w:tcPr>
            <w:tcW w:w="5760" w:type="dxa"/>
          </w:tcPr>
          <w:p w:rsidR="006D1660" w:rsidRPr="00274A3E" w:rsidRDefault="006D1660" w:rsidP="00216D51">
            <w:pPr>
              <w:spacing w:line="240" w:lineRule="auto"/>
              <w:rPr>
                <w:rFonts w:ascii="Times New Roman" w:hAnsi="Times New Roman" w:cs="Times New Roman"/>
                <w:sz w:val="16"/>
                <w:szCs w:val="16"/>
              </w:rPr>
            </w:pPr>
            <w:r w:rsidRPr="00274A3E">
              <w:rPr>
                <w:rFonts w:ascii="Times New Roman" w:hAnsi="Times New Roman" w:cs="Times New Roman"/>
                <w:sz w:val="16"/>
                <w:szCs w:val="16"/>
              </w:rPr>
              <w:t>Выборные должности                                                           1</w:t>
            </w:r>
          </w:p>
        </w:tc>
        <w:tc>
          <w:tcPr>
            <w:tcW w:w="2983" w:type="dxa"/>
          </w:tcPr>
          <w:p w:rsidR="006D1660" w:rsidRPr="00274A3E" w:rsidRDefault="006D1660" w:rsidP="00216D51">
            <w:pPr>
              <w:spacing w:line="240" w:lineRule="auto"/>
              <w:rPr>
                <w:rFonts w:ascii="Times New Roman" w:hAnsi="Times New Roman" w:cs="Times New Roman"/>
                <w:sz w:val="16"/>
                <w:szCs w:val="16"/>
              </w:rPr>
            </w:pPr>
            <w:r w:rsidRPr="00274A3E">
              <w:rPr>
                <w:rFonts w:ascii="Times New Roman" w:hAnsi="Times New Roman" w:cs="Times New Roman"/>
                <w:sz w:val="16"/>
                <w:szCs w:val="16"/>
              </w:rPr>
              <w:t xml:space="preserve">                   482,7</w:t>
            </w:r>
          </w:p>
        </w:tc>
      </w:tr>
      <w:tr w:rsidR="006D1660" w:rsidRPr="00274A3E" w:rsidTr="00216D51">
        <w:tc>
          <w:tcPr>
            <w:tcW w:w="828" w:type="dxa"/>
          </w:tcPr>
          <w:p w:rsidR="006D1660" w:rsidRPr="00274A3E" w:rsidRDefault="006D1660" w:rsidP="00216D51">
            <w:pPr>
              <w:spacing w:line="240" w:lineRule="auto"/>
              <w:jc w:val="center"/>
              <w:rPr>
                <w:rFonts w:ascii="Times New Roman" w:hAnsi="Times New Roman" w:cs="Times New Roman"/>
                <w:sz w:val="16"/>
                <w:szCs w:val="16"/>
              </w:rPr>
            </w:pPr>
            <w:r w:rsidRPr="00274A3E">
              <w:rPr>
                <w:rFonts w:ascii="Times New Roman" w:hAnsi="Times New Roman" w:cs="Times New Roman"/>
                <w:sz w:val="16"/>
                <w:szCs w:val="16"/>
              </w:rPr>
              <w:t xml:space="preserve">2. </w:t>
            </w:r>
          </w:p>
        </w:tc>
        <w:tc>
          <w:tcPr>
            <w:tcW w:w="5760" w:type="dxa"/>
          </w:tcPr>
          <w:p w:rsidR="006D1660" w:rsidRPr="00274A3E" w:rsidRDefault="006D1660" w:rsidP="00216D51">
            <w:pPr>
              <w:spacing w:line="240" w:lineRule="auto"/>
              <w:rPr>
                <w:rFonts w:ascii="Times New Roman" w:hAnsi="Times New Roman" w:cs="Times New Roman"/>
                <w:sz w:val="16"/>
                <w:szCs w:val="16"/>
              </w:rPr>
            </w:pPr>
            <w:r w:rsidRPr="00274A3E">
              <w:rPr>
                <w:rFonts w:ascii="Times New Roman" w:hAnsi="Times New Roman" w:cs="Times New Roman"/>
                <w:sz w:val="16"/>
                <w:szCs w:val="16"/>
              </w:rPr>
              <w:t>Муниципальные служащие                                                  1</w:t>
            </w:r>
          </w:p>
        </w:tc>
        <w:tc>
          <w:tcPr>
            <w:tcW w:w="2983" w:type="dxa"/>
          </w:tcPr>
          <w:p w:rsidR="006D1660" w:rsidRPr="00274A3E" w:rsidRDefault="006D1660" w:rsidP="00216D51">
            <w:pPr>
              <w:spacing w:line="240" w:lineRule="auto"/>
              <w:rPr>
                <w:rFonts w:ascii="Times New Roman" w:hAnsi="Times New Roman" w:cs="Times New Roman"/>
                <w:sz w:val="16"/>
                <w:szCs w:val="16"/>
              </w:rPr>
            </w:pPr>
            <w:r w:rsidRPr="00274A3E">
              <w:rPr>
                <w:rFonts w:ascii="Times New Roman" w:hAnsi="Times New Roman" w:cs="Times New Roman"/>
                <w:sz w:val="16"/>
                <w:szCs w:val="16"/>
              </w:rPr>
              <w:t xml:space="preserve">                   185,7</w:t>
            </w:r>
          </w:p>
        </w:tc>
      </w:tr>
      <w:tr w:rsidR="006D1660" w:rsidRPr="00274A3E" w:rsidTr="00216D51">
        <w:tc>
          <w:tcPr>
            <w:tcW w:w="828" w:type="dxa"/>
          </w:tcPr>
          <w:p w:rsidR="006D1660" w:rsidRPr="00274A3E" w:rsidRDefault="006D1660" w:rsidP="00216D51">
            <w:pPr>
              <w:spacing w:line="240" w:lineRule="auto"/>
              <w:jc w:val="center"/>
              <w:rPr>
                <w:rFonts w:ascii="Times New Roman" w:hAnsi="Times New Roman" w:cs="Times New Roman"/>
                <w:sz w:val="16"/>
                <w:szCs w:val="16"/>
              </w:rPr>
            </w:pPr>
            <w:r w:rsidRPr="00274A3E">
              <w:rPr>
                <w:rFonts w:ascii="Times New Roman" w:hAnsi="Times New Roman" w:cs="Times New Roman"/>
                <w:sz w:val="16"/>
                <w:szCs w:val="16"/>
              </w:rPr>
              <w:t>3.</w:t>
            </w:r>
          </w:p>
        </w:tc>
        <w:tc>
          <w:tcPr>
            <w:tcW w:w="5760" w:type="dxa"/>
          </w:tcPr>
          <w:p w:rsidR="006D1660" w:rsidRPr="00274A3E" w:rsidRDefault="006D1660" w:rsidP="00216D51">
            <w:pPr>
              <w:spacing w:after="0" w:line="240" w:lineRule="auto"/>
              <w:rPr>
                <w:rFonts w:ascii="Times New Roman" w:hAnsi="Times New Roman" w:cs="Times New Roman"/>
                <w:sz w:val="16"/>
                <w:szCs w:val="16"/>
              </w:rPr>
            </w:pPr>
            <w:r w:rsidRPr="00274A3E">
              <w:rPr>
                <w:rFonts w:ascii="Times New Roman" w:hAnsi="Times New Roman" w:cs="Times New Roman"/>
                <w:sz w:val="16"/>
                <w:szCs w:val="16"/>
              </w:rPr>
              <w:t>Работники администрации, не относящиеся к должностям муниципальной службы                                                                                 5,25</w:t>
            </w:r>
          </w:p>
        </w:tc>
        <w:tc>
          <w:tcPr>
            <w:tcW w:w="2983" w:type="dxa"/>
          </w:tcPr>
          <w:p w:rsidR="006D1660" w:rsidRPr="00274A3E" w:rsidRDefault="006D1660" w:rsidP="00216D51">
            <w:pPr>
              <w:spacing w:after="0" w:line="240" w:lineRule="auto"/>
              <w:rPr>
                <w:rFonts w:ascii="Times New Roman" w:hAnsi="Times New Roman" w:cs="Times New Roman"/>
                <w:sz w:val="16"/>
                <w:szCs w:val="16"/>
              </w:rPr>
            </w:pPr>
            <w:r w:rsidRPr="00274A3E">
              <w:rPr>
                <w:rFonts w:ascii="Times New Roman" w:hAnsi="Times New Roman" w:cs="Times New Roman"/>
                <w:sz w:val="16"/>
                <w:szCs w:val="16"/>
              </w:rPr>
              <w:t xml:space="preserve">                  </w:t>
            </w:r>
          </w:p>
          <w:p w:rsidR="006D1660" w:rsidRPr="00274A3E" w:rsidRDefault="006D1660" w:rsidP="00216D51">
            <w:pPr>
              <w:spacing w:after="0" w:line="240" w:lineRule="auto"/>
              <w:rPr>
                <w:rFonts w:ascii="Times New Roman" w:hAnsi="Times New Roman" w:cs="Times New Roman"/>
                <w:sz w:val="16"/>
                <w:szCs w:val="16"/>
              </w:rPr>
            </w:pPr>
            <w:r w:rsidRPr="00274A3E">
              <w:rPr>
                <w:rFonts w:ascii="Times New Roman" w:hAnsi="Times New Roman" w:cs="Times New Roman"/>
                <w:sz w:val="16"/>
                <w:szCs w:val="16"/>
              </w:rPr>
              <w:t xml:space="preserve">                   767,2</w:t>
            </w:r>
          </w:p>
        </w:tc>
      </w:tr>
      <w:tr w:rsidR="006D1660" w:rsidRPr="00274A3E" w:rsidTr="00216D51">
        <w:trPr>
          <w:trHeight w:val="223"/>
        </w:trPr>
        <w:tc>
          <w:tcPr>
            <w:tcW w:w="828" w:type="dxa"/>
          </w:tcPr>
          <w:p w:rsidR="006D1660" w:rsidRPr="00274A3E" w:rsidRDefault="006D1660" w:rsidP="00216D51">
            <w:pPr>
              <w:spacing w:line="240" w:lineRule="auto"/>
              <w:jc w:val="center"/>
              <w:rPr>
                <w:rFonts w:ascii="Times New Roman" w:hAnsi="Times New Roman" w:cs="Times New Roman"/>
                <w:sz w:val="16"/>
                <w:szCs w:val="16"/>
              </w:rPr>
            </w:pPr>
            <w:r w:rsidRPr="00274A3E">
              <w:rPr>
                <w:rFonts w:ascii="Times New Roman" w:hAnsi="Times New Roman" w:cs="Times New Roman"/>
                <w:sz w:val="16"/>
                <w:szCs w:val="16"/>
              </w:rPr>
              <w:t>4.</w:t>
            </w:r>
          </w:p>
        </w:tc>
        <w:tc>
          <w:tcPr>
            <w:tcW w:w="5760" w:type="dxa"/>
          </w:tcPr>
          <w:p w:rsidR="006D1660" w:rsidRPr="00274A3E" w:rsidRDefault="006D1660" w:rsidP="00216D51">
            <w:pPr>
              <w:spacing w:after="0" w:line="240" w:lineRule="auto"/>
              <w:rPr>
                <w:rFonts w:ascii="Times New Roman" w:hAnsi="Times New Roman" w:cs="Times New Roman"/>
                <w:sz w:val="16"/>
                <w:szCs w:val="16"/>
              </w:rPr>
            </w:pPr>
            <w:r w:rsidRPr="00274A3E">
              <w:rPr>
                <w:rFonts w:ascii="Times New Roman" w:hAnsi="Times New Roman" w:cs="Times New Roman"/>
                <w:sz w:val="16"/>
                <w:szCs w:val="16"/>
              </w:rPr>
              <w:t>Обслуживающий персонал                                                 4,5</w:t>
            </w:r>
          </w:p>
        </w:tc>
        <w:tc>
          <w:tcPr>
            <w:tcW w:w="2983" w:type="dxa"/>
          </w:tcPr>
          <w:p w:rsidR="006D1660" w:rsidRPr="00274A3E" w:rsidRDefault="006D1660" w:rsidP="00216D51">
            <w:pPr>
              <w:spacing w:after="0" w:line="240" w:lineRule="auto"/>
              <w:rPr>
                <w:rFonts w:ascii="Times New Roman" w:hAnsi="Times New Roman" w:cs="Times New Roman"/>
                <w:sz w:val="16"/>
                <w:szCs w:val="16"/>
              </w:rPr>
            </w:pPr>
            <w:r w:rsidRPr="00274A3E">
              <w:rPr>
                <w:rFonts w:ascii="Times New Roman" w:hAnsi="Times New Roman" w:cs="Times New Roman"/>
                <w:sz w:val="16"/>
                <w:szCs w:val="16"/>
              </w:rPr>
              <w:t xml:space="preserve">                    460,1</w:t>
            </w:r>
          </w:p>
        </w:tc>
      </w:tr>
    </w:tbl>
    <w:p w:rsidR="006D1660" w:rsidRPr="00274A3E" w:rsidRDefault="006D1660" w:rsidP="006D1660">
      <w:pPr>
        <w:spacing w:line="240" w:lineRule="auto"/>
        <w:rPr>
          <w:rFonts w:ascii="Times New Roman" w:hAnsi="Times New Roman" w:cs="Times New Roman"/>
          <w:sz w:val="16"/>
          <w:szCs w:val="16"/>
        </w:rPr>
      </w:pPr>
    </w:p>
    <w:p w:rsidR="00260B90" w:rsidRPr="00274A3E" w:rsidRDefault="00260B90" w:rsidP="00392598">
      <w:pPr>
        <w:spacing w:after="0" w:line="240" w:lineRule="auto"/>
        <w:jc w:val="both"/>
        <w:rPr>
          <w:rFonts w:ascii="Times New Roman" w:eastAsia="Times New Roman" w:hAnsi="Times New Roman" w:cs="Times New Roman"/>
          <w:sz w:val="16"/>
          <w:szCs w:val="16"/>
        </w:rPr>
      </w:pPr>
    </w:p>
    <w:p w:rsidR="00260B90" w:rsidRPr="00274A3E" w:rsidRDefault="00260B90" w:rsidP="00392598">
      <w:pPr>
        <w:spacing w:after="0" w:line="240" w:lineRule="auto"/>
        <w:jc w:val="both"/>
        <w:rPr>
          <w:rFonts w:ascii="Times New Roman" w:eastAsia="Times New Roman" w:hAnsi="Times New Roman" w:cs="Times New Roman"/>
          <w:sz w:val="16"/>
          <w:szCs w:val="16"/>
        </w:rPr>
      </w:pPr>
    </w:p>
    <w:p w:rsidR="00260B90" w:rsidRPr="00274A3E" w:rsidRDefault="00260B90" w:rsidP="00392598">
      <w:pPr>
        <w:spacing w:after="0" w:line="240" w:lineRule="auto"/>
        <w:jc w:val="both"/>
        <w:rPr>
          <w:rFonts w:ascii="Times New Roman" w:eastAsia="Times New Roman" w:hAnsi="Times New Roman" w:cs="Times New Roman"/>
          <w:sz w:val="16"/>
          <w:szCs w:val="16"/>
        </w:rPr>
      </w:pPr>
    </w:p>
    <w:p w:rsidR="00260B90" w:rsidRPr="00274A3E" w:rsidRDefault="00260B90" w:rsidP="00392598">
      <w:pPr>
        <w:spacing w:after="0" w:line="240" w:lineRule="auto"/>
        <w:jc w:val="both"/>
        <w:rPr>
          <w:rFonts w:ascii="Times New Roman" w:eastAsia="Times New Roman" w:hAnsi="Times New Roman" w:cs="Times New Roman"/>
          <w:sz w:val="16"/>
          <w:szCs w:val="16"/>
        </w:rPr>
      </w:pPr>
    </w:p>
    <w:p w:rsidR="00260B90" w:rsidRPr="008447C1" w:rsidRDefault="00260B90" w:rsidP="00392598">
      <w:pPr>
        <w:spacing w:after="0" w:line="240" w:lineRule="auto"/>
        <w:jc w:val="both"/>
        <w:rPr>
          <w:rFonts w:ascii="Times New Roman" w:eastAsia="Times New Roman" w:hAnsi="Times New Roman" w:cs="Times New Roman"/>
          <w:sz w:val="16"/>
          <w:szCs w:val="16"/>
        </w:rPr>
      </w:pPr>
    </w:p>
    <w:p w:rsidR="00260B90" w:rsidRPr="008447C1" w:rsidRDefault="00260B90" w:rsidP="00392598">
      <w:pPr>
        <w:spacing w:after="0" w:line="240" w:lineRule="auto"/>
        <w:jc w:val="both"/>
        <w:rPr>
          <w:rFonts w:ascii="Times New Roman" w:eastAsia="Times New Roman" w:hAnsi="Times New Roman" w:cs="Times New Roman"/>
          <w:sz w:val="16"/>
          <w:szCs w:val="16"/>
        </w:rPr>
      </w:pPr>
    </w:p>
    <w:p w:rsidR="00260B90" w:rsidRPr="008447C1" w:rsidRDefault="00260B90" w:rsidP="00392598">
      <w:pPr>
        <w:spacing w:after="0" w:line="240" w:lineRule="auto"/>
        <w:jc w:val="both"/>
        <w:rPr>
          <w:rFonts w:ascii="Times New Roman" w:eastAsia="Times New Roman" w:hAnsi="Times New Roman" w:cs="Times New Roman"/>
          <w:sz w:val="16"/>
          <w:szCs w:val="16"/>
        </w:rPr>
      </w:pPr>
    </w:p>
    <w:p w:rsidR="00260B90" w:rsidRPr="008447C1" w:rsidRDefault="00260B90" w:rsidP="00392598">
      <w:pPr>
        <w:spacing w:after="0" w:line="240" w:lineRule="auto"/>
        <w:jc w:val="both"/>
        <w:rPr>
          <w:rFonts w:ascii="Times New Roman" w:eastAsia="Times New Roman" w:hAnsi="Times New Roman" w:cs="Times New Roman"/>
          <w:sz w:val="16"/>
          <w:szCs w:val="16"/>
        </w:rPr>
      </w:pPr>
    </w:p>
    <w:p w:rsidR="00260B90" w:rsidRPr="008447C1" w:rsidRDefault="00260B90" w:rsidP="00392598">
      <w:pPr>
        <w:spacing w:after="0" w:line="240" w:lineRule="auto"/>
        <w:jc w:val="both"/>
        <w:rPr>
          <w:rFonts w:ascii="Times New Roman" w:eastAsia="Times New Roman" w:hAnsi="Times New Roman" w:cs="Times New Roman"/>
          <w:sz w:val="16"/>
          <w:szCs w:val="16"/>
        </w:rPr>
      </w:pPr>
    </w:p>
    <w:p w:rsidR="00260B90" w:rsidRPr="008447C1" w:rsidRDefault="00260B90" w:rsidP="00392598">
      <w:pPr>
        <w:spacing w:after="0" w:line="240" w:lineRule="auto"/>
        <w:jc w:val="both"/>
        <w:rPr>
          <w:rFonts w:ascii="Times New Roman" w:eastAsia="Times New Roman" w:hAnsi="Times New Roman" w:cs="Times New Roman"/>
          <w:sz w:val="16"/>
          <w:szCs w:val="16"/>
        </w:rPr>
      </w:pPr>
    </w:p>
    <w:p w:rsidR="00260B90" w:rsidRPr="008447C1" w:rsidRDefault="00260B90" w:rsidP="00392598">
      <w:pPr>
        <w:spacing w:after="0" w:line="240" w:lineRule="auto"/>
        <w:jc w:val="both"/>
        <w:rPr>
          <w:rFonts w:ascii="Times New Roman" w:eastAsia="Times New Roman" w:hAnsi="Times New Roman" w:cs="Times New Roman"/>
          <w:sz w:val="16"/>
          <w:szCs w:val="16"/>
        </w:rPr>
      </w:pPr>
    </w:p>
    <w:p w:rsidR="00260B90" w:rsidRPr="008447C1" w:rsidRDefault="00260B90" w:rsidP="00392598">
      <w:pPr>
        <w:spacing w:after="0" w:line="240" w:lineRule="auto"/>
        <w:jc w:val="both"/>
        <w:rPr>
          <w:rFonts w:ascii="Times New Roman" w:eastAsia="Times New Roman" w:hAnsi="Times New Roman" w:cs="Times New Roman"/>
          <w:sz w:val="16"/>
          <w:szCs w:val="16"/>
        </w:rPr>
      </w:pPr>
    </w:p>
    <w:p w:rsidR="00260B90" w:rsidRPr="008447C1" w:rsidRDefault="00260B90" w:rsidP="00392598">
      <w:pPr>
        <w:spacing w:after="0" w:line="240" w:lineRule="auto"/>
        <w:jc w:val="both"/>
        <w:rPr>
          <w:rFonts w:ascii="Times New Roman" w:eastAsia="Times New Roman" w:hAnsi="Times New Roman" w:cs="Times New Roman"/>
          <w:sz w:val="16"/>
          <w:szCs w:val="16"/>
        </w:rPr>
      </w:pPr>
    </w:p>
    <w:p w:rsidR="00260B90" w:rsidRPr="008447C1" w:rsidRDefault="00260B90" w:rsidP="00392598">
      <w:pPr>
        <w:spacing w:after="0" w:line="240" w:lineRule="auto"/>
        <w:jc w:val="both"/>
        <w:rPr>
          <w:rFonts w:ascii="Times New Roman" w:eastAsia="Times New Roman" w:hAnsi="Times New Roman" w:cs="Times New Roman"/>
          <w:sz w:val="16"/>
          <w:szCs w:val="16"/>
        </w:rPr>
      </w:pPr>
    </w:p>
    <w:p w:rsidR="00260B90" w:rsidRPr="008447C1" w:rsidRDefault="00260B90" w:rsidP="00392598">
      <w:pPr>
        <w:spacing w:after="0" w:line="240" w:lineRule="auto"/>
        <w:jc w:val="both"/>
        <w:rPr>
          <w:rFonts w:ascii="Times New Roman" w:eastAsia="Times New Roman" w:hAnsi="Times New Roman" w:cs="Times New Roman"/>
          <w:sz w:val="16"/>
          <w:szCs w:val="16"/>
        </w:rPr>
      </w:pPr>
    </w:p>
    <w:p w:rsidR="00260B90" w:rsidRPr="008447C1" w:rsidRDefault="00260B90" w:rsidP="00392598">
      <w:pPr>
        <w:spacing w:after="0" w:line="240" w:lineRule="auto"/>
        <w:jc w:val="both"/>
        <w:rPr>
          <w:rFonts w:ascii="Times New Roman" w:eastAsia="Times New Roman" w:hAnsi="Times New Roman" w:cs="Times New Roman"/>
          <w:sz w:val="16"/>
          <w:szCs w:val="16"/>
        </w:rPr>
      </w:pPr>
    </w:p>
    <w:p w:rsidR="00260B90" w:rsidRPr="008447C1" w:rsidRDefault="00260B90" w:rsidP="00392598">
      <w:pPr>
        <w:spacing w:after="0" w:line="240" w:lineRule="auto"/>
        <w:jc w:val="both"/>
        <w:rPr>
          <w:rFonts w:ascii="Times New Roman" w:eastAsia="Times New Roman" w:hAnsi="Times New Roman" w:cs="Times New Roman"/>
          <w:sz w:val="16"/>
          <w:szCs w:val="16"/>
        </w:rPr>
      </w:pPr>
    </w:p>
    <w:p w:rsidR="00260B90" w:rsidRPr="008447C1" w:rsidRDefault="00260B90" w:rsidP="00392598">
      <w:pPr>
        <w:spacing w:after="0" w:line="240" w:lineRule="auto"/>
        <w:jc w:val="both"/>
        <w:rPr>
          <w:rFonts w:ascii="Times New Roman" w:eastAsia="Times New Roman" w:hAnsi="Times New Roman" w:cs="Times New Roman"/>
          <w:sz w:val="16"/>
          <w:szCs w:val="16"/>
        </w:rPr>
      </w:pPr>
    </w:p>
    <w:p w:rsidR="00260B90" w:rsidRPr="008447C1" w:rsidRDefault="00260B90" w:rsidP="00392598">
      <w:pPr>
        <w:spacing w:after="0" w:line="240" w:lineRule="auto"/>
        <w:jc w:val="both"/>
        <w:rPr>
          <w:rFonts w:ascii="Times New Roman" w:eastAsia="Times New Roman" w:hAnsi="Times New Roman" w:cs="Times New Roman"/>
          <w:sz w:val="16"/>
          <w:szCs w:val="16"/>
        </w:rPr>
      </w:pPr>
    </w:p>
    <w:p w:rsidR="00260B90" w:rsidRPr="008447C1" w:rsidRDefault="00260B90" w:rsidP="00392598">
      <w:pPr>
        <w:spacing w:after="0" w:line="240" w:lineRule="auto"/>
        <w:jc w:val="both"/>
        <w:rPr>
          <w:rFonts w:ascii="Times New Roman" w:eastAsia="Times New Roman" w:hAnsi="Times New Roman" w:cs="Times New Roman"/>
          <w:sz w:val="16"/>
          <w:szCs w:val="16"/>
        </w:rPr>
      </w:pPr>
    </w:p>
    <w:p w:rsidR="00260B90" w:rsidRPr="008447C1" w:rsidRDefault="00260B90" w:rsidP="00392598">
      <w:pPr>
        <w:spacing w:after="0" w:line="240" w:lineRule="auto"/>
        <w:jc w:val="both"/>
        <w:rPr>
          <w:rFonts w:ascii="Times New Roman" w:eastAsia="Times New Roman" w:hAnsi="Times New Roman" w:cs="Times New Roman"/>
          <w:sz w:val="16"/>
          <w:szCs w:val="16"/>
        </w:rPr>
      </w:pPr>
    </w:p>
    <w:p w:rsidR="00260B90" w:rsidRPr="008447C1" w:rsidRDefault="00260B90" w:rsidP="00392598">
      <w:pPr>
        <w:spacing w:after="0" w:line="240" w:lineRule="auto"/>
        <w:jc w:val="both"/>
        <w:rPr>
          <w:rFonts w:ascii="Times New Roman" w:eastAsia="Times New Roman" w:hAnsi="Times New Roman" w:cs="Times New Roman"/>
          <w:sz w:val="16"/>
          <w:szCs w:val="16"/>
        </w:rPr>
      </w:pPr>
    </w:p>
    <w:p w:rsidR="001E2680" w:rsidRPr="008447C1" w:rsidRDefault="002F6B03" w:rsidP="00260B90">
      <w:pPr>
        <w:pBdr>
          <w:top w:val="single" w:sz="4" w:space="2" w:color="auto"/>
          <w:left w:val="single" w:sz="4" w:space="4" w:color="auto"/>
          <w:bottom w:val="single" w:sz="4" w:space="0" w:color="auto"/>
          <w:right w:val="single" w:sz="4" w:space="4" w:color="auto"/>
        </w:pBdr>
        <w:jc w:val="both"/>
        <w:rPr>
          <w:rFonts w:ascii="Times New Roman" w:hAnsi="Times New Roman" w:cs="Times New Roman"/>
          <w:sz w:val="16"/>
          <w:szCs w:val="16"/>
        </w:rPr>
      </w:pPr>
      <w:r w:rsidRPr="008447C1">
        <w:rPr>
          <w:rFonts w:ascii="Times New Roman" w:hAnsi="Times New Roman" w:cs="Times New Roman"/>
          <w:sz w:val="16"/>
          <w:szCs w:val="16"/>
        </w:rPr>
        <w:t>Информационный бюллетень №8,  2018  Издатель: Администрация МО «Пустозерский сельсовет»  НАО и  Совет депутатов МО «Пустозерский сельсовет» НАО. Село  Оксино, редактор  Ледкова Н.Ю. Тираж 30  экз. Бесплатно. Отпечатан на принтере Администрации</w:t>
      </w:r>
      <w:r w:rsidR="00392598" w:rsidRPr="008447C1">
        <w:rPr>
          <w:rFonts w:ascii="Times New Roman" w:hAnsi="Times New Roman" w:cs="Times New Roman"/>
          <w:sz w:val="16"/>
          <w:szCs w:val="16"/>
        </w:rPr>
        <w:t xml:space="preserve"> МО «Пустозерский сельсовет» НАО</w:t>
      </w:r>
    </w:p>
    <w:sectPr w:rsidR="001E2680" w:rsidRPr="008447C1" w:rsidSect="00F804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rinda">
    <w:panose1 w:val="020B0502040204020203"/>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7D68"/>
    <w:multiLevelType w:val="multilevel"/>
    <w:tmpl w:val="BEDA503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7868E2"/>
    <w:multiLevelType w:val="multilevel"/>
    <w:tmpl w:val="FF1EE82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7E22175"/>
    <w:multiLevelType w:val="hybridMultilevel"/>
    <w:tmpl w:val="57DE7A2A"/>
    <w:lvl w:ilvl="0" w:tplc="04220011">
      <w:start w:val="1"/>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8BD61F6"/>
    <w:multiLevelType w:val="hybridMultilevel"/>
    <w:tmpl w:val="DFD44D60"/>
    <w:lvl w:ilvl="0" w:tplc="104A4C3C">
      <w:start w:val="1"/>
      <w:numFmt w:val="bullet"/>
      <w:lvlText w:val="-"/>
      <w:lvlJc w:val="left"/>
      <w:pPr>
        <w:tabs>
          <w:tab w:val="num" w:pos="360"/>
        </w:tabs>
        <w:ind w:left="360" w:hanging="360"/>
      </w:pPr>
      <w:rPr>
        <w:rFonts w:ascii="Vrinda" w:hAnsi="Vrinda" w:cs="Times New Roman" w:hint="default"/>
      </w:rPr>
    </w:lvl>
    <w:lvl w:ilvl="1" w:tplc="04190011">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C6405A1"/>
    <w:multiLevelType w:val="hybridMultilevel"/>
    <w:tmpl w:val="53A67CD6"/>
    <w:lvl w:ilvl="0" w:tplc="0419000F">
      <w:start w:val="1"/>
      <w:numFmt w:val="decimal"/>
      <w:lvlText w:val="%1."/>
      <w:lvlJc w:val="left"/>
      <w:pPr>
        <w:tabs>
          <w:tab w:val="num" w:pos="1080"/>
        </w:tabs>
        <w:ind w:left="1080" w:hanging="360"/>
      </w:pPr>
      <w:rPr>
        <w:sz w:val="28"/>
        <w:szCs w:val="28"/>
      </w:rPr>
    </w:lvl>
    <w:lvl w:ilvl="1" w:tplc="ADF28B04">
      <w:start w:val="1"/>
      <w:numFmt w:val="russianLower"/>
      <w:lvlText w:val="%2)"/>
      <w:lvlJc w:val="left"/>
      <w:pPr>
        <w:tabs>
          <w:tab w:val="num" w:pos="4320"/>
        </w:tabs>
        <w:ind w:left="4320" w:hanging="360"/>
      </w:pPr>
      <w:rPr>
        <w:sz w:val="24"/>
        <w:szCs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113376E"/>
    <w:multiLevelType w:val="multilevel"/>
    <w:tmpl w:val="6B1EFE5C"/>
    <w:lvl w:ilvl="0">
      <w:start w:val="7"/>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nsid w:val="1B66576B"/>
    <w:multiLevelType w:val="multilevel"/>
    <w:tmpl w:val="B6BCF1FA"/>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BC64395"/>
    <w:multiLevelType w:val="multilevel"/>
    <w:tmpl w:val="EB42D5CC"/>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E1710D9"/>
    <w:multiLevelType w:val="hybridMultilevel"/>
    <w:tmpl w:val="0E4A888A"/>
    <w:lvl w:ilvl="0" w:tplc="D1AC4A60">
      <w:start w:val="1"/>
      <w:numFmt w:val="russianLower"/>
      <w:lvlText w:val="%1)"/>
      <w:lvlJc w:val="left"/>
      <w:pPr>
        <w:tabs>
          <w:tab w:val="num" w:pos="4320"/>
        </w:tabs>
        <w:ind w:left="43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FC212B2"/>
    <w:multiLevelType w:val="multilevel"/>
    <w:tmpl w:val="F7D2E0F0"/>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nsid w:val="2B547757"/>
    <w:multiLevelType w:val="multilevel"/>
    <w:tmpl w:val="346A194E"/>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BFC2F47"/>
    <w:multiLevelType w:val="multilevel"/>
    <w:tmpl w:val="C3F05524"/>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nsid w:val="31D85FA3"/>
    <w:multiLevelType w:val="multilevel"/>
    <w:tmpl w:val="95DEC9A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6B576E5"/>
    <w:multiLevelType w:val="multilevel"/>
    <w:tmpl w:val="0BEA4C94"/>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B2D7894"/>
    <w:multiLevelType w:val="multilevel"/>
    <w:tmpl w:val="4F0A991C"/>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D9E106F"/>
    <w:multiLevelType w:val="multilevel"/>
    <w:tmpl w:val="3080FD2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EB150F5"/>
    <w:multiLevelType w:val="multilevel"/>
    <w:tmpl w:val="37BEE84C"/>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7">
    <w:nsid w:val="3FFA2BD0"/>
    <w:multiLevelType w:val="hybridMultilevel"/>
    <w:tmpl w:val="24CE69D8"/>
    <w:lvl w:ilvl="0" w:tplc="1D06CB42">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8">
    <w:nsid w:val="46334A2B"/>
    <w:multiLevelType w:val="multilevel"/>
    <w:tmpl w:val="4DFAD7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6F911CE"/>
    <w:multiLevelType w:val="multilevel"/>
    <w:tmpl w:val="9918CD3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DA441E3"/>
    <w:multiLevelType w:val="multilevel"/>
    <w:tmpl w:val="E646C8EA"/>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31E6F6E"/>
    <w:multiLevelType w:val="multilevel"/>
    <w:tmpl w:val="472E2194"/>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nsid w:val="551D0923"/>
    <w:multiLevelType w:val="hybridMultilevel"/>
    <w:tmpl w:val="44A0285E"/>
    <w:lvl w:ilvl="0" w:tplc="D1AC4A60">
      <w:start w:val="1"/>
      <w:numFmt w:val="russianLower"/>
      <w:lvlText w:val="%1)"/>
      <w:lvlJc w:val="left"/>
      <w:pPr>
        <w:tabs>
          <w:tab w:val="num" w:pos="4320"/>
        </w:tabs>
        <w:ind w:left="43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C585CED"/>
    <w:multiLevelType w:val="multilevel"/>
    <w:tmpl w:val="63FE5E7A"/>
    <w:lvl w:ilvl="0">
      <w:start w:val="2"/>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nsid w:val="5EB51E50"/>
    <w:multiLevelType w:val="multilevel"/>
    <w:tmpl w:val="58BC94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2617154"/>
    <w:multiLevelType w:val="multilevel"/>
    <w:tmpl w:val="E02C7D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31609E5"/>
    <w:multiLevelType w:val="multilevel"/>
    <w:tmpl w:val="903A755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6AB7975"/>
    <w:multiLevelType w:val="multilevel"/>
    <w:tmpl w:val="AF0E4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D8A112A"/>
    <w:multiLevelType w:val="hybridMultilevel"/>
    <w:tmpl w:val="FEEA1EDC"/>
    <w:lvl w:ilvl="0" w:tplc="5D9A3C6C">
      <w:start w:val="1"/>
      <w:numFmt w:val="decimal"/>
      <w:lvlText w:val="%1."/>
      <w:lvlJc w:val="left"/>
      <w:pPr>
        <w:ind w:left="900" w:hanging="360"/>
      </w:pPr>
      <w:rPr>
        <w:i w:val="0"/>
        <w:color w:val="000000"/>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34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6BD7E4B"/>
    <w:multiLevelType w:val="multilevel"/>
    <w:tmpl w:val="CD0CC45A"/>
    <w:lvl w:ilvl="0">
      <w:start w:val="5"/>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0">
    <w:nsid w:val="76C37243"/>
    <w:multiLevelType w:val="multilevel"/>
    <w:tmpl w:val="AE6CDAF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C7C76B0"/>
    <w:multiLevelType w:val="multilevel"/>
    <w:tmpl w:val="FA7029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7"/>
  </w:num>
  <w:num w:numId="35">
    <w:abstractNumId w:val="14"/>
  </w:num>
  <w:num w:numId="36">
    <w:abstractNumId w:val="7"/>
  </w:num>
  <w:num w:numId="37">
    <w:abstractNumId w:val="20"/>
  </w:num>
  <w:num w:numId="38">
    <w:abstractNumId w:val="10"/>
  </w:num>
  <w:num w:numId="39">
    <w:abstractNumId w:val="6"/>
  </w:num>
  <w:num w:numId="40">
    <w:abstractNumId w:val="13"/>
  </w:num>
  <w:num w:numId="41">
    <w:abstractNumId w:val="30"/>
  </w:num>
  <w:num w:numId="42">
    <w:abstractNumId w:val="19"/>
  </w:num>
  <w:num w:numId="43">
    <w:abstractNumId w:val="12"/>
  </w:num>
  <w:num w:numId="44">
    <w:abstractNumId w:val="25"/>
  </w:num>
  <w:num w:numId="45">
    <w:abstractNumId w:val="31"/>
  </w:num>
  <w:num w:numId="46">
    <w:abstractNumId w:val="18"/>
  </w:num>
  <w:num w:numId="47">
    <w:abstractNumId w:val="1"/>
  </w:num>
  <w:num w:numId="48">
    <w:abstractNumId w:val="26"/>
  </w:num>
  <w:num w:numId="49">
    <w:abstractNumId w:val="0"/>
  </w:num>
  <w:num w:numId="50">
    <w:abstractNumId w:val="15"/>
  </w:num>
  <w:num w:numId="51">
    <w:abstractNumId w:val="21"/>
  </w:num>
  <w:num w:numId="52">
    <w:abstractNumId w:val="23"/>
  </w:num>
  <w:num w:numId="53">
    <w:abstractNumId w:val="16"/>
  </w:num>
  <w:num w:numId="54">
    <w:abstractNumId w:val="9"/>
  </w:num>
  <w:num w:numId="55">
    <w:abstractNumId w:val="29"/>
  </w:num>
  <w:num w:numId="56">
    <w:abstractNumId w:val="11"/>
  </w:num>
  <w:num w:numId="57">
    <w:abstractNumId w:val="5"/>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A3629"/>
    <w:rsid w:val="00013B5C"/>
    <w:rsid w:val="0008277F"/>
    <w:rsid w:val="000931DE"/>
    <w:rsid w:val="000F4663"/>
    <w:rsid w:val="00192341"/>
    <w:rsid w:val="001942D7"/>
    <w:rsid w:val="001C6DD5"/>
    <w:rsid w:val="001E2680"/>
    <w:rsid w:val="00222934"/>
    <w:rsid w:val="00260B90"/>
    <w:rsid w:val="00273DEF"/>
    <w:rsid w:val="00274A3E"/>
    <w:rsid w:val="002A3629"/>
    <w:rsid w:val="002F6B03"/>
    <w:rsid w:val="00392598"/>
    <w:rsid w:val="003B7F8A"/>
    <w:rsid w:val="0043573A"/>
    <w:rsid w:val="005E5F79"/>
    <w:rsid w:val="00612130"/>
    <w:rsid w:val="006D1660"/>
    <w:rsid w:val="00782750"/>
    <w:rsid w:val="00794881"/>
    <w:rsid w:val="008447C1"/>
    <w:rsid w:val="009A4002"/>
    <w:rsid w:val="00A2281C"/>
    <w:rsid w:val="00A239E5"/>
    <w:rsid w:val="00A64644"/>
    <w:rsid w:val="00AE4FDF"/>
    <w:rsid w:val="00B84D3E"/>
    <w:rsid w:val="00C96157"/>
    <w:rsid w:val="00CA4CAF"/>
    <w:rsid w:val="00F8040A"/>
    <w:rsid w:val="00FD52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40A"/>
  </w:style>
  <w:style w:type="paragraph" w:styleId="1">
    <w:name w:val="heading 1"/>
    <w:basedOn w:val="a"/>
    <w:next w:val="a"/>
    <w:link w:val="10"/>
    <w:qFormat/>
    <w:rsid w:val="00AE4FDF"/>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A362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3">
    <w:name w:val="No Spacing"/>
    <w:uiPriority w:val="1"/>
    <w:qFormat/>
    <w:rsid w:val="002A3629"/>
    <w:pPr>
      <w:spacing w:after="0" w:line="240" w:lineRule="auto"/>
    </w:pPr>
    <w:rPr>
      <w:rFonts w:ascii="Calibri" w:eastAsia="Calibri" w:hAnsi="Calibri" w:cs="Times New Roman"/>
      <w:lang w:eastAsia="en-US"/>
    </w:rPr>
  </w:style>
  <w:style w:type="paragraph" w:styleId="a4">
    <w:name w:val="Body Text"/>
    <w:basedOn w:val="a"/>
    <w:link w:val="a5"/>
    <w:rsid w:val="002A3629"/>
    <w:pPr>
      <w:spacing w:after="0" w:line="240" w:lineRule="auto"/>
      <w:jc w:val="both"/>
    </w:pPr>
    <w:rPr>
      <w:rFonts w:ascii="Times New Roman" w:eastAsia="Times New Roman" w:hAnsi="Times New Roman" w:cs="Times New Roman"/>
      <w:color w:val="000000"/>
      <w:sz w:val="24"/>
      <w:szCs w:val="24"/>
    </w:rPr>
  </w:style>
  <w:style w:type="character" w:customStyle="1" w:styleId="a5">
    <w:name w:val="Основной текст Знак"/>
    <w:basedOn w:val="a0"/>
    <w:link w:val="a4"/>
    <w:rsid w:val="002A3629"/>
    <w:rPr>
      <w:rFonts w:ascii="Times New Roman" w:eastAsia="Times New Roman" w:hAnsi="Times New Roman" w:cs="Times New Roman"/>
      <w:color w:val="000000"/>
      <w:sz w:val="24"/>
      <w:szCs w:val="24"/>
    </w:rPr>
  </w:style>
  <w:style w:type="paragraph" w:styleId="a6">
    <w:name w:val="Title"/>
    <w:basedOn w:val="a"/>
    <w:link w:val="a7"/>
    <w:qFormat/>
    <w:rsid w:val="002A3629"/>
    <w:pPr>
      <w:spacing w:after="0" w:line="240" w:lineRule="auto"/>
      <w:jc w:val="center"/>
    </w:pPr>
    <w:rPr>
      <w:rFonts w:ascii="Times New Roman" w:eastAsia="Times New Roman" w:hAnsi="Times New Roman" w:cs="Times New Roman"/>
      <w:sz w:val="24"/>
      <w:szCs w:val="20"/>
    </w:rPr>
  </w:style>
  <w:style w:type="character" w:customStyle="1" w:styleId="a7">
    <w:name w:val="Название Знак"/>
    <w:basedOn w:val="a0"/>
    <w:link w:val="a6"/>
    <w:rsid w:val="002A3629"/>
    <w:rPr>
      <w:rFonts w:ascii="Times New Roman" w:eastAsia="Times New Roman" w:hAnsi="Times New Roman" w:cs="Times New Roman"/>
      <w:sz w:val="24"/>
      <w:szCs w:val="20"/>
    </w:rPr>
  </w:style>
  <w:style w:type="character" w:customStyle="1" w:styleId="10">
    <w:name w:val="Заголовок 1 Знак"/>
    <w:basedOn w:val="a0"/>
    <w:link w:val="1"/>
    <w:rsid w:val="00AE4FDF"/>
    <w:rPr>
      <w:rFonts w:ascii="Arial" w:eastAsia="Times New Roman" w:hAnsi="Arial" w:cs="Arial"/>
      <w:b/>
      <w:bCs/>
      <w:kern w:val="32"/>
      <w:sz w:val="32"/>
      <w:szCs w:val="32"/>
    </w:rPr>
  </w:style>
  <w:style w:type="paragraph" w:customStyle="1" w:styleId="ConsPlusNormal">
    <w:name w:val="ConsPlusNormal"/>
    <w:rsid w:val="00AE4FD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rsid w:val="00AE4FDF"/>
    <w:pPr>
      <w:widowControl w:val="0"/>
      <w:autoSpaceDE w:val="0"/>
      <w:autoSpaceDN w:val="0"/>
      <w:adjustRightInd w:val="0"/>
      <w:spacing w:after="0" w:line="240" w:lineRule="auto"/>
    </w:pPr>
    <w:rPr>
      <w:rFonts w:ascii="Arial" w:eastAsia="Times New Roman" w:hAnsi="Arial" w:cs="Arial"/>
      <w:b/>
      <w:bCs/>
      <w:sz w:val="20"/>
      <w:szCs w:val="20"/>
    </w:rPr>
  </w:style>
  <w:style w:type="paragraph" w:styleId="a8">
    <w:name w:val="Normal (Web)"/>
    <w:basedOn w:val="a"/>
    <w:unhideWhenUsed/>
    <w:rsid w:val="00AE4FDF"/>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222934"/>
    <w:rPr>
      <w:color w:val="0000FF"/>
      <w:u w:val="single"/>
    </w:rPr>
  </w:style>
  <w:style w:type="paragraph" w:styleId="aa">
    <w:name w:val="List Paragraph"/>
    <w:basedOn w:val="a"/>
    <w:uiPriority w:val="34"/>
    <w:qFormat/>
    <w:rsid w:val="00222934"/>
    <w:pPr>
      <w:ind w:left="720"/>
      <w:contextualSpacing/>
    </w:pPr>
    <w:rPr>
      <w:rFonts w:eastAsiaTheme="minorHAnsi"/>
      <w:lang w:eastAsia="en-US"/>
    </w:rPr>
  </w:style>
  <w:style w:type="paragraph" w:customStyle="1" w:styleId="ConsNormal">
    <w:name w:val="ConsNormal"/>
    <w:rsid w:val="00222934"/>
    <w:pPr>
      <w:autoSpaceDE w:val="0"/>
      <w:autoSpaceDN w:val="0"/>
      <w:adjustRightInd w:val="0"/>
      <w:spacing w:after="0" w:line="240" w:lineRule="auto"/>
      <w:ind w:right="19772"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111900874">
      <w:bodyDiv w:val="1"/>
      <w:marLeft w:val="0"/>
      <w:marRight w:val="0"/>
      <w:marTop w:val="0"/>
      <w:marBottom w:val="0"/>
      <w:divBdr>
        <w:top w:val="none" w:sz="0" w:space="0" w:color="auto"/>
        <w:left w:val="none" w:sz="0" w:space="0" w:color="auto"/>
        <w:bottom w:val="none" w:sz="0" w:space="0" w:color="auto"/>
        <w:right w:val="none" w:sz="0" w:space="0" w:color="auto"/>
      </w:divBdr>
    </w:div>
    <w:div w:id="21284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9E46A34A4B7F7EDEACF8EC58055AE45F1EF89030F4C2E41B31967064FDED4A26E4C4039A40841B53D023qFT8G" TargetMode="External"/><Relationship Id="rId13" Type="http://schemas.openxmlformats.org/officeDocument/2006/relationships/hyperlink" Target="http://docs.cntd.ru/document/902111644" TargetMode="External"/><Relationship Id="rId3" Type="http://schemas.openxmlformats.org/officeDocument/2006/relationships/settings" Target="settings.xml"/><Relationship Id="rId7" Type="http://schemas.openxmlformats.org/officeDocument/2006/relationships/hyperlink" Target="consultantplus://offline/ref=2B0509EE60E0E99BAAA7D15FFE5CDA71130BE83125CF1AD559BBFD11754843A87657F8D36FAE04F3i6XAG" TargetMode="External"/><Relationship Id="rId12" Type="http://schemas.openxmlformats.org/officeDocument/2006/relationships/hyperlink" Target="http://docs.cntd.ru/document/9021116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D639985945848CB24EA11A0DA54D64F921D03FCA7EC48E125740446B60D550B87EE0E7B86C02869k6Y3G" TargetMode="External"/><Relationship Id="rId11" Type="http://schemas.openxmlformats.org/officeDocument/2006/relationships/hyperlink" Target="http://docs.cntd.ru/document/902111644" TargetMode="External"/><Relationship Id="rId5" Type="http://schemas.openxmlformats.org/officeDocument/2006/relationships/hyperlink" Target="consultantplus://offline/main?base=RLAW077;n=37810;fld=134;dst=100009" TargetMode="External"/><Relationship Id="rId15" Type="http://schemas.openxmlformats.org/officeDocument/2006/relationships/theme" Target="theme/theme1.xml"/><Relationship Id="rId10" Type="http://schemas.openxmlformats.org/officeDocument/2006/relationships/hyperlink" Target="http://docs.cntd.ru/document/902111644" TargetMode="External"/><Relationship Id="rId4" Type="http://schemas.openxmlformats.org/officeDocument/2006/relationships/webSettings" Target="webSettings.xml"/><Relationship Id="rId9" Type="http://schemas.openxmlformats.org/officeDocument/2006/relationships/hyperlink" Target="consultantplus://offline/ref=DB9E46A34A4B7F7EDEACF8EC58055AE45F1EF89030F4C2E41B31967064FDED4A26E4C4039A40841B53D023qFT8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25</Pages>
  <Words>15095</Words>
  <Characters>86048</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2018-05-04T06:08:00Z</dcterms:created>
  <dcterms:modified xsi:type="dcterms:W3CDTF">2018-05-08T07:27:00Z</dcterms:modified>
</cp:coreProperties>
</file>