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18" w:rsidRDefault="00C51F18" w:rsidP="00C51F1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pStyle w:val="ac"/>
        <w:ind w:right="-737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Информационный  бюллетень</w:t>
      </w:r>
    </w:p>
    <w:p w:rsidR="00C51F18" w:rsidRDefault="00C51F18" w:rsidP="00C51F18">
      <w:pPr>
        <w:pStyle w:val="ac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C51F18" w:rsidRDefault="00C51F18" w:rsidP="00C51F18">
      <w:pPr>
        <w:pStyle w:val="ac"/>
        <w:jc w:val="center"/>
        <w:rPr>
          <w:color w:val="auto"/>
          <w:sz w:val="16"/>
          <w:szCs w:val="16"/>
        </w:rPr>
      </w:pPr>
    </w:p>
    <w:p w:rsidR="00C51F18" w:rsidRDefault="00C51F18" w:rsidP="00C51F1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C51F18" w:rsidRDefault="00C51F18" w:rsidP="00C51F1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51F18" w:rsidRDefault="003E3957" w:rsidP="00C51F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E3957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63.55pt;margin-top:3.8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C51F18" w:rsidRDefault="00C51F18" w:rsidP="00C51F1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pStyle w:val="aa"/>
        <w:jc w:val="left"/>
        <w:rPr>
          <w:sz w:val="16"/>
          <w:szCs w:val="16"/>
        </w:rPr>
      </w:pPr>
    </w:p>
    <w:p w:rsidR="00C51F18" w:rsidRDefault="00C51F18" w:rsidP="00C51F18">
      <w:pPr>
        <w:pStyle w:val="aa"/>
        <w:jc w:val="left"/>
        <w:rPr>
          <w:sz w:val="16"/>
          <w:szCs w:val="16"/>
        </w:rPr>
      </w:pPr>
    </w:p>
    <w:p w:rsidR="00C51F18" w:rsidRDefault="00C51F18" w:rsidP="00C51F18">
      <w:pPr>
        <w:pStyle w:val="aa"/>
        <w:jc w:val="left"/>
        <w:rPr>
          <w:sz w:val="16"/>
          <w:szCs w:val="16"/>
        </w:rPr>
      </w:pPr>
    </w:p>
    <w:p w:rsidR="00C51F18" w:rsidRDefault="00C51F18" w:rsidP="00C51F18">
      <w:pPr>
        <w:pStyle w:val="aa"/>
        <w:jc w:val="left"/>
        <w:rPr>
          <w:sz w:val="16"/>
          <w:szCs w:val="16"/>
        </w:rPr>
      </w:pPr>
    </w:p>
    <w:p w:rsidR="00C51F18" w:rsidRDefault="00C51F18" w:rsidP="00C51F18">
      <w:pPr>
        <w:pStyle w:val="aa"/>
        <w:rPr>
          <w:sz w:val="16"/>
          <w:szCs w:val="16"/>
        </w:rPr>
      </w:pPr>
    </w:p>
    <w:p w:rsidR="00C51F18" w:rsidRDefault="00C51F18" w:rsidP="00C51F18">
      <w:pPr>
        <w:pStyle w:val="aa"/>
        <w:rPr>
          <w:sz w:val="16"/>
          <w:szCs w:val="16"/>
        </w:rPr>
      </w:pPr>
    </w:p>
    <w:p w:rsidR="00C51F18" w:rsidRDefault="00C51F18" w:rsidP="00C51F18">
      <w:pPr>
        <w:pStyle w:val="aa"/>
        <w:jc w:val="both"/>
        <w:rPr>
          <w:sz w:val="16"/>
          <w:szCs w:val="16"/>
        </w:rPr>
      </w:pPr>
    </w:p>
    <w:p w:rsidR="00C51F18" w:rsidRDefault="003E3957" w:rsidP="00C51F18">
      <w:pPr>
        <w:pStyle w:val="aa"/>
        <w:jc w:val="both"/>
        <w:rPr>
          <w:sz w:val="16"/>
          <w:szCs w:val="16"/>
        </w:rPr>
      </w:pPr>
      <w:r w:rsidRPr="003E3957">
        <w:rPr>
          <w:rFonts w:asciiTheme="minorHAnsi" w:hAnsiTheme="minorHAnsi" w:cstheme="minorBidi"/>
          <w:sz w:val="22"/>
          <w:szCs w:val="2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368.4pt;margin-top:4pt;width:82.15pt;height:88.9pt;z-index:251658240">
            <v:textbox style="mso-next-textbox:#_x0000_s1027">
              <w:txbxContent>
                <w:p w:rsidR="00D63030" w:rsidRDefault="00D63030" w:rsidP="00FB1537">
                  <w:pPr>
                    <w:pStyle w:val="af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1F1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13</w:t>
                  </w:r>
                </w:p>
                <w:p w:rsidR="00D63030" w:rsidRPr="00C51F18" w:rsidRDefault="00D63030" w:rsidP="00FB1537">
                  <w:pPr>
                    <w:pStyle w:val="af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06 августа</w:t>
                  </w:r>
                </w:p>
                <w:p w:rsidR="00D63030" w:rsidRPr="00C51F18" w:rsidRDefault="00D63030" w:rsidP="00FB1537">
                  <w:pPr>
                    <w:pStyle w:val="af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1F18">
                    <w:rPr>
                      <w:rFonts w:ascii="Times New Roman" w:hAnsi="Times New Roman"/>
                      <w:b/>
                    </w:rPr>
                    <w:t>2018</w:t>
                  </w:r>
                </w:p>
              </w:txbxContent>
            </v:textbox>
            <w10:wrap anchorx="page"/>
          </v:shape>
        </w:pict>
      </w:r>
    </w:p>
    <w:tbl>
      <w:tblPr>
        <w:tblpPr w:leftFromText="180" w:rightFromText="180" w:bottomFromText="200" w:vertAnchor="text" w:horzAnchor="page" w:tblpX="668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</w:tblGrid>
      <w:tr w:rsidR="00563243" w:rsidTr="00563243">
        <w:trPr>
          <w:trHeight w:val="2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43" w:rsidRDefault="00563243" w:rsidP="00563243">
            <w:pPr>
              <w:pStyle w:val="af0"/>
              <w:spacing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51F18" w:rsidRDefault="00C51F18" w:rsidP="00C51F18">
      <w:pPr>
        <w:pStyle w:val="aa"/>
        <w:jc w:val="both"/>
        <w:rPr>
          <w:sz w:val="16"/>
          <w:szCs w:val="16"/>
        </w:rPr>
      </w:pPr>
    </w:p>
    <w:p w:rsidR="00C51F18" w:rsidRDefault="00C51F18" w:rsidP="00C51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C51F18" w:rsidRDefault="00C51F18" w:rsidP="00C51F1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Default="00C51F18" w:rsidP="00C51F18">
      <w:pPr>
        <w:pStyle w:val="ConsPlusNormal"/>
        <w:outlineLvl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:rsidR="00C51F18" w:rsidRPr="00563243" w:rsidRDefault="00563243" w:rsidP="005632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C51F18">
        <w:rPr>
          <w:rFonts w:ascii="Times New Roman" w:hAnsi="Times New Roman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C51F18">
        <w:rPr>
          <w:rFonts w:ascii="Times New Roman" w:hAnsi="Times New Roman"/>
          <w:b/>
          <w:sz w:val="16"/>
          <w:szCs w:val="16"/>
        </w:rPr>
        <w:t>АДМИНИСТРАЦИЯ</w:t>
      </w:r>
    </w:p>
    <w:p w:rsidR="00C51F18" w:rsidRPr="00C51F18" w:rsidRDefault="00C51F18" w:rsidP="00563243">
      <w:pPr>
        <w:pStyle w:val="af0"/>
        <w:ind w:left="-426" w:firstLine="426"/>
        <w:jc w:val="center"/>
        <w:rPr>
          <w:rFonts w:ascii="Times New Roman" w:hAnsi="Times New Roman"/>
          <w:b/>
          <w:sz w:val="16"/>
          <w:szCs w:val="16"/>
        </w:rPr>
      </w:pPr>
      <w:r w:rsidRPr="00C51F18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C51F18" w:rsidRPr="00C51F18" w:rsidRDefault="00C51F18" w:rsidP="00563243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C51F18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C51F18" w:rsidRPr="00C51F18" w:rsidRDefault="00C51F18" w:rsidP="00C51F18">
      <w:pPr>
        <w:pStyle w:val="1"/>
        <w:ind w:right="4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51F18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C51F18">
        <w:rPr>
          <w:rFonts w:ascii="Times New Roman" w:hAnsi="Times New Roman" w:cs="Times New Roman"/>
          <w:sz w:val="16"/>
          <w:szCs w:val="16"/>
        </w:rPr>
        <w:t xml:space="preserve"> О С Т А Н О В Л Е Н И Е</w:t>
      </w:r>
    </w:p>
    <w:p w:rsidR="00C51F18" w:rsidRPr="00C51F18" w:rsidRDefault="00C51F18" w:rsidP="00563243">
      <w:pPr>
        <w:pStyle w:val="af0"/>
        <w:ind w:left="-709"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51F18">
        <w:rPr>
          <w:rFonts w:ascii="Times New Roman" w:hAnsi="Times New Roman" w:cs="Times New Roman"/>
          <w:b/>
          <w:sz w:val="16"/>
          <w:szCs w:val="16"/>
          <w:u w:val="single"/>
        </w:rPr>
        <w:t>от   10.07.2018   № 90</w:t>
      </w: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1F18" w:rsidRPr="00C51F18" w:rsidRDefault="00C51F18" w:rsidP="00C51F1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51F18" w:rsidRPr="00C51F18" w:rsidRDefault="00C51F18" w:rsidP="00C51F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1F18">
        <w:rPr>
          <w:rFonts w:ascii="Times New Roman" w:hAnsi="Times New Roman" w:cs="Times New Roman"/>
          <w:b/>
          <w:sz w:val="16"/>
          <w:szCs w:val="16"/>
        </w:rPr>
        <w:t>О  ВНЕСЕНИИ  ИЗМЕНЕНИЙ  В ПОРЯДОК  РАЗРАБОТКИ, УТВЕРЖДЕНИЯ И РЕАЛИЗАЦИИ  МУНИЦИПАЛЬНЫХ  ПРОГРАММ  МУНИЦИПАЛЬНОГО ОБРАЗОВАНИЯ «ПУСТОЗЕРСКИЙ СЕЛЬСОВЕТ» НЕНЕЦКОГО АВТОНОМНОГО ОКРУГА</w:t>
      </w:r>
    </w:p>
    <w:p w:rsidR="00C51F18" w:rsidRDefault="00C51F18" w:rsidP="00563243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C51F18">
        <w:rPr>
          <w:rFonts w:ascii="Times New Roman" w:hAnsi="Times New Roman" w:cs="Times New Roman"/>
          <w:b w:val="0"/>
          <w:sz w:val="16"/>
          <w:szCs w:val="16"/>
        </w:rPr>
        <w:t xml:space="preserve">       Руководствуясь Бюджетным </w:t>
      </w:r>
      <w:hyperlink r:id="rId5" w:history="1">
        <w:r w:rsidRPr="00C51F18">
          <w:rPr>
            <w:rFonts w:ascii="Times New Roman" w:hAnsi="Times New Roman" w:cs="Times New Roman"/>
            <w:b w:val="0"/>
            <w:sz w:val="16"/>
            <w:szCs w:val="16"/>
          </w:rPr>
          <w:t>кодекс</w:t>
        </w:r>
      </w:hyperlink>
      <w:r w:rsidRPr="00C51F18">
        <w:rPr>
          <w:rFonts w:ascii="Times New Roman" w:hAnsi="Times New Roman" w:cs="Times New Roman"/>
          <w:b w:val="0"/>
          <w:sz w:val="16"/>
          <w:szCs w:val="16"/>
        </w:rPr>
        <w:t>ом Российской Федерации, Положением «О  бюджетном процессе в муниципальном образовании «Пустозерский сельсовет» Ненецкого автономного округа»,  утвержденным Решением Совета депутатов МО «Пустозерский сельсовет» НАО от 11 марта  2014  года № 3, Администрация  муниципального образования «Пустозерский</w:t>
      </w:r>
      <w:r w:rsidRPr="00C51F18">
        <w:rPr>
          <w:rFonts w:ascii="Times New Roman" w:hAnsi="Times New Roman" w:cs="Times New Roman"/>
          <w:sz w:val="16"/>
          <w:szCs w:val="16"/>
        </w:rPr>
        <w:t xml:space="preserve"> </w:t>
      </w:r>
      <w:r w:rsidRPr="00C51F18">
        <w:rPr>
          <w:rFonts w:ascii="Times New Roman" w:hAnsi="Times New Roman" w:cs="Times New Roman"/>
          <w:b w:val="0"/>
          <w:sz w:val="16"/>
          <w:szCs w:val="16"/>
        </w:rPr>
        <w:t>сельсовет» Ненецкого автономного округа ПОСТАНОВЛЯЕТ:</w:t>
      </w:r>
    </w:p>
    <w:p w:rsidR="004100D5" w:rsidRPr="00563243" w:rsidRDefault="004100D5" w:rsidP="00563243">
      <w:pPr>
        <w:pStyle w:val="ConsPlusTitle"/>
        <w:widowControl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C51F18" w:rsidRPr="00C51F18" w:rsidRDefault="00C51F18" w:rsidP="006F31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1. Внести прилагаемые изменения в </w:t>
      </w:r>
      <w:hyperlink w:anchor="Par35" w:history="1">
        <w:r w:rsidRPr="00C51F18">
          <w:rPr>
            <w:rFonts w:ascii="Times New Roman" w:hAnsi="Times New Roman" w:cs="Times New Roman"/>
            <w:color w:val="000000"/>
            <w:sz w:val="16"/>
            <w:szCs w:val="16"/>
          </w:rPr>
          <w:t>Порядок</w:t>
        </w:r>
      </w:hyperlink>
      <w:r w:rsidRPr="00C51F18">
        <w:rPr>
          <w:rFonts w:ascii="Times New Roman" w:hAnsi="Times New Roman" w:cs="Times New Roman"/>
          <w:sz w:val="16"/>
          <w:szCs w:val="16"/>
        </w:rPr>
        <w:t xml:space="preserve"> разработки, утверждения и реализации программ муниципального образования «Пустозерский сельсовет» Ненецкого автономного округа, утвержденный Постановлением Администрации муниципального образования «Пустозерский сельсовет» Ненецкого автономного округа от 30.04.2015 №33.</w:t>
      </w:r>
    </w:p>
    <w:p w:rsidR="00C51F18" w:rsidRPr="00C51F18" w:rsidRDefault="00C51F18" w:rsidP="00563243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493EEC" w:rsidRDefault="00C51F18" w:rsidP="006C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51F18" w:rsidRPr="00C51F18" w:rsidRDefault="00C51F18" w:rsidP="006C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Глава муниципального образования  </w:t>
      </w:r>
    </w:p>
    <w:p w:rsidR="00C51F18" w:rsidRPr="00C51F18" w:rsidRDefault="00C51F18" w:rsidP="006C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C51F18" w:rsidRPr="00C51F18" w:rsidRDefault="00C51F18" w:rsidP="006C0E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Ненецкого автономного округа                                                         С.М. Макарова</w:t>
      </w:r>
    </w:p>
    <w:p w:rsidR="00C51F18" w:rsidRPr="00C51F18" w:rsidRDefault="00C51F18" w:rsidP="00C51F18">
      <w:pPr>
        <w:pStyle w:val="ConsPlusNormal"/>
        <w:ind w:firstLine="540"/>
        <w:jc w:val="both"/>
        <w:outlineLvl w:val="0"/>
        <w:rPr>
          <w:sz w:val="16"/>
          <w:szCs w:val="16"/>
        </w:rPr>
      </w:pPr>
    </w:p>
    <w:p w:rsidR="00C51F18" w:rsidRPr="00C51F18" w:rsidRDefault="00C51F18" w:rsidP="00C51F18">
      <w:pPr>
        <w:pStyle w:val="ConsPlusNormal"/>
        <w:ind w:firstLine="540"/>
        <w:jc w:val="both"/>
        <w:outlineLvl w:val="0"/>
        <w:rPr>
          <w:sz w:val="16"/>
          <w:szCs w:val="16"/>
        </w:rPr>
      </w:pPr>
    </w:p>
    <w:p w:rsidR="00C51F18" w:rsidRPr="00C51F18" w:rsidRDefault="00C51F18" w:rsidP="00C51F18">
      <w:pPr>
        <w:pStyle w:val="ConsPlusNormal"/>
        <w:ind w:firstLine="540"/>
        <w:jc w:val="both"/>
        <w:outlineLvl w:val="0"/>
        <w:rPr>
          <w:sz w:val="16"/>
          <w:szCs w:val="16"/>
        </w:rPr>
      </w:pPr>
    </w:p>
    <w:p w:rsidR="00C51F18" w:rsidRPr="00C51F18" w:rsidRDefault="00C51F18" w:rsidP="00C51F18">
      <w:pPr>
        <w:pStyle w:val="ConsPlusNormal"/>
        <w:ind w:firstLine="540"/>
        <w:jc w:val="both"/>
        <w:outlineLvl w:val="0"/>
        <w:rPr>
          <w:sz w:val="16"/>
          <w:szCs w:val="16"/>
        </w:rPr>
      </w:pPr>
    </w:p>
    <w:p w:rsidR="00C51F18" w:rsidRPr="00C51F18" w:rsidRDefault="00563243" w:rsidP="005632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C51F18" w:rsidRPr="00C51F18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C51F18" w:rsidRPr="00C51F18" w:rsidRDefault="00C51F18" w:rsidP="006C0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к </w:t>
      </w:r>
      <w:r w:rsidR="00563243">
        <w:rPr>
          <w:rFonts w:ascii="Times New Roman" w:hAnsi="Times New Roman" w:cs="Times New Roman"/>
          <w:sz w:val="16"/>
          <w:szCs w:val="16"/>
        </w:rPr>
        <w:t xml:space="preserve"> </w:t>
      </w:r>
      <w:r w:rsidRPr="00C51F18">
        <w:rPr>
          <w:rFonts w:ascii="Times New Roman" w:hAnsi="Times New Roman" w:cs="Times New Roman"/>
          <w:sz w:val="16"/>
          <w:szCs w:val="16"/>
        </w:rPr>
        <w:t>Постановлению Администрации</w:t>
      </w:r>
    </w:p>
    <w:p w:rsidR="00C51F18" w:rsidRPr="00C51F18" w:rsidRDefault="00C51F18" w:rsidP="006C0E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МО «Пустозерский сельсовет» НАО  </w:t>
      </w:r>
    </w:p>
    <w:p w:rsidR="00C51F18" w:rsidRPr="00563243" w:rsidRDefault="00C51F18" w:rsidP="005632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aps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        от 10.07.2018   № 90</w:t>
      </w:r>
    </w:p>
    <w:p w:rsidR="00C51F18" w:rsidRPr="00C51F18" w:rsidRDefault="003E3957" w:rsidP="0056324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hyperlink w:anchor="Par35" w:history="1">
        <w:r w:rsidR="00C51F18" w:rsidRPr="00C51F18">
          <w:rPr>
            <w:rFonts w:ascii="Times New Roman" w:hAnsi="Times New Roman" w:cs="Times New Roman"/>
            <w:b/>
            <w:color w:val="000000"/>
            <w:sz w:val="16"/>
            <w:szCs w:val="16"/>
          </w:rPr>
          <w:t>Порядок</w:t>
        </w:r>
      </w:hyperlink>
      <w:r w:rsidR="00C51F18" w:rsidRPr="00C51F1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51F18" w:rsidRPr="00563243" w:rsidRDefault="00C51F18" w:rsidP="0056324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C51F18">
        <w:rPr>
          <w:rFonts w:ascii="Times New Roman" w:hAnsi="Times New Roman" w:cs="Times New Roman"/>
          <w:b/>
          <w:sz w:val="16"/>
          <w:szCs w:val="16"/>
        </w:rPr>
        <w:t>разработки, утверждения и реализации программ муниципального образования «Пустозерский сельсовет» Ненецкого автономного округа</w:t>
      </w:r>
    </w:p>
    <w:p w:rsidR="00C51F18" w:rsidRPr="00C51F18" w:rsidRDefault="00C51F18" w:rsidP="00563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1. Пункт 3.4. изложить в следующей редакции:</w:t>
      </w:r>
    </w:p>
    <w:p w:rsidR="00C51F18" w:rsidRPr="00C51F18" w:rsidRDefault="00C51F18" w:rsidP="00C51F18">
      <w:pPr>
        <w:pStyle w:val="af0"/>
        <w:ind w:firstLine="567"/>
        <w:jc w:val="both"/>
        <w:rPr>
          <w:rFonts w:ascii="Times New Roman" w:hAnsi="Times New Roman"/>
          <w:sz w:val="16"/>
          <w:szCs w:val="16"/>
        </w:rPr>
      </w:pPr>
      <w:r w:rsidRPr="00C51F18">
        <w:rPr>
          <w:rFonts w:ascii="Times New Roman" w:hAnsi="Times New Roman"/>
          <w:sz w:val="16"/>
          <w:szCs w:val="16"/>
        </w:rPr>
        <w:t>«3.4. Муниципальные программы утверждаются постановлением Администрации муниципального образования.</w:t>
      </w:r>
    </w:p>
    <w:p w:rsidR="00C51F18" w:rsidRPr="00C51F18" w:rsidRDefault="00C51F18" w:rsidP="00563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Муниципальные программы, реализация которых начинается с очередного финансового года, а также изменения в ранее утвержденные муниципальные программы подлежат утверждению до 1 ноября текущего финансового года.</w:t>
      </w:r>
    </w:p>
    <w:p w:rsidR="00C51F18" w:rsidRPr="00C51F18" w:rsidRDefault="00C51F18" w:rsidP="00C51F1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C51F18">
        <w:rPr>
          <w:rFonts w:ascii="Times New Roman" w:hAnsi="Times New Roman" w:cs="Times New Roman"/>
          <w:color w:val="000000"/>
          <w:sz w:val="16"/>
          <w:szCs w:val="16"/>
        </w:rPr>
        <w:t xml:space="preserve">При внесении изменений в муниципальную программу в соответствии с требованием </w:t>
      </w:r>
      <w:hyperlink r:id="rId6" w:history="1">
        <w:r w:rsidRPr="00C51F18">
          <w:rPr>
            <w:rFonts w:ascii="Times New Roman" w:hAnsi="Times New Roman" w:cs="Times New Roman"/>
            <w:color w:val="000000"/>
            <w:sz w:val="16"/>
            <w:szCs w:val="16"/>
          </w:rPr>
          <w:t>статьи 179</w:t>
        </w:r>
      </w:hyperlink>
      <w:r w:rsidRPr="00C51F18">
        <w:rPr>
          <w:rFonts w:ascii="Times New Roman" w:hAnsi="Times New Roman" w:cs="Times New Roman"/>
          <w:color w:val="000000"/>
          <w:sz w:val="16"/>
          <w:szCs w:val="16"/>
        </w:rPr>
        <w:t xml:space="preserve"> Бюджетного кодекса Российской Федерации параметры финансового обеспечения реализации муниципальной программы в отчетном финансовом году приводятся в соответствии с показателями сводной бюджетной росписи местного бюджета на 31 декабря.</w:t>
      </w:r>
    </w:p>
    <w:p w:rsidR="00C51F18" w:rsidRPr="00C51F18" w:rsidRDefault="00C51F18" w:rsidP="00563243">
      <w:pPr>
        <w:pStyle w:val="af0"/>
        <w:ind w:firstLine="567"/>
        <w:jc w:val="both"/>
        <w:rPr>
          <w:rFonts w:ascii="Times New Roman" w:hAnsi="Times New Roman"/>
          <w:sz w:val="16"/>
          <w:szCs w:val="16"/>
        </w:rPr>
      </w:pPr>
      <w:r w:rsidRPr="00C51F18">
        <w:rPr>
          <w:rFonts w:ascii="Times New Roman" w:hAnsi="Times New Roman"/>
          <w:sz w:val="16"/>
          <w:szCs w:val="16"/>
        </w:rPr>
        <w:lastRenderedPageBreak/>
        <w:t xml:space="preserve">Внесение изменений в ранее утвержденную </w:t>
      </w:r>
      <w:r w:rsidRPr="00C51F18">
        <w:rPr>
          <w:rFonts w:ascii="Times New Roman" w:hAnsi="Times New Roman"/>
          <w:color w:val="000000"/>
          <w:sz w:val="16"/>
          <w:szCs w:val="16"/>
        </w:rPr>
        <w:t>муниципальную</w:t>
      </w:r>
      <w:r w:rsidRPr="00C51F18">
        <w:rPr>
          <w:rFonts w:ascii="Times New Roman" w:hAnsi="Times New Roman"/>
          <w:sz w:val="16"/>
          <w:szCs w:val="16"/>
        </w:rPr>
        <w:t xml:space="preserve"> программу оформляется постановлением Администрации муниципального образования.</w:t>
      </w:r>
      <w:r w:rsidR="00563243">
        <w:rPr>
          <w:rFonts w:ascii="Times New Roman" w:hAnsi="Times New Roman"/>
          <w:sz w:val="16"/>
          <w:szCs w:val="16"/>
        </w:rPr>
        <w:t xml:space="preserve"> </w:t>
      </w:r>
      <w:r w:rsidRPr="00C51F18">
        <w:rPr>
          <w:rFonts w:ascii="Times New Roman" w:hAnsi="Times New Roman"/>
          <w:sz w:val="16"/>
          <w:szCs w:val="16"/>
        </w:rPr>
        <w:t>Проект указанного постановления согласовывается с участниками муниципальной программы</w:t>
      </w:r>
      <w:proofErr w:type="gramStart"/>
      <w:r w:rsidRPr="00C51F18">
        <w:rPr>
          <w:rFonts w:ascii="Times New Roman" w:hAnsi="Times New Roman"/>
          <w:sz w:val="16"/>
          <w:szCs w:val="16"/>
        </w:rPr>
        <w:t>.».</w:t>
      </w:r>
      <w:proofErr w:type="gramEnd"/>
    </w:p>
    <w:p w:rsidR="00C51F18" w:rsidRPr="00C51F18" w:rsidRDefault="00C51F18" w:rsidP="00C51F18">
      <w:pPr>
        <w:pStyle w:val="af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51F18" w:rsidRPr="00C51F18" w:rsidRDefault="00C51F18" w:rsidP="0056324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C51F18">
        <w:rPr>
          <w:rFonts w:ascii="Times New Roman" w:hAnsi="Times New Roman"/>
          <w:b/>
          <w:sz w:val="16"/>
          <w:szCs w:val="16"/>
        </w:rPr>
        <w:t>АДМИНИСТРАЦИЯ</w:t>
      </w: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C51F18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C51F18" w:rsidRPr="00C51F18" w:rsidRDefault="00C51F18" w:rsidP="00563243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C51F18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C51F18" w:rsidRPr="00C51F18" w:rsidRDefault="00C51F18" w:rsidP="00C51F18">
      <w:pPr>
        <w:pStyle w:val="1"/>
        <w:ind w:right="4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51F18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C51F18">
        <w:rPr>
          <w:rFonts w:ascii="Times New Roman" w:hAnsi="Times New Roman" w:cs="Times New Roman"/>
          <w:sz w:val="16"/>
          <w:szCs w:val="16"/>
        </w:rPr>
        <w:t xml:space="preserve"> О С Т А Н О В Л Е Н И Е</w:t>
      </w: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C51F18" w:rsidRPr="00C51F18" w:rsidRDefault="00C51F18" w:rsidP="00C51F18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51F18">
        <w:rPr>
          <w:rFonts w:ascii="Times New Roman" w:hAnsi="Times New Roman" w:cs="Times New Roman"/>
          <w:b/>
          <w:sz w:val="16"/>
          <w:szCs w:val="16"/>
          <w:u w:val="single"/>
        </w:rPr>
        <w:t>от   10.07.2018   № 91</w:t>
      </w: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C51F18" w:rsidRPr="00C51F18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C51F18" w:rsidRPr="00563243" w:rsidRDefault="00C51F18" w:rsidP="00C51F1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51F18" w:rsidRPr="00563243" w:rsidRDefault="00C51F18" w:rsidP="00C51F18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63243">
        <w:rPr>
          <w:rFonts w:ascii="Times New Roman" w:hAnsi="Times New Roman" w:cs="Times New Roman"/>
          <w:sz w:val="16"/>
          <w:szCs w:val="16"/>
        </w:rPr>
        <w:t>О  ПРИЗНАНИИ  УТРАТИВШИМ  СИЛУ  ПОСТАНОВЛЕНИЯ  АДМИНИСТРАЦИИ МУНИЦИПАЛЬНОГО ОБРАЗОВАНИЯ «ПУСТОЗЕРСКИЙ СЕЛЬСОВЕТ» НЕНЕЦКОГО АВТОНОМНОГО ОКРУГА  ОТ 03.08.2011  №53  «ОБ  УТВЕРЖДЕНИИ  ПОРЯДКА  ВЫПЛАТЫ  ЕЖЕМЕСЯЧНОЙ  ДОПЛАТЫ  К  ТРУДОВОЙ  ПЕНСИИ ПОСТАРОСТИ (ИНВАЛИДНОСТИ) ЛИЦАМ, ЗАМЕЩАВШИМ ВЫБОРНЫЕ ДОЛЖНОСТИ  В ОРГАНАХ  МУНИЦИПАЛЬНОГО  ОБРАЗОВАНИЯ «ПУСТОЗЕРСКИЙ СЕЛЬСОВЕТ» НЕНЕЦКОГО АВТОНОМНОГО ОКРУГА</w:t>
      </w:r>
    </w:p>
    <w:p w:rsidR="00C51F18" w:rsidRPr="00C51F18" w:rsidRDefault="00C51F18" w:rsidP="00C51F1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C51F18" w:rsidRPr="00C51F18" w:rsidRDefault="00C51F18" w:rsidP="00C51F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1F18" w:rsidRPr="00C51F18" w:rsidRDefault="00C51F18" w:rsidP="00C51F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Администрация   муниципального  образования «Пустозерский сельсовет» Ненецкого автономного округа ПОСТАНОВЛЯЕТ:</w:t>
      </w:r>
    </w:p>
    <w:p w:rsidR="00C51F18" w:rsidRPr="00C51F18" w:rsidRDefault="00C51F18" w:rsidP="00C51F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C51F18" w:rsidRPr="00C51F18" w:rsidRDefault="00C51F18" w:rsidP="00563243">
      <w:pPr>
        <w:pStyle w:val="ConsNonformat"/>
        <w:widowControl/>
        <w:suppressAutoHyphens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1.  Признать утратившим силу постановления Администрации </w:t>
      </w:r>
      <w:r w:rsidRPr="00C51F18">
        <w:rPr>
          <w:rFonts w:ascii="Times New Roman" w:hAnsi="Times New Roman" w:cs="Times New Roman"/>
          <w:bCs/>
          <w:sz w:val="16"/>
          <w:szCs w:val="16"/>
        </w:rPr>
        <w:t xml:space="preserve">муниципального образования «Пустозерский сельсовет» Ненецкого автономного округа от  03.08.2011 №53 </w:t>
      </w:r>
      <w:r w:rsidRPr="00C51F18">
        <w:rPr>
          <w:rFonts w:ascii="Times New Roman" w:hAnsi="Times New Roman" w:cs="Times New Roman"/>
          <w:sz w:val="16"/>
          <w:szCs w:val="16"/>
        </w:rPr>
        <w:t xml:space="preserve">«Об утверждении Порядка выплаты ежемесячной доплаты к трудовой пенсии по старости (инвалидности) </w:t>
      </w:r>
      <w:r w:rsidRPr="00C51F18">
        <w:rPr>
          <w:rFonts w:ascii="Times New Roman" w:hAnsi="Times New Roman" w:cs="Times New Roman"/>
          <w:bCs/>
          <w:sz w:val="16"/>
          <w:szCs w:val="16"/>
        </w:rPr>
        <w:t>лицам,  замещавшим выборные  должности в органах муниципального образования «Пустозерский сельсовет» Ненецкого автономного округа.</w:t>
      </w:r>
    </w:p>
    <w:p w:rsidR="00C51F18" w:rsidRDefault="00C51F18" w:rsidP="00563243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>2.      Настоящее постановление вступает в силу после его официального опубликования (обнародования).</w:t>
      </w:r>
    </w:p>
    <w:p w:rsidR="00563243" w:rsidRPr="00C51F18" w:rsidRDefault="00563243" w:rsidP="00563243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Pr="00C51F18" w:rsidRDefault="00C51F18" w:rsidP="00C51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 Глава муниципального  образования  </w:t>
      </w:r>
    </w:p>
    <w:p w:rsidR="00C51F18" w:rsidRPr="00C51F18" w:rsidRDefault="00C51F18" w:rsidP="00C51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C51F18" w:rsidRPr="00C51F18" w:rsidRDefault="00C51F18" w:rsidP="00C51F1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1F18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С.М.Макарова                                    </w:t>
      </w:r>
    </w:p>
    <w:p w:rsidR="00C51F18" w:rsidRPr="00C51F18" w:rsidRDefault="00C51F18" w:rsidP="00C51F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51F18" w:rsidRPr="001711F1" w:rsidRDefault="00C51F18" w:rsidP="00493E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pStyle w:val="2"/>
        <w:spacing w:line="240" w:lineRule="auto"/>
        <w:ind w:hanging="284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1711F1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А  Д  М  И  Н   И   С  Т  </w:t>
      </w:r>
      <w:proofErr w:type="gramStart"/>
      <w:r w:rsidRPr="001711F1">
        <w:rPr>
          <w:rFonts w:ascii="Times New Roman" w:hAnsi="Times New Roman" w:cs="Times New Roman"/>
          <w:bCs w:val="0"/>
          <w:color w:val="auto"/>
          <w:sz w:val="16"/>
          <w:szCs w:val="16"/>
        </w:rPr>
        <w:t>Р</w:t>
      </w:r>
      <w:proofErr w:type="gramEnd"/>
      <w:r w:rsidRPr="001711F1">
        <w:rPr>
          <w:rFonts w:ascii="Times New Roman" w:hAnsi="Times New Roman" w:cs="Times New Roman"/>
          <w:bCs w:val="0"/>
          <w:color w:val="auto"/>
          <w:sz w:val="16"/>
          <w:szCs w:val="16"/>
        </w:rPr>
        <w:t xml:space="preserve">  А  Ц  И  Я</w:t>
      </w:r>
    </w:p>
    <w:p w:rsidR="001711F1" w:rsidRPr="001711F1" w:rsidRDefault="001711F1" w:rsidP="001711F1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МУНИЦИПАЛЬНОГО  ОБРАЗОВАНИЯ  «ПУСТОЗЕРСКИЙ  СЕЛЬСОВЕТ»</w:t>
      </w:r>
    </w:p>
    <w:p w:rsidR="001711F1" w:rsidRDefault="001711F1" w:rsidP="001711F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1711F1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1711F1" w:rsidRPr="001711F1" w:rsidRDefault="001711F1" w:rsidP="001711F1"/>
    <w:p w:rsidR="001711F1" w:rsidRPr="001711F1" w:rsidRDefault="001711F1" w:rsidP="00C977A6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1711F1">
        <w:rPr>
          <w:rFonts w:ascii="Times New Roman" w:hAnsi="Times New Roman" w:cs="Times New Roman"/>
          <w:b/>
          <w:bCs/>
          <w:sz w:val="16"/>
          <w:szCs w:val="16"/>
        </w:rPr>
        <w:t>П</w:t>
      </w:r>
      <w:proofErr w:type="gramEnd"/>
      <w:r w:rsidRPr="001711F1">
        <w:rPr>
          <w:rFonts w:ascii="Times New Roman" w:hAnsi="Times New Roman" w:cs="Times New Roman"/>
          <w:b/>
          <w:bCs/>
          <w:sz w:val="16"/>
          <w:szCs w:val="16"/>
        </w:rPr>
        <w:t xml:space="preserve"> О С Т А Н О В Л Е Н И Е</w:t>
      </w:r>
    </w:p>
    <w:p w:rsidR="001711F1" w:rsidRPr="001711F1" w:rsidRDefault="001711F1" w:rsidP="001711F1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1711F1"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 xml:space="preserve">от  25.07.2018  № 93 </w:t>
      </w:r>
    </w:p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село Оксино,</w:t>
      </w:r>
    </w:p>
    <w:p w:rsidR="001711F1" w:rsidRPr="001711F1" w:rsidRDefault="001711F1" w:rsidP="001711F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1711F1" w:rsidRPr="001711F1" w:rsidRDefault="001711F1" w:rsidP="001711F1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1711F1">
        <w:rPr>
          <w:rFonts w:ascii="Times New Roman" w:hAnsi="Times New Roman" w:cs="Times New Roman"/>
          <w:color w:val="auto"/>
          <w:sz w:val="16"/>
          <w:szCs w:val="16"/>
        </w:rPr>
        <w:t>Об  утверждении   отчета об   исполнении местного  бюджета  за  полугодие  2018  года</w:t>
      </w:r>
    </w:p>
    <w:p w:rsidR="001711F1" w:rsidRPr="001711F1" w:rsidRDefault="001711F1" w:rsidP="001711F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pStyle w:val="ac"/>
        <w:rPr>
          <w:color w:val="auto"/>
          <w:sz w:val="16"/>
          <w:szCs w:val="16"/>
        </w:rPr>
      </w:pPr>
      <w:r w:rsidRPr="001711F1">
        <w:rPr>
          <w:color w:val="auto"/>
          <w:sz w:val="16"/>
          <w:szCs w:val="16"/>
        </w:rPr>
        <w:t xml:space="preserve">          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МО «Пустозерский  сельсовет»  НАО  ПОСТАНОВЛЯЕТ:</w:t>
      </w:r>
    </w:p>
    <w:p w:rsidR="001711F1" w:rsidRPr="001711F1" w:rsidRDefault="001711F1" w:rsidP="001711F1">
      <w:pPr>
        <w:pStyle w:val="ac"/>
        <w:rPr>
          <w:color w:val="auto"/>
          <w:sz w:val="16"/>
          <w:szCs w:val="16"/>
        </w:rPr>
      </w:pPr>
    </w:p>
    <w:p w:rsidR="001711F1" w:rsidRPr="001711F1" w:rsidRDefault="001711F1" w:rsidP="001711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1.Утвердить отчет об исполнении местного  бюджета за  полугодие  2018 года по  доходам  в сумме 16469,1 тыс. руб., по расходам в сумме 15966,7 тыс. руб. с превышением доходов над расходами (</w:t>
      </w:r>
      <w:proofErr w:type="spellStart"/>
      <w:r w:rsidRPr="001711F1">
        <w:rPr>
          <w:rFonts w:ascii="Times New Roman" w:hAnsi="Times New Roman" w:cs="Times New Roman"/>
          <w:sz w:val="16"/>
          <w:szCs w:val="16"/>
        </w:rPr>
        <w:t>профицитом</w:t>
      </w:r>
      <w:proofErr w:type="spellEnd"/>
      <w:r w:rsidRPr="001711F1">
        <w:rPr>
          <w:rFonts w:ascii="Times New Roman" w:hAnsi="Times New Roman" w:cs="Times New Roman"/>
          <w:sz w:val="16"/>
          <w:szCs w:val="16"/>
        </w:rPr>
        <w:t>)  в  сумме  502,4 тыс</w:t>
      </w:r>
      <w:proofErr w:type="gramStart"/>
      <w:r w:rsidRPr="001711F1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1711F1">
        <w:rPr>
          <w:rFonts w:ascii="Times New Roman" w:hAnsi="Times New Roman" w:cs="Times New Roman"/>
          <w:sz w:val="16"/>
          <w:szCs w:val="16"/>
        </w:rPr>
        <w:t>уб.</w:t>
      </w:r>
    </w:p>
    <w:p w:rsidR="001711F1" w:rsidRPr="001711F1" w:rsidRDefault="001711F1" w:rsidP="001711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2. Утвердить исполнение местного бюджета  за полугодие 2018 года:</w:t>
      </w:r>
    </w:p>
    <w:p w:rsidR="001711F1" w:rsidRPr="001711F1" w:rsidRDefault="001711F1" w:rsidP="001711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2.1.  По  </w:t>
      </w:r>
      <w:r w:rsidRPr="001711F1">
        <w:rPr>
          <w:rStyle w:val="hl41"/>
          <w:rFonts w:ascii="Times New Roman" w:hAnsi="Times New Roman" w:cs="Times New Roman"/>
          <w:b w:val="0"/>
          <w:sz w:val="16"/>
          <w:szCs w:val="16"/>
        </w:rPr>
        <w:t>доходам</w:t>
      </w:r>
      <w:r w:rsidRPr="001711F1">
        <w:rPr>
          <w:rStyle w:val="hl41"/>
          <w:rFonts w:ascii="Times New Roman" w:hAnsi="Times New Roman" w:cs="Times New Roman"/>
          <w:sz w:val="16"/>
          <w:szCs w:val="16"/>
        </w:rPr>
        <w:t xml:space="preserve">   </w:t>
      </w:r>
      <w:r w:rsidRPr="001711F1">
        <w:rPr>
          <w:rStyle w:val="hl41"/>
          <w:rFonts w:ascii="Times New Roman" w:hAnsi="Times New Roman" w:cs="Times New Roman"/>
          <w:b w:val="0"/>
          <w:sz w:val="16"/>
          <w:szCs w:val="16"/>
        </w:rPr>
        <w:t>бюджета  по  кодам  классификации  доходов  бюджетов за  полугодие 2018 года согласно приложению 1</w:t>
      </w:r>
      <w:r w:rsidRPr="001711F1">
        <w:rPr>
          <w:rFonts w:ascii="Times New Roman" w:hAnsi="Times New Roman" w:cs="Times New Roman"/>
          <w:sz w:val="16"/>
          <w:szCs w:val="16"/>
        </w:rPr>
        <w:t xml:space="preserve"> к настоящему постановлению;</w:t>
      </w:r>
    </w:p>
    <w:p w:rsidR="001711F1" w:rsidRPr="001711F1" w:rsidRDefault="001711F1" w:rsidP="001711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2</w:t>
      </w:r>
      <w:r w:rsidRPr="001711F1">
        <w:rPr>
          <w:rFonts w:ascii="Times New Roman" w:hAnsi="Times New Roman" w:cs="Times New Roman"/>
          <w:b/>
          <w:sz w:val="16"/>
          <w:szCs w:val="16"/>
        </w:rPr>
        <w:t>.</w:t>
      </w:r>
      <w:r w:rsidRPr="001711F1">
        <w:rPr>
          <w:rFonts w:ascii="Times New Roman" w:hAnsi="Times New Roman" w:cs="Times New Roman"/>
          <w:sz w:val="16"/>
          <w:szCs w:val="16"/>
        </w:rPr>
        <w:t>2.  По расходам</w:t>
      </w:r>
      <w:r w:rsidRPr="001711F1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1711F1">
        <w:rPr>
          <w:rFonts w:ascii="Times New Roman" w:hAnsi="Times New Roman" w:cs="Times New Roman"/>
          <w:sz w:val="16"/>
          <w:szCs w:val="16"/>
        </w:rPr>
        <w:t>бюджета по ведомственной структуре расходов местного бюджета  за</w:t>
      </w:r>
      <w:r w:rsidRPr="001711F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711F1">
        <w:rPr>
          <w:rFonts w:ascii="Times New Roman" w:hAnsi="Times New Roman" w:cs="Times New Roman"/>
          <w:sz w:val="16"/>
          <w:szCs w:val="16"/>
        </w:rPr>
        <w:t xml:space="preserve">полугодие 2018 года согласно  приложению  2  к настоящему  постановлению;    </w:t>
      </w:r>
    </w:p>
    <w:p w:rsidR="001711F1" w:rsidRPr="001711F1" w:rsidRDefault="001711F1" w:rsidP="001711F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2</w:t>
      </w:r>
      <w:r w:rsidRPr="001711F1">
        <w:rPr>
          <w:rFonts w:ascii="Times New Roman" w:hAnsi="Times New Roman" w:cs="Times New Roman"/>
          <w:b/>
          <w:sz w:val="16"/>
          <w:szCs w:val="16"/>
        </w:rPr>
        <w:t>.</w:t>
      </w:r>
      <w:r w:rsidRPr="001711F1">
        <w:rPr>
          <w:rFonts w:ascii="Times New Roman" w:hAnsi="Times New Roman" w:cs="Times New Roman"/>
          <w:sz w:val="16"/>
          <w:szCs w:val="16"/>
        </w:rPr>
        <w:t>3. По расходам   бюджета  по  разделам и подразделам  классификации  расходов  бюджетов за  полугодие 2018 года   согласно  приложению  3  к настоящему  постановлению;</w:t>
      </w:r>
      <w:r w:rsidRPr="001711F1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1711F1" w:rsidRPr="001711F1" w:rsidRDefault="001711F1" w:rsidP="001711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2.4. По источникам  финансирования  дефицита  местного бюджета  по кодам классификации </w:t>
      </w:r>
    </w:p>
    <w:p w:rsidR="00D63030" w:rsidRDefault="001711F1" w:rsidP="00D6303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источников финансирования дефицитов бюджетов за полугодие 2018 года  согласно     приложению   4  к  настоящему  постановлению.</w:t>
      </w:r>
    </w:p>
    <w:p w:rsidR="001711F1" w:rsidRDefault="001711F1" w:rsidP="00D6303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3.  Настоящее постановление  подлежит опубликованию (обнародованию).</w:t>
      </w:r>
    </w:p>
    <w:p w:rsidR="00D63030" w:rsidRPr="00493EEC" w:rsidRDefault="00D63030" w:rsidP="00D6303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F55BF7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711F1">
        <w:rPr>
          <w:rFonts w:ascii="Times New Roman" w:hAnsi="Times New Roman" w:cs="Times New Roman"/>
          <w:color w:val="000000"/>
          <w:sz w:val="16"/>
          <w:szCs w:val="16"/>
        </w:rPr>
        <w:t xml:space="preserve"> Глава муниципального  образования   </w:t>
      </w:r>
    </w:p>
    <w:p w:rsidR="001711F1" w:rsidRPr="001711F1" w:rsidRDefault="001711F1" w:rsidP="00F55BF7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711F1">
        <w:rPr>
          <w:rFonts w:ascii="Times New Roman" w:hAnsi="Times New Roman" w:cs="Times New Roman"/>
          <w:color w:val="000000"/>
          <w:sz w:val="16"/>
          <w:szCs w:val="16"/>
        </w:rPr>
        <w:t xml:space="preserve"> «Пустозерский  сельсовет» </w:t>
      </w:r>
    </w:p>
    <w:p w:rsidR="001711F1" w:rsidRPr="001711F1" w:rsidRDefault="001711F1" w:rsidP="00F55BF7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711F1">
        <w:rPr>
          <w:rFonts w:ascii="Times New Roman" w:hAnsi="Times New Roman" w:cs="Times New Roman"/>
          <w:color w:val="000000"/>
          <w:sz w:val="16"/>
          <w:szCs w:val="16"/>
        </w:rPr>
        <w:t xml:space="preserve"> Ненецкого автономного  округа                                                             С.М.Макарова                                  </w:t>
      </w: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color w:val="FF0000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1711F1">
        <w:rPr>
          <w:rFonts w:ascii="Times New Roman" w:hAnsi="Times New Roman" w:cs="Times New Roman"/>
          <w:sz w:val="16"/>
          <w:szCs w:val="16"/>
        </w:rPr>
        <w:t>Приложение 1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к Постановлению Администрации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«Об утверждении отчета об исполнении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2018г                                               </w:t>
      </w:r>
    </w:p>
    <w:p w:rsidR="001711F1" w:rsidRPr="001711F1" w:rsidRDefault="001711F1" w:rsidP="001711F1">
      <w:pPr>
        <w:spacing w:after="0" w:line="240" w:lineRule="auto"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1711F1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1711F1">
        <w:rPr>
          <w:rFonts w:ascii="Times New Roman" w:hAnsi="Times New Roman" w:cs="Times New Roman"/>
          <w:sz w:val="16"/>
          <w:szCs w:val="16"/>
        </w:rPr>
        <w:t xml:space="preserve">от   </w:t>
      </w:r>
      <w:r w:rsidRPr="001711F1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 xml:space="preserve">25.07.2018  № 93                                                                                               </w:t>
      </w:r>
    </w:p>
    <w:p w:rsidR="001711F1" w:rsidRPr="001711F1" w:rsidRDefault="001711F1" w:rsidP="001711F1">
      <w:pPr>
        <w:spacing w:after="0" w:line="240" w:lineRule="auto"/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</w:pPr>
      <w:r w:rsidRPr="001711F1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                                         </w:t>
      </w:r>
    </w:p>
    <w:p w:rsidR="001711F1" w:rsidRPr="00C977A6" w:rsidRDefault="001711F1" w:rsidP="00C977A6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1711F1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                          </w:t>
      </w:r>
      <w:r w:rsidRPr="001711F1">
        <w:rPr>
          <w:rStyle w:val="hl41"/>
          <w:rFonts w:ascii="Times New Roman" w:hAnsi="Times New Roman" w:cs="Times New Roman"/>
          <w:sz w:val="16"/>
          <w:szCs w:val="16"/>
        </w:rPr>
        <w:t>Доходы   бюджета  по  кодам  классификации  доходов  бюджетов на полугодие 2018 года</w:t>
      </w:r>
    </w:p>
    <w:p w:rsidR="001711F1" w:rsidRPr="001711F1" w:rsidRDefault="001711F1" w:rsidP="001711F1">
      <w:pPr>
        <w:pStyle w:val="a5"/>
        <w:spacing w:before="0" w:after="0"/>
        <w:jc w:val="center"/>
        <w:rPr>
          <w:sz w:val="16"/>
          <w:szCs w:val="16"/>
        </w:rPr>
      </w:pPr>
      <w:r w:rsidRPr="001711F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C977A6">
        <w:rPr>
          <w:sz w:val="16"/>
          <w:szCs w:val="16"/>
        </w:rPr>
        <w:t xml:space="preserve">                             </w:t>
      </w:r>
      <w:r w:rsidRPr="001711F1">
        <w:rPr>
          <w:sz w:val="16"/>
          <w:szCs w:val="16"/>
        </w:rPr>
        <w:t xml:space="preserve"> (тыс</w:t>
      </w:r>
      <w:proofErr w:type="gramStart"/>
      <w:r w:rsidRPr="001711F1">
        <w:rPr>
          <w:sz w:val="16"/>
          <w:szCs w:val="16"/>
        </w:rPr>
        <w:t>.р</w:t>
      </w:r>
      <w:proofErr w:type="gramEnd"/>
      <w:r w:rsidRPr="001711F1">
        <w:rPr>
          <w:sz w:val="16"/>
          <w:szCs w:val="16"/>
        </w:rPr>
        <w:t>ублей)</w:t>
      </w:r>
    </w:p>
    <w:tbl>
      <w:tblPr>
        <w:tblpPr w:leftFromText="180" w:rightFromText="180" w:vertAnchor="text" w:horzAnchor="margin" w:tblpXSpec="center" w:tblpY="6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50"/>
        <w:gridCol w:w="5053"/>
        <w:gridCol w:w="1134"/>
        <w:gridCol w:w="1134"/>
        <w:gridCol w:w="851"/>
      </w:tblGrid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Код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 xml:space="preserve">Наименование  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Утверждено</w:t>
            </w:r>
          </w:p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на 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Утверждено</w:t>
            </w:r>
          </w:p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 xml:space="preserve">на 1 </w:t>
            </w:r>
            <w:proofErr w:type="spellStart"/>
            <w:r w:rsidRPr="001711F1">
              <w:rPr>
                <w:sz w:val="16"/>
                <w:szCs w:val="16"/>
              </w:rPr>
              <w:t>полуг</w:t>
            </w:r>
            <w:proofErr w:type="spellEnd"/>
            <w:r w:rsidRPr="001711F1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Исполнено</w:t>
            </w:r>
          </w:p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 xml:space="preserve">на 1 </w:t>
            </w:r>
            <w:proofErr w:type="spellStart"/>
            <w:r w:rsidRPr="001711F1">
              <w:rPr>
                <w:sz w:val="16"/>
                <w:szCs w:val="16"/>
              </w:rPr>
              <w:t>полуг</w:t>
            </w:r>
            <w:proofErr w:type="spellEnd"/>
            <w:r w:rsidRPr="001711F1">
              <w:rPr>
                <w:sz w:val="16"/>
                <w:szCs w:val="16"/>
              </w:rPr>
              <w:t>.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5"/>
              <w:spacing w:before="0" w:after="0"/>
              <w:ind w:right="155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ind w:left="359" w:hanging="359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3 965,0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2022,3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2068,3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1289,6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581,6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572,6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1289,6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572,6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i/>
                <w:sz w:val="16"/>
                <w:szCs w:val="16"/>
              </w:rPr>
            </w:pPr>
            <w:r w:rsidRPr="001711F1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1289,6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572,6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98,8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98,8</w:t>
            </w:r>
          </w:p>
        </w:tc>
      </w:tr>
      <w:tr w:rsidR="001711F1" w:rsidRPr="001711F1" w:rsidTr="00203331">
        <w:trPr>
          <w:trHeight w:val="9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203331" w:rsidRDefault="0020333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203331" w:rsidRDefault="0020333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42,8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Доходы от уплаты  акцизов на моторные масла для дизельных и (или) карбюраторных (</w:t>
            </w:r>
            <w:proofErr w:type="spellStart"/>
            <w:r w:rsidRPr="001711F1">
              <w:rPr>
                <w:sz w:val="16"/>
                <w:szCs w:val="16"/>
              </w:rPr>
              <w:t>инжекторных</w:t>
            </w:r>
            <w:proofErr w:type="spellEnd"/>
            <w:r w:rsidRPr="001711F1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64,6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 в местные 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-11,6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-5,8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-8,9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816,1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63,5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color w:val="22272F"/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6,6</w:t>
            </w:r>
          </w:p>
        </w:tc>
      </w:tr>
      <w:tr w:rsidR="001711F1" w:rsidRPr="001711F1" w:rsidTr="00BD6DA4">
        <w:trPr>
          <w:trHeight w:val="65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182 1 05 01021 01 0000 110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</w:t>
            </w:r>
            <w:r w:rsidRPr="001711F1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 xml:space="preserve"> в бюджеты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56,9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752,6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752,6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252,3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251,3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i/>
                <w:sz w:val="16"/>
                <w:szCs w:val="16"/>
              </w:rPr>
            </w:pPr>
            <w:r w:rsidRPr="001711F1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249,8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lastRenderedPageBreak/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197,6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i/>
                <w:sz w:val="16"/>
                <w:szCs w:val="16"/>
              </w:rPr>
            </w:pPr>
            <w:r w:rsidRPr="001711F1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197,6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i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52,2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182 1 06 06043 10 0000</w:t>
            </w:r>
            <w:r w:rsidRPr="001711F1">
              <w:rPr>
                <w:color w:val="FF0000"/>
                <w:sz w:val="16"/>
                <w:szCs w:val="16"/>
              </w:rPr>
              <w:t xml:space="preserve"> </w:t>
            </w:r>
            <w:r w:rsidRPr="001711F1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i/>
                <w:sz w:val="16"/>
                <w:szCs w:val="16"/>
              </w:rPr>
            </w:pPr>
            <w:r w:rsidRPr="001711F1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52,2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7,4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7,4</w:t>
            </w:r>
          </w:p>
        </w:tc>
      </w:tr>
      <w:tr w:rsidR="001711F1" w:rsidRPr="001711F1" w:rsidTr="00203331">
        <w:trPr>
          <w:trHeight w:val="75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pStyle w:val="a5"/>
              <w:spacing w:before="0" w:after="0"/>
              <w:rPr>
                <w:i/>
                <w:sz w:val="16"/>
                <w:szCs w:val="16"/>
              </w:rPr>
            </w:pPr>
            <w:r w:rsidRPr="001711F1">
              <w:rPr>
                <w:i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203331" w:rsidRDefault="0020333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203331" w:rsidRDefault="0020333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58,7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000 1 11 05020 00 0000 120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0,0автономных учреждений)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58,7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630 1 11 05025 10 0000 120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</w:t>
            </w:r>
            <w:r w:rsidR="007252D5">
              <w:rPr>
                <w:rFonts w:ascii="Times New Roman" w:hAnsi="Times New Roman" w:cs="Times New Roman"/>
                <w:sz w:val="16"/>
                <w:szCs w:val="16"/>
              </w:rPr>
              <w:t>лений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(за исключением земельных участков муниципальных бюджетных и  автономных учреждений)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58,7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263,7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263,4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Доходы от компенсации  затрат 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263,7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263,4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 имущества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243,0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630 1 13 02990 00 0000 130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Прочие   доходы  от  компенсации  затрат 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630 1 13 02995 10 0000 130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Прочие  доходы  от  компенсации затрат  бюджетов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42 743,2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15872,9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14400,8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42 753,1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15882,8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14410,7</w:t>
            </w:r>
          </w:p>
        </w:tc>
      </w:tr>
      <w:tr w:rsidR="001711F1" w:rsidRPr="001711F1" w:rsidTr="00BD6DA4">
        <w:trPr>
          <w:trHeight w:val="51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000 2 02 10000 00 0000 151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12 184,4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6092,0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6092,0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000 2 02 15001 00 0000 151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Дотации   на   выравнивание   бюджетной  обеспеченности</w:t>
            </w:r>
            <w:proofErr w:type="gramStart"/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,</w:t>
            </w:r>
            <w:proofErr w:type="gramEnd"/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в том  числе: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4084,5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2042,0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630  2 02  15001 10  0000  151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2627,4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1313,4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1313,4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color w:val="000000"/>
                <w:sz w:val="16"/>
                <w:szCs w:val="16"/>
              </w:rPr>
              <w:t>630 2 02 15001 10 0000 151</w:t>
            </w:r>
            <w:r w:rsidRPr="001711F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Дотации  бюджетам сельских поселений на выравнивание бюджетной обеспеченности  (район)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1457,1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728,6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728,6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000 2 02 19999 00 0000 151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8099,9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4050,0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4050,0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630 2 02 19999 10 0000 151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Прочие  дотации  бюджетам  сельских  поселений  (районные </w:t>
            </w:r>
            <w:proofErr w:type="spellStart"/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ср-ва</w:t>
            </w:r>
            <w:proofErr w:type="spellEnd"/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8099,9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4050,0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4050,0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000 2 02 30000 00 0000 151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171,3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171,3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000 2 02 30024 00 0000 151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24,5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lastRenderedPageBreak/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</w:t>
            </w:r>
            <w:proofErr w:type="gramStart"/>
            <w:r w:rsidRPr="001711F1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1711F1">
              <w:rPr>
                <w:rFonts w:ascii="Times New Roman" w:hAnsi="Times New Roman"/>
                <w:sz w:val="16"/>
                <w:szCs w:val="16"/>
              </w:rPr>
              <w:t xml:space="preserve">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630 2 02 30024 10 0000 151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f0"/>
              <w:rPr>
                <w:rFonts w:ascii="Times New Roman" w:hAnsi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000 2 02 35118  00  0000  151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f0"/>
              <w:rPr>
                <w:rFonts w:ascii="Times New Roman" w:hAnsi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146,8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146,8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630 2 02 35118  10  0000  151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 xml:space="preserve">Субвенции  бюджетам 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146,8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146,8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000 2 02 40000 00 0000 151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30 397,4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9619,5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8147,4</w:t>
            </w:r>
          </w:p>
        </w:tc>
      </w:tr>
      <w:tr w:rsidR="001711F1" w:rsidRPr="001711F1" w:rsidTr="00BD6DA4">
        <w:trPr>
          <w:trHeight w:val="59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000 2 02  40014  00  0000 151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23,3</w:t>
            </w:r>
          </w:p>
        </w:tc>
      </w:tr>
      <w:tr w:rsidR="001711F1" w:rsidRPr="001711F1" w:rsidTr="00BD6DA4">
        <w:trPr>
          <w:trHeight w:val="6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630 2 02 40014 10 0000 151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 межбюджетные  трансферты  в  рамках  подпрограммы 2  "Развитие транспортной  инфраструктуры   муниципального  района "Заполярный район"  МП "Комплексное  развитие   муниципального  района "Заполярный  район"  на  2017-2022 годы"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23,3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1711F1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1711F1">
              <w:rPr>
                <w:bCs/>
                <w:sz w:val="16"/>
                <w:szCs w:val="16"/>
              </w:rPr>
              <w:t>авиаплощадок</w:t>
            </w:r>
            <w:proofErr w:type="spellEnd"/>
            <w:r w:rsidRPr="001711F1">
              <w:rPr>
                <w:bCs/>
                <w:sz w:val="16"/>
                <w:szCs w:val="16"/>
              </w:rPr>
              <w:t xml:space="preserve">   в  поселениях)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1711F1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Предоставление иных межбюджетных трансфертов  муниципальным  образованиям  на обозначение  и содержание снегоходных   маршрутов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муниципального района "Заполярный район" на 2014-2020 годы"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color w:val="000000"/>
                <w:sz w:val="16"/>
                <w:szCs w:val="16"/>
              </w:rPr>
              <w:t>630 2 02 40014 10 0000 151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000 2 02 49999 00 0000 151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30 132,8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9596,2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8124,1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30 132,8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9596,2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8124,1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bCs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поселений Ненецкого автономного  округа"   МП "Развитие административной системы местного самоуправления муниципального района "Заполярный район" на 2017-2022 годы"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2995,9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1228,0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1020,9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198,8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163,3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Расходы  на  доплату к  пенсии  лицам, замещавшим выборные должности, и  выплату пенсий  за  выслугу  лет  лицам, замещавшим  должности  муниципальной 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1029,2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857,6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bCs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муниципального района "Заполярный район" на 2014-2020 годы" в т</w:t>
            </w:r>
            <w:proofErr w:type="gramStart"/>
            <w:r w:rsidRPr="001711F1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1711F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502,5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7252D5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Обеспечение  первичных  мер  пожарной  безопасности: МО "Пустозерский сельсовет" Ненецкого автономного округа</w:t>
            </w:r>
            <w:r w:rsidR="007252D5">
              <w:rPr>
                <w:sz w:val="16"/>
                <w:szCs w:val="16"/>
              </w:rPr>
              <w:t xml:space="preserve"> </w:t>
            </w:r>
            <w:r w:rsidRPr="001711F1">
              <w:rPr>
                <w:sz w:val="16"/>
                <w:szCs w:val="16"/>
              </w:rPr>
              <w:t xml:space="preserve">Мероприятие: «Приобретение и доставка 28 комплектов пожарных щитов </w:t>
            </w:r>
            <w:proofErr w:type="gramStart"/>
            <w:r w:rsidRPr="001711F1">
              <w:rPr>
                <w:sz w:val="16"/>
                <w:szCs w:val="16"/>
              </w:rPr>
              <w:t>в</w:t>
            </w:r>
            <w:proofErr w:type="gramEnd"/>
            <w:r w:rsidRPr="001711F1">
              <w:rPr>
                <w:sz w:val="16"/>
                <w:szCs w:val="16"/>
              </w:rPr>
              <w:t xml:space="preserve"> с. Оксино»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lastRenderedPageBreak/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Предоставление иных межбюджетных трансфертов муниципальным образованиям  ЗР на  предупреждение и ликвидацию последствий  ЧС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Эксплуатационно-техническое обслуживание технических средств защиты антитеррористической направленности социально-значимых объектов и объектов жизнеобеспечения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bCs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1 «Строительство (приобретение) и проведение мероприятий по капитальному и текущему ремонту жилых помещений муниципального района "Заполярный район" МП "Комплексное  развитие   муниципального  района "Заполярный  район" на  2017-2022  годы"  в т. ч: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 xml:space="preserve">Содержание имущества, находящегося в муниципальной собственности поселения: </w:t>
            </w:r>
            <w:r w:rsidRPr="001711F1">
              <w:rPr>
                <w:sz w:val="16"/>
                <w:szCs w:val="16"/>
              </w:rPr>
              <w:t xml:space="preserve"> МО "Пустозерский сельсовет" Ненецкого автономного округа: Мероприятие "Установка общедомовых приборов учета тепловой энергии в многоквартирных жилых домах   </w:t>
            </w:r>
            <w:proofErr w:type="gramStart"/>
            <w:r w:rsidRPr="001711F1">
              <w:rPr>
                <w:sz w:val="16"/>
                <w:szCs w:val="16"/>
              </w:rPr>
              <w:t>в</w:t>
            </w:r>
            <w:proofErr w:type="gramEnd"/>
            <w:r w:rsidRPr="001711F1">
              <w:rPr>
                <w:sz w:val="16"/>
                <w:szCs w:val="16"/>
              </w:rPr>
              <w:t xml:space="preserve"> с. Оксино"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D63030">
        <w:trPr>
          <w:trHeight w:val="112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bCs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МП "Комплексное  развитие   муниципального  района "Заполярный  район"  на  2017-2022  годы"  в т. ч: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Осуществление 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 автомобильных дорог общего пользования местного 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D63030" w:rsidRDefault="00D63030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D63030">
        <w:trPr>
          <w:trHeight w:val="113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bCs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 4 «</w:t>
            </w:r>
            <w:proofErr w:type="spellStart"/>
            <w:r w:rsidRPr="001711F1">
              <w:rPr>
                <w:b/>
                <w:bCs/>
                <w:sz w:val="16"/>
                <w:szCs w:val="16"/>
              </w:rPr>
              <w:t>Энергоэффективность</w:t>
            </w:r>
            <w:proofErr w:type="spellEnd"/>
            <w:r w:rsidRPr="001711F1">
              <w:rPr>
                <w:b/>
                <w:bCs/>
                <w:sz w:val="16"/>
                <w:szCs w:val="16"/>
              </w:rPr>
              <w:t xml:space="preserve"> и  развитие  энергетики  муниципального района «Заполярный район»  МП "Комплексное  развитие  муниципального  района "Заполярный  район"  на  2017-2022  годы"  в т</w:t>
            </w:r>
            <w:proofErr w:type="gramStart"/>
            <w:r w:rsidRPr="001711F1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1711F1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 отопления  потребителей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rPr>
          <w:trHeight w:val="112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BD6DA4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МП  "Комплексное  развитие  муниципального  района "Заполярный район" на 2017-2022 годы"  </w:t>
            </w: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 том 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25 246,7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8081,5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7009,7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10516,6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5603,4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4617,7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Cs/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 xml:space="preserve">Строительство  общественной  бани  в  </w:t>
            </w:r>
            <w:proofErr w:type="spellStart"/>
            <w:r w:rsidRPr="001711F1">
              <w:rPr>
                <w:bCs/>
                <w:sz w:val="16"/>
                <w:szCs w:val="16"/>
              </w:rPr>
              <w:t>с</w:t>
            </w:r>
            <w:proofErr w:type="gramStart"/>
            <w:r w:rsidRPr="001711F1">
              <w:rPr>
                <w:bCs/>
                <w:sz w:val="16"/>
                <w:szCs w:val="16"/>
              </w:rPr>
              <w:t>.О</w:t>
            </w:r>
            <w:proofErr w:type="gramEnd"/>
            <w:r w:rsidRPr="001711F1">
              <w:rPr>
                <w:bCs/>
                <w:sz w:val="16"/>
                <w:szCs w:val="16"/>
              </w:rPr>
              <w:t>ксино</w:t>
            </w:r>
            <w:proofErr w:type="spellEnd"/>
            <w:r w:rsidRPr="001711F1">
              <w:rPr>
                <w:bCs/>
                <w:sz w:val="16"/>
                <w:szCs w:val="16"/>
              </w:rPr>
              <w:t xml:space="preserve">  МО «</w:t>
            </w:r>
            <w:proofErr w:type="spellStart"/>
            <w:r w:rsidRPr="001711F1">
              <w:rPr>
                <w:bCs/>
                <w:sz w:val="16"/>
                <w:szCs w:val="16"/>
              </w:rPr>
              <w:t>Пустозерский</w:t>
            </w:r>
            <w:proofErr w:type="spellEnd"/>
            <w:r w:rsidRPr="001711F1">
              <w:rPr>
                <w:bCs/>
                <w:sz w:val="16"/>
                <w:szCs w:val="16"/>
              </w:rPr>
              <w:t xml:space="preserve">  сельсовет»  НАО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7352,5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98,1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Уличное   освещение</w:t>
            </w:r>
            <w:r w:rsidRPr="001711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4079,7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2293,9</w:t>
            </w:r>
          </w:p>
        </w:tc>
      </w:tr>
      <w:tr w:rsidR="001711F1" w:rsidRPr="001711F1" w:rsidTr="00BD6DA4">
        <w:trPr>
          <w:trHeight w:val="2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972,8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rPr>
          <w:trHeight w:val="2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 xml:space="preserve">Другие мероприятия: </w:t>
            </w:r>
            <w:r w:rsidRPr="001711F1">
              <w:rPr>
                <w:sz w:val="16"/>
                <w:szCs w:val="16"/>
              </w:rPr>
              <w:t>МО "Пустозерский сельсовет" Ненецкого автономного округа</w:t>
            </w:r>
            <w:r w:rsidRPr="001711F1">
              <w:rPr>
                <w:sz w:val="16"/>
                <w:szCs w:val="16"/>
              </w:rPr>
              <w:br/>
              <w:t xml:space="preserve">Мероприятие: «Подсыпка проездов с целью предотвращения  подтопления  паводковыми водами территории  вокруг  жилых  домов </w:t>
            </w:r>
            <w:proofErr w:type="gramStart"/>
            <w:r w:rsidRPr="001711F1">
              <w:rPr>
                <w:sz w:val="16"/>
                <w:szCs w:val="16"/>
              </w:rPr>
              <w:t>в</w:t>
            </w:r>
            <w:proofErr w:type="gramEnd"/>
            <w:r w:rsidRPr="001711F1">
              <w:rPr>
                <w:sz w:val="16"/>
                <w:szCs w:val="16"/>
              </w:rPr>
              <w:t xml:space="preserve"> с. Оксино"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03331" w:rsidRDefault="0020333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2026,1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0,0</w:t>
            </w:r>
          </w:p>
        </w:tc>
      </w:tr>
      <w:tr w:rsidR="001711F1" w:rsidRPr="001711F1" w:rsidTr="00BD6DA4">
        <w:trPr>
          <w:trHeight w:val="66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bCs/>
                <w:sz w:val="16"/>
                <w:szCs w:val="16"/>
              </w:rPr>
              <w:t xml:space="preserve">Иные  межбюджетные  трансферты в рамках  подпрограммы  6   "Развитие коммунальной   инфраструктуры  муниципального района "Заполярный район" </w:t>
            </w:r>
            <w:r w:rsidRPr="001711F1">
              <w:rPr>
                <w:b/>
                <w:sz w:val="16"/>
                <w:szCs w:val="16"/>
              </w:rPr>
              <w:t xml:space="preserve">   МП  "Комплексное  развитие  муниципального  района "Заполярный район" на 2017-2022 годы" </w:t>
            </w:r>
            <w:r w:rsidRPr="001711F1">
              <w:rPr>
                <w:b/>
                <w:bCs/>
                <w:sz w:val="16"/>
                <w:szCs w:val="16"/>
              </w:rPr>
              <w:t xml:space="preserve"> </w:t>
            </w:r>
            <w:r w:rsidRPr="001711F1">
              <w:rPr>
                <w:b/>
                <w:sz w:val="16"/>
                <w:szCs w:val="16"/>
              </w:rPr>
              <w:t>в</w:t>
            </w:r>
            <w:r w:rsidRPr="001711F1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1711F1">
              <w:rPr>
                <w:b/>
                <w:sz w:val="16"/>
                <w:szCs w:val="16"/>
              </w:rPr>
              <w:t>том 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48,4</w:t>
            </w:r>
          </w:p>
        </w:tc>
      </w:tr>
      <w:tr w:rsidR="001711F1" w:rsidRPr="001711F1" w:rsidTr="00BD6DA4">
        <w:trPr>
          <w:trHeight w:val="6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48,4</w:t>
            </w:r>
          </w:p>
        </w:tc>
      </w:tr>
      <w:tr w:rsidR="001711F1" w:rsidRPr="001711F1" w:rsidTr="00BD6DA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225,3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45,1</w:t>
            </w:r>
          </w:p>
        </w:tc>
      </w:tr>
      <w:tr w:rsidR="001711F1" w:rsidRPr="001711F1" w:rsidTr="00BD6DA4">
        <w:trPr>
          <w:trHeight w:val="21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630 2 02 49999 10 0000 151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местным бюджетам на </w:t>
            </w: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осуществление доплаты до величины минимального </w:t>
            </w:r>
            <w:proofErr w:type="gramStart"/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размера оплаты труда</w:t>
            </w:r>
            <w:proofErr w:type="gramEnd"/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установленного федеральным законодательством,</w:t>
            </w: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на 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lastRenderedPageBreak/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203331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0,0</w:t>
            </w:r>
          </w:p>
        </w:tc>
      </w:tr>
      <w:tr w:rsidR="001711F1" w:rsidRPr="001711F1" w:rsidTr="00BD6DA4">
        <w:trPr>
          <w:trHeight w:val="21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000 2 07 00000 00 0000 000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Прочие безвозмездные  поступления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10,0</w:t>
            </w:r>
          </w:p>
        </w:tc>
      </w:tr>
      <w:tr w:rsidR="001711F1" w:rsidRPr="001711F1" w:rsidTr="00BD6DA4">
        <w:trPr>
          <w:trHeight w:val="12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630 2 07 05000 10 0000 180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10,0</w:t>
            </w:r>
          </w:p>
        </w:tc>
      </w:tr>
      <w:tr w:rsidR="001711F1" w:rsidRPr="001711F1" w:rsidTr="00BD6DA4">
        <w:trPr>
          <w:trHeight w:val="2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630 2 07 05030 10 0000 180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10,0</w:t>
            </w:r>
          </w:p>
        </w:tc>
      </w:tr>
      <w:tr w:rsidR="001711F1" w:rsidRPr="001711F1" w:rsidTr="00BD6DA4">
        <w:trPr>
          <w:trHeight w:val="59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</w:p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9,5</w:t>
            </w:r>
          </w:p>
        </w:tc>
      </w:tr>
      <w:tr w:rsidR="001711F1" w:rsidRPr="001711F1" w:rsidTr="00BD6DA4">
        <w:trPr>
          <w:trHeight w:val="62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630 2 18 00000 00 0000 151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Доходы бюджетов бюджетной системы РФ от возврата бюджетами бюджетной системы РФ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630 2 18 60010 10 0000 151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 трансфертов, имеющих целевое назначение, прошлых лет из бюджетов муниципальных 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9,5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000 2 19 00000 00 0000 000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-29,4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-29,4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630 2 19 60010 10 0000 151</w:t>
            </w:r>
          </w:p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-29,4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>-29,4</w:t>
            </w:r>
          </w:p>
        </w:tc>
      </w:tr>
      <w:tr w:rsidR="001711F1" w:rsidRPr="001711F1" w:rsidTr="00BD6DA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711F1" w:rsidRPr="001711F1" w:rsidRDefault="001711F1" w:rsidP="001711F1">
            <w:pPr>
              <w:pStyle w:val="a5"/>
              <w:spacing w:before="0" w:after="0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46 708,2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17 895,2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7252D5">
            <w:pPr>
              <w:pStyle w:val="a5"/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1711F1">
              <w:rPr>
                <w:b/>
                <w:sz w:val="16"/>
                <w:szCs w:val="16"/>
              </w:rPr>
              <w:t>16 469,1</w:t>
            </w:r>
          </w:p>
        </w:tc>
      </w:tr>
    </w:tbl>
    <w:p w:rsidR="001711F1" w:rsidRPr="001711F1" w:rsidRDefault="001711F1" w:rsidP="001711F1">
      <w:pPr>
        <w:pStyle w:val="a5"/>
        <w:spacing w:before="0" w:after="0"/>
        <w:rPr>
          <w:rStyle w:val="hl41"/>
          <w:rFonts w:eastAsiaTheme="minorEastAsia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Приложение 2   </w:t>
      </w:r>
      <w:r w:rsidRPr="001711F1">
        <w:rPr>
          <w:rFonts w:ascii="Times New Roman" w:eastAsia="Arial Unicode MS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к Постановлению Администрации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«Об утверждении отчета об исполнении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2018г                                               </w:t>
      </w: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1711F1">
        <w:rPr>
          <w:rFonts w:ascii="Times New Roman" w:hAnsi="Times New Roman" w:cs="Times New Roman"/>
          <w:sz w:val="16"/>
          <w:szCs w:val="16"/>
        </w:rPr>
        <w:t xml:space="preserve">от   </w:t>
      </w:r>
      <w:r w:rsidRPr="001711F1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 xml:space="preserve">25.07.2018  № 93                                                                                               </w:t>
      </w: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1711F1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</w:t>
      </w: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1711F1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1711F1">
        <w:rPr>
          <w:rStyle w:val="hl41"/>
          <w:rFonts w:ascii="Times New Roman" w:hAnsi="Times New Roman" w:cs="Times New Roman"/>
          <w:b w:val="0"/>
          <w:bCs w:val="0"/>
          <w:color w:val="FF0000"/>
          <w:sz w:val="16"/>
          <w:szCs w:val="16"/>
        </w:rPr>
        <w:t xml:space="preserve">                                                                                             </w:t>
      </w:r>
    </w:p>
    <w:p w:rsidR="001711F1" w:rsidRPr="001711F1" w:rsidRDefault="001711F1" w:rsidP="001711F1">
      <w:pPr>
        <w:pStyle w:val="a5"/>
        <w:spacing w:before="0" w:after="0"/>
        <w:rPr>
          <w:sz w:val="16"/>
          <w:szCs w:val="16"/>
        </w:rPr>
      </w:pPr>
      <w:r w:rsidRPr="001711F1">
        <w:rPr>
          <w:sz w:val="16"/>
          <w:szCs w:val="16"/>
        </w:rPr>
        <w:t xml:space="preserve">                                   </w:t>
      </w:r>
      <w:r w:rsidRPr="001711F1">
        <w:rPr>
          <w:b/>
          <w:sz w:val="16"/>
          <w:szCs w:val="16"/>
        </w:rPr>
        <w:t>Расходы  бюджета по ведомственной структуре расходов местного бюджета  за полугодие  2018 года</w:t>
      </w:r>
    </w:p>
    <w:tbl>
      <w:tblPr>
        <w:tblpPr w:leftFromText="180" w:rightFromText="180" w:vertAnchor="text" w:horzAnchor="margin" w:tblpXSpec="center" w:tblpY="10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37"/>
        <w:gridCol w:w="705"/>
        <w:gridCol w:w="567"/>
        <w:gridCol w:w="567"/>
        <w:gridCol w:w="1276"/>
        <w:gridCol w:w="709"/>
        <w:gridCol w:w="1134"/>
        <w:gridCol w:w="970"/>
        <w:gridCol w:w="709"/>
      </w:tblGrid>
      <w:tr w:rsidR="001711F1" w:rsidRPr="001711F1" w:rsidTr="00244548">
        <w:trPr>
          <w:cantSplit/>
          <w:trHeight w:val="1134"/>
        </w:trPr>
        <w:tc>
          <w:tcPr>
            <w:tcW w:w="4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1711F1" w:rsidRPr="001711F1" w:rsidRDefault="001711F1" w:rsidP="001711F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Целевая</w:t>
            </w:r>
          </w:p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    СУММА</w:t>
            </w: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46 940,5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17895,2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15966,7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46 940,5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17895,2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15966,7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</w:t>
            </w: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ВОПРОСЫ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15 051,0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7137,4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6941,1</w:t>
            </w:r>
          </w:p>
        </w:tc>
      </w:tr>
      <w:tr w:rsidR="001711F1" w:rsidRPr="001711F1" w:rsidTr="00244548">
        <w:trPr>
          <w:trHeight w:val="36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 высшего должностного лица субъекта РФ и  муниципального 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2502,8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1353,0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1352,9</w:t>
            </w:r>
          </w:p>
        </w:tc>
      </w:tr>
      <w:tr w:rsidR="001711F1" w:rsidRPr="001711F1" w:rsidTr="00244548">
        <w:trPr>
          <w:trHeight w:val="116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2502,8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1352,9</w:t>
            </w:r>
          </w:p>
        </w:tc>
      </w:tr>
      <w:tr w:rsidR="001711F1" w:rsidRPr="001711F1" w:rsidTr="00244548">
        <w:trPr>
          <w:trHeight w:val="116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 их  функций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2502,8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1352,9</w:t>
            </w:r>
          </w:p>
        </w:tc>
      </w:tr>
      <w:tr w:rsidR="001711F1" w:rsidRPr="001711F1" w:rsidTr="00244548">
        <w:trPr>
          <w:trHeight w:val="116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2502,8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1352,9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130,8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Аппарат  представительного  органа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11 248,2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5221,2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5027,8</w:t>
            </w:r>
          </w:p>
        </w:tc>
      </w:tr>
      <w:tr w:rsidR="001711F1" w:rsidRPr="001711F1" w:rsidTr="00244548">
        <w:trPr>
          <w:trHeight w:val="583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937,5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163,3</w:t>
            </w:r>
          </w:p>
        </w:tc>
      </w:tr>
      <w:tr w:rsidR="001711F1" w:rsidRPr="001711F1" w:rsidTr="00244548">
        <w:trPr>
          <w:trHeight w:val="279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на содержание органов местного  самоуправления  поселений Ненецкого автономного округа"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937,5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163,3</w:t>
            </w:r>
          </w:p>
        </w:tc>
      </w:tr>
      <w:tr w:rsidR="001711F1" w:rsidRPr="001711F1" w:rsidTr="00244548">
        <w:trPr>
          <w:trHeight w:val="527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на содержание органов местного самоуправления  поселений  Ненецкого  автономного  округа"  в т. ч: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937,5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937,5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937,5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93.0.00.00000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10 310,7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5022,4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4864,5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Расходы  на осуществление доплаты до величины минимального размера оплаты труда, установленного федеральным законодательством (из </w:t>
            </w:r>
            <w:proofErr w:type="spell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р-в</w:t>
            </w:r>
            <w:proofErr w:type="spell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93.0.00.70240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93.0.00.70240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10 288,7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5022,4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4864,5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8615,6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4229,6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1629,6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614,9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463,9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231,9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 </w:t>
            </w:r>
            <w:proofErr w:type="spellStart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общегосударственные  вопросы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665,3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268,5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  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иных межбюджетных трансфертов муниципальным образованиям  на  обозначение  и содержание  снегоходных  маршрутов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автономного округа в сфере административных правонарушений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567,9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268,5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и вертолетных площадок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 недвижимости, признание прав и регулирование отношений по  государственной  и муниципальной 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первичного воинского учёта на территориях, где отсутствуют  военные  комиссариаты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1003,6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356,4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  в 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9" w:type="dxa"/>
            <w:shd w:val="clear" w:color="auto" w:fill="auto"/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иных межбюджетных трансфертов муниципальным образованиям ЗР  на  предупреждение  и  ликвидацию последствий ЧС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Эксплуатационно-техническое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863,6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 в т.ч.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33 0.00.89300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t xml:space="preserve"> Обеспечение  первичных  мер  пожарной  безопасности: </w:t>
            </w: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МО "Пустозерский сельсовет" Ненецкого автономного 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округа Мероприятие: «Приобретение и доставка 28 комплектов пожарных щитов </w:t>
            </w: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с. Оксино»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33 0.00.89300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33 0.00.89300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392,5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rPr>
          <w:trHeight w:val="21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872,0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33,2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161,7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 2017-2022  годы»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транспортной инфраструктуры муниципального 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муниципального  района  «Заполярный район»    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1711F1" w:rsidRPr="001711F1" w:rsidTr="00244548">
        <w:trPr>
          <w:trHeight w:val="278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Создание  условий  для  предоставления  транспортных  услуг  населению  (содержание </w:t>
            </w:r>
            <w:proofErr w:type="spellStart"/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авиаплощадок</w:t>
            </w:r>
            <w:proofErr w:type="spellEnd"/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в  поселениях)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1711F1" w:rsidRPr="001711F1" w:rsidTr="00244548">
        <w:trPr>
          <w:trHeight w:val="278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rPr>
          <w:trHeight w:val="278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Дорожное  хозяйство (дорожные фонды)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704,3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9,9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"Комплексное развитие  муниципального  района  «Заполярный район»  на 2017-2022 годы»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485,4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2 "Развитие транспортной инфраструктуры  муниципального 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подпрограммы  2 «Развитие  транспортной  инфраструктуры    муниципального  района  «Заполярный район»  в  т. ч: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32.2.00.89220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218,9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98.0.00. 93100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218,9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 МО «Пустозерский сельсовет» НАО на 2017-2021 годы»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27 303,8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8697,1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7406,8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698,0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82,4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"Комплексное развитие муниципального района "Заполярный район" на 2017-2022 годы" 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32.1.00.00000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1 "Строительство (приобретение) и проведение мероприятий по капитальному и текущему ремонту жилых помещений муниципального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32.1.00.89210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bCs/>
                <w:sz w:val="16"/>
                <w:szCs w:val="16"/>
              </w:rPr>
              <w:t xml:space="preserve">Содержание имущества, находящегося в муниципальной собственности поселения: </w:t>
            </w:r>
            <w:r w:rsidRPr="001711F1">
              <w:rPr>
                <w:sz w:val="16"/>
                <w:szCs w:val="16"/>
              </w:rPr>
              <w:t xml:space="preserve"> </w:t>
            </w:r>
          </w:p>
          <w:p w:rsidR="001711F1" w:rsidRPr="001711F1" w:rsidRDefault="001711F1" w:rsidP="00BD6DA4">
            <w:pPr>
              <w:pStyle w:val="a5"/>
              <w:spacing w:before="0" w:after="0"/>
              <w:rPr>
                <w:sz w:val="16"/>
                <w:szCs w:val="16"/>
              </w:rPr>
            </w:pPr>
            <w:r w:rsidRPr="001711F1">
              <w:rPr>
                <w:sz w:val="16"/>
                <w:szCs w:val="16"/>
              </w:rPr>
              <w:lastRenderedPageBreak/>
              <w:t>МО "Пустозерский сельсовет" Ненецкого автономного округа:</w:t>
            </w:r>
          </w:p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"Установка общедомовых приборов учета тепловой энергии в многоквартирных жилых домах   </w:t>
            </w: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с. Оксино"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32.1.00.89210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32.1.00.89210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451,2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82,4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18072,9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5702,1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4666,1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"Комплексное развитие  муниципального  района "Заполярный район" на 2017-2022 годы"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18072,9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5702,1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4666,1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4 "</w:t>
            </w:r>
            <w:proofErr w:type="spell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Энергоэффективность</w:t>
            </w:r>
            <w:proofErr w:type="spell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и развитие энергетики  муниципального  района  «Заполярный район»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32.4.00.89240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17869,1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5603,4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4617,7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 на территории муниципального района "Заполярный район"  в  т. ч: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17869,1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5603,4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4617,7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доходов, возникающих при  оказании  сельскому  населению  услуг  общественных  бань</w:t>
            </w: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10516,6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5603,4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4617,7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10516,6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5603,4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4617,7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общественной бани в </w:t>
            </w:r>
            <w:proofErr w:type="spell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ксино</w:t>
            </w:r>
            <w:proofErr w:type="spell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МО «</w:t>
            </w:r>
            <w:proofErr w:type="spell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Пустозерский</w:t>
            </w:r>
            <w:proofErr w:type="spell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сельсовет» НАО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7352,5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6 "Развитие коммунальной инфраструктуры муниципального  района 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"Развитие коммунальной инфраструктуры  муниципального района "Заполярный район"  в  т. ч: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32.6.00.89260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32.6.00.89260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32.6.00.89260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8307,6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2733,5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2613,3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"Комплексное развитие муниципального  района "Заполярный район" на 2017-2022 годы"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7377,6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2478,1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2392,0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7377,6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2392,0</w:t>
            </w:r>
          </w:p>
        </w:tc>
      </w:tr>
      <w:tr w:rsidR="001711F1" w:rsidRPr="001711F1" w:rsidTr="00244548">
        <w:trPr>
          <w:trHeight w:val="62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в  т. ч: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7377,6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2392,0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 поселений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299,0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4079,7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2293,9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972,8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Другие мероприятия:</w:t>
            </w:r>
            <w:r w:rsidRPr="001711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1711F1" w:rsidRPr="001711F1" w:rsidRDefault="001711F1" w:rsidP="00BD6DA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"П</w:t>
            </w:r>
            <w:proofErr w:type="gram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устозерский сельсовет" Ненецкого автономного округа   Мероприятие:«Подсыпка проездов с целью 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предотвращения подтопления паводковыми водами территории вокруг жилых домов в с. Оксино».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2026,1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32.5.00.89250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7377,6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2478,1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2392,0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930,0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221,3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221,3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136,6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136,6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154,4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154,4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Сбор и  вывоз  мусора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98 0.00.96350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 в  области   жилищно-коммунального  хозяйства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225,3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45,0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225,3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98.0.00.89610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225,3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2248,4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1187,2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1015,5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2058,4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rPr>
          <w:trHeight w:val="179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rPr>
          <w:trHeight w:val="179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на содержание органов местного самоуправления  поселений Ненецкого  автономного округа"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Расходы на доплату к пенсии лицам, замещавшим выборные  должности и выплату пенсии за выслугу лет лицам, замещавшим должности  муниципальной   службы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31.6.00.89400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31.6.00.89400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2058,4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190,0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157,9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 программа  «Старшее поколение» (2017)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32,9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125,0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125,0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214,9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187,2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214,9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sz w:val="16"/>
                <w:szCs w:val="16"/>
              </w:rPr>
              <w:t>187,2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Другие  </w:t>
            </w:r>
            <w:proofErr w:type="spellStart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расходы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187,2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187,2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187,2</w:t>
            </w:r>
          </w:p>
        </w:tc>
      </w:tr>
      <w:tr w:rsidR="001711F1" w:rsidRPr="001711F1" w:rsidTr="00244548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BD6D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187,2</w:t>
            </w:r>
          </w:p>
        </w:tc>
      </w:tr>
    </w:tbl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</w:p>
    <w:p w:rsidR="00203331" w:rsidRDefault="001711F1" w:rsidP="00244548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  <w:r w:rsidRPr="001711F1">
        <w:rPr>
          <w:rFonts w:ascii="Times New Roman" w:eastAsia="Arial Unicode MS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203331" w:rsidRDefault="00203331" w:rsidP="00244548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</w:p>
    <w:p w:rsidR="00203331" w:rsidRDefault="00203331" w:rsidP="00244548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</w:p>
    <w:p w:rsidR="00203331" w:rsidRDefault="00203331" w:rsidP="00244548">
      <w:pPr>
        <w:spacing w:after="0" w:line="240" w:lineRule="auto"/>
        <w:jc w:val="right"/>
        <w:rPr>
          <w:rFonts w:ascii="Times New Roman" w:eastAsia="Arial Unicode MS" w:hAnsi="Times New Roman" w:cs="Times New Roman"/>
          <w:sz w:val="16"/>
          <w:szCs w:val="16"/>
          <w:lang w:eastAsia="en-US"/>
        </w:rPr>
      </w:pPr>
    </w:p>
    <w:p w:rsidR="001711F1" w:rsidRPr="001711F1" w:rsidRDefault="001711F1" w:rsidP="0024454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eastAsia="Arial Unicode MS" w:hAnsi="Times New Roman" w:cs="Times New Roman"/>
          <w:sz w:val="16"/>
          <w:szCs w:val="16"/>
          <w:lang w:eastAsia="en-US"/>
        </w:rPr>
        <w:lastRenderedPageBreak/>
        <w:t xml:space="preserve">Приложение 3                                                                                   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к Постановлению Администрации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«Об утверждении отчета об исполнении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2018г                                               </w:t>
      </w:r>
    </w:p>
    <w:p w:rsidR="001711F1" w:rsidRPr="001711F1" w:rsidRDefault="001711F1" w:rsidP="00244548">
      <w:pPr>
        <w:spacing w:after="0" w:line="240" w:lineRule="auto"/>
        <w:jc w:val="right"/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44548" w:rsidRPr="001711F1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 xml:space="preserve">№ 93                                                                                               </w:t>
      </w:r>
      <w:r w:rsidR="00244548" w:rsidRPr="001711F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244548">
        <w:rPr>
          <w:rFonts w:ascii="Times New Roman" w:hAnsi="Times New Roman" w:cs="Times New Roman"/>
          <w:sz w:val="16"/>
          <w:szCs w:val="16"/>
        </w:rPr>
        <w:t xml:space="preserve">  </w:t>
      </w:r>
      <w:r w:rsidRPr="001711F1">
        <w:rPr>
          <w:rFonts w:ascii="Times New Roman" w:hAnsi="Times New Roman" w:cs="Times New Roman"/>
          <w:sz w:val="16"/>
          <w:szCs w:val="16"/>
        </w:rPr>
        <w:t xml:space="preserve">от   </w:t>
      </w:r>
      <w:r w:rsidRPr="001711F1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 xml:space="preserve">25.07.2018  </w:t>
      </w:r>
    </w:p>
    <w:p w:rsidR="00244548" w:rsidRDefault="001711F1" w:rsidP="001711F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11F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</w:p>
    <w:p w:rsidR="00244548" w:rsidRPr="001711F1" w:rsidRDefault="00244548" w:rsidP="001711F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711F1"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1711F1"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1711F1" w:rsidRPr="001711F1" w:rsidRDefault="001711F1" w:rsidP="001711F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b/>
          <w:sz w:val="16"/>
          <w:szCs w:val="16"/>
        </w:rPr>
        <w:t xml:space="preserve">                     </w:t>
      </w: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>Расходы</w:t>
      </w:r>
      <w:r w:rsidRPr="001711F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>бюджета</w:t>
      </w:r>
      <w:r w:rsidRPr="001711F1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 xml:space="preserve">по  разделам и подразделам  классификации  расходов  бюджетов </w:t>
      </w:r>
      <w:r w:rsidRPr="001711F1">
        <w:rPr>
          <w:rFonts w:ascii="Times New Roman" w:hAnsi="Times New Roman" w:cs="Times New Roman"/>
          <w:b/>
          <w:sz w:val="16"/>
          <w:szCs w:val="16"/>
        </w:rPr>
        <w:t>за  полугодие 2018</w:t>
      </w: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 xml:space="preserve">  года</w:t>
      </w:r>
    </w:p>
    <w:p w:rsidR="001711F1" w:rsidRPr="00244548" w:rsidRDefault="001711F1" w:rsidP="0024454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44548" w:rsidRPr="001711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="00244548" w:rsidRPr="001711F1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="00244548" w:rsidRPr="001711F1">
        <w:rPr>
          <w:rFonts w:ascii="Times New Roman" w:hAnsi="Times New Roman" w:cs="Times New Roman"/>
          <w:sz w:val="16"/>
          <w:szCs w:val="16"/>
        </w:rPr>
        <w:t xml:space="preserve">уб.)                                                 </w:t>
      </w:r>
      <w:r w:rsidRPr="001711F1">
        <w:rPr>
          <w:sz w:val="16"/>
          <w:szCs w:val="16"/>
        </w:rPr>
        <w:t xml:space="preserve">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67"/>
        <w:gridCol w:w="567"/>
        <w:gridCol w:w="1276"/>
        <w:gridCol w:w="1276"/>
        <w:gridCol w:w="1701"/>
      </w:tblGrid>
      <w:tr w:rsidR="001711F1" w:rsidRPr="001711F1" w:rsidTr="00244548">
        <w:trPr>
          <w:cantSplit/>
          <w:trHeight w:val="994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Наименование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2018 год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на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за               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полугодие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46 940,5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17 895,2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15 966,7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15 051,0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7 137,4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6 941,1</w:t>
            </w:r>
          </w:p>
        </w:tc>
      </w:tr>
      <w:tr w:rsidR="001711F1" w:rsidRPr="001711F1" w:rsidTr="00244548">
        <w:trPr>
          <w:trHeight w:val="3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 высшего должностного  лица  субъекта Российской Федерации 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1352,9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законодательных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60,0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11 248,2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5221,2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5027,8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231,9</w:t>
            </w:r>
          </w:p>
        </w:tc>
      </w:tr>
      <w:tr w:rsidR="001711F1" w:rsidRPr="001711F1" w:rsidTr="00244548">
        <w:trPr>
          <w:trHeight w:val="2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</w:tr>
      <w:tr w:rsidR="001711F1" w:rsidRPr="001711F1" w:rsidTr="00244548">
        <w:trPr>
          <w:trHeight w:val="1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268,5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268,5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69,2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275,7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33,2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23,3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9,9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0,0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27 303,8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8697,1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7406,8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82,4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18 072,9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5702,1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4666,1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8307,6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2733,5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2613,3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Другие вопросы в области жилищно-коммунального 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45,0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Молодежная 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1015,5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857,6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157,9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187,2</w:t>
            </w:r>
          </w:p>
        </w:tc>
      </w:tr>
      <w:tr w:rsidR="001711F1" w:rsidRPr="001711F1" w:rsidTr="0024454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187,2</w:t>
            </w:r>
          </w:p>
        </w:tc>
      </w:tr>
    </w:tbl>
    <w:p w:rsidR="001711F1" w:rsidRPr="001711F1" w:rsidRDefault="001711F1" w:rsidP="001711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1711F1" w:rsidRPr="001711F1" w:rsidRDefault="001711F1" w:rsidP="001711F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eastAsia="Arial Unicode MS" w:hAnsi="Times New Roman" w:cs="Times New Roman"/>
          <w:sz w:val="16"/>
          <w:szCs w:val="16"/>
          <w:lang w:eastAsia="en-US"/>
        </w:rPr>
        <w:t xml:space="preserve">Приложение 4                                                                                    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к Постановлению Администрации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МО «Пустозерский  сельсовет»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«Об утверждении отчета об исполнении</w:t>
      </w:r>
    </w:p>
    <w:p w:rsidR="001711F1" w:rsidRPr="001711F1" w:rsidRDefault="001711F1" w:rsidP="001711F1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2018г                                               </w:t>
      </w:r>
    </w:p>
    <w:p w:rsidR="001711F1" w:rsidRPr="001711F1" w:rsidRDefault="001711F1" w:rsidP="0024454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244548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</w:t>
      </w:r>
      <w:r w:rsidRPr="001711F1">
        <w:rPr>
          <w:rFonts w:ascii="Times New Roman" w:hAnsi="Times New Roman" w:cs="Times New Roman"/>
          <w:color w:val="FF0000"/>
          <w:sz w:val="16"/>
          <w:szCs w:val="16"/>
        </w:rPr>
        <w:t xml:space="preserve">    </w:t>
      </w:r>
      <w:r w:rsidRPr="001711F1">
        <w:rPr>
          <w:rFonts w:ascii="Times New Roman" w:hAnsi="Times New Roman" w:cs="Times New Roman"/>
          <w:sz w:val="16"/>
          <w:szCs w:val="16"/>
        </w:rPr>
        <w:t xml:space="preserve">от   </w:t>
      </w:r>
      <w:r w:rsidRPr="001711F1">
        <w:rPr>
          <w:rStyle w:val="hl41"/>
          <w:rFonts w:ascii="Times New Roman" w:hAnsi="Times New Roman" w:cs="Times New Roman"/>
          <w:b w:val="0"/>
          <w:bCs w:val="0"/>
          <w:sz w:val="16"/>
          <w:szCs w:val="16"/>
        </w:rPr>
        <w:t>25.07.2018   №93</w:t>
      </w:r>
    </w:p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>Источники  финансирования  дефицитов  местного бюджета  по кодам классификации</w:t>
      </w:r>
    </w:p>
    <w:p w:rsidR="001711F1" w:rsidRPr="001711F1" w:rsidRDefault="001711F1" w:rsidP="00171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>источников финансирования дефицитов бюджетов за</w:t>
      </w:r>
      <w:r w:rsidRPr="001711F1">
        <w:rPr>
          <w:rFonts w:ascii="Times New Roman" w:hAnsi="Times New Roman" w:cs="Times New Roman"/>
          <w:b/>
          <w:sz w:val="16"/>
          <w:szCs w:val="16"/>
        </w:rPr>
        <w:t xml:space="preserve"> полугодие  2018</w:t>
      </w:r>
      <w:r w:rsidRPr="001711F1">
        <w:rPr>
          <w:rFonts w:ascii="Times New Roman" w:eastAsia="Times New Roman" w:hAnsi="Times New Roman" w:cs="Times New Roman"/>
          <w:b/>
          <w:sz w:val="16"/>
          <w:szCs w:val="16"/>
        </w:rPr>
        <w:t xml:space="preserve"> года</w:t>
      </w:r>
    </w:p>
    <w:p w:rsidR="001711F1" w:rsidRPr="001711F1" w:rsidRDefault="001711F1" w:rsidP="001711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1711F1" w:rsidRPr="001711F1" w:rsidRDefault="001711F1" w:rsidP="001711F1">
      <w:pPr>
        <w:spacing w:after="0" w:line="240" w:lineRule="auto"/>
        <w:ind w:firstLine="5760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2"/>
        <w:tblW w:w="9404" w:type="dxa"/>
        <w:tblLayout w:type="fixed"/>
        <w:tblLook w:val="0000"/>
      </w:tblPr>
      <w:tblGrid>
        <w:gridCol w:w="3686"/>
        <w:gridCol w:w="2696"/>
        <w:gridCol w:w="1214"/>
        <w:gridCol w:w="1067"/>
        <w:gridCol w:w="741"/>
      </w:tblGrid>
      <w:tr w:rsidR="001711F1" w:rsidRPr="001711F1" w:rsidTr="00493EEC">
        <w:trPr>
          <w:trHeight w:val="15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бюджетной </w:t>
            </w:r>
            <w:proofErr w:type="gramStart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 источников внутреннего  финансирования дефицитов бюджетов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на 2018 год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Утверждено на  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</w:tr>
      <w:tr w:rsidR="001711F1" w:rsidRPr="001711F1" w:rsidTr="00493EEC">
        <w:trPr>
          <w:trHeight w:val="3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11F1" w:rsidRPr="001711F1" w:rsidTr="00493EEC">
        <w:trPr>
          <w:trHeight w:val="6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630 01 00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-502,4</w:t>
            </w:r>
          </w:p>
        </w:tc>
      </w:tr>
      <w:tr w:rsidR="001711F1" w:rsidRPr="001711F1" w:rsidTr="00493EEC">
        <w:trPr>
          <w:trHeight w:val="6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-502,4</w:t>
            </w:r>
          </w:p>
        </w:tc>
      </w:tr>
      <w:tr w:rsidR="001711F1" w:rsidRPr="001711F1" w:rsidTr="00493EEC">
        <w:trPr>
          <w:trHeight w:val="4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-46 708,2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-16 469,1</w:t>
            </w:r>
          </w:p>
        </w:tc>
      </w:tr>
      <w:tr w:rsidR="001711F1" w:rsidRPr="001711F1" w:rsidTr="00493EEC">
        <w:trPr>
          <w:trHeight w:val="4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630 01 05 02 00 </w:t>
            </w:r>
            <w:proofErr w:type="spellStart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-46 708,2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-16 469,1</w:t>
            </w:r>
          </w:p>
        </w:tc>
      </w:tr>
      <w:tr w:rsidR="001711F1" w:rsidRPr="001711F1" w:rsidTr="00493EEC">
        <w:trPr>
          <w:trHeight w:val="6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630 01 05 02 01 00 0000 510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-46 708,2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-16 469,1</w:t>
            </w:r>
          </w:p>
        </w:tc>
      </w:tr>
      <w:tr w:rsidR="001711F1" w:rsidRPr="001711F1" w:rsidTr="00493EEC">
        <w:trPr>
          <w:trHeight w:val="6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630 01 05 02 01 10 0000 510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-46 708,2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>-16 469,1</w:t>
            </w:r>
          </w:p>
        </w:tc>
      </w:tr>
      <w:tr w:rsidR="001711F1" w:rsidRPr="001711F1" w:rsidTr="00493EEC">
        <w:trPr>
          <w:trHeight w:val="4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630 01 05 00 </w:t>
            </w:r>
            <w:proofErr w:type="spellStart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46 940,5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15 966,7</w:t>
            </w:r>
          </w:p>
        </w:tc>
      </w:tr>
      <w:tr w:rsidR="001711F1" w:rsidRPr="001711F1" w:rsidTr="00493EEC">
        <w:trPr>
          <w:trHeight w:val="4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630 01 05 02 00 </w:t>
            </w:r>
            <w:proofErr w:type="spellStart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  <w:proofErr w:type="spellEnd"/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0000 600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46 940,5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15 966,7</w:t>
            </w:r>
          </w:p>
        </w:tc>
      </w:tr>
      <w:tr w:rsidR="001711F1" w:rsidRPr="001711F1" w:rsidTr="00493EEC">
        <w:trPr>
          <w:trHeight w:val="6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46 940,5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15 966,7</w:t>
            </w:r>
          </w:p>
        </w:tc>
      </w:tr>
      <w:tr w:rsidR="001711F1" w:rsidRPr="001711F1" w:rsidTr="00493EEC">
        <w:trPr>
          <w:trHeight w:val="6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630 01 05 02 01 10 0000 610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46 940,5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eastAsia="Times New Roman" w:hAnsi="Times New Roman" w:cs="Times New Roman"/>
                <w:sz w:val="16"/>
                <w:szCs w:val="16"/>
              </w:rPr>
              <w:t>17 895,2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15 966,7</w:t>
            </w:r>
          </w:p>
        </w:tc>
      </w:tr>
    </w:tbl>
    <w:p w:rsidR="001711F1" w:rsidRPr="001711F1" w:rsidRDefault="001711F1" w:rsidP="001711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</w:p>
    <w:p w:rsidR="00C51F18" w:rsidRDefault="00C51F18" w:rsidP="006456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6456F5">
        <w:rPr>
          <w:rFonts w:ascii="Times New Roman" w:hAnsi="Times New Roman"/>
          <w:b/>
          <w:sz w:val="16"/>
          <w:szCs w:val="16"/>
        </w:rPr>
        <w:t>АДМИНИСТРАЦИЯ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6456F5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6456F5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6456F5" w:rsidRPr="006456F5" w:rsidRDefault="006456F5" w:rsidP="006456F5">
      <w:pPr>
        <w:pStyle w:val="1"/>
        <w:ind w:right="4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6456F5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6456F5">
        <w:rPr>
          <w:rFonts w:ascii="Times New Roman" w:hAnsi="Times New Roman" w:cs="Times New Roman"/>
          <w:sz w:val="16"/>
          <w:szCs w:val="16"/>
        </w:rPr>
        <w:t xml:space="preserve"> О С Т А Н О В Л Е Н И Е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6456F5" w:rsidRPr="006456F5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456F5">
        <w:rPr>
          <w:rFonts w:ascii="Times New Roman" w:hAnsi="Times New Roman" w:cs="Times New Roman"/>
          <w:b/>
          <w:sz w:val="16"/>
          <w:szCs w:val="16"/>
          <w:u w:val="single"/>
        </w:rPr>
        <w:t xml:space="preserve">от   03.08.2018   № 94 </w:t>
      </w:r>
    </w:p>
    <w:p w:rsidR="006456F5" w:rsidRPr="006456F5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6456F5" w:rsidRPr="006456F5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6456F5" w:rsidRPr="006456F5" w:rsidRDefault="006456F5" w:rsidP="006456F5">
      <w:pPr>
        <w:pStyle w:val="ConsPlusNormal"/>
        <w:rPr>
          <w:sz w:val="16"/>
          <w:szCs w:val="16"/>
        </w:rPr>
      </w:pPr>
    </w:p>
    <w:p w:rsidR="006456F5" w:rsidRPr="00A673BD" w:rsidRDefault="006456F5" w:rsidP="006456F5">
      <w:pPr>
        <w:pStyle w:val="ConsPlusNormal"/>
        <w:jc w:val="center"/>
        <w:rPr>
          <w:sz w:val="16"/>
          <w:szCs w:val="16"/>
        </w:rPr>
      </w:pPr>
      <w:r w:rsidRPr="00A673BD">
        <w:rPr>
          <w:sz w:val="16"/>
          <w:szCs w:val="16"/>
        </w:rPr>
        <w:t xml:space="preserve">О  ПРИЗНАНИИ  </w:t>
      </w:r>
      <w:proofErr w:type="gramStart"/>
      <w:r w:rsidRPr="00A673BD">
        <w:rPr>
          <w:sz w:val="16"/>
          <w:szCs w:val="16"/>
        </w:rPr>
        <w:t>УТРАТИВШИМИ</w:t>
      </w:r>
      <w:proofErr w:type="gramEnd"/>
      <w:r w:rsidRPr="00A673BD">
        <w:rPr>
          <w:sz w:val="16"/>
          <w:szCs w:val="16"/>
        </w:rPr>
        <w:t xml:space="preserve"> СИЛУ  НЕКОТОРЫХ  ПОСТАНОВЛЕНИЙ  АДМИНИСТРАЦИИ  МУНИЦИПАЛЬНОГО ОБРАЗОВАНИЯ «ПУСТОЗЕРСКИЙ СЕЛЬСОВЕТ» НЕНЕЦКОГО АВТОНОМНОГО ОКРУГА</w:t>
      </w:r>
    </w:p>
    <w:p w:rsidR="006456F5" w:rsidRPr="00A673BD" w:rsidRDefault="006456F5" w:rsidP="006456F5">
      <w:pPr>
        <w:pStyle w:val="ConsPlusNormal"/>
        <w:ind w:firstLine="540"/>
        <w:jc w:val="both"/>
        <w:rPr>
          <w:sz w:val="16"/>
          <w:szCs w:val="16"/>
        </w:rPr>
      </w:pPr>
    </w:p>
    <w:p w:rsidR="006456F5" w:rsidRPr="00A673BD" w:rsidRDefault="006456F5" w:rsidP="006456F5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A673BD">
        <w:rPr>
          <w:color w:val="000000"/>
          <w:sz w:val="16"/>
          <w:szCs w:val="16"/>
        </w:rPr>
        <w:t>Администрация муниципального образования «Пустозерский сельсовет» Ненецкого автономного округа ПОСТАНОВЛЯЕТ:</w:t>
      </w:r>
    </w:p>
    <w:p w:rsidR="006456F5" w:rsidRPr="00A673BD" w:rsidRDefault="006456F5" w:rsidP="006456F5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6456F5" w:rsidRPr="00A673BD" w:rsidRDefault="006456F5" w:rsidP="006456F5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A673BD">
        <w:rPr>
          <w:color w:val="000000"/>
          <w:sz w:val="16"/>
          <w:szCs w:val="16"/>
        </w:rPr>
        <w:t>1. Признать утратившими силу постановления Администрации муниципального образования «Пустозерский сельсовет» Ненецкого автономного округа:</w:t>
      </w:r>
    </w:p>
    <w:p w:rsidR="006456F5" w:rsidRPr="00A673BD" w:rsidRDefault="006456F5" w:rsidP="006456F5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6456F5" w:rsidRPr="00A673BD" w:rsidRDefault="006456F5" w:rsidP="006456F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73BD">
        <w:rPr>
          <w:rFonts w:ascii="Times New Roman" w:hAnsi="Times New Roman" w:cs="Times New Roman"/>
          <w:sz w:val="16"/>
          <w:szCs w:val="16"/>
        </w:rPr>
        <w:t xml:space="preserve">         1.1. от 30.04.2015 № 33 «Об утверждении Порядка разработки, утверждения и реализации муниципальных программ муниципального образования «Пустозерский сельсовет» Ненецкого автономного округа;</w:t>
      </w:r>
    </w:p>
    <w:p w:rsidR="006456F5" w:rsidRPr="00A673BD" w:rsidRDefault="006456F5" w:rsidP="006456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673BD">
        <w:rPr>
          <w:rFonts w:ascii="Times New Roman" w:hAnsi="Times New Roman" w:cs="Times New Roman"/>
          <w:sz w:val="16"/>
          <w:szCs w:val="16"/>
        </w:rPr>
        <w:t xml:space="preserve">          1.2. от 29.08.2016 №72 «Об утверждении  </w:t>
      </w:r>
      <w:hyperlink r:id="rId7" w:anchor="Par29" w:history="1">
        <w:proofErr w:type="gramStart"/>
        <w:r w:rsidRPr="00A673BD">
          <w:rPr>
            <w:rStyle w:val="a3"/>
            <w:rFonts w:ascii="Times New Roman" w:hAnsi="Times New Roman" w:cs="Times New Roman"/>
            <w:color w:val="auto"/>
            <w:sz w:val="16"/>
            <w:szCs w:val="16"/>
            <w:u w:val="none"/>
          </w:rPr>
          <w:t>Порядк</w:t>
        </w:r>
      </w:hyperlink>
      <w:r w:rsidRPr="00A673BD">
        <w:rPr>
          <w:rFonts w:ascii="Times New Roman" w:hAnsi="Times New Roman" w:cs="Times New Roman"/>
          <w:sz w:val="16"/>
          <w:szCs w:val="16"/>
        </w:rPr>
        <w:t>а</w:t>
      </w:r>
      <w:proofErr w:type="gramEnd"/>
      <w:r w:rsidRPr="00A673BD">
        <w:rPr>
          <w:rFonts w:ascii="Times New Roman" w:hAnsi="Times New Roman" w:cs="Times New Roman"/>
          <w:sz w:val="16"/>
          <w:szCs w:val="16"/>
        </w:rPr>
        <w:t xml:space="preserve">  принятия решений о подготовке и реализации бюджетных инвестиций в объекты недвижимого имущества, приобретаемые в собственность муниципального образования «Пустозерский сельсовет» Ненецкого автономного округа, и осуществления бюджетных инвестиций в указанные объекты»;</w:t>
      </w:r>
    </w:p>
    <w:p w:rsidR="006456F5" w:rsidRPr="00A673BD" w:rsidRDefault="006456F5" w:rsidP="006456F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:rsidR="006456F5" w:rsidRPr="00A673BD" w:rsidRDefault="006456F5" w:rsidP="006456F5">
      <w:pPr>
        <w:pStyle w:val="ConsPlusNormal"/>
        <w:ind w:firstLine="540"/>
        <w:jc w:val="both"/>
        <w:rPr>
          <w:bCs/>
          <w:sz w:val="16"/>
          <w:szCs w:val="16"/>
        </w:rPr>
      </w:pPr>
      <w:r w:rsidRPr="00A673BD">
        <w:rPr>
          <w:sz w:val="16"/>
          <w:szCs w:val="16"/>
        </w:rPr>
        <w:t>1.3. от 03.10.2016 № 75  «Об утверждении Плана мероприятий по противодействию коррупции в Администрации муниципального образования «Пустозерский сельсовет» Ненецкого автономного округа на 2016-2017 годы».</w:t>
      </w:r>
    </w:p>
    <w:p w:rsidR="006456F5" w:rsidRPr="006456F5" w:rsidRDefault="006456F5" w:rsidP="006456F5">
      <w:pPr>
        <w:pStyle w:val="ConsPlusNormal"/>
        <w:jc w:val="both"/>
        <w:rPr>
          <w:bCs/>
          <w:color w:val="000000"/>
          <w:sz w:val="16"/>
          <w:szCs w:val="16"/>
        </w:rPr>
      </w:pPr>
    </w:p>
    <w:p w:rsidR="006456F5" w:rsidRPr="006456F5" w:rsidRDefault="006456F5" w:rsidP="006456F5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6456F5" w:rsidRPr="006456F5" w:rsidRDefault="006456F5" w:rsidP="006456F5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456F5" w:rsidRPr="006456F5" w:rsidRDefault="006456F5" w:rsidP="006456F5">
      <w:pPr>
        <w:pStyle w:val="ConsPlusNormal"/>
        <w:outlineLvl w:val="0"/>
        <w:rPr>
          <w:sz w:val="16"/>
          <w:szCs w:val="16"/>
        </w:rPr>
      </w:pPr>
    </w:p>
    <w:p w:rsidR="006456F5" w:rsidRPr="006456F5" w:rsidRDefault="006456F5" w:rsidP="006456F5">
      <w:pPr>
        <w:pStyle w:val="ConsPlusNormal"/>
        <w:outlineLvl w:val="0"/>
        <w:rPr>
          <w:sz w:val="16"/>
          <w:szCs w:val="16"/>
        </w:rPr>
      </w:pPr>
      <w:r w:rsidRPr="006456F5">
        <w:rPr>
          <w:sz w:val="16"/>
          <w:szCs w:val="16"/>
        </w:rPr>
        <w:t xml:space="preserve">Глава  муниципального образования </w:t>
      </w:r>
    </w:p>
    <w:p w:rsidR="006456F5" w:rsidRPr="006456F5" w:rsidRDefault="006456F5" w:rsidP="006456F5">
      <w:pPr>
        <w:pStyle w:val="ConsPlusNormal"/>
        <w:outlineLvl w:val="0"/>
        <w:rPr>
          <w:sz w:val="16"/>
          <w:szCs w:val="16"/>
        </w:rPr>
      </w:pPr>
      <w:r w:rsidRPr="006456F5">
        <w:rPr>
          <w:sz w:val="16"/>
          <w:szCs w:val="16"/>
        </w:rPr>
        <w:t xml:space="preserve">«Пустозерский сельсовет» </w:t>
      </w:r>
    </w:p>
    <w:p w:rsidR="006456F5" w:rsidRPr="006456F5" w:rsidRDefault="006456F5" w:rsidP="006456F5">
      <w:pPr>
        <w:pStyle w:val="ConsPlusNormal"/>
        <w:outlineLvl w:val="0"/>
        <w:rPr>
          <w:sz w:val="16"/>
          <w:szCs w:val="16"/>
        </w:rPr>
      </w:pPr>
      <w:r w:rsidRPr="006456F5">
        <w:rPr>
          <w:sz w:val="16"/>
          <w:szCs w:val="16"/>
        </w:rPr>
        <w:t xml:space="preserve">Ненецкого автономного  округа                                                           С.М.Макарова                            </w:t>
      </w:r>
    </w:p>
    <w:p w:rsidR="006456F5" w:rsidRPr="006456F5" w:rsidRDefault="006456F5" w:rsidP="006456F5">
      <w:pPr>
        <w:pStyle w:val="ConsPlusNormal"/>
        <w:ind w:firstLine="540"/>
        <w:outlineLvl w:val="0"/>
        <w:rPr>
          <w:b/>
          <w:sz w:val="16"/>
          <w:szCs w:val="16"/>
        </w:rPr>
      </w:pPr>
    </w:p>
    <w:p w:rsidR="006456F5" w:rsidRPr="006456F5" w:rsidRDefault="006456F5" w:rsidP="006456F5">
      <w:pPr>
        <w:pStyle w:val="ConsPlusNormal"/>
        <w:ind w:firstLine="540"/>
        <w:jc w:val="both"/>
        <w:outlineLvl w:val="0"/>
        <w:rPr>
          <w:b/>
          <w:sz w:val="16"/>
          <w:szCs w:val="16"/>
        </w:rPr>
      </w:pPr>
    </w:p>
    <w:p w:rsidR="006456F5" w:rsidRPr="006456F5" w:rsidRDefault="006456F5" w:rsidP="006456F5">
      <w:pPr>
        <w:pStyle w:val="ConsPlusNormal"/>
        <w:ind w:firstLine="540"/>
        <w:jc w:val="center"/>
        <w:outlineLvl w:val="0"/>
        <w:rPr>
          <w:sz w:val="16"/>
          <w:szCs w:val="16"/>
        </w:rPr>
      </w:pP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6456F5">
        <w:rPr>
          <w:rFonts w:ascii="Times New Roman" w:hAnsi="Times New Roman"/>
          <w:b/>
          <w:sz w:val="16"/>
          <w:szCs w:val="16"/>
        </w:rPr>
        <w:t>АДМИНИСТРАЦИЯ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6456F5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  <w:r w:rsidRPr="006456F5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6456F5" w:rsidRPr="006456F5" w:rsidRDefault="006456F5" w:rsidP="006456F5">
      <w:pPr>
        <w:pStyle w:val="1"/>
        <w:ind w:right="4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6456F5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6456F5">
        <w:rPr>
          <w:rFonts w:ascii="Times New Roman" w:hAnsi="Times New Roman" w:cs="Times New Roman"/>
          <w:sz w:val="16"/>
          <w:szCs w:val="16"/>
        </w:rPr>
        <w:t xml:space="preserve"> О С Т А Н О В Л Е Н И Е</w:t>
      </w: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6456F5" w:rsidRPr="006456F5" w:rsidRDefault="006456F5" w:rsidP="006456F5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6456F5" w:rsidRPr="006456F5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456F5">
        <w:rPr>
          <w:rFonts w:ascii="Times New Roman" w:hAnsi="Times New Roman" w:cs="Times New Roman"/>
          <w:b/>
          <w:sz w:val="16"/>
          <w:szCs w:val="16"/>
          <w:u w:val="single"/>
        </w:rPr>
        <w:t>от   03.08.2018   № 95</w:t>
      </w:r>
    </w:p>
    <w:p w:rsidR="006456F5" w:rsidRPr="006456F5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6456F5" w:rsidRPr="006456F5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6456F5" w:rsidRPr="00A673BD" w:rsidRDefault="006456F5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56F5" w:rsidRPr="00A673BD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673BD">
        <w:rPr>
          <w:rFonts w:ascii="Times New Roman" w:hAnsi="Times New Roman" w:cs="Times New Roman"/>
          <w:bCs/>
          <w:sz w:val="16"/>
          <w:szCs w:val="16"/>
        </w:rPr>
        <w:t>ОБ  УТВЕРЖДЕНИИ  ПЛАНА  ПРОТИВОДЕЙСТВИЯ  КОРРУПЦИИ  В  МУНИЦИПАЛЬНОМ  ОБРАЗОВАНИИ «ПУСТОЗЕРСКИЙ СЕЛЬСОВЕТ» НЕНЕЦКОГО АВТОНОМНОГО ОКРУГА  НА 2018-2020 ГОДЫ</w:t>
      </w:r>
    </w:p>
    <w:p w:rsidR="006456F5" w:rsidRPr="00A673BD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56F5" w:rsidRPr="006456F5" w:rsidRDefault="006456F5" w:rsidP="006456F5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 xml:space="preserve">Руководствуясь  </w:t>
      </w:r>
      <w:r w:rsidRPr="006456F5">
        <w:rPr>
          <w:rFonts w:ascii="Times New Roman" w:hAnsi="Times New Roman" w:cs="Times New Roman"/>
          <w:bCs/>
          <w:sz w:val="16"/>
          <w:szCs w:val="16"/>
        </w:rPr>
        <w:t>Указом Президента Российской Федерации от 29.06.2018 N 378 "О Национальном плане противодействия коррупции на 2018 - 2020 годы"</w:t>
      </w:r>
      <w:r w:rsidRPr="006456F5">
        <w:rPr>
          <w:rFonts w:ascii="Times New Roman" w:hAnsi="Times New Roman" w:cs="Times New Roman"/>
          <w:sz w:val="16"/>
          <w:szCs w:val="16"/>
        </w:rPr>
        <w:t>,  Администрация муниципального  образования «Пустозерский сельсовет» Ненецкого автономного округа ПОСТАНОВЛЯЕТ:</w:t>
      </w:r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56F5" w:rsidRDefault="006456F5" w:rsidP="00645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 xml:space="preserve">1. Утвердить прилагаемый  </w:t>
      </w:r>
      <w:hyperlink r:id="rId8" w:history="1">
        <w:r w:rsidRPr="006456F5">
          <w:rPr>
            <w:rFonts w:ascii="Times New Roman" w:hAnsi="Times New Roman" w:cs="Times New Roman"/>
            <w:color w:val="000000"/>
            <w:sz w:val="16"/>
            <w:szCs w:val="16"/>
          </w:rPr>
          <w:t>План</w:t>
        </w:r>
      </w:hyperlink>
      <w:r w:rsidRPr="006456F5">
        <w:rPr>
          <w:rFonts w:ascii="Times New Roman" w:hAnsi="Times New Roman" w:cs="Times New Roman"/>
          <w:sz w:val="16"/>
          <w:szCs w:val="16"/>
        </w:rPr>
        <w:t xml:space="preserve"> противодействия коррупции в муниципальном образовании «Пустозерский сельсовет» Ненецкого автономного округа на 2018 – 2020 годы.</w:t>
      </w:r>
    </w:p>
    <w:p w:rsidR="006456F5" w:rsidRPr="006456F5" w:rsidRDefault="006456F5" w:rsidP="006456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6456F5" w:rsidRDefault="006456F5" w:rsidP="006456F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56F5" w:rsidRPr="006456F5" w:rsidRDefault="006456F5" w:rsidP="006456F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56F5" w:rsidRPr="006456F5" w:rsidRDefault="006456F5" w:rsidP="006456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Глава муниципального  образования</w:t>
      </w:r>
    </w:p>
    <w:p w:rsidR="006456F5" w:rsidRPr="006456F5" w:rsidRDefault="006456F5" w:rsidP="006456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 xml:space="preserve">«Пустозерский сельсовет» </w:t>
      </w:r>
    </w:p>
    <w:p w:rsidR="006456F5" w:rsidRPr="006456F5" w:rsidRDefault="006456F5" w:rsidP="006456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 xml:space="preserve">Ненецкого автономного  округа                                                           С.М.Макарова  </w:t>
      </w:r>
      <w:bookmarkStart w:id="0" w:name="Par35"/>
      <w:bookmarkEnd w:id="0"/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Приложение</w:t>
      </w:r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МО «Пустозерский сельсовет» НАО</w:t>
      </w:r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456F5">
        <w:rPr>
          <w:rFonts w:ascii="Times New Roman" w:hAnsi="Times New Roman" w:cs="Times New Roman"/>
          <w:sz w:val="16"/>
          <w:szCs w:val="16"/>
        </w:rPr>
        <w:t>от 03.08.2018 № 95</w:t>
      </w:r>
    </w:p>
    <w:p w:rsidR="006456F5" w:rsidRPr="006456F5" w:rsidRDefault="006456F5" w:rsidP="006456F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43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50"/>
        <w:gridCol w:w="3779"/>
        <w:gridCol w:w="38"/>
        <w:gridCol w:w="2365"/>
        <w:gridCol w:w="36"/>
        <w:gridCol w:w="2896"/>
      </w:tblGrid>
      <w:tr w:rsidR="006456F5" w:rsidRPr="006456F5" w:rsidTr="00D63030">
        <w:trPr>
          <w:trHeight w:val="531"/>
        </w:trPr>
        <w:tc>
          <w:tcPr>
            <w:tcW w:w="1029" w:type="dxa"/>
            <w:gridSpan w:val="2"/>
          </w:tcPr>
          <w:p w:rsidR="006456F5" w:rsidRPr="00203331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17" w:type="dxa"/>
            <w:gridSpan w:val="2"/>
          </w:tcPr>
          <w:p w:rsidR="006456F5" w:rsidRPr="00203331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</w:t>
            </w:r>
          </w:p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5" w:type="dxa"/>
          </w:tcPr>
          <w:p w:rsidR="006456F5" w:rsidRPr="00203331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2932" w:type="dxa"/>
            <w:gridSpan w:val="2"/>
          </w:tcPr>
          <w:p w:rsidR="006456F5" w:rsidRPr="00203331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</w:tr>
      <w:tr w:rsidR="006456F5" w:rsidRPr="006456F5" w:rsidTr="00D63030">
        <w:trPr>
          <w:trHeight w:val="491"/>
        </w:trPr>
        <w:tc>
          <w:tcPr>
            <w:tcW w:w="10143" w:type="dxa"/>
            <w:gridSpan w:val="7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эффективности механизмов урегулирования конфликта интересов, обеспечение соблюдения муниципальными служащими Администрации муниципального образования «Пустозерский сельсовет» Ненецкого  автономного округа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6456F5" w:rsidRPr="006456F5" w:rsidTr="00D63030">
        <w:trPr>
          <w:trHeight w:val="290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pStyle w:val="af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456F5">
              <w:rPr>
                <w:rFonts w:ascii="Times New Roman" w:hAnsi="Times New Roman"/>
                <w:sz w:val="16"/>
                <w:szCs w:val="16"/>
                <w:lang w:eastAsia="ru-RU"/>
              </w:rPr>
              <w:t>Обеспечение действенного  функционирования К</w:t>
            </w:r>
            <w:r w:rsidRPr="006456F5">
              <w:rPr>
                <w:rFonts w:ascii="Times New Roman" w:hAnsi="Times New Roman"/>
                <w:sz w:val="16"/>
                <w:szCs w:val="16"/>
              </w:rPr>
              <w:t>омиссии по соблюдению требований к служебному поведению муниципальных служащих и урегулированию конфликта интересов в Администрации МО «</w:t>
            </w:r>
            <w:r w:rsidRPr="006456F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Пустозерский</w:t>
            </w:r>
            <w:r w:rsidRPr="006456F5">
              <w:rPr>
                <w:rFonts w:ascii="Times New Roman" w:hAnsi="Times New Roman"/>
                <w:sz w:val="16"/>
                <w:szCs w:val="16"/>
              </w:rPr>
              <w:t xml:space="preserve"> сельсовет» НАО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12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1.2. 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Организация проведения в порядке, предусмотренном нормативными правовыми актами Российской Федерации, муниципальными правовыми актами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176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контроля исполнения муниципальными служащими Администрации МО «Пустозерский сельсовет» НАО обязанности по уведомлению главы  МО «Пустозерский сельсовет» НАО о выполнении иной оплачиваемой работы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188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1.4. 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Формирование у служащих и работников Администрации МО «Пустозерский сельсовет» НАО отрицательного отношения к коррупции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кадровая служба </w:t>
            </w: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2399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Организация доведения до лиц, замещающих 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муниципальными служащими в соответствии с законодательством Российской Федерации о противодействии коррупции</w:t>
            </w:r>
            <w:proofErr w:type="gramEnd"/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679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690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Ведения личных дел лиц, замещающих муниципальные должности и должности муниципальной службы, в том числе </w:t>
            </w: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178"/>
        </w:trPr>
        <w:tc>
          <w:tcPr>
            <w:tcW w:w="10143" w:type="dxa"/>
            <w:gridSpan w:val="7"/>
          </w:tcPr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2. Выявление и систематизация причин и условий проявления коррупции в деятельности Администрации муниципального образования «Пустозерский сельсовет» Ненецкого автономного округа, мониторинг коррупционных рисков и их устранение</w:t>
            </w:r>
          </w:p>
        </w:tc>
      </w:tr>
      <w:tr w:rsidR="006456F5" w:rsidRPr="006456F5" w:rsidTr="006456F5">
        <w:trPr>
          <w:trHeight w:val="1817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антикоррупционной экспертизы нормативных правовых актов главы МО «Пустозерский сельсовет» НАО, Администрации МО «Пустозерский сельсовет» НАО, их проектов и иных документов с учетом мониторинга соответствующей правоприменительной практики в целях выявления </w:t>
            </w:r>
            <w:proofErr w:type="spell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коррупциогенных</w:t>
            </w:r>
            <w:proofErr w:type="spell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факторов и последующего устранения таких факторов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Глава МО «Пустозерский сельсовет» НАО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090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Глава МО «Пустозерский сельсовет» НАО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187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Администрации МО «Пустозерский сельсовет» НАО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211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Действенное функционирование межведомственного электронного взаимодействия Администрации  МО «Пустозерский сельсовет» НАО  и электронного взаимодействия с гражданами и организациями в рамках предоставления муниципальных услуг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Глава МО «Пустозерский сельсовет» НАО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168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Действенное функционирование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делопроизводитель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</w:tc>
      </w:tr>
      <w:tr w:rsidR="006456F5" w:rsidRPr="006456F5" w:rsidTr="00D63030">
        <w:trPr>
          <w:trHeight w:val="781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2.6.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86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2.7.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анализа соблюдения запретов, ограничений и требований, установленных в целях </w:t>
            </w:r>
            <w:r w:rsidRPr="006456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Кадровая служба Администрации МО </w:t>
            </w: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«Пустозерский сельсовет» НАО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49"/>
        </w:trPr>
        <w:tc>
          <w:tcPr>
            <w:tcW w:w="10143" w:type="dxa"/>
            <w:gridSpan w:val="7"/>
          </w:tcPr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3. Взаимодействие Администрации муниципального образования «Пустозерский сельсовет» Ненецкого автономного округа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 муниципального образования «Пустозерский сельсовет» Ненецкого автономного округа</w:t>
            </w:r>
          </w:p>
        </w:tc>
      </w:tr>
      <w:tr w:rsidR="006456F5" w:rsidRPr="006456F5" w:rsidTr="00D63030">
        <w:trPr>
          <w:trHeight w:val="191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размещения в сети Интернет на официальном сайте муниципального образования «Пустозерский сельсовет» Ненецкого автономного округа информации об антикоррупционной деятельности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088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мер по созданию эффективной системы обратной связи, позволяющей корректировать проводимую </w:t>
            </w:r>
            <w:proofErr w:type="spell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антикоррупционную</w:t>
            </w:r>
            <w:proofErr w:type="spell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работу на основе информац</w:t>
            </w: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ии о ее</w:t>
            </w:r>
            <w:proofErr w:type="gram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результативности, полученной от населения и институтов гражданского общества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317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974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 организационных, разъяснительных и иных мер по соблюдению муниципальными служащими и работниками Администрации МО «Пустозерский сельсовет» НАО запретов, ограничений и требований, установленных в целях противодействия коррупции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Администрация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общественные объединения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258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эффективности просветительских, образовательных и иных мероприятий, направленных на формирование </w:t>
            </w:r>
            <w:proofErr w:type="spell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антикоррупционного</w:t>
            </w:r>
            <w:proofErr w:type="spell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поведения муниципальных служащих, популяризацию в обществе </w:t>
            </w:r>
            <w:proofErr w:type="spell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антикоррупционных</w:t>
            </w:r>
            <w:proofErr w:type="spell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стандартов и развитие общественного правосознания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722"/>
        </w:trPr>
        <w:tc>
          <w:tcPr>
            <w:tcW w:w="10143" w:type="dxa"/>
            <w:gridSpan w:val="7"/>
          </w:tcPr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>4. Осуществление контроля сфере экономики, использования имущества муниципального образования «Пустозерский  сельсовет» Ненецкого автономного округа</w:t>
            </w:r>
          </w:p>
        </w:tc>
      </w:tr>
      <w:tr w:rsidR="006456F5" w:rsidRPr="006456F5" w:rsidTr="00D63030">
        <w:trPr>
          <w:trHeight w:val="525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</w:t>
            </w: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законностью использования средств местного бюджета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Финансовый орган Администрации МО «Пустозерский сельсовет» НАО 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</w:tr>
      <w:tr w:rsidR="006456F5" w:rsidRPr="006456F5" w:rsidTr="00D63030">
        <w:trPr>
          <w:trHeight w:val="363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контрольных мероприятий за расходованием бюджетных сре</w:t>
            </w:r>
            <w:proofErr w:type="gramStart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авными распорядителями средств местного бюджета 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Финансовый орган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</w:tr>
      <w:tr w:rsidR="006456F5" w:rsidRPr="006456F5" w:rsidTr="00D63030">
        <w:trPr>
          <w:trHeight w:val="463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контроля эффективности использования муниципального имущества, в том числе за соответствием требованиям законодательства заключаемых договоров в отношении объектов муниципальной собственности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Глава МО «Пустозерский сельсовет» НАО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</w:tr>
      <w:tr w:rsidR="006456F5" w:rsidRPr="006456F5" w:rsidTr="00D63030">
        <w:trPr>
          <w:trHeight w:val="275"/>
        </w:trPr>
        <w:tc>
          <w:tcPr>
            <w:tcW w:w="10143" w:type="dxa"/>
            <w:gridSpan w:val="7"/>
          </w:tcPr>
          <w:p w:rsidR="006456F5" w:rsidRPr="006456F5" w:rsidRDefault="006456F5" w:rsidP="006456F5">
            <w:pPr>
              <w:pStyle w:val="ConsPlusNormal"/>
              <w:ind w:firstLine="540"/>
              <w:rPr>
                <w:sz w:val="16"/>
                <w:szCs w:val="16"/>
              </w:rPr>
            </w:pPr>
          </w:p>
          <w:p w:rsidR="006456F5" w:rsidRPr="00203331" w:rsidRDefault="006456F5" w:rsidP="006456F5">
            <w:pPr>
              <w:pStyle w:val="ConsPlusNormal"/>
              <w:ind w:firstLine="540"/>
              <w:rPr>
                <w:rFonts w:eastAsia="Calibri"/>
                <w:b/>
                <w:sz w:val="16"/>
                <w:szCs w:val="16"/>
              </w:rPr>
            </w:pPr>
            <w:r w:rsidRPr="00203331">
              <w:rPr>
                <w:b/>
                <w:sz w:val="16"/>
                <w:szCs w:val="16"/>
              </w:rPr>
              <w:t xml:space="preserve">5. </w:t>
            </w:r>
            <w:r w:rsidRPr="00203331">
              <w:rPr>
                <w:rFonts w:eastAsia="Calibri"/>
                <w:b/>
                <w:sz w:val="16"/>
                <w:szCs w:val="16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62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Распространение на работников заказчиков, осуществляющих закупки в соответствии с Федеральным </w:t>
            </w:r>
            <w:hyperlink r:id="rId9" w:history="1">
              <w:r w:rsidRPr="006456F5">
                <w:rPr>
                  <w:rFonts w:ascii="Times New Roman" w:hAnsi="Times New Roman" w:cs="Times New Roman"/>
                  <w:sz w:val="16"/>
                  <w:szCs w:val="16"/>
                </w:rPr>
                <w:t>законом</w:t>
              </w:r>
            </w:hyperlink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запретов, ограничений и требований, установленных в целях противодействия коррупции;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42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</w:t>
            </w:r>
            <w:r w:rsidRPr="006456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контракта, за "предоставление" права заключения такого контракта (откатов)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Администрация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443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5.3.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Анализ практики, выявление недостатков и подготовка предложений по совершенствованию размещения муниципальных заказов на поставки товаров, выполнение работ, оказание услуг для нужд МО «Пустозерский сельсовет» НАО в целях противодействия коррупции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Ежеквартально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6456F5">
        <w:trPr>
          <w:trHeight w:val="1124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5.4.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Размещение в сети Интернет на официальном сайте муниципального образования «Пустозерский сельсовет» Ненецкого автономного округа сведений о нарушениях в сфере размещения муниципальных заказов и принятых мерах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514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5.5.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Проведение обязательного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5 млн. рублей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63"/>
        </w:trPr>
        <w:tc>
          <w:tcPr>
            <w:tcW w:w="10143" w:type="dxa"/>
            <w:gridSpan w:val="7"/>
          </w:tcPr>
          <w:p w:rsidR="006456F5" w:rsidRPr="00203331" w:rsidRDefault="006456F5" w:rsidP="006456F5">
            <w:pPr>
              <w:pStyle w:val="af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20333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6. Повышение квалификации муниципальных служащих Администрации</w:t>
            </w:r>
          </w:p>
          <w:p w:rsidR="006456F5" w:rsidRPr="00203331" w:rsidRDefault="006456F5" w:rsidP="006456F5">
            <w:pPr>
              <w:pStyle w:val="af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20333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муниципального образования «Пустозерский сельсовет» Ненецкого автономного округа</w:t>
            </w:r>
          </w:p>
          <w:p w:rsidR="006456F5" w:rsidRPr="00203331" w:rsidRDefault="006456F5" w:rsidP="006456F5">
            <w:pPr>
              <w:pStyle w:val="af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6456F5" w:rsidRPr="006456F5" w:rsidTr="006456F5">
        <w:trPr>
          <w:trHeight w:val="1311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iCs/>
                <w:sz w:val="16"/>
                <w:szCs w:val="16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</w:tr>
      <w:tr w:rsidR="006456F5" w:rsidRPr="006456F5" w:rsidTr="006456F5">
        <w:trPr>
          <w:trHeight w:val="1412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МО «Пустозерский сельсовет» НАО, 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</w:tc>
      </w:tr>
      <w:tr w:rsidR="006456F5" w:rsidRPr="006456F5" w:rsidTr="00D63030">
        <w:trPr>
          <w:trHeight w:val="300"/>
        </w:trPr>
        <w:tc>
          <w:tcPr>
            <w:tcW w:w="10143" w:type="dxa"/>
            <w:gridSpan w:val="7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203331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7. Исполнение </w:t>
            </w:r>
            <w:r w:rsidRPr="002033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Указа Президента Российской Федерации от 29.06.2018 N 378 и  Национального плана противодействия коррупции на 2018 - 2020 годы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56F5" w:rsidRPr="006456F5" w:rsidTr="00D63030">
        <w:trPr>
          <w:trHeight w:val="204"/>
        </w:trPr>
        <w:tc>
          <w:tcPr>
            <w:tcW w:w="979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7.1.</w:t>
            </w:r>
          </w:p>
        </w:tc>
        <w:tc>
          <w:tcPr>
            <w:tcW w:w="3829" w:type="dxa"/>
            <w:gridSpan w:val="2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Губернатору Ненецкого автономного округа доклада о результатах исполнения </w:t>
            </w: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Указа Президента Российской Федерации от 29.06.2018 N 378 </w:t>
            </w: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и выполнения Национального </w:t>
            </w:r>
            <w:hyperlink r:id="rId10" w:history="1">
              <w:r w:rsidRPr="006456F5">
                <w:rPr>
                  <w:rFonts w:ascii="Times New Roman" w:hAnsi="Times New Roman" w:cs="Times New Roman"/>
                  <w:sz w:val="16"/>
                  <w:szCs w:val="16"/>
                </w:rPr>
                <w:t>плана</w:t>
              </w:r>
            </w:hyperlink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противодействия коррупции на 2018 - 2020 годы</w:t>
            </w:r>
          </w:p>
        </w:tc>
        <w:tc>
          <w:tcPr>
            <w:tcW w:w="2439" w:type="dxa"/>
            <w:gridSpan w:val="3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>Глава МО «Пустозерский сельсовет» НАО</w:t>
            </w:r>
          </w:p>
        </w:tc>
        <w:tc>
          <w:tcPr>
            <w:tcW w:w="2896" w:type="dxa"/>
          </w:tcPr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со сроками установленными </w:t>
            </w: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Указом Президента Российской Федерации от 29.06.2018 N 378, </w:t>
            </w:r>
            <w:r w:rsidRPr="006456F5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Национальным </w:t>
            </w:r>
            <w:hyperlink r:id="rId11" w:history="1">
              <w:r w:rsidRPr="006456F5">
                <w:rPr>
                  <w:rFonts w:ascii="Times New Roman" w:hAnsi="Times New Roman" w:cs="Times New Roman"/>
                  <w:sz w:val="16"/>
                  <w:szCs w:val="16"/>
                </w:rPr>
                <w:t>план</w:t>
              </w:r>
            </w:hyperlink>
            <w:r w:rsidRPr="006456F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6456F5" w:rsidRPr="006456F5" w:rsidRDefault="006456F5" w:rsidP="0064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противодействия коррупции на 2018 - 2020 годы </w:t>
            </w:r>
          </w:p>
        </w:tc>
      </w:tr>
    </w:tbl>
    <w:p w:rsidR="00493EEC" w:rsidRDefault="00493EEC" w:rsidP="006456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3EEC" w:rsidRDefault="00493EEC" w:rsidP="00244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4548" w:rsidRPr="00493EEC" w:rsidRDefault="00244548" w:rsidP="00244548">
      <w:pPr>
        <w:spacing w:after="0" w:line="240" w:lineRule="auto"/>
        <w:jc w:val="center"/>
        <w:rPr>
          <w:rFonts w:cs="Times New Roman"/>
          <w:b/>
          <w:i/>
          <w:sz w:val="16"/>
          <w:szCs w:val="16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6"/>
      </w:tblGrid>
      <w:tr w:rsidR="00244548" w:rsidRPr="00244548" w:rsidTr="00244548">
        <w:trPr>
          <w:trHeight w:val="249"/>
        </w:trPr>
        <w:tc>
          <w:tcPr>
            <w:tcW w:w="1716" w:type="dxa"/>
          </w:tcPr>
          <w:p w:rsidR="00244548" w:rsidRPr="00244548" w:rsidRDefault="00244548" w:rsidP="00244548">
            <w:pPr>
              <w:tabs>
                <w:tab w:val="left" w:pos="194"/>
              </w:tabs>
              <w:spacing w:after="0" w:line="240" w:lineRule="auto"/>
              <w:rPr>
                <w:rFonts w:ascii="Algerian" w:hAnsi="Algerian" w:cs="Arabic Typesetting"/>
                <w:b/>
                <w:i/>
                <w:sz w:val="16"/>
                <w:szCs w:val="16"/>
              </w:rPr>
            </w:pPr>
            <w:r w:rsidRPr="00244548">
              <w:rPr>
                <w:rFonts w:ascii="Times New Roman" w:hAnsi="Times New Roman" w:cs="Arabic Typesetting"/>
                <w:b/>
                <w:i/>
                <w:sz w:val="16"/>
                <w:szCs w:val="16"/>
              </w:rPr>
              <w:t>ИНФОРМАЦИЯ</w:t>
            </w:r>
          </w:p>
        </w:tc>
      </w:tr>
    </w:tbl>
    <w:p w:rsidR="00244548" w:rsidRDefault="00244548" w:rsidP="00244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4548" w:rsidRDefault="00244548" w:rsidP="00244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244548" w:rsidRPr="001711F1" w:rsidRDefault="00244548" w:rsidP="0024454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711F1" w:rsidRPr="00244548" w:rsidRDefault="001711F1" w:rsidP="00244548">
      <w:pPr>
        <w:pStyle w:val="af0"/>
        <w:jc w:val="center"/>
        <w:rPr>
          <w:rFonts w:ascii="Times New Roman" w:hAnsi="Times New Roman"/>
          <w:b/>
          <w:bCs/>
          <w:i/>
          <w:color w:val="FF0000"/>
          <w:sz w:val="16"/>
          <w:szCs w:val="16"/>
        </w:rPr>
      </w:pPr>
      <w:r w:rsidRPr="00244548">
        <w:rPr>
          <w:rFonts w:ascii="Times New Roman" w:hAnsi="Times New Roman"/>
          <w:b/>
          <w:bCs/>
          <w:i/>
          <w:sz w:val="16"/>
          <w:szCs w:val="16"/>
        </w:rPr>
        <w:t>ИНФОРМАЦИЯ</w:t>
      </w:r>
    </w:p>
    <w:p w:rsidR="001711F1" w:rsidRPr="00244548" w:rsidRDefault="001711F1" w:rsidP="00244548">
      <w:pPr>
        <w:pStyle w:val="af0"/>
        <w:jc w:val="center"/>
        <w:rPr>
          <w:rFonts w:ascii="Times New Roman" w:hAnsi="Times New Roman"/>
          <w:b/>
          <w:bCs/>
          <w:i/>
          <w:sz w:val="16"/>
          <w:szCs w:val="16"/>
        </w:rPr>
      </w:pPr>
      <w:r w:rsidRPr="00244548">
        <w:rPr>
          <w:rFonts w:ascii="Times New Roman" w:hAnsi="Times New Roman"/>
          <w:b/>
          <w:bCs/>
          <w:i/>
          <w:sz w:val="16"/>
          <w:szCs w:val="16"/>
        </w:rPr>
        <w:t>о  ходе  исполнения  бюджета муниципального образования «Пустозерский сельсовет»</w:t>
      </w:r>
    </w:p>
    <w:p w:rsidR="001711F1" w:rsidRPr="001711F1" w:rsidRDefault="001711F1" w:rsidP="00244548">
      <w:pPr>
        <w:pStyle w:val="af0"/>
        <w:jc w:val="center"/>
        <w:rPr>
          <w:rFonts w:ascii="Times New Roman" w:hAnsi="Times New Roman"/>
          <w:bCs/>
          <w:sz w:val="16"/>
          <w:szCs w:val="16"/>
          <w:u w:val="single"/>
        </w:rPr>
      </w:pPr>
      <w:r w:rsidRPr="00244548">
        <w:rPr>
          <w:rFonts w:ascii="Times New Roman" w:hAnsi="Times New Roman"/>
          <w:b/>
          <w:bCs/>
          <w:i/>
          <w:sz w:val="16"/>
          <w:szCs w:val="16"/>
        </w:rPr>
        <w:t xml:space="preserve">Ненецкого автономного округа  на     </w:t>
      </w:r>
      <w:r w:rsidRPr="00244548">
        <w:rPr>
          <w:rFonts w:ascii="Times New Roman" w:hAnsi="Times New Roman"/>
          <w:b/>
          <w:bCs/>
          <w:i/>
          <w:sz w:val="16"/>
          <w:szCs w:val="16"/>
          <w:u w:val="single"/>
        </w:rPr>
        <w:t>01.07.2018 года</w:t>
      </w:r>
    </w:p>
    <w:p w:rsidR="001711F1" w:rsidRPr="001711F1" w:rsidRDefault="001711F1" w:rsidP="00244548">
      <w:pPr>
        <w:pStyle w:val="af0"/>
        <w:jc w:val="right"/>
        <w:rPr>
          <w:rFonts w:ascii="Times New Roman" w:hAnsi="Times New Roman"/>
          <w:bCs/>
          <w:sz w:val="16"/>
          <w:szCs w:val="16"/>
        </w:rPr>
      </w:pPr>
      <w:r w:rsidRPr="001711F1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244548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</w:t>
      </w:r>
      <w:r w:rsidRPr="001711F1">
        <w:rPr>
          <w:rFonts w:ascii="Times New Roman" w:hAnsi="Times New Roman"/>
          <w:bCs/>
          <w:sz w:val="16"/>
          <w:szCs w:val="16"/>
        </w:rPr>
        <w:t xml:space="preserve">    </w:t>
      </w:r>
      <w:r w:rsidR="00244548">
        <w:rPr>
          <w:rFonts w:ascii="Times New Roman" w:hAnsi="Times New Roman"/>
          <w:bCs/>
          <w:sz w:val="16"/>
          <w:szCs w:val="16"/>
        </w:rPr>
        <w:t xml:space="preserve">                    </w:t>
      </w:r>
      <w:r w:rsidRPr="001711F1">
        <w:rPr>
          <w:rFonts w:ascii="Times New Roman" w:hAnsi="Times New Roman"/>
          <w:bCs/>
          <w:sz w:val="16"/>
          <w:szCs w:val="16"/>
        </w:rPr>
        <w:t>тыс</w:t>
      </w:r>
      <w:proofErr w:type="gramStart"/>
      <w:r w:rsidRPr="001711F1">
        <w:rPr>
          <w:rFonts w:ascii="Times New Roman" w:hAnsi="Times New Roman"/>
          <w:bCs/>
          <w:sz w:val="16"/>
          <w:szCs w:val="16"/>
        </w:rPr>
        <w:t>.р</w:t>
      </w:r>
      <w:proofErr w:type="gramEnd"/>
      <w:r w:rsidRPr="001711F1">
        <w:rPr>
          <w:rFonts w:ascii="Times New Roman" w:hAnsi="Times New Roman"/>
          <w:bCs/>
          <w:sz w:val="16"/>
          <w:szCs w:val="16"/>
        </w:rPr>
        <w:t>уб.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3251"/>
        <w:gridCol w:w="1674"/>
        <w:gridCol w:w="1914"/>
        <w:gridCol w:w="2233"/>
      </w:tblGrid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20333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20333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20333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20333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Исполнено  за полугодие 2018 г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20333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% выполнения </w:t>
            </w:r>
          </w:p>
          <w:p w:rsidR="001711F1" w:rsidRPr="0020333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0333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к плану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   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    5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46 708,2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</w:rPr>
              <w:t>16 469,1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</w:rPr>
              <w:t>35,3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i/>
                <w:sz w:val="16"/>
                <w:szCs w:val="16"/>
              </w:rPr>
              <w:t>Собственные доходы (налоговые и неналоговые</w:t>
            </w: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)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3 965,0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2068,3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52,2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Налог на доходы физ. 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1289,6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572,6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44,4</w:t>
            </w:r>
          </w:p>
        </w:tc>
      </w:tr>
      <w:tr w:rsidR="001711F1" w:rsidRPr="001711F1" w:rsidTr="00244548">
        <w:trPr>
          <w:trHeight w:val="10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201,4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98,8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49,1</w:t>
            </w:r>
          </w:p>
        </w:tc>
      </w:tr>
      <w:tr w:rsidR="001711F1" w:rsidRPr="001711F1" w:rsidTr="0024454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1.1.3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130,0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63,5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48,8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1070,0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752,6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70,3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физ. 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41,7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249,8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31,2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7,4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61,7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458,4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263,4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57,5</w:t>
            </w:r>
          </w:p>
        </w:tc>
      </w:tr>
      <w:tr w:rsidR="001711F1" w:rsidRPr="001711F1" w:rsidTr="00244548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1.1.9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711F1" w:rsidRPr="001711F1" w:rsidTr="00244548">
        <w:trPr>
          <w:trHeight w:val="2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i/>
                <w:sz w:val="16"/>
                <w:szCs w:val="16"/>
              </w:rPr>
              <w:t>42 743,2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i/>
                <w:sz w:val="16"/>
                <w:szCs w:val="16"/>
              </w:rPr>
              <w:t>14 400,8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i/>
                <w:sz w:val="16"/>
                <w:szCs w:val="16"/>
              </w:rPr>
              <w:t>33,7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1.2.1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12 184,4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6 092,0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50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711F1" w:rsidRPr="001711F1" w:rsidTr="00203331">
        <w:trPr>
          <w:trHeight w:val="3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1.2.2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171,3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171,3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1.2.3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30 397,4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8 147,4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26,8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1.2.4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1.2.5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9,5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9,5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1.2.6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1711F1">
              <w:rPr>
                <w:rFonts w:ascii="Times New Roman" w:hAnsi="Times New Roman"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-29,4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-29,4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46 940,5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15 966,7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/>
                <w:bCs/>
                <w:sz w:val="16"/>
                <w:szCs w:val="16"/>
              </w:rPr>
              <w:t>34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01 «Общегосударственные вопросы»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15 051,0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6941,1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46,1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02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146,8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69,2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     47,1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03 «Национальная деятельность и 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1003,6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275,7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27,5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04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872,0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33,2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      3,8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05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27 303,8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7406,8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27,1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07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38,0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38,0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2248,4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1015,5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45,2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2.8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214,9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187,2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87,1</w:t>
            </w:r>
          </w:p>
        </w:tc>
      </w:tr>
      <w:tr w:rsidR="001711F1" w:rsidRPr="001711F1" w:rsidTr="00244548">
        <w:trPr>
          <w:trHeight w:val="165"/>
        </w:trPr>
        <w:tc>
          <w:tcPr>
            <w:tcW w:w="4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Превышение доходов над расходами</w:t>
            </w:r>
            <w:proofErr w:type="gramStart"/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(+), </w:t>
            </w:r>
            <w:proofErr w:type="gramEnd"/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711F1" w:rsidRPr="001711F1" w:rsidTr="00244548">
        <w:trPr>
          <w:trHeight w:val="330"/>
        </w:trPr>
        <w:tc>
          <w:tcPr>
            <w:tcW w:w="4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 xml:space="preserve">       - 232,3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502,4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232,3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01.01.17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253,7</w:t>
            </w: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1711F1" w:rsidRPr="001711F1" w:rsidTr="0024454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01.07.18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11F1">
              <w:rPr>
                <w:rFonts w:ascii="Times New Roman" w:hAnsi="Times New Roman"/>
                <w:bCs/>
                <w:sz w:val="16"/>
                <w:szCs w:val="16"/>
              </w:rPr>
              <w:t>764,2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F1" w:rsidRPr="001711F1" w:rsidRDefault="001711F1" w:rsidP="001711F1">
            <w:pPr>
              <w:pStyle w:val="af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1711F1" w:rsidRPr="001711F1" w:rsidRDefault="001711F1" w:rsidP="001711F1">
      <w:pPr>
        <w:pStyle w:val="af0"/>
        <w:rPr>
          <w:rFonts w:ascii="Times New Roman" w:hAnsi="Times New Roman"/>
          <w:bCs/>
          <w:sz w:val="16"/>
          <w:szCs w:val="16"/>
        </w:rPr>
      </w:pPr>
    </w:p>
    <w:p w:rsidR="001711F1" w:rsidRPr="001711F1" w:rsidRDefault="001711F1" w:rsidP="001711F1">
      <w:pPr>
        <w:pStyle w:val="af0"/>
        <w:rPr>
          <w:rFonts w:ascii="Times New Roman" w:hAnsi="Times New Roman"/>
          <w:bCs/>
          <w:sz w:val="16"/>
          <w:szCs w:val="16"/>
        </w:rPr>
      </w:pPr>
      <w:r w:rsidRPr="001711F1">
        <w:rPr>
          <w:rFonts w:ascii="Times New Roman" w:hAnsi="Times New Roman"/>
          <w:bCs/>
          <w:sz w:val="16"/>
          <w:szCs w:val="16"/>
        </w:rPr>
        <w:t>&lt; * &gt;  В графе указывается план показателя на год</w:t>
      </w:r>
    </w:p>
    <w:p w:rsidR="001711F1" w:rsidRPr="001711F1" w:rsidRDefault="001711F1" w:rsidP="001711F1">
      <w:pPr>
        <w:pStyle w:val="af0"/>
        <w:rPr>
          <w:rFonts w:ascii="Times New Roman" w:hAnsi="Times New Roman"/>
          <w:bCs/>
          <w:sz w:val="16"/>
          <w:szCs w:val="16"/>
        </w:rPr>
      </w:pPr>
      <w:r w:rsidRPr="001711F1">
        <w:rPr>
          <w:rFonts w:ascii="Times New Roman" w:hAnsi="Times New Roman"/>
          <w:bCs/>
          <w:sz w:val="16"/>
          <w:szCs w:val="16"/>
        </w:rPr>
        <w:t xml:space="preserve">&lt; ** &gt; исполнение указывается нарастающим итогом с начала года </w:t>
      </w:r>
    </w:p>
    <w:p w:rsidR="001711F1" w:rsidRPr="001711F1" w:rsidRDefault="001711F1" w:rsidP="001711F1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711F1" w:rsidRPr="001711F1" w:rsidRDefault="001711F1" w:rsidP="001711F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711F1" w:rsidRDefault="001711F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03331" w:rsidRDefault="0020333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03331" w:rsidRDefault="0020333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03331" w:rsidRDefault="0020333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03331" w:rsidRDefault="0020333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03331" w:rsidRDefault="0020333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03331" w:rsidRPr="00244548" w:rsidRDefault="0020333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711F1" w:rsidRPr="00244548" w:rsidRDefault="001711F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44548">
        <w:rPr>
          <w:rFonts w:ascii="Times New Roman" w:hAnsi="Times New Roman" w:cs="Times New Roman"/>
          <w:b/>
          <w:i/>
          <w:sz w:val="16"/>
          <w:szCs w:val="16"/>
        </w:rPr>
        <w:lastRenderedPageBreak/>
        <w:t>СВЕДЕНИЯ</w:t>
      </w:r>
    </w:p>
    <w:p w:rsidR="001711F1" w:rsidRPr="00244548" w:rsidRDefault="001711F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44548">
        <w:rPr>
          <w:rFonts w:ascii="Times New Roman" w:hAnsi="Times New Roman" w:cs="Times New Roman"/>
          <w:b/>
          <w:i/>
          <w:sz w:val="16"/>
          <w:szCs w:val="16"/>
        </w:rPr>
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</w:r>
    </w:p>
    <w:p w:rsidR="001711F1" w:rsidRPr="00244548" w:rsidRDefault="001711F1" w:rsidP="0024454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244548">
        <w:rPr>
          <w:rFonts w:ascii="Times New Roman" w:hAnsi="Times New Roman" w:cs="Times New Roman"/>
          <w:b/>
          <w:i/>
          <w:sz w:val="16"/>
          <w:szCs w:val="16"/>
          <w:u w:val="single"/>
        </w:rPr>
        <w:t>за  полугодие  2018 г.</w:t>
      </w:r>
    </w:p>
    <w:p w:rsidR="001711F1" w:rsidRPr="001711F1" w:rsidRDefault="001711F1" w:rsidP="0024454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6"/>
        <w:gridCol w:w="5760"/>
        <w:gridCol w:w="2983"/>
      </w:tblGrid>
      <w:tr w:rsidR="001711F1" w:rsidRPr="001711F1" w:rsidTr="00244548">
        <w:tc>
          <w:tcPr>
            <w:tcW w:w="1146" w:type="dxa"/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760" w:type="dxa"/>
          </w:tcPr>
          <w:p w:rsidR="001711F1" w:rsidRPr="001711F1" w:rsidRDefault="001711F1" w:rsidP="001711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за  полугодие 2018 г. </w:t>
            </w:r>
          </w:p>
          <w:p w:rsidR="001711F1" w:rsidRPr="001711F1" w:rsidRDefault="001711F1" w:rsidP="00171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1711F1" w:rsidRPr="001711F1" w:rsidTr="00244548">
        <w:tc>
          <w:tcPr>
            <w:tcW w:w="1146" w:type="dxa"/>
          </w:tcPr>
          <w:p w:rsidR="001711F1" w:rsidRPr="001711F1" w:rsidRDefault="001711F1" w:rsidP="0024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1711F1" w:rsidRPr="001711F1" w:rsidRDefault="001711F1" w:rsidP="00171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Выборные должности                                                           1</w:t>
            </w:r>
          </w:p>
        </w:tc>
        <w:tc>
          <w:tcPr>
            <w:tcW w:w="2983" w:type="dxa"/>
          </w:tcPr>
          <w:p w:rsidR="001711F1" w:rsidRPr="001711F1" w:rsidRDefault="001711F1" w:rsidP="00171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1046,6</w:t>
            </w:r>
          </w:p>
        </w:tc>
      </w:tr>
      <w:tr w:rsidR="001711F1" w:rsidRPr="001711F1" w:rsidTr="00244548">
        <w:tc>
          <w:tcPr>
            <w:tcW w:w="1146" w:type="dxa"/>
          </w:tcPr>
          <w:p w:rsidR="001711F1" w:rsidRPr="001711F1" w:rsidRDefault="001711F1" w:rsidP="0024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760" w:type="dxa"/>
          </w:tcPr>
          <w:p w:rsidR="001711F1" w:rsidRPr="001711F1" w:rsidRDefault="001711F1" w:rsidP="00171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Муниципальные служащие                                                  1           </w:t>
            </w:r>
          </w:p>
        </w:tc>
        <w:tc>
          <w:tcPr>
            <w:tcW w:w="2983" w:type="dxa"/>
          </w:tcPr>
          <w:p w:rsidR="001711F1" w:rsidRPr="001711F1" w:rsidRDefault="001711F1" w:rsidP="001711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521,1</w:t>
            </w:r>
          </w:p>
        </w:tc>
      </w:tr>
      <w:tr w:rsidR="001711F1" w:rsidRPr="001711F1" w:rsidTr="00244548">
        <w:tc>
          <w:tcPr>
            <w:tcW w:w="1146" w:type="dxa"/>
          </w:tcPr>
          <w:p w:rsidR="001711F1" w:rsidRPr="001711F1" w:rsidRDefault="001711F1" w:rsidP="0024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Работники администрации, не относящиеся к должностям муниципальной службы                                                 </w:t>
            </w:r>
            <w:r w:rsidR="002445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5,25                                                                                                          </w:t>
            </w:r>
          </w:p>
        </w:tc>
        <w:tc>
          <w:tcPr>
            <w:tcW w:w="2983" w:type="dxa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1584,9</w:t>
            </w:r>
          </w:p>
        </w:tc>
      </w:tr>
      <w:tr w:rsidR="001711F1" w:rsidRPr="001711F1" w:rsidTr="00244548">
        <w:trPr>
          <w:trHeight w:val="223"/>
        </w:trPr>
        <w:tc>
          <w:tcPr>
            <w:tcW w:w="1146" w:type="dxa"/>
          </w:tcPr>
          <w:p w:rsidR="001711F1" w:rsidRPr="001711F1" w:rsidRDefault="001711F1" w:rsidP="0024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760" w:type="dxa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Обслуживающий персонал                                                 4,5                                             </w:t>
            </w:r>
          </w:p>
        </w:tc>
        <w:tc>
          <w:tcPr>
            <w:tcW w:w="2983" w:type="dxa"/>
          </w:tcPr>
          <w:p w:rsidR="001711F1" w:rsidRPr="001711F1" w:rsidRDefault="001711F1" w:rsidP="001711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11F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1102,0</w:t>
            </w:r>
          </w:p>
        </w:tc>
      </w:tr>
    </w:tbl>
    <w:p w:rsidR="001711F1" w:rsidRPr="001711F1" w:rsidRDefault="001711F1" w:rsidP="001711F1">
      <w:pPr>
        <w:rPr>
          <w:rFonts w:ascii="Times New Roman" w:hAnsi="Times New Roman" w:cs="Times New Roman"/>
          <w:sz w:val="16"/>
          <w:szCs w:val="16"/>
        </w:rPr>
      </w:pPr>
    </w:p>
    <w:p w:rsidR="001711F1" w:rsidRDefault="001711F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456F5" w:rsidRDefault="006456F5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456F5" w:rsidRDefault="006456F5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03331" w:rsidRPr="001711F1" w:rsidRDefault="00203331" w:rsidP="001711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51F18" w:rsidRPr="001711F1" w:rsidRDefault="00C51F18" w:rsidP="00C51F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91B3A" w:rsidRPr="001711F1" w:rsidRDefault="00C51F18" w:rsidP="00493EEC">
      <w:pPr>
        <w:pBdr>
          <w:top w:val="single" w:sz="4" w:space="2" w:color="auto"/>
          <w:left w:val="single" w:sz="4" w:space="5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11F1">
        <w:rPr>
          <w:rFonts w:ascii="Times New Roman" w:hAnsi="Times New Roman" w:cs="Times New Roman"/>
          <w:sz w:val="16"/>
          <w:szCs w:val="16"/>
        </w:rPr>
        <w:t>Информационный бюллетень №13,  2018  Издатель: Администрация МО «Пустозерский сельсовет»  НАО и  Совет депутатов МО «Пустозерский сельсовет» НАО. Село  Оксино, редактор  Ледкова Н.Ю. Тираж 30  экз. Бесплатно. Отпечатан на принтере Администрации МО «Пустозерский сельсовет» НАО</w:t>
      </w:r>
    </w:p>
    <w:sectPr w:rsidR="00591B3A" w:rsidRPr="001711F1" w:rsidSect="00C9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D43CF1"/>
    <w:multiLevelType w:val="hybridMultilevel"/>
    <w:tmpl w:val="EF6A6C6A"/>
    <w:lvl w:ilvl="0" w:tplc="34366DA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415C7"/>
    <w:multiLevelType w:val="hybridMultilevel"/>
    <w:tmpl w:val="96C47652"/>
    <w:lvl w:ilvl="0" w:tplc="9DE4B9D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51F18"/>
    <w:rsid w:val="00070AD4"/>
    <w:rsid w:val="000A1BD8"/>
    <w:rsid w:val="001711F1"/>
    <w:rsid w:val="00203331"/>
    <w:rsid w:val="00244548"/>
    <w:rsid w:val="002960EC"/>
    <w:rsid w:val="002A6ACD"/>
    <w:rsid w:val="002D34E0"/>
    <w:rsid w:val="00391152"/>
    <w:rsid w:val="003E3957"/>
    <w:rsid w:val="004100D5"/>
    <w:rsid w:val="00460D6E"/>
    <w:rsid w:val="00493EEC"/>
    <w:rsid w:val="004A2367"/>
    <w:rsid w:val="00563243"/>
    <w:rsid w:val="00591B3A"/>
    <w:rsid w:val="006456F5"/>
    <w:rsid w:val="00696AFF"/>
    <w:rsid w:val="006C0EAD"/>
    <w:rsid w:val="006F3188"/>
    <w:rsid w:val="007252D5"/>
    <w:rsid w:val="00A673BD"/>
    <w:rsid w:val="00A93F64"/>
    <w:rsid w:val="00BD6DA4"/>
    <w:rsid w:val="00BF7FFD"/>
    <w:rsid w:val="00C51F18"/>
    <w:rsid w:val="00C57A87"/>
    <w:rsid w:val="00C77BB1"/>
    <w:rsid w:val="00C94EA0"/>
    <w:rsid w:val="00C977A6"/>
    <w:rsid w:val="00CB6117"/>
    <w:rsid w:val="00D30DBF"/>
    <w:rsid w:val="00D63030"/>
    <w:rsid w:val="00DD2580"/>
    <w:rsid w:val="00E04E5E"/>
    <w:rsid w:val="00EC50FB"/>
    <w:rsid w:val="00F55BF7"/>
    <w:rsid w:val="00FB1537"/>
    <w:rsid w:val="00FC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A0"/>
  </w:style>
  <w:style w:type="paragraph" w:styleId="1">
    <w:name w:val="heading 1"/>
    <w:basedOn w:val="a"/>
    <w:next w:val="a"/>
    <w:link w:val="10"/>
    <w:qFormat/>
    <w:rsid w:val="00C51F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F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1F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F1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1F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1F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C51F1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1F18"/>
    <w:rPr>
      <w:color w:val="800080"/>
      <w:u w:val="single"/>
    </w:rPr>
  </w:style>
  <w:style w:type="paragraph" w:styleId="a5">
    <w:name w:val="Normal (Web)"/>
    <w:basedOn w:val="a"/>
    <w:unhideWhenUsed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51F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51F1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11"/>
    <w:uiPriority w:val="99"/>
    <w:semiHidden/>
    <w:unhideWhenUsed/>
    <w:rsid w:val="00C51F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51F18"/>
  </w:style>
  <w:style w:type="paragraph" w:styleId="aa">
    <w:name w:val="Title"/>
    <w:basedOn w:val="a"/>
    <w:link w:val="ab"/>
    <w:qFormat/>
    <w:rsid w:val="00C51F1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C51F1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"/>
    <w:basedOn w:val="a"/>
    <w:link w:val="ad"/>
    <w:unhideWhenUsed/>
    <w:rsid w:val="00C51F1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C51F1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C51F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51F18"/>
    <w:rPr>
      <w:sz w:val="16"/>
      <w:szCs w:val="16"/>
    </w:rPr>
  </w:style>
  <w:style w:type="paragraph" w:styleId="ae">
    <w:name w:val="Balloon Text"/>
    <w:basedOn w:val="a"/>
    <w:link w:val="af"/>
    <w:unhideWhenUsed/>
    <w:rsid w:val="00C5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51F18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C51F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1">
    <w:name w:val="List Paragraph"/>
    <w:basedOn w:val="a"/>
    <w:uiPriority w:val="34"/>
    <w:qFormat/>
    <w:rsid w:val="00C51F18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51F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Normal">
    <w:name w:val="ConsNormal"/>
    <w:rsid w:val="00C51F1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Title">
    <w:name w:val="ConsPlusTitle"/>
    <w:uiPriority w:val="99"/>
    <w:rsid w:val="00C51F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C51F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51F1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af2">
    <w:name w:val="Прижатый влево"/>
    <w:basedOn w:val="a"/>
    <w:next w:val="a"/>
    <w:uiPriority w:val="99"/>
    <w:rsid w:val="00C51F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C51F1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Style3">
    <w:name w:val="Style3"/>
    <w:basedOn w:val="a"/>
    <w:rsid w:val="00C51F1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51F1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51F1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51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51F1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51F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51F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51F1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1F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font5">
    <w:name w:val="font5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8">
    <w:name w:val="font8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font9">
    <w:name w:val="font9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font10">
    <w:name w:val="font10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C51F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51F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C51F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2">
    <w:name w:val="xl82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86">
    <w:name w:val="xl86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C51F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94">
    <w:name w:val="xl94"/>
    <w:basedOn w:val="a"/>
    <w:rsid w:val="00C51F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a"/>
    <w:rsid w:val="00C51F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9">
    <w:name w:val="xl129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0">
    <w:name w:val="xl130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31">
    <w:name w:val="xl131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3">
    <w:name w:val="xl133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1">
    <w:name w:val="xl141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C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7">
    <w:name w:val="xl167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5">
    <w:name w:val="xl175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9">
    <w:name w:val="xl179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0">
    <w:name w:val="xl180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C51F18"/>
    <w:pPr>
      <w:pBdr>
        <w:top w:val="single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5">
    <w:name w:val="xl185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6">
    <w:name w:val="xl186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7">
    <w:name w:val="xl187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8">
    <w:name w:val="xl188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0">
    <w:name w:val="xl190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1">
    <w:name w:val="xl191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2">
    <w:name w:val="xl192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3">
    <w:name w:val="xl193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4">
    <w:name w:val="xl194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5">
    <w:name w:val="xl195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6">
    <w:name w:val="xl196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8">
    <w:name w:val="xl198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9">
    <w:name w:val="xl199"/>
    <w:basedOn w:val="a"/>
    <w:rsid w:val="00C51F1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0">
    <w:name w:val="xl200"/>
    <w:basedOn w:val="a"/>
    <w:rsid w:val="00C51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1">
    <w:name w:val="xl201"/>
    <w:basedOn w:val="a"/>
    <w:rsid w:val="00C51F1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2">
    <w:name w:val="xl202"/>
    <w:basedOn w:val="a"/>
    <w:rsid w:val="00C51F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3">
    <w:name w:val="xl203"/>
    <w:basedOn w:val="a"/>
    <w:rsid w:val="00C51F1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4">
    <w:name w:val="xl204"/>
    <w:basedOn w:val="a"/>
    <w:rsid w:val="00C51F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5">
    <w:name w:val="xl205"/>
    <w:basedOn w:val="a"/>
    <w:rsid w:val="00C51F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6">
    <w:name w:val="xl206"/>
    <w:basedOn w:val="a"/>
    <w:rsid w:val="00C51F1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7">
    <w:name w:val="xl207"/>
    <w:basedOn w:val="a"/>
    <w:rsid w:val="00C51F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08">
    <w:name w:val="xl208"/>
    <w:basedOn w:val="a"/>
    <w:rsid w:val="00C5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C5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C5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51F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ntStyle13">
    <w:name w:val="Font Style13"/>
    <w:basedOn w:val="a0"/>
    <w:rsid w:val="00C51F18"/>
    <w:rPr>
      <w:rFonts w:ascii="Times New Roman" w:hAnsi="Times New Roman" w:cs="Times New Roman" w:hint="default"/>
      <w:sz w:val="26"/>
      <w:szCs w:val="26"/>
    </w:rPr>
  </w:style>
  <w:style w:type="character" w:customStyle="1" w:styleId="hl41">
    <w:name w:val="hl41"/>
    <w:basedOn w:val="a0"/>
    <w:rsid w:val="00C51F18"/>
    <w:rPr>
      <w:b/>
      <w:bCs/>
      <w:sz w:val="20"/>
      <w:szCs w:val="20"/>
    </w:rPr>
  </w:style>
  <w:style w:type="character" w:customStyle="1" w:styleId="af4">
    <w:name w:val="Гипертекстовая ссылка"/>
    <w:basedOn w:val="a0"/>
    <w:uiPriority w:val="99"/>
    <w:rsid w:val="00C51F18"/>
    <w:rPr>
      <w:color w:val="106BBE"/>
    </w:rPr>
  </w:style>
  <w:style w:type="character" w:customStyle="1" w:styleId="FontStyle21">
    <w:name w:val="Font Style21"/>
    <w:basedOn w:val="a0"/>
    <w:rsid w:val="00C51F1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C51F1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C51F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rsid w:val="00C51F1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rsid w:val="00C51F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">
    <w:name w:val="Font Style14"/>
    <w:basedOn w:val="a0"/>
    <w:rsid w:val="00C51F18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C51F1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C51F18"/>
    <w:rPr>
      <w:rFonts w:ascii="Times New Roman" w:hAnsi="Times New Roman" w:cs="Times New Roman" w:hint="default"/>
      <w:b/>
      <w:bCs/>
      <w:sz w:val="34"/>
      <w:szCs w:val="34"/>
    </w:rPr>
  </w:style>
  <w:style w:type="table" w:styleId="af5">
    <w:name w:val="Table Grid"/>
    <w:basedOn w:val="a1"/>
    <w:uiPriority w:val="59"/>
    <w:rsid w:val="00C51F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F1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5DEBB98A50983B27EE1B558365759540F7CA067A286874FEEE60B5A599A24083F91FF843656729F78145t4A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7;&#1077;&#1083;&#1100;&#1089;&#1082;&#1080;&#1077;%20&#1085;&#1086;&#1074;&#1086;&#1089;&#1090;&#1080;\&#1085;&#1086;&#1074;&#1086;&#1089;&#1090;&#1080;%2013\&#1054;%20&#1087;&#1088;&#1080;&#1079;&#1085;&#1072;&#1085;&#1080;&#1080;%20&#1091;&#1090;&#1088;&#1072;&#1090;&#1080;&#1074;&#1096;&#1080;&#1084;&#1080;%20&#1089;&#1080;&#1083;&#1091;%20&#1087;&#1086;&#1089;&#1090;&#1072;&#1085;&#1086;&#1074;&#1083;&#1077;&#1085;&#1080;&#1081;%2033%20&#1086;&#1090;%2030%20&#1072;&#1087;&#1088;%202015%20&#1087;&#1086;&#1089;&#1090;72%20&#1086;&#1090;%2029%20&#1072;&#1074;&#1075;2016%20&#1087;&#1086;&#1089;&#1090;75%20&#1086;&#1090;%2003%20&#1086;&#1082;&#1090;2016%20(1)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E649C942EC4A1FE68C39F65FB0B1E7BA7EF5A0A43422C581649145585E859CA7E2091AFC84892dAjFM" TargetMode="External"/><Relationship Id="rId11" Type="http://schemas.openxmlformats.org/officeDocument/2006/relationships/hyperlink" Target="consultantplus://offline/ref=74A83E7DD275EBAFF92AA9A953BBE9C0DFEA7F8D05F768D677358DEC2FAAEBE080C2F49591DE668FE7dCN" TargetMode="External"/><Relationship Id="rId5" Type="http://schemas.openxmlformats.org/officeDocument/2006/relationships/hyperlink" Target="consultantplus://offline/ref=53436AC90E950A2E932A6BC5D0EF65D113F441BCB13C1F8634A098D080EED5CB326D63775DE8d9WCK" TargetMode="External"/><Relationship Id="rId10" Type="http://schemas.openxmlformats.org/officeDocument/2006/relationships/hyperlink" Target="consultantplus://offline/ref=74A83E7DD275EBAFF92AA9A953BBE9C0DFEA7F8D05F768D677358DEC2FAAEBE080C2F49591DE668FE7d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10ACDB4A920D74F8E09AB6C0575D3FEB19FAB508E802DF6A4E15256EbDt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20</Pages>
  <Words>11235</Words>
  <Characters>64045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2018-07-10T14:16:00Z</dcterms:created>
  <dcterms:modified xsi:type="dcterms:W3CDTF">2018-08-06T06:30:00Z</dcterms:modified>
</cp:coreProperties>
</file>