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CC07F1"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D336DB" w:rsidRPr="00B72526" w:rsidRDefault="008E50A4" w:rsidP="00B6540C">
                  <w:pPr>
                    <w:pStyle w:val="a7"/>
                    <w:jc w:val="center"/>
                    <w:rPr>
                      <w:rFonts w:ascii="Times New Roman" w:hAnsi="Times New Roman"/>
                      <w:b/>
                      <w:sz w:val="28"/>
                      <w:szCs w:val="28"/>
                    </w:rPr>
                  </w:pPr>
                  <w:r>
                    <w:rPr>
                      <w:rFonts w:ascii="Times New Roman" w:hAnsi="Times New Roman"/>
                      <w:b/>
                      <w:sz w:val="28"/>
                      <w:szCs w:val="28"/>
                    </w:rPr>
                    <w:t>№ 5</w:t>
                  </w:r>
                </w:p>
                <w:p w:rsidR="00D336DB" w:rsidRPr="00B72526" w:rsidRDefault="008E50A4" w:rsidP="00B6540C">
                  <w:pPr>
                    <w:pStyle w:val="a7"/>
                    <w:jc w:val="center"/>
                    <w:rPr>
                      <w:rFonts w:ascii="Times New Roman" w:hAnsi="Times New Roman"/>
                      <w:b/>
                    </w:rPr>
                  </w:pPr>
                  <w:r>
                    <w:rPr>
                      <w:rFonts w:ascii="Times New Roman" w:hAnsi="Times New Roman"/>
                      <w:b/>
                    </w:rPr>
                    <w:t>18</w:t>
                  </w:r>
                </w:p>
                <w:p w:rsidR="00D336DB" w:rsidRPr="00B72526" w:rsidRDefault="00451F52" w:rsidP="00B6540C">
                  <w:pPr>
                    <w:pStyle w:val="a7"/>
                    <w:jc w:val="center"/>
                    <w:rPr>
                      <w:b/>
                      <w:sz w:val="28"/>
                      <w:szCs w:val="28"/>
                    </w:rPr>
                  </w:pPr>
                  <w:r>
                    <w:rPr>
                      <w:rFonts w:ascii="Times New Roman" w:hAnsi="Times New Roman"/>
                      <w:b/>
                    </w:rPr>
                    <w:t xml:space="preserve"> апреля</w:t>
                  </w:r>
                  <w:r w:rsidR="001B563B">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DD1259" w:rsidRPr="00DD1259" w:rsidRDefault="00DD1259" w:rsidP="00DD1259">
      <w:pPr>
        <w:pStyle w:val="ConsPlusNormal"/>
        <w:jc w:val="right"/>
        <w:outlineLvl w:val="1"/>
        <w:rPr>
          <w:rFonts w:ascii="Times New Roman" w:hAnsi="Times New Roman" w:cs="Times New Roman"/>
          <w:sz w:val="16"/>
          <w:szCs w:val="16"/>
        </w:rPr>
      </w:pPr>
    </w:p>
    <w:p w:rsidR="00133EE4" w:rsidRPr="00133EE4" w:rsidRDefault="00133EE4" w:rsidP="00133EE4">
      <w:pPr>
        <w:pStyle w:val="2"/>
        <w:spacing w:before="0"/>
        <w:ind w:hanging="284"/>
        <w:jc w:val="center"/>
        <w:rPr>
          <w:rFonts w:ascii="Times New Roman" w:hAnsi="Times New Roman" w:cs="Times New Roman"/>
          <w:b w:val="0"/>
          <w:bCs w:val="0"/>
          <w:color w:val="auto"/>
          <w:sz w:val="16"/>
          <w:szCs w:val="16"/>
        </w:rPr>
      </w:pPr>
      <w:r w:rsidRPr="00133EE4">
        <w:rPr>
          <w:rFonts w:ascii="Times New Roman" w:hAnsi="Times New Roman" w:cs="Times New Roman"/>
          <w:b w:val="0"/>
          <w:bCs w:val="0"/>
          <w:color w:val="auto"/>
          <w:sz w:val="16"/>
          <w:szCs w:val="16"/>
        </w:rPr>
        <w:t>А  Д  М  И  Н   И   С  Т  Р  А  Ц  И  Я</w:t>
      </w:r>
    </w:p>
    <w:p w:rsidR="00133EE4" w:rsidRPr="00133EE4" w:rsidRDefault="00133EE4" w:rsidP="00133EE4">
      <w:pPr>
        <w:pStyle w:val="1"/>
        <w:spacing w:before="0" w:after="0" w:line="240" w:lineRule="auto"/>
        <w:jc w:val="center"/>
        <w:rPr>
          <w:rFonts w:ascii="Times New Roman" w:hAnsi="Times New Roman"/>
          <w:sz w:val="16"/>
          <w:szCs w:val="16"/>
        </w:rPr>
      </w:pPr>
      <w:r w:rsidRPr="00133EE4">
        <w:rPr>
          <w:rFonts w:ascii="Times New Roman" w:hAnsi="Times New Roman"/>
          <w:sz w:val="16"/>
          <w:szCs w:val="16"/>
        </w:rPr>
        <w:t>МУНИЦИПАЛЬНОГО  ОБРАЗОВАНИЯ  «ПУСТОЗЕРСКИЙ  СЕЛЬСОВЕТ»</w:t>
      </w:r>
    </w:p>
    <w:p w:rsidR="00133EE4" w:rsidRPr="00133EE4" w:rsidRDefault="00133EE4" w:rsidP="00133EE4">
      <w:pPr>
        <w:pStyle w:val="3"/>
        <w:spacing w:before="0"/>
        <w:jc w:val="center"/>
        <w:rPr>
          <w:rFonts w:ascii="Times New Roman" w:hAnsi="Times New Roman" w:cs="Times New Roman"/>
          <w:color w:val="auto"/>
          <w:sz w:val="16"/>
          <w:szCs w:val="16"/>
        </w:rPr>
      </w:pPr>
      <w:r w:rsidRPr="00133EE4">
        <w:rPr>
          <w:rFonts w:ascii="Times New Roman" w:hAnsi="Times New Roman" w:cs="Times New Roman"/>
          <w:color w:val="auto"/>
          <w:sz w:val="16"/>
          <w:szCs w:val="16"/>
        </w:rPr>
        <w:t>НЕНЕЦКОГО  АВТОНОМНОГО  ОКРУГА</w:t>
      </w:r>
    </w:p>
    <w:p w:rsidR="00133EE4" w:rsidRPr="00133EE4" w:rsidRDefault="00133EE4" w:rsidP="00133EE4">
      <w:pPr>
        <w:rPr>
          <w:sz w:val="16"/>
          <w:szCs w:val="16"/>
        </w:rPr>
      </w:pPr>
    </w:p>
    <w:p w:rsidR="00133EE4" w:rsidRPr="00133EE4" w:rsidRDefault="00133EE4" w:rsidP="00133EE4">
      <w:pPr>
        <w:jc w:val="center"/>
        <w:rPr>
          <w:b/>
          <w:bCs/>
          <w:sz w:val="16"/>
          <w:szCs w:val="16"/>
        </w:rPr>
      </w:pPr>
      <w:r w:rsidRPr="00133EE4">
        <w:rPr>
          <w:b/>
          <w:bCs/>
          <w:sz w:val="16"/>
          <w:szCs w:val="16"/>
        </w:rPr>
        <w:t>П О С Т А Н О В Л Е Н И Е</w:t>
      </w:r>
    </w:p>
    <w:p w:rsidR="00133EE4" w:rsidRPr="00133EE4" w:rsidRDefault="00133EE4" w:rsidP="00133EE4">
      <w:pPr>
        <w:rPr>
          <w:b/>
          <w:bCs/>
          <w:sz w:val="16"/>
          <w:szCs w:val="16"/>
        </w:rPr>
      </w:pPr>
    </w:p>
    <w:p w:rsidR="00133EE4" w:rsidRPr="00133EE4" w:rsidRDefault="00133EE4" w:rsidP="00133EE4">
      <w:pPr>
        <w:pStyle w:val="2"/>
        <w:spacing w:before="0"/>
        <w:rPr>
          <w:rFonts w:ascii="Times New Roman" w:hAnsi="Times New Roman" w:cs="Times New Roman"/>
          <w:b w:val="0"/>
          <w:bCs w:val="0"/>
          <w:color w:val="auto"/>
          <w:sz w:val="16"/>
          <w:szCs w:val="16"/>
          <w:u w:val="single"/>
        </w:rPr>
      </w:pPr>
      <w:r w:rsidRPr="00133EE4">
        <w:rPr>
          <w:rFonts w:ascii="Times New Roman" w:hAnsi="Times New Roman" w:cs="Times New Roman"/>
          <w:b w:val="0"/>
          <w:bCs w:val="0"/>
          <w:color w:val="auto"/>
          <w:sz w:val="16"/>
          <w:szCs w:val="16"/>
          <w:u w:val="single"/>
        </w:rPr>
        <w:t xml:space="preserve">от  13.04.2017  № 26 </w:t>
      </w:r>
    </w:p>
    <w:p w:rsidR="00133EE4" w:rsidRPr="00133EE4" w:rsidRDefault="00133EE4" w:rsidP="00133EE4">
      <w:pPr>
        <w:rPr>
          <w:sz w:val="16"/>
          <w:szCs w:val="16"/>
        </w:rPr>
      </w:pPr>
      <w:r w:rsidRPr="00133EE4">
        <w:rPr>
          <w:sz w:val="16"/>
          <w:szCs w:val="16"/>
        </w:rPr>
        <w:t>село Оксино,</w:t>
      </w:r>
    </w:p>
    <w:p w:rsidR="00133EE4" w:rsidRPr="00133EE4" w:rsidRDefault="00133EE4" w:rsidP="00133EE4">
      <w:pPr>
        <w:rPr>
          <w:sz w:val="16"/>
          <w:szCs w:val="16"/>
        </w:rPr>
      </w:pPr>
      <w:r w:rsidRPr="00133EE4">
        <w:rPr>
          <w:sz w:val="16"/>
          <w:szCs w:val="16"/>
        </w:rPr>
        <w:t>Ненецкий автономный округ</w:t>
      </w:r>
    </w:p>
    <w:p w:rsidR="00133EE4" w:rsidRPr="00133EE4" w:rsidRDefault="00133EE4" w:rsidP="00133EE4">
      <w:pPr>
        <w:rPr>
          <w:sz w:val="16"/>
          <w:szCs w:val="16"/>
        </w:rPr>
      </w:pPr>
    </w:p>
    <w:p w:rsidR="00133EE4" w:rsidRPr="00133EE4" w:rsidRDefault="00133EE4" w:rsidP="00133EE4">
      <w:pPr>
        <w:pStyle w:val="2"/>
        <w:spacing w:before="0"/>
        <w:rPr>
          <w:rFonts w:ascii="Times New Roman" w:hAnsi="Times New Roman" w:cs="Times New Roman"/>
          <w:b w:val="0"/>
          <w:color w:val="auto"/>
          <w:sz w:val="16"/>
          <w:szCs w:val="16"/>
        </w:rPr>
      </w:pPr>
      <w:r w:rsidRPr="00133EE4">
        <w:rPr>
          <w:rFonts w:ascii="Times New Roman" w:hAnsi="Times New Roman" w:cs="Times New Roman"/>
          <w:color w:val="auto"/>
          <w:sz w:val="16"/>
          <w:szCs w:val="16"/>
        </w:rPr>
        <w:t xml:space="preserve"> </w:t>
      </w:r>
      <w:r w:rsidRPr="00133EE4">
        <w:rPr>
          <w:rFonts w:ascii="Times New Roman" w:hAnsi="Times New Roman" w:cs="Times New Roman"/>
          <w:b w:val="0"/>
          <w:color w:val="auto"/>
          <w:sz w:val="16"/>
          <w:szCs w:val="16"/>
        </w:rPr>
        <w:t xml:space="preserve">Об </w:t>
      </w:r>
      <w:r w:rsidRPr="00133EE4">
        <w:rPr>
          <w:rFonts w:ascii="Times New Roman" w:hAnsi="Times New Roman" w:cs="Times New Roman"/>
          <w:color w:val="auto"/>
          <w:sz w:val="16"/>
          <w:szCs w:val="16"/>
        </w:rPr>
        <w:t xml:space="preserve"> </w:t>
      </w:r>
      <w:r w:rsidRPr="00133EE4">
        <w:rPr>
          <w:rFonts w:ascii="Times New Roman" w:hAnsi="Times New Roman" w:cs="Times New Roman"/>
          <w:b w:val="0"/>
          <w:color w:val="auto"/>
          <w:sz w:val="16"/>
          <w:szCs w:val="16"/>
        </w:rPr>
        <w:t>утверждении   отчета</w:t>
      </w:r>
      <w:r w:rsidRPr="00133EE4">
        <w:rPr>
          <w:rFonts w:ascii="Times New Roman" w:hAnsi="Times New Roman" w:cs="Times New Roman"/>
          <w:color w:val="auto"/>
          <w:sz w:val="16"/>
          <w:szCs w:val="16"/>
        </w:rPr>
        <w:t xml:space="preserve"> </w:t>
      </w:r>
      <w:r w:rsidRPr="00133EE4">
        <w:rPr>
          <w:rFonts w:ascii="Times New Roman" w:hAnsi="Times New Roman" w:cs="Times New Roman"/>
          <w:b w:val="0"/>
          <w:color w:val="auto"/>
          <w:sz w:val="16"/>
          <w:szCs w:val="16"/>
        </w:rPr>
        <w:t xml:space="preserve">об   исполнении  </w:t>
      </w:r>
    </w:p>
    <w:p w:rsidR="00133EE4" w:rsidRPr="00133EE4" w:rsidRDefault="00133EE4" w:rsidP="00133EE4">
      <w:pPr>
        <w:pStyle w:val="2"/>
        <w:spacing w:before="0"/>
        <w:rPr>
          <w:rFonts w:ascii="Times New Roman" w:hAnsi="Times New Roman" w:cs="Times New Roman"/>
          <w:b w:val="0"/>
          <w:color w:val="000000"/>
          <w:sz w:val="16"/>
          <w:szCs w:val="16"/>
        </w:rPr>
      </w:pPr>
      <w:r w:rsidRPr="00133EE4">
        <w:rPr>
          <w:rFonts w:ascii="Times New Roman" w:hAnsi="Times New Roman" w:cs="Times New Roman"/>
          <w:b w:val="0"/>
          <w:color w:val="000000"/>
          <w:sz w:val="16"/>
          <w:szCs w:val="16"/>
        </w:rPr>
        <w:t>местного  бюджета  за  первый квартал  2017  года</w:t>
      </w:r>
    </w:p>
    <w:p w:rsidR="00133EE4" w:rsidRPr="00133EE4" w:rsidRDefault="00133EE4" w:rsidP="00133EE4">
      <w:pPr>
        <w:jc w:val="both"/>
        <w:rPr>
          <w:color w:val="000000"/>
          <w:sz w:val="16"/>
          <w:szCs w:val="16"/>
        </w:rPr>
      </w:pPr>
    </w:p>
    <w:p w:rsidR="00133EE4" w:rsidRPr="00133EE4" w:rsidRDefault="00133EE4" w:rsidP="00567DA2">
      <w:pPr>
        <w:pStyle w:val="a5"/>
        <w:rPr>
          <w:color w:val="auto"/>
          <w:sz w:val="16"/>
          <w:szCs w:val="16"/>
        </w:rPr>
      </w:pPr>
      <w:r w:rsidRPr="00133EE4">
        <w:rPr>
          <w:sz w:val="16"/>
          <w:szCs w:val="16"/>
        </w:rPr>
        <w:t xml:space="preserve">          </w:t>
      </w:r>
      <w:r w:rsidRPr="00133EE4">
        <w:rPr>
          <w:color w:val="auto"/>
          <w:sz w:val="16"/>
          <w:szCs w:val="16"/>
        </w:rPr>
        <w:t>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МО «Пустозерский  сельсовет»  НАО  ПОСТАНОВЛЯЕТ:</w:t>
      </w:r>
    </w:p>
    <w:p w:rsidR="00133EE4" w:rsidRPr="00133EE4" w:rsidRDefault="00133EE4" w:rsidP="00567DA2">
      <w:pPr>
        <w:pStyle w:val="a5"/>
        <w:rPr>
          <w:color w:val="auto"/>
          <w:sz w:val="16"/>
          <w:szCs w:val="16"/>
        </w:rPr>
      </w:pPr>
    </w:p>
    <w:p w:rsidR="00133EE4" w:rsidRPr="00133EE4" w:rsidRDefault="00133EE4" w:rsidP="00567DA2">
      <w:pPr>
        <w:jc w:val="both"/>
        <w:rPr>
          <w:sz w:val="16"/>
          <w:szCs w:val="16"/>
        </w:rPr>
      </w:pPr>
      <w:r w:rsidRPr="00133EE4">
        <w:rPr>
          <w:sz w:val="16"/>
          <w:szCs w:val="16"/>
        </w:rPr>
        <w:t xml:space="preserve"> 1.Утвердить отчет об исполнении местного  бюджета за  первый квартал  2017 года по  доходам  в сумме 7873,8 тыс. руб., по расходам в сумме  7694,5 тыс. руб. с превышением доходов над расходами (профицитом)  в сумме  179,3 тыс.руб.</w:t>
      </w:r>
    </w:p>
    <w:p w:rsidR="00133EE4" w:rsidRPr="00133EE4" w:rsidRDefault="00133EE4" w:rsidP="00567DA2">
      <w:pPr>
        <w:jc w:val="both"/>
        <w:rPr>
          <w:sz w:val="16"/>
          <w:szCs w:val="16"/>
        </w:rPr>
      </w:pPr>
      <w:r w:rsidRPr="00133EE4">
        <w:rPr>
          <w:sz w:val="16"/>
          <w:szCs w:val="16"/>
        </w:rPr>
        <w:t xml:space="preserve"> </w:t>
      </w:r>
    </w:p>
    <w:p w:rsidR="00133EE4" w:rsidRPr="00133EE4" w:rsidRDefault="00133EE4" w:rsidP="00567DA2">
      <w:pPr>
        <w:jc w:val="both"/>
        <w:rPr>
          <w:sz w:val="16"/>
          <w:szCs w:val="16"/>
        </w:rPr>
      </w:pPr>
      <w:r w:rsidRPr="00133EE4">
        <w:rPr>
          <w:sz w:val="16"/>
          <w:szCs w:val="16"/>
        </w:rPr>
        <w:t>2. Утвердить исполнение местного бюджета  за  первый квартал  2017  года:</w:t>
      </w:r>
    </w:p>
    <w:p w:rsidR="00133EE4" w:rsidRPr="00133EE4" w:rsidRDefault="00133EE4" w:rsidP="00567DA2">
      <w:pPr>
        <w:jc w:val="both"/>
        <w:rPr>
          <w:sz w:val="16"/>
          <w:szCs w:val="16"/>
        </w:rPr>
      </w:pPr>
    </w:p>
    <w:p w:rsidR="00133EE4" w:rsidRPr="00133EE4" w:rsidRDefault="00133EE4" w:rsidP="00567DA2">
      <w:pPr>
        <w:jc w:val="both"/>
        <w:rPr>
          <w:sz w:val="16"/>
          <w:szCs w:val="16"/>
        </w:rPr>
      </w:pPr>
      <w:r w:rsidRPr="00133EE4">
        <w:rPr>
          <w:sz w:val="16"/>
          <w:szCs w:val="16"/>
        </w:rPr>
        <w:t xml:space="preserve"> 2.1  По  </w:t>
      </w:r>
      <w:r w:rsidRPr="00133EE4">
        <w:rPr>
          <w:rStyle w:val="hl41"/>
          <w:b w:val="0"/>
          <w:sz w:val="16"/>
          <w:szCs w:val="16"/>
        </w:rPr>
        <w:t>доходам</w:t>
      </w:r>
      <w:r w:rsidRPr="00133EE4">
        <w:rPr>
          <w:rStyle w:val="hl41"/>
          <w:sz w:val="16"/>
          <w:szCs w:val="16"/>
        </w:rPr>
        <w:t xml:space="preserve">   </w:t>
      </w:r>
      <w:r w:rsidRPr="00133EE4">
        <w:rPr>
          <w:rStyle w:val="hl41"/>
          <w:b w:val="0"/>
          <w:sz w:val="16"/>
          <w:szCs w:val="16"/>
        </w:rPr>
        <w:t>бюджета  по  кодам  классификации  доходов  бюджетов за   первый квартал</w:t>
      </w:r>
      <w:r w:rsidRPr="00133EE4">
        <w:rPr>
          <w:rStyle w:val="hl41"/>
          <w:sz w:val="16"/>
          <w:szCs w:val="16"/>
        </w:rPr>
        <w:t xml:space="preserve">  </w:t>
      </w:r>
      <w:r w:rsidRPr="00133EE4">
        <w:rPr>
          <w:rStyle w:val="hl41"/>
          <w:b w:val="0"/>
          <w:sz w:val="16"/>
          <w:szCs w:val="16"/>
        </w:rPr>
        <w:t>2017  года согласно приложению 1</w:t>
      </w:r>
      <w:r w:rsidRPr="00133EE4">
        <w:rPr>
          <w:sz w:val="16"/>
          <w:szCs w:val="16"/>
        </w:rPr>
        <w:t xml:space="preserve"> к настоящему постановлению;</w:t>
      </w:r>
    </w:p>
    <w:p w:rsidR="00133EE4" w:rsidRPr="00133EE4" w:rsidRDefault="00133EE4" w:rsidP="00567DA2">
      <w:pPr>
        <w:jc w:val="both"/>
        <w:rPr>
          <w:sz w:val="16"/>
          <w:szCs w:val="16"/>
        </w:rPr>
      </w:pPr>
      <w:r w:rsidRPr="00133EE4">
        <w:rPr>
          <w:sz w:val="16"/>
          <w:szCs w:val="16"/>
        </w:rPr>
        <w:t xml:space="preserve"> </w:t>
      </w:r>
    </w:p>
    <w:p w:rsidR="00133EE4" w:rsidRPr="00133EE4" w:rsidRDefault="00133EE4" w:rsidP="00567DA2">
      <w:pPr>
        <w:jc w:val="both"/>
        <w:rPr>
          <w:sz w:val="16"/>
          <w:szCs w:val="16"/>
        </w:rPr>
      </w:pPr>
      <w:r w:rsidRPr="00133EE4">
        <w:rPr>
          <w:sz w:val="16"/>
          <w:szCs w:val="16"/>
        </w:rPr>
        <w:t>2</w:t>
      </w:r>
      <w:r w:rsidRPr="00133EE4">
        <w:rPr>
          <w:b/>
          <w:sz w:val="16"/>
          <w:szCs w:val="16"/>
        </w:rPr>
        <w:t>.</w:t>
      </w:r>
      <w:r w:rsidRPr="00133EE4">
        <w:rPr>
          <w:sz w:val="16"/>
          <w:szCs w:val="16"/>
        </w:rPr>
        <w:t>2 По расходам</w:t>
      </w:r>
      <w:r w:rsidRPr="00133EE4">
        <w:rPr>
          <w:b/>
          <w:sz w:val="16"/>
          <w:szCs w:val="16"/>
        </w:rPr>
        <w:t xml:space="preserve">  </w:t>
      </w:r>
      <w:r w:rsidRPr="00133EE4">
        <w:rPr>
          <w:sz w:val="16"/>
          <w:szCs w:val="16"/>
        </w:rPr>
        <w:t>бюджета по ведомственной структуре расходов местного бюджета  за</w:t>
      </w:r>
      <w:r w:rsidRPr="00133EE4">
        <w:rPr>
          <w:b/>
          <w:sz w:val="16"/>
          <w:szCs w:val="16"/>
        </w:rPr>
        <w:t xml:space="preserve"> </w:t>
      </w:r>
      <w:r w:rsidRPr="00133EE4">
        <w:rPr>
          <w:sz w:val="16"/>
          <w:szCs w:val="16"/>
        </w:rPr>
        <w:t xml:space="preserve">первый квартал  2017  года согласно  приложению  2  к настоящему  постановлению;    </w:t>
      </w:r>
    </w:p>
    <w:p w:rsidR="00133EE4" w:rsidRPr="00133EE4" w:rsidRDefault="00133EE4" w:rsidP="00567DA2">
      <w:pPr>
        <w:jc w:val="both"/>
        <w:rPr>
          <w:sz w:val="16"/>
          <w:szCs w:val="16"/>
        </w:rPr>
      </w:pPr>
    </w:p>
    <w:p w:rsidR="00133EE4" w:rsidRPr="00133EE4" w:rsidRDefault="00133EE4" w:rsidP="00567DA2">
      <w:pPr>
        <w:jc w:val="both"/>
        <w:rPr>
          <w:b/>
          <w:sz w:val="16"/>
          <w:szCs w:val="16"/>
        </w:rPr>
      </w:pPr>
      <w:r w:rsidRPr="00133EE4">
        <w:rPr>
          <w:sz w:val="16"/>
          <w:szCs w:val="16"/>
        </w:rPr>
        <w:t xml:space="preserve"> 2</w:t>
      </w:r>
      <w:r w:rsidRPr="00133EE4">
        <w:rPr>
          <w:b/>
          <w:sz w:val="16"/>
          <w:szCs w:val="16"/>
        </w:rPr>
        <w:t>.</w:t>
      </w:r>
      <w:r w:rsidRPr="00133EE4">
        <w:rPr>
          <w:sz w:val="16"/>
          <w:szCs w:val="16"/>
        </w:rPr>
        <w:t>3 По расходам   бюджета  по  разделам и подразделам  классификации  расходов  бюджетов за  первый  квартал  2017  года   согласно  приложению  3  к настоящему  постановлению;</w:t>
      </w:r>
      <w:r w:rsidRPr="00133EE4">
        <w:rPr>
          <w:b/>
          <w:sz w:val="16"/>
          <w:szCs w:val="16"/>
        </w:rPr>
        <w:t xml:space="preserve">    </w:t>
      </w:r>
    </w:p>
    <w:p w:rsidR="00133EE4" w:rsidRPr="00133EE4" w:rsidRDefault="00133EE4" w:rsidP="00567DA2">
      <w:pPr>
        <w:jc w:val="both"/>
        <w:rPr>
          <w:sz w:val="16"/>
          <w:szCs w:val="16"/>
        </w:rPr>
      </w:pPr>
      <w:r w:rsidRPr="00133EE4">
        <w:rPr>
          <w:sz w:val="16"/>
          <w:szCs w:val="16"/>
        </w:rPr>
        <w:t xml:space="preserve"> </w:t>
      </w:r>
    </w:p>
    <w:p w:rsidR="00133EE4" w:rsidRPr="00133EE4" w:rsidRDefault="00133EE4" w:rsidP="00567DA2">
      <w:pPr>
        <w:jc w:val="both"/>
        <w:rPr>
          <w:sz w:val="16"/>
          <w:szCs w:val="16"/>
        </w:rPr>
      </w:pPr>
      <w:r w:rsidRPr="00133EE4">
        <w:rPr>
          <w:sz w:val="16"/>
          <w:szCs w:val="16"/>
        </w:rPr>
        <w:t xml:space="preserve">2.4 По источникам  финансирования  дефицита  местного бюджета  по кодам классификации </w:t>
      </w:r>
    </w:p>
    <w:p w:rsidR="00133EE4" w:rsidRPr="00133EE4" w:rsidRDefault="00133EE4" w:rsidP="00567DA2">
      <w:pPr>
        <w:jc w:val="both"/>
        <w:rPr>
          <w:sz w:val="16"/>
          <w:szCs w:val="16"/>
        </w:rPr>
      </w:pPr>
      <w:r w:rsidRPr="00133EE4">
        <w:rPr>
          <w:sz w:val="16"/>
          <w:szCs w:val="16"/>
        </w:rPr>
        <w:t>источников финансирования дефицитов бюджетов за  первый квартал 2017 года  согласно     приложению   4  к  настоящему  постановлению.</w:t>
      </w:r>
    </w:p>
    <w:p w:rsidR="00133EE4" w:rsidRDefault="00133EE4" w:rsidP="00567DA2">
      <w:pPr>
        <w:jc w:val="both"/>
        <w:rPr>
          <w:sz w:val="16"/>
          <w:szCs w:val="16"/>
        </w:rPr>
      </w:pPr>
      <w:r w:rsidRPr="00133EE4">
        <w:rPr>
          <w:sz w:val="16"/>
          <w:szCs w:val="16"/>
        </w:rPr>
        <w:t xml:space="preserve"> </w:t>
      </w:r>
    </w:p>
    <w:p w:rsidR="00133EE4" w:rsidRPr="00133EE4" w:rsidRDefault="00133EE4" w:rsidP="00567DA2">
      <w:pPr>
        <w:jc w:val="both"/>
        <w:rPr>
          <w:sz w:val="16"/>
          <w:szCs w:val="16"/>
        </w:rPr>
      </w:pPr>
      <w:r w:rsidRPr="00133EE4">
        <w:rPr>
          <w:sz w:val="16"/>
          <w:szCs w:val="16"/>
        </w:rPr>
        <w:t xml:space="preserve">  3.  Настоящее постановление  подлежит опубликованию (обнародованию).</w:t>
      </w:r>
    </w:p>
    <w:p w:rsidR="00133EE4" w:rsidRPr="00133EE4" w:rsidRDefault="00133EE4" w:rsidP="00133EE4">
      <w:pPr>
        <w:jc w:val="both"/>
        <w:rPr>
          <w:color w:val="FF0000"/>
          <w:sz w:val="16"/>
          <w:szCs w:val="16"/>
        </w:rPr>
      </w:pPr>
    </w:p>
    <w:p w:rsidR="00133EE4" w:rsidRPr="00133EE4" w:rsidRDefault="00133EE4" w:rsidP="00133EE4">
      <w:pPr>
        <w:jc w:val="both"/>
        <w:rPr>
          <w:color w:val="000000"/>
          <w:sz w:val="16"/>
          <w:szCs w:val="16"/>
        </w:rPr>
      </w:pPr>
      <w:r w:rsidRPr="00133EE4">
        <w:rPr>
          <w:color w:val="000000"/>
          <w:sz w:val="16"/>
          <w:szCs w:val="16"/>
        </w:rPr>
        <w:t xml:space="preserve"> ВрИО Главы Администрации</w:t>
      </w:r>
    </w:p>
    <w:p w:rsidR="00133EE4" w:rsidRPr="00133EE4" w:rsidRDefault="00133EE4" w:rsidP="00133EE4">
      <w:pPr>
        <w:jc w:val="both"/>
        <w:rPr>
          <w:color w:val="000000"/>
          <w:sz w:val="16"/>
          <w:szCs w:val="16"/>
        </w:rPr>
      </w:pPr>
      <w:r w:rsidRPr="00133EE4">
        <w:rPr>
          <w:color w:val="000000"/>
          <w:sz w:val="16"/>
          <w:szCs w:val="16"/>
        </w:rPr>
        <w:t xml:space="preserve"> муниципального  образования   </w:t>
      </w:r>
    </w:p>
    <w:p w:rsidR="00133EE4" w:rsidRPr="00133EE4" w:rsidRDefault="00133EE4" w:rsidP="00133EE4">
      <w:pPr>
        <w:jc w:val="both"/>
        <w:rPr>
          <w:color w:val="000000"/>
          <w:sz w:val="16"/>
          <w:szCs w:val="16"/>
        </w:rPr>
      </w:pPr>
      <w:r w:rsidRPr="00133EE4">
        <w:rPr>
          <w:color w:val="000000"/>
          <w:sz w:val="16"/>
          <w:szCs w:val="16"/>
        </w:rPr>
        <w:t xml:space="preserve"> «Пустозерский  сельсовет» </w:t>
      </w:r>
    </w:p>
    <w:p w:rsidR="00133EE4" w:rsidRPr="00133EE4" w:rsidRDefault="00133EE4" w:rsidP="00133EE4">
      <w:pPr>
        <w:jc w:val="both"/>
        <w:rPr>
          <w:color w:val="000000"/>
          <w:sz w:val="16"/>
          <w:szCs w:val="16"/>
        </w:rPr>
      </w:pPr>
      <w:r w:rsidRPr="00133EE4">
        <w:rPr>
          <w:color w:val="000000"/>
          <w:sz w:val="16"/>
          <w:szCs w:val="16"/>
        </w:rPr>
        <w:t xml:space="preserve"> Ненецкого автономного  округа                                                             Р.Е.Хозяинов                                  </w:t>
      </w:r>
    </w:p>
    <w:p w:rsidR="00133EE4" w:rsidRPr="00133EE4" w:rsidRDefault="00133EE4" w:rsidP="00133EE4">
      <w:pPr>
        <w:jc w:val="both"/>
        <w:rPr>
          <w:color w:val="000000"/>
          <w:sz w:val="16"/>
          <w:szCs w:val="16"/>
        </w:rPr>
      </w:pPr>
      <w:r w:rsidRPr="00133EE4">
        <w:rPr>
          <w:color w:val="000000"/>
          <w:sz w:val="16"/>
          <w:szCs w:val="16"/>
        </w:rPr>
        <w:t xml:space="preserve">                                                             </w:t>
      </w:r>
    </w:p>
    <w:p w:rsidR="00567DA2" w:rsidRPr="00EA7525" w:rsidRDefault="00567DA2" w:rsidP="00C8032E">
      <w:pPr>
        <w:jc w:val="right"/>
      </w:pPr>
      <w:r>
        <w:t xml:space="preserve">                                                                                                                                                         </w:t>
      </w:r>
      <w:r w:rsidRPr="00EA7525">
        <w:rPr>
          <w:sz w:val="16"/>
          <w:szCs w:val="16"/>
        </w:rPr>
        <w:t>Приложение 1</w:t>
      </w:r>
    </w:p>
    <w:p w:rsidR="00567DA2" w:rsidRPr="00EA7525" w:rsidRDefault="00567DA2" w:rsidP="00C8032E">
      <w:pPr>
        <w:ind w:firstLine="5760"/>
        <w:jc w:val="right"/>
        <w:rPr>
          <w:sz w:val="16"/>
          <w:szCs w:val="16"/>
          <w:lang w:eastAsia="en-US"/>
        </w:rPr>
      </w:pPr>
      <w:r w:rsidRPr="00EA7525">
        <w:rPr>
          <w:sz w:val="16"/>
          <w:szCs w:val="16"/>
        </w:rPr>
        <w:t xml:space="preserve">         к постановлению Администрации</w:t>
      </w:r>
    </w:p>
    <w:p w:rsidR="00567DA2" w:rsidRPr="00EA7525" w:rsidRDefault="00567DA2" w:rsidP="00C8032E">
      <w:pPr>
        <w:ind w:firstLine="5760"/>
        <w:jc w:val="right"/>
        <w:rPr>
          <w:sz w:val="16"/>
          <w:szCs w:val="16"/>
        </w:rPr>
      </w:pPr>
      <w:r w:rsidRPr="00EA7525">
        <w:rPr>
          <w:sz w:val="16"/>
          <w:szCs w:val="16"/>
        </w:rPr>
        <w:t xml:space="preserve"> МО «Пустозерский  сельсовет»  НАО                                               </w:t>
      </w:r>
    </w:p>
    <w:p w:rsidR="00567DA2" w:rsidRDefault="00567DA2" w:rsidP="00C8032E">
      <w:pPr>
        <w:jc w:val="right"/>
        <w:rPr>
          <w:rStyle w:val="hl41"/>
          <w:b w:val="0"/>
          <w:bCs w:val="0"/>
          <w:sz w:val="16"/>
          <w:szCs w:val="16"/>
        </w:rPr>
      </w:pPr>
      <w:r w:rsidRPr="009118B3">
        <w:rPr>
          <w:color w:val="FF0000"/>
          <w:sz w:val="16"/>
          <w:szCs w:val="16"/>
        </w:rPr>
        <w:t xml:space="preserve">                                                                                                                                                                                                                          </w:t>
      </w:r>
      <w:r w:rsidRPr="008A4ADD">
        <w:rPr>
          <w:sz w:val="16"/>
          <w:szCs w:val="16"/>
        </w:rPr>
        <w:t xml:space="preserve">от   </w:t>
      </w:r>
      <w:r w:rsidRPr="008863A8">
        <w:rPr>
          <w:rStyle w:val="hl41"/>
          <w:b w:val="0"/>
          <w:bCs w:val="0"/>
          <w:sz w:val="16"/>
          <w:szCs w:val="16"/>
        </w:rPr>
        <w:t>13.04.2017 № 26</w:t>
      </w:r>
      <w:r>
        <w:rPr>
          <w:rStyle w:val="hl41"/>
          <w:b w:val="0"/>
          <w:bCs w:val="0"/>
          <w:sz w:val="16"/>
          <w:szCs w:val="16"/>
        </w:rPr>
        <w:t xml:space="preserve">        </w:t>
      </w:r>
    </w:p>
    <w:p w:rsidR="00567DA2" w:rsidRDefault="00567DA2" w:rsidP="00567DA2">
      <w:pPr>
        <w:rPr>
          <w:rStyle w:val="hl41"/>
          <w:b w:val="0"/>
          <w:bCs w:val="0"/>
          <w:sz w:val="16"/>
          <w:szCs w:val="16"/>
        </w:rPr>
      </w:pPr>
    </w:p>
    <w:p w:rsidR="00567DA2" w:rsidRDefault="00567DA2" w:rsidP="00567DA2">
      <w:pPr>
        <w:rPr>
          <w:rStyle w:val="hl41"/>
          <w:b w:val="0"/>
          <w:bCs w:val="0"/>
          <w:sz w:val="16"/>
          <w:szCs w:val="16"/>
        </w:rPr>
      </w:pPr>
      <w:r>
        <w:rPr>
          <w:rStyle w:val="hl41"/>
          <w:b w:val="0"/>
          <w:bCs w:val="0"/>
          <w:sz w:val="16"/>
          <w:szCs w:val="16"/>
        </w:rPr>
        <w:t xml:space="preserve">          </w:t>
      </w:r>
      <w:r w:rsidR="00C8032E">
        <w:rPr>
          <w:rStyle w:val="hl41"/>
          <w:b w:val="0"/>
          <w:bCs w:val="0"/>
          <w:sz w:val="16"/>
          <w:szCs w:val="16"/>
        </w:rPr>
        <w:t xml:space="preserve">                              </w:t>
      </w:r>
    </w:p>
    <w:p w:rsidR="00567DA2" w:rsidRPr="00567DA2" w:rsidRDefault="00567DA2" w:rsidP="00567DA2">
      <w:pPr>
        <w:rPr>
          <w:rStyle w:val="hl41"/>
          <w:b w:val="0"/>
          <w:bCs w:val="0"/>
          <w:sz w:val="16"/>
          <w:szCs w:val="16"/>
        </w:rPr>
      </w:pPr>
      <w:r>
        <w:rPr>
          <w:rStyle w:val="hl41"/>
          <w:b w:val="0"/>
          <w:bCs w:val="0"/>
          <w:sz w:val="16"/>
          <w:szCs w:val="16"/>
        </w:rPr>
        <w:t xml:space="preserve">                             </w:t>
      </w:r>
    </w:p>
    <w:p w:rsidR="00567DA2" w:rsidRPr="00567DA2" w:rsidRDefault="00567DA2" w:rsidP="00567DA2">
      <w:pPr>
        <w:rPr>
          <w:rStyle w:val="hl41"/>
          <w:b w:val="0"/>
          <w:bCs w:val="0"/>
          <w:sz w:val="16"/>
          <w:szCs w:val="16"/>
        </w:rPr>
      </w:pPr>
      <w:r w:rsidRPr="00567DA2">
        <w:rPr>
          <w:rStyle w:val="hl41"/>
          <w:b w:val="0"/>
          <w:bCs w:val="0"/>
          <w:sz w:val="16"/>
          <w:szCs w:val="16"/>
        </w:rPr>
        <w:t xml:space="preserve">                                       </w:t>
      </w:r>
      <w:r w:rsidRPr="00567DA2">
        <w:rPr>
          <w:rStyle w:val="hl41"/>
          <w:sz w:val="16"/>
          <w:szCs w:val="16"/>
        </w:rPr>
        <w:t>Доходы   бюджета  по  кодам  классификации  доходов  бюджетов за   первый  квартал  2017  года</w:t>
      </w:r>
    </w:p>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                                                                                                                                                                                                                               (тыс.рублей)</w:t>
      </w:r>
    </w:p>
    <w:tbl>
      <w:tblPr>
        <w:tblW w:w="12307" w:type="dxa"/>
        <w:jc w:val="center"/>
        <w:tblInd w:w="29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0"/>
        <w:gridCol w:w="2340"/>
        <w:gridCol w:w="9"/>
        <w:gridCol w:w="43"/>
        <w:gridCol w:w="9"/>
        <w:gridCol w:w="5915"/>
        <w:gridCol w:w="1037"/>
        <w:gridCol w:w="57"/>
        <w:gridCol w:w="1017"/>
        <w:gridCol w:w="1428"/>
        <w:gridCol w:w="432"/>
        <w:gridCol w:w="10"/>
      </w:tblGrid>
      <w:tr w:rsidR="00567DA2" w:rsidRPr="00567DA2" w:rsidTr="00F22432">
        <w:trPr>
          <w:gridBefore w:val="1"/>
          <w:gridAfter w:val="2"/>
          <w:wBefore w:w="10" w:type="dxa"/>
          <w:wAfter w:w="442" w:type="dxa"/>
          <w:jc w:val="center"/>
        </w:trPr>
        <w:tc>
          <w:tcPr>
            <w:tcW w:w="2349" w:type="dxa"/>
            <w:gridSpan w:val="2"/>
            <w:tcBorders>
              <w:top w:val="single" w:sz="4" w:space="0" w:color="auto"/>
              <w:left w:val="single" w:sz="4" w:space="0" w:color="auto"/>
              <w:bottom w:val="single" w:sz="4" w:space="0" w:color="auto"/>
              <w:right w:val="single" w:sz="4" w:space="0" w:color="auto"/>
            </w:tcBorders>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Код</w:t>
            </w:r>
          </w:p>
          <w:p w:rsidR="00567DA2" w:rsidRPr="00567DA2" w:rsidRDefault="00567DA2" w:rsidP="00567DA2">
            <w:pPr>
              <w:pStyle w:val="af0"/>
              <w:spacing w:before="0" w:beforeAutospacing="0" w:after="0" w:afterAutospacing="0"/>
              <w:jc w:val="center"/>
              <w:rPr>
                <w:sz w:val="16"/>
                <w:szCs w:val="16"/>
              </w:rPr>
            </w:pPr>
            <w:r w:rsidRPr="00567DA2">
              <w:rPr>
                <w:sz w:val="16"/>
                <w:szCs w:val="16"/>
              </w:rPr>
              <w:t>бюджетной классификации Российской Федерации</w:t>
            </w:r>
          </w:p>
        </w:tc>
        <w:tc>
          <w:tcPr>
            <w:tcW w:w="5967"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Наименование  </w:t>
            </w:r>
          </w:p>
          <w:p w:rsidR="00567DA2" w:rsidRPr="00567DA2" w:rsidRDefault="00567DA2" w:rsidP="00567DA2">
            <w:pPr>
              <w:pStyle w:val="af0"/>
              <w:spacing w:before="0" w:beforeAutospacing="0" w:after="0" w:afterAutospacing="0"/>
              <w:jc w:val="center"/>
              <w:rPr>
                <w:sz w:val="16"/>
                <w:szCs w:val="16"/>
              </w:rPr>
            </w:pPr>
            <w:r w:rsidRPr="00567DA2">
              <w:rPr>
                <w:sz w:val="16"/>
                <w:szCs w:val="16"/>
              </w:rPr>
              <w:t>статьи  доходов</w:t>
            </w:r>
          </w:p>
        </w:tc>
        <w:tc>
          <w:tcPr>
            <w:tcW w:w="109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Утверждено</w:t>
            </w:r>
          </w:p>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на 2017 год </w:t>
            </w:r>
          </w:p>
        </w:tc>
        <w:tc>
          <w:tcPr>
            <w:tcW w:w="10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Утверждено </w:t>
            </w:r>
          </w:p>
          <w:p w:rsidR="00567DA2" w:rsidRPr="00567DA2" w:rsidRDefault="00567DA2" w:rsidP="00567DA2">
            <w:pPr>
              <w:pStyle w:val="af0"/>
              <w:spacing w:before="0" w:beforeAutospacing="0" w:after="0" w:afterAutospacing="0"/>
              <w:jc w:val="center"/>
              <w:rPr>
                <w:sz w:val="16"/>
                <w:szCs w:val="16"/>
              </w:rPr>
            </w:pPr>
            <w:r w:rsidRPr="00567DA2">
              <w:rPr>
                <w:sz w:val="16"/>
                <w:szCs w:val="16"/>
              </w:rPr>
              <w:t>на 1 квартал</w:t>
            </w:r>
          </w:p>
        </w:tc>
        <w:tc>
          <w:tcPr>
            <w:tcW w:w="142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Исполнено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за 1 квартал</w:t>
            </w:r>
          </w:p>
        </w:tc>
      </w:tr>
      <w:tr w:rsidR="00567DA2" w:rsidRPr="00567DA2" w:rsidTr="00F22432">
        <w:trPr>
          <w:gridBefore w:val="1"/>
          <w:gridAfter w:val="2"/>
          <w:wBefore w:w="10" w:type="dxa"/>
          <w:wAfter w:w="442" w:type="dxa"/>
          <w:jc w:val="center"/>
        </w:trPr>
        <w:tc>
          <w:tcPr>
            <w:tcW w:w="2349" w:type="dxa"/>
            <w:gridSpan w:val="2"/>
            <w:tcBorders>
              <w:top w:val="single" w:sz="4" w:space="0" w:color="auto"/>
              <w:left w:val="single" w:sz="4" w:space="0" w:color="auto"/>
              <w:bottom w:val="nil"/>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1</w:t>
            </w:r>
          </w:p>
        </w:tc>
        <w:tc>
          <w:tcPr>
            <w:tcW w:w="5967" w:type="dxa"/>
            <w:gridSpan w:val="3"/>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2</w:t>
            </w:r>
          </w:p>
        </w:tc>
        <w:tc>
          <w:tcPr>
            <w:tcW w:w="1094"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3</w:t>
            </w:r>
          </w:p>
        </w:tc>
        <w:tc>
          <w:tcPr>
            <w:tcW w:w="1017" w:type="dxa"/>
            <w:tcBorders>
              <w:top w:val="single" w:sz="4" w:space="0" w:color="auto"/>
              <w:left w:val="single" w:sz="4" w:space="0" w:color="auto"/>
              <w:bottom w:val="nil"/>
              <w:right w:val="single" w:sz="4" w:space="0" w:color="auto"/>
            </w:tcBorders>
          </w:tcPr>
          <w:p w:rsidR="00567DA2" w:rsidRPr="00567DA2" w:rsidRDefault="00567DA2" w:rsidP="00567DA2">
            <w:pPr>
              <w:pStyle w:val="af0"/>
              <w:spacing w:before="0" w:beforeAutospacing="0" w:after="0" w:afterAutospacing="0"/>
              <w:jc w:val="center"/>
              <w:rPr>
                <w:sz w:val="16"/>
                <w:szCs w:val="16"/>
              </w:rPr>
            </w:pPr>
          </w:p>
        </w:tc>
        <w:tc>
          <w:tcPr>
            <w:tcW w:w="1428" w:type="dxa"/>
            <w:tcBorders>
              <w:top w:val="single" w:sz="4" w:space="0" w:color="auto"/>
              <w:left w:val="single" w:sz="4" w:space="0" w:color="auto"/>
              <w:bottom w:val="nil"/>
              <w:right w:val="single" w:sz="4" w:space="0" w:color="auto"/>
            </w:tcBorders>
          </w:tcPr>
          <w:p w:rsidR="00567DA2" w:rsidRPr="00567DA2" w:rsidRDefault="00567DA2" w:rsidP="00567DA2">
            <w:pPr>
              <w:pStyle w:val="af0"/>
              <w:spacing w:before="0" w:beforeAutospacing="0" w:after="0" w:afterAutospacing="0"/>
              <w:jc w:val="center"/>
              <w:rPr>
                <w:sz w:val="16"/>
                <w:szCs w:val="16"/>
              </w:rPr>
            </w:pP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000 1 00 00000 00 0000 000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ind w:hanging="359"/>
              <w:rPr>
                <w:b/>
                <w:sz w:val="16"/>
                <w:szCs w:val="16"/>
              </w:rPr>
            </w:pPr>
            <w:r w:rsidRPr="00567DA2">
              <w:rPr>
                <w:b/>
                <w:sz w:val="16"/>
                <w:szCs w:val="16"/>
              </w:rPr>
              <w:t xml:space="preserve">НАЛОГОВЫЕ   И   НЕНАЛОГОВЫЕ  ДОХОДЫ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4 538,5</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color w:val="FF0000"/>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1129,2</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color w:val="FF0000"/>
                <w:sz w:val="16"/>
                <w:szCs w:val="16"/>
              </w:rPr>
              <w:t xml:space="preserve">      </w:t>
            </w:r>
            <w:r w:rsidRPr="00567DA2">
              <w:rPr>
                <w:b/>
                <w:sz w:val="16"/>
                <w:szCs w:val="16"/>
              </w:rPr>
              <w:t>1179,5</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000 1 01 00000 00 0000 000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Налоги на прибыль, доходы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1300,0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240,0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292,8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lastRenderedPageBreak/>
              <w:t>000 1 01 02000 01 0000 110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Налог на доходы физических лиц</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1300,0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240,0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292,8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182 1 01 02010 01 1000 110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i/>
                <w:sz w:val="16"/>
                <w:szCs w:val="16"/>
              </w:rPr>
            </w:pPr>
            <w:r w:rsidRPr="00567DA2">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1300,0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240,0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291,9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bCs/>
                <w:sz w:val="16"/>
                <w:szCs w:val="16"/>
              </w:rPr>
            </w:pPr>
            <w:r w:rsidRPr="00567DA2">
              <w:rPr>
                <w:sz w:val="16"/>
                <w:szCs w:val="16"/>
              </w:rPr>
              <w:t>182 1 01 02030 01 1000 110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bCs/>
                <w:sz w:val="16"/>
                <w:szCs w:val="16"/>
              </w:rPr>
            </w:pPr>
            <w:r w:rsidRPr="00567DA2">
              <w:rPr>
                <w: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bCs/>
                <w:sz w:val="16"/>
                <w:szCs w:val="16"/>
              </w:rPr>
            </w:pPr>
            <w:r w:rsidRPr="00567DA2">
              <w:rPr>
                <w:sz w:val="16"/>
                <w:szCs w:val="16"/>
              </w:rPr>
              <w:t>182 1 01 02030 01 2100 110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bCs/>
                <w:sz w:val="16"/>
                <w:szCs w:val="16"/>
              </w:rPr>
            </w:pPr>
            <w:r w:rsidRPr="00567DA2">
              <w:rPr>
                <w: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0,1</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bCs/>
                <w:sz w:val="16"/>
                <w:szCs w:val="16"/>
              </w:rPr>
            </w:pPr>
            <w:r w:rsidRPr="00567DA2">
              <w:rPr>
                <w:sz w:val="16"/>
                <w:szCs w:val="16"/>
              </w:rPr>
              <w:t>182 1 01 02030 01 3000 110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bCs/>
                <w:sz w:val="16"/>
                <w:szCs w:val="16"/>
              </w:rPr>
            </w:pPr>
            <w:r w:rsidRPr="00567DA2">
              <w:rPr>
                <w: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(штрафы)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0,1</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bCs/>
                <w:sz w:val="16"/>
                <w:szCs w:val="16"/>
              </w:rPr>
              <w:t>000 1 03 00000 00 0000 000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bCs/>
                <w:sz w:val="16"/>
                <w:szCs w:val="16"/>
              </w:rPr>
              <w:t xml:space="preserve">Налоги на товары (работы, услуги), реализуемые на территории Российской Федерации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194,0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48,5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48,7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Cs/>
                <w:sz w:val="16"/>
                <w:szCs w:val="16"/>
              </w:rPr>
              <w:t>000 1 03 02000 01 0000 110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Cs/>
                <w:sz w:val="16"/>
                <w:szCs w:val="16"/>
              </w:rPr>
              <w:t>Акцизы  по подакцизным товарам (продукции), производимым  на  территории Российской Федерации</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sz w:val="16"/>
                <w:szCs w:val="16"/>
              </w:rPr>
              <w:t>194,0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48,5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48,7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sz w:val="16"/>
                <w:szCs w:val="16"/>
              </w:rPr>
              <w:t>100 1 03 02230 01 0000 110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66,3</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16,6</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18,1</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sz w:val="16"/>
                <w:szCs w:val="16"/>
              </w:rPr>
              <w:t>100 1 03 02240 01 0000 110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sz w:val="16"/>
                <w:szCs w:val="16"/>
              </w:rPr>
              <w:t>0,6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0,2</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sz w:val="16"/>
                <w:szCs w:val="16"/>
              </w:rPr>
              <w:t>100 1 03 02250 01 0000 110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sz w:val="16"/>
                <w:szCs w:val="16"/>
              </w:rPr>
              <w:t>140,4</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35,0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33,7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sz w:val="16"/>
                <w:szCs w:val="16"/>
              </w:rPr>
              <w:t>100 1 03 02260 01 0000 110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sz w:val="16"/>
                <w:szCs w:val="16"/>
              </w:rPr>
              <w:t>-13,3</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-3,3</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-3,3</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000 1 05 00000 00 0000 000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sz w:val="16"/>
                <w:szCs w:val="16"/>
              </w:rPr>
              <w:t>Налоги на совокупный  доход</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1860,0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660,0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656,8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000 1 05 03000 01 0000 110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Единый сельскохозяйственный налог</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sz w:val="16"/>
                <w:szCs w:val="16"/>
              </w:rPr>
              <w:t xml:space="preserve">       1860,0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660,0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656,8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sz w:val="16"/>
                <w:szCs w:val="16"/>
              </w:rPr>
              <w:t>182 1 05 03010 01 1000 110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sz w:val="16"/>
                <w:szCs w:val="16"/>
              </w:rPr>
              <w:t>Единый сельскохозяйственный налог</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1860,0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660,0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656,8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000 1 06 00000 00 0000 000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sz w:val="16"/>
                <w:szCs w:val="16"/>
              </w:rPr>
              <w:t>Налоги  на  имущество</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708,2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142,5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143,1</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000 1 06 01000 00 0000 110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Налог на имущество  физических лиц</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0,2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182 1 06 01030 10 1000 110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i/>
                <w:sz w:val="16"/>
                <w:szCs w:val="16"/>
              </w:rPr>
            </w:pPr>
            <w:r w:rsidRPr="00567DA2">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6,0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000 1 06 06000 00 0000 110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Земельный налог</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702,2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142,0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142,9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182 1 06 06030 00 0000 110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sz w:val="16"/>
                <w:szCs w:val="16"/>
              </w:rPr>
            </w:pPr>
            <w:r w:rsidRPr="00567DA2">
              <w:rPr>
                <w:sz w:val="16"/>
                <w:szCs w:val="16"/>
              </w:rPr>
              <w:t>Земельный налог с организаций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580,2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134,0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142,9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182 1 06 06033 10 1000 110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i/>
                <w:sz w:val="16"/>
                <w:szCs w:val="16"/>
              </w:rPr>
            </w:pPr>
            <w:r w:rsidRPr="00567DA2">
              <w:rPr>
                <w:i/>
                <w:sz w:val="16"/>
                <w:szCs w:val="16"/>
              </w:rPr>
              <w:t>Земельный налог с организаций, обладающих земельным участком, расположенным в границах сельских поселений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580,2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134,0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134,0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182 1 06 06040 00 0000 110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i/>
                <w:sz w:val="16"/>
                <w:szCs w:val="16"/>
              </w:rPr>
            </w:pPr>
            <w:r w:rsidRPr="00567DA2">
              <w:rPr>
                <w:sz w:val="16"/>
                <w:szCs w:val="16"/>
              </w:rPr>
              <w:t>Земельный налог с физических  лиц</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122,0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8,0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8,9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182 1 06 06043 10 1000 110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i/>
                <w:sz w:val="16"/>
                <w:szCs w:val="16"/>
              </w:rPr>
            </w:pPr>
            <w:r w:rsidRPr="00567DA2">
              <w:rPr>
                <w:i/>
                <w:sz w:val="16"/>
                <w:szCs w:val="16"/>
              </w:rPr>
              <w:t>Земельный налог  с физических лиц, обладающих земельным участком, расположенным в границах сельских поселений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122,0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8,0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8,0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sz w:val="16"/>
                <w:szCs w:val="16"/>
              </w:rPr>
              <w:t>182 1 06 06043 10 2100 110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b/>
                <w:sz w:val="16"/>
                <w:szCs w:val="16"/>
              </w:rPr>
            </w:pPr>
            <w:r w:rsidRPr="00567DA2">
              <w:rPr>
                <w:i/>
                <w:sz w:val="16"/>
                <w:szCs w:val="16"/>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000 1 08 00000 00 0000 000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b/>
                <w:sz w:val="16"/>
                <w:szCs w:val="16"/>
              </w:rPr>
            </w:pPr>
            <w:r w:rsidRPr="00567DA2">
              <w:rPr>
                <w:b/>
                <w:sz w:val="16"/>
                <w:szCs w:val="16"/>
              </w:rPr>
              <w:t>Государственная пошлина</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21,1</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2,3</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2,2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000 1 08 04000 01 0000 110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sz w:val="16"/>
                <w:szCs w:val="16"/>
              </w:rPr>
            </w:pPr>
            <w:r w:rsidRPr="00567DA2">
              <w:rPr>
                <w:sz w:val="16"/>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21,1</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2,3</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630 1 08 04020 01 1000 110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i/>
                <w:sz w:val="16"/>
                <w:szCs w:val="16"/>
              </w:rPr>
            </w:pPr>
            <w:r w:rsidRPr="00567DA2">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21,1</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2,3</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 xml:space="preserve"> 2,2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000 1 13 00000 00 0000 000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r w:rsidRPr="00567DA2">
              <w:rPr>
                <w:b/>
                <w:sz w:val="16"/>
                <w:szCs w:val="16"/>
              </w:rPr>
              <w:t>Доходы от оказания платных услуг (работ) и компенсации затрат  государства</w:t>
            </w:r>
          </w:p>
        </w:tc>
        <w:tc>
          <w:tcPr>
            <w:tcW w:w="1037" w:type="dxa"/>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455,2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35,9</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35,9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r w:rsidRPr="00567DA2">
              <w:rPr>
                <w:sz w:val="16"/>
                <w:szCs w:val="16"/>
              </w:rPr>
              <w:t xml:space="preserve">    630 1 13 02000  00  0000  130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sz w:val="16"/>
                <w:szCs w:val="16"/>
              </w:rPr>
            </w:pPr>
            <w:r w:rsidRPr="00567DA2">
              <w:rPr>
                <w:sz w:val="16"/>
                <w:szCs w:val="16"/>
              </w:rPr>
              <w:t>Доходы от компенсации затрат государства</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455,2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35,9</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35,9</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r w:rsidRPr="00567DA2">
              <w:rPr>
                <w:sz w:val="16"/>
                <w:szCs w:val="16"/>
              </w:rPr>
              <w:t xml:space="preserve">    630 1 13 02065 10  0000  130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sz w:val="16"/>
                <w:szCs w:val="16"/>
              </w:rPr>
            </w:pPr>
            <w:r w:rsidRPr="00567DA2">
              <w:rPr>
                <w:sz w:val="16"/>
                <w:szCs w:val="16"/>
              </w:rPr>
              <w:t>Доходы, поступающие в порядке возмещения расходов, понесенных в связи</w:t>
            </w:r>
          </w:p>
          <w:p w:rsidR="00567DA2" w:rsidRPr="00567DA2" w:rsidRDefault="00567DA2" w:rsidP="00567DA2">
            <w:pPr>
              <w:pStyle w:val="af0"/>
              <w:spacing w:before="0" w:beforeAutospacing="0" w:after="0" w:afterAutospacing="0"/>
              <w:jc w:val="both"/>
              <w:rPr>
                <w:sz w:val="16"/>
                <w:szCs w:val="16"/>
              </w:rPr>
            </w:pPr>
            <w:r w:rsidRPr="00567DA2">
              <w:rPr>
                <w:sz w:val="16"/>
                <w:szCs w:val="16"/>
              </w:rPr>
              <w:t xml:space="preserve"> с эксплуатацией  имущества  сельских  поселений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440,5</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21,2</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21,2</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630 1 13 02990 00 0000 130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b/>
                <w:sz w:val="16"/>
                <w:szCs w:val="16"/>
              </w:rPr>
            </w:pPr>
            <w:r w:rsidRPr="00567DA2">
              <w:rPr>
                <w:b/>
                <w:sz w:val="16"/>
                <w:szCs w:val="16"/>
              </w:rPr>
              <w:t>Прочие   доходы  от  компенсации  затрат  государства</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14,7</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14,7</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14,7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630 1 13 02995 10 0000 130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sz w:val="16"/>
                <w:szCs w:val="16"/>
              </w:rPr>
            </w:pPr>
            <w:r w:rsidRPr="00567DA2">
              <w:rPr>
                <w:sz w:val="16"/>
                <w:szCs w:val="16"/>
              </w:rPr>
              <w:t>Прочие  доходы  от  компенсации затрат  бюджетов сельских  поселений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14,7</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14,7</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14,7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000 2 00 00000 00 0000 000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jc w:val="both"/>
              <w:rPr>
                <w:b/>
                <w:sz w:val="16"/>
                <w:szCs w:val="16"/>
              </w:rPr>
            </w:pPr>
            <w:r w:rsidRPr="00567DA2">
              <w:rPr>
                <w:b/>
                <w:sz w:val="16"/>
                <w:szCs w:val="16"/>
              </w:rPr>
              <w:t xml:space="preserve">БЕЗВОЗМЕЗДНЫЕ  ПОСТУПЛЕНИЯ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32 964,6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6801,5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6694,3</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000 2 02 00000 00 0000 000</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jc w:val="both"/>
              <w:rPr>
                <w:b/>
                <w:sz w:val="16"/>
                <w:szCs w:val="16"/>
              </w:rPr>
            </w:pPr>
            <w:r w:rsidRPr="00567DA2">
              <w:rPr>
                <w:b/>
                <w:sz w:val="16"/>
                <w:szCs w:val="16"/>
              </w:rPr>
              <w:t>БЕЗВОЗМЕЗДНЫЕ ПОСТУПЛЕНИЯ  ОТ ДРУГИХ БЮДЖЕТОВ БЮДЖЕТНОЙ  СИСТЕМЫ  РОССИЙСКОЙ   ФЕДЕРАЦИИ</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 xml:space="preserve">  32 964,6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r w:rsidRPr="00567DA2">
              <w:rPr>
                <w:b/>
                <w:sz w:val="16"/>
                <w:szCs w:val="16"/>
              </w:rPr>
              <w:t>6801,5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6694,3</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000 2 02 10000 00 0000 151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567DA2" w:rsidRPr="00567DA2" w:rsidRDefault="00567DA2" w:rsidP="00567DA2">
            <w:pPr>
              <w:rPr>
                <w:b/>
                <w:sz w:val="16"/>
                <w:szCs w:val="16"/>
              </w:rPr>
            </w:pPr>
            <w:r w:rsidRPr="00567DA2">
              <w:rPr>
                <w:b/>
                <w:sz w:val="16"/>
                <w:szCs w:val="16"/>
              </w:rPr>
              <w:t xml:space="preserve">ДОТАЦИИ        БЮДЖЕТАМ    БЮДЖЕТНОЙ   СИСТЕМЫ  РОССИЙСКОЙ   ФЕДЕРАЦИИ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10 519,9</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2630,5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2630,5</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000 2 02 15001 00 0000 151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jc w:val="both"/>
              <w:rPr>
                <w:b/>
                <w:sz w:val="16"/>
                <w:szCs w:val="16"/>
              </w:rPr>
            </w:pPr>
            <w:r w:rsidRPr="00567DA2">
              <w:rPr>
                <w:b/>
                <w:sz w:val="16"/>
                <w:szCs w:val="16"/>
              </w:rPr>
              <w:t xml:space="preserve">Дотации   на   выравнивание   бюджетной обеспеченности , в том числе: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5122,2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1280,5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1280,5</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630 2 02 15001 10 0000 151  </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jc w:val="both"/>
              <w:rPr>
                <w:sz w:val="16"/>
                <w:szCs w:val="16"/>
              </w:rPr>
            </w:pPr>
            <w:r w:rsidRPr="00567DA2">
              <w:rPr>
                <w:sz w:val="16"/>
                <w:szCs w:val="16"/>
              </w:rPr>
              <w:t>Дотации бюджетам сельских поселений на выравнивание бюджетной обеспеченности  (округ)</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2988,2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747,0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747,0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630 2 02 15001 10 0000 151  </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right"/>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jc w:val="both"/>
              <w:rPr>
                <w:sz w:val="16"/>
                <w:szCs w:val="16"/>
              </w:rPr>
            </w:pPr>
            <w:r w:rsidRPr="00567DA2">
              <w:rPr>
                <w:sz w:val="16"/>
                <w:szCs w:val="16"/>
              </w:rPr>
              <w:t>Дотации бюджетам сельских поселений на выравнивание бюджетной обеспеченности  (район)</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2134,0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533,5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533,5</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000 2 02 19999 00 0000 151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rPr>
                <w:b/>
                <w:bCs/>
                <w:sz w:val="16"/>
                <w:szCs w:val="16"/>
              </w:rPr>
            </w:pPr>
            <w:r w:rsidRPr="00567DA2">
              <w:rPr>
                <w:b/>
                <w:bCs/>
                <w:sz w:val="16"/>
                <w:szCs w:val="16"/>
              </w:rPr>
              <w:t>Прочие дотации</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5397,7</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1350,0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1350,0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630 2 02 19999 10 0000 151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rPr>
                <w:bCs/>
                <w:sz w:val="16"/>
                <w:szCs w:val="16"/>
              </w:rPr>
            </w:pPr>
            <w:r w:rsidRPr="00567DA2">
              <w:rPr>
                <w:bCs/>
                <w:sz w:val="16"/>
                <w:szCs w:val="16"/>
              </w:rPr>
              <w:t>Прочие  дотации  бюджетам  сельских  поселений  (районные ср-ва)</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5397,7</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1350,0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1350,0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000 2 02 30000 00 0000 151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rPr>
                <w:b/>
                <w:sz w:val="16"/>
                <w:szCs w:val="16"/>
              </w:rPr>
            </w:pPr>
            <w:r w:rsidRPr="00567DA2">
              <w:rPr>
                <w:b/>
                <w:sz w:val="16"/>
                <w:szCs w:val="16"/>
              </w:rPr>
              <w:t xml:space="preserve">СУБВЕНЦИИ      БЮДЖЕТАМ    БЮДЖЕТНОЙ  СИСТЕМЫ  РОССИЙСКОЙ  ФЕДЕРАЦИИ    </w:t>
            </w:r>
          </w:p>
        </w:tc>
        <w:tc>
          <w:tcPr>
            <w:tcW w:w="1037" w:type="dxa"/>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166,5</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166,5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59,5</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000 2 02 30024 00 0000 151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rPr>
                <w:b/>
                <w:sz w:val="16"/>
                <w:szCs w:val="16"/>
              </w:rPr>
            </w:pPr>
            <w:r w:rsidRPr="00567DA2">
              <w:rPr>
                <w:b/>
                <w:sz w:val="16"/>
                <w:szCs w:val="16"/>
              </w:rPr>
              <w:t>Субвенции местным  бюджетам   на выполнение передаваемых  полномочий</w:t>
            </w:r>
          </w:p>
          <w:p w:rsidR="00567DA2" w:rsidRPr="00567DA2" w:rsidRDefault="00567DA2" w:rsidP="00567DA2">
            <w:pPr>
              <w:rPr>
                <w:b/>
                <w:sz w:val="16"/>
                <w:szCs w:val="16"/>
              </w:rPr>
            </w:pPr>
            <w:r w:rsidRPr="00567DA2">
              <w:rPr>
                <w:b/>
                <w:sz w:val="16"/>
                <w:szCs w:val="16"/>
              </w:rPr>
              <w:t xml:space="preserve">субъектов Российской Федерации      </w:t>
            </w:r>
          </w:p>
        </w:tc>
        <w:tc>
          <w:tcPr>
            <w:tcW w:w="1037" w:type="dxa"/>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23,8</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23,8</w:t>
            </w:r>
          </w:p>
          <w:p w:rsidR="00567DA2" w:rsidRPr="00567DA2" w:rsidRDefault="00567DA2" w:rsidP="00567DA2">
            <w:pPr>
              <w:pStyle w:val="af0"/>
              <w:spacing w:before="0" w:beforeAutospacing="0" w:after="0" w:afterAutospacing="0"/>
              <w:jc w:val="center"/>
              <w:rPr>
                <w:b/>
                <w:sz w:val="16"/>
                <w:szCs w:val="16"/>
              </w:rPr>
            </w:pP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23,8</w:t>
            </w: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630 2 02 30024 10 0000 151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7"/>
              <w:rPr>
                <w:rFonts w:ascii="Times New Roman" w:hAnsi="Times New Roman"/>
                <w:sz w:val="16"/>
                <w:szCs w:val="16"/>
              </w:rPr>
            </w:pPr>
            <w:r w:rsidRPr="00567DA2">
              <w:rPr>
                <w:rFonts w:ascii="Times New Roman" w:hAnsi="Times New Roman"/>
                <w:sz w:val="16"/>
                <w:szCs w:val="16"/>
              </w:rPr>
              <w:t xml:space="preserve">Субвенции  бюджетам  сельских поселений  на выполнение передаваемых  </w:t>
            </w:r>
            <w:r w:rsidRPr="00567DA2">
              <w:rPr>
                <w:rFonts w:ascii="Times New Roman" w:hAnsi="Times New Roman"/>
                <w:sz w:val="16"/>
                <w:szCs w:val="16"/>
              </w:rPr>
              <w:lastRenderedPageBreak/>
              <w:t>полномочий субъектов Российской Федерации, в 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lastRenderedPageBreak/>
              <w:t>23,8</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jc w:val="center"/>
              <w:rPr>
                <w:sz w:val="16"/>
                <w:szCs w:val="16"/>
              </w:rPr>
            </w:pPr>
            <w:r w:rsidRPr="00567DA2">
              <w:rPr>
                <w:sz w:val="16"/>
                <w:szCs w:val="16"/>
              </w:rPr>
              <w:lastRenderedPageBreak/>
              <w:t>23,8</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lastRenderedPageBreak/>
              <w:t xml:space="preserve">        23,8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lastRenderedPageBreak/>
              <w:t>630 2 02 30024 10 0000 151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7"/>
              <w:rPr>
                <w:rFonts w:ascii="Times New Roman" w:hAnsi="Times New Roman"/>
                <w:b/>
                <w:sz w:val="16"/>
                <w:szCs w:val="16"/>
              </w:rPr>
            </w:pPr>
            <w:r w:rsidRPr="00567DA2">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23,8</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23,8</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23,8</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rPr>
                <w:b/>
                <w:color w:val="000000"/>
                <w:sz w:val="16"/>
                <w:szCs w:val="16"/>
              </w:rPr>
            </w:pPr>
            <w:r w:rsidRPr="00567DA2">
              <w:rPr>
                <w:color w:val="000000"/>
                <w:sz w:val="16"/>
                <w:szCs w:val="16"/>
              </w:rPr>
              <w:t xml:space="preserve">   </w:t>
            </w:r>
            <w:r w:rsidRPr="00567DA2">
              <w:rPr>
                <w:b/>
                <w:color w:val="000000"/>
                <w:sz w:val="16"/>
                <w:szCs w:val="16"/>
              </w:rPr>
              <w:t>000 2 02 35118  00  0000  151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7"/>
              <w:rPr>
                <w:rFonts w:ascii="Times New Roman" w:hAnsi="Times New Roman"/>
                <w:b/>
                <w:sz w:val="16"/>
                <w:szCs w:val="16"/>
              </w:rPr>
            </w:pPr>
            <w:r w:rsidRPr="00567DA2">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142,7</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r w:rsidRPr="00567DA2">
              <w:rPr>
                <w:b/>
                <w:sz w:val="16"/>
                <w:szCs w:val="16"/>
              </w:rPr>
              <w:t>142,7</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35,7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rPr>
                <w:color w:val="000000"/>
                <w:sz w:val="16"/>
                <w:szCs w:val="16"/>
              </w:rPr>
            </w:pPr>
            <w:r w:rsidRPr="00567DA2">
              <w:rPr>
                <w:color w:val="000000"/>
                <w:sz w:val="16"/>
                <w:szCs w:val="16"/>
              </w:rPr>
              <w:t xml:space="preserve">   630 2 02 35118  10  0000  151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7"/>
              <w:rPr>
                <w:rFonts w:ascii="Times New Roman" w:hAnsi="Times New Roman"/>
                <w:sz w:val="16"/>
                <w:szCs w:val="16"/>
              </w:rPr>
            </w:pPr>
            <w:r w:rsidRPr="00567DA2">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142,7</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142,7</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35,7</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000 2 02 40000 00 0000 151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sz w:val="16"/>
                <w:szCs w:val="16"/>
              </w:rPr>
              <w:t>Иные межбюджетные трансферты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22 278,2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4004,5</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4004,3</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000 2 02 40014 10 0000 151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295,6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r w:rsidRPr="00567DA2">
              <w:rPr>
                <w:b/>
                <w:sz w:val="16"/>
                <w:szCs w:val="16"/>
              </w:rPr>
              <w:t>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w:t>
            </w: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630 2 02 40014 10 0000 151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295,6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630 2 02 40014 10 0000 151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225,6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r w:rsidRPr="00567DA2">
              <w:rPr>
                <w:b/>
                <w:sz w:val="16"/>
                <w:szCs w:val="16"/>
              </w:rPr>
              <w:t>0</w:t>
            </w: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r>
      <w:tr w:rsidR="00567DA2" w:rsidRPr="00567DA2" w:rsidTr="00F22432">
        <w:trPr>
          <w:gridBefore w:val="1"/>
          <w:wBefore w:w="10" w:type="dxa"/>
          <w:jc w:val="center"/>
        </w:trPr>
        <w:tc>
          <w:tcPr>
            <w:tcW w:w="2349"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color w:val="000000"/>
                <w:sz w:val="16"/>
                <w:szCs w:val="16"/>
              </w:rPr>
            </w:pPr>
            <w:r w:rsidRPr="00567DA2">
              <w:rPr>
                <w:color w:val="000000"/>
                <w:sz w:val="16"/>
                <w:szCs w:val="16"/>
              </w:rPr>
              <w:t>630 2 02 40014 10 0000 151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Создание  условий  для  предоставления  транспортных  услуг  населению  (содержание  авиаплощадок  в  поселениях)</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44,9</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tc>
        <w:tc>
          <w:tcPr>
            <w:tcW w:w="1870" w:type="dxa"/>
            <w:gridSpan w:val="3"/>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630 2 02 40014 10 0000 151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Создание условий для предоставления транспортных услуг населению (содержание   причалов  в поселениях)</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110,6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630 2 02 40014 10 0000 151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Предоставление иных межбюджетных трансфертов  муниципальным  образованиям  на обозначение  снегоходных   маршрутов</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60,2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630 2 02 40014 10 0000 151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Предоставление иных межбюджетных трансфертов  муниципальным  образованиям  на  содержание  снегоходных  маршрутов</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9,9</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630 2 02 40014 10 0000 151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70,0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630 2 02 40014 10 0000 151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bCs/>
                <w:sz w:val="16"/>
                <w:szCs w:val="16"/>
              </w:rPr>
            </w:pPr>
            <w:r w:rsidRPr="00567DA2">
              <w:rPr>
                <w:bCs/>
                <w:sz w:val="16"/>
                <w:szCs w:val="16"/>
              </w:rPr>
              <w:t>Организация обучения неработающего населения  в области  гражданской  обороны  и защиты  от  чрезвычайных  ситуаций</w:t>
            </w:r>
          </w:p>
        </w:tc>
        <w:tc>
          <w:tcPr>
            <w:tcW w:w="1037" w:type="dxa"/>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30,0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630 2 02 40014 10 0000 151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40,0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000 2 02 49999 00 0000 151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sz w:val="16"/>
                <w:szCs w:val="16"/>
              </w:rPr>
              <w:t>Прочие межбюджетные трансферты, передаваемые бюджетам</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21 982,6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4004,5</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4004,3</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Прочие  межбюджетные  трансферты, передаваемые  бюджетам  сельских  поселений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21 982,6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4004,5</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4004,3</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567DA2" w:rsidRPr="00567DA2" w:rsidRDefault="00567DA2" w:rsidP="00567DA2">
            <w:pPr>
              <w:pStyle w:val="af0"/>
              <w:spacing w:before="0" w:beforeAutospacing="0" w:after="0" w:afterAutospacing="0"/>
              <w:rPr>
                <w:b/>
                <w:bCs/>
                <w:sz w:val="16"/>
                <w:szCs w:val="16"/>
              </w:rPr>
            </w:pPr>
            <w:r w:rsidRPr="00567DA2">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2017-2019 годы"в 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3018,5</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263,9</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263,8</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На  оплату  коммунальных  услуг  и  твердого  топлива</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1054,2</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27,7</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27,7</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На  выплату  пенсий  за  выслугу  лет  лицам, замещавшим  выборные   и  должности муниципальной  службы</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1742,3</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236,2</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236,1</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Cs/>
                <w:sz w:val="16"/>
                <w:szCs w:val="16"/>
              </w:rPr>
            </w:pPr>
            <w:r w:rsidRPr="00567DA2">
              <w:rPr>
                <w:bCs/>
                <w:sz w:val="16"/>
                <w:szCs w:val="16"/>
              </w:rPr>
              <w:t>На организацию  и  проведение  выборов  депутатов  законодательных  (представительных) органов  местного  самоуправления  и глав  местных администраций</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222,0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trHeight w:val="914"/>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bCs/>
                <w:sz w:val="16"/>
                <w:szCs w:val="16"/>
              </w:rPr>
            </w:pPr>
            <w:r w:rsidRPr="00567DA2">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поселений  муниципального  района "Заполярный район" на 2017-2019 годы" в 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3916,9</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r>
      <w:tr w:rsidR="00567DA2" w:rsidRPr="00567DA2" w:rsidTr="00F22432">
        <w:trPr>
          <w:gridAfter w:val="1"/>
          <w:wAfter w:w="10" w:type="dxa"/>
          <w:trHeight w:val="168"/>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61" w:type="dxa"/>
            <w:gridSpan w:val="3"/>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567DA2" w:rsidRPr="00567DA2" w:rsidRDefault="00567DA2" w:rsidP="00567DA2">
            <w:pPr>
              <w:pStyle w:val="af0"/>
              <w:spacing w:before="0" w:beforeAutospacing="0" w:after="0" w:afterAutospacing="0"/>
              <w:rPr>
                <w:bCs/>
                <w:sz w:val="16"/>
                <w:szCs w:val="16"/>
              </w:rPr>
            </w:pPr>
            <w:r w:rsidRPr="00567DA2">
              <w:rPr>
                <w:bCs/>
                <w:sz w:val="16"/>
                <w:szCs w:val="16"/>
              </w:rPr>
              <w:t>Капитальный  и  текущий  ремонт  жилых  домов</w:t>
            </w:r>
          </w:p>
        </w:tc>
        <w:tc>
          <w:tcPr>
            <w:tcW w:w="1037" w:type="dxa"/>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sz w:val="16"/>
                <w:szCs w:val="16"/>
              </w:rPr>
            </w:pPr>
            <w:r w:rsidRPr="00567DA2">
              <w:rPr>
                <w:sz w:val="16"/>
                <w:szCs w:val="16"/>
              </w:rPr>
              <w:t xml:space="preserve">       3916,9</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trHeight w:val="822"/>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567DA2" w:rsidRPr="00567DA2" w:rsidRDefault="00567DA2" w:rsidP="00567DA2">
            <w:pPr>
              <w:pStyle w:val="af0"/>
              <w:spacing w:before="0" w:beforeAutospacing="0" w:after="0" w:afterAutospacing="0"/>
              <w:rPr>
                <w:b/>
                <w:bCs/>
                <w:sz w:val="16"/>
                <w:szCs w:val="16"/>
              </w:rPr>
            </w:pPr>
            <w:r w:rsidRPr="00567DA2">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037" w:type="dxa"/>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w:t>
            </w: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697,6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680,6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sz w:val="16"/>
                <w:szCs w:val="16"/>
              </w:rPr>
            </w:pPr>
            <w:r w:rsidRPr="00567DA2">
              <w:rPr>
                <w:b/>
                <w:sz w:val="16"/>
                <w:szCs w:val="16"/>
              </w:rPr>
              <w:t xml:space="preserve">         </w:t>
            </w: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sz w:val="16"/>
                <w:szCs w:val="16"/>
              </w:rPr>
              <w:t>Разработка проектов организации дорожного движения на автомобильных дорогах общего пользования местного значения</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17,0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r w:rsidRPr="00567DA2">
              <w:rPr>
                <w:b/>
                <w:bCs/>
                <w:color w:val="FF0000"/>
                <w:sz w:val="16"/>
                <w:szCs w:val="16"/>
              </w:rPr>
              <w:t xml:space="preserve">  </w:t>
            </w:r>
            <w:r w:rsidRPr="00567DA2">
              <w:rPr>
                <w:b/>
                <w:sz w:val="16"/>
                <w:szCs w:val="16"/>
              </w:rPr>
              <w:t xml:space="preserve">МП  "Комплексное  развитие  поселений  муниципального  района "Заполярный район" на 2017-2019 годы" </w:t>
            </w:r>
            <w:r w:rsidRPr="00567DA2">
              <w:rPr>
                <w:b/>
                <w:bCs/>
                <w:sz w:val="16"/>
                <w:szCs w:val="16"/>
              </w:rPr>
              <w:t>в  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14160,0</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3740,6</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w:t>
            </w:r>
          </w:p>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3740,5</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10112,1</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2302,5</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p>
          <w:p w:rsidR="00567DA2" w:rsidRPr="00567DA2" w:rsidRDefault="00567DA2" w:rsidP="00567DA2">
            <w:pPr>
              <w:pStyle w:val="af0"/>
              <w:spacing w:before="0" w:beforeAutospacing="0" w:after="0" w:afterAutospacing="0"/>
              <w:rPr>
                <w:sz w:val="16"/>
                <w:szCs w:val="16"/>
              </w:rPr>
            </w:pPr>
            <w:r w:rsidRPr="00567DA2">
              <w:rPr>
                <w:sz w:val="16"/>
                <w:szCs w:val="16"/>
              </w:rPr>
              <w:t xml:space="preserve">       2302,4</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bCs/>
                <w:sz w:val="16"/>
                <w:szCs w:val="16"/>
              </w:rPr>
              <w:t xml:space="preserve">Благоустройство  территорий  поселений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299,5</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bCs/>
                <w:sz w:val="16"/>
                <w:szCs w:val="16"/>
              </w:rPr>
              <w:t>Уличное   освещение</w:t>
            </w:r>
            <w:r w:rsidRPr="00567DA2">
              <w:rPr>
                <w:sz w:val="16"/>
                <w:szCs w:val="16"/>
              </w:rPr>
              <w:t xml:space="preserve"> </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3748,4</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r w:rsidRPr="00567DA2">
              <w:rPr>
                <w:sz w:val="16"/>
                <w:szCs w:val="16"/>
              </w:rPr>
              <w:t>1438,1</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1438,1</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bCs/>
                <w:sz w:val="16"/>
                <w:szCs w:val="16"/>
              </w:rPr>
              <w:t xml:space="preserve">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567DA2">
              <w:rPr>
                <w:b/>
                <w:sz w:val="16"/>
                <w:szCs w:val="16"/>
              </w:rPr>
              <w:t xml:space="preserve">   МП  "Комплексное  развитие  поселений  муниципального  района "Заполярный район" на 2017-2019 годы" </w:t>
            </w:r>
            <w:r w:rsidRPr="00567DA2">
              <w:rPr>
                <w:b/>
                <w:bCs/>
                <w:sz w:val="16"/>
                <w:szCs w:val="16"/>
              </w:rPr>
              <w:t xml:space="preserve"> </w:t>
            </w:r>
            <w:r w:rsidRPr="00567DA2">
              <w:rPr>
                <w:b/>
                <w:sz w:val="16"/>
                <w:szCs w:val="16"/>
              </w:rPr>
              <w:t>в</w:t>
            </w:r>
            <w:r w:rsidRPr="00567DA2">
              <w:rPr>
                <w:b/>
                <w:color w:val="FF0000"/>
                <w:sz w:val="16"/>
                <w:szCs w:val="16"/>
              </w:rPr>
              <w:t xml:space="preserve"> </w:t>
            </w:r>
            <w:r w:rsidRPr="00567DA2">
              <w:rPr>
                <w:b/>
                <w:sz w:val="16"/>
                <w:szCs w:val="16"/>
              </w:rPr>
              <w:t>том  числе:</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189,6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jc w:val="center"/>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p>
          <w:p w:rsidR="00567DA2" w:rsidRPr="00567DA2" w:rsidRDefault="00567DA2" w:rsidP="00567DA2">
            <w:pPr>
              <w:pStyle w:val="af0"/>
              <w:spacing w:before="0" w:beforeAutospacing="0" w:after="0" w:afterAutospacing="0"/>
              <w:rPr>
                <w:b/>
                <w:sz w:val="16"/>
                <w:szCs w:val="16"/>
              </w:rPr>
            </w:pPr>
            <w:r w:rsidRPr="00567DA2">
              <w:rPr>
                <w:b/>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r w:rsidRPr="00567DA2">
              <w:rPr>
                <w:sz w:val="16"/>
                <w:szCs w:val="16"/>
              </w:rPr>
              <w:t>630 2 02 49999 10 0000 151</w:t>
            </w: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sz w:val="16"/>
                <w:szCs w:val="16"/>
              </w:rPr>
            </w:pPr>
            <w:r w:rsidRPr="00567DA2">
              <w:rPr>
                <w:bCs/>
                <w:sz w:val="16"/>
                <w:szCs w:val="16"/>
              </w:rPr>
              <w:t>Участие  в организации  деятельности  по сбору (в том числе раздельному сбору) и транспортированию  твердых  коммунальных  отходов</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sz w:val="16"/>
                <w:szCs w:val="16"/>
              </w:rPr>
            </w:pPr>
            <w:r w:rsidRPr="00567DA2">
              <w:rPr>
                <w:sz w:val="16"/>
                <w:szCs w:val="16"/>
              </w:rPr>
              <w:t>189,6</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sz w:val="16"/>
                <w:szCs w:val="16"/>
              </w:rPr>
            </w:pPr>
          </w:p>
          <w:p w:rsidR="00567DA2" w:rsidRPr="00567DA2" w:rsidRDefault="00567DA2" w:rsidP="00567DA2">
            <w:pPr>
              <w:pStyle w:val="af0"/>
              <w:spacing w:before="0" w:beforeAutospacing="0" w:after="0" w:afterAutospacing="0"/>
              <w:jc w:val="center"/>
              <w:rPr>
                <w:sz w:val="16"/>
                <w:szCs w:val="16"/>
              </w:rPr>
            </w:pPr>
            <w:r w:rsidRPr="00567DA2">
              <w:rPr>
                <w:sz w:val="16"/>
                <w:szCs w:val="16"/>
              </w:rPr>
              <w:t>0</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sz w:val="16"/>
                <w:szCs w:val="16"/>
              </w:rPr>
            </w:pPr>
            <w:r w:rsidRPr="00567DA2">
              <w:rPr>
                <w:sz w:val="16"/>
                <w:szCs w:val="16"/>
              </w:rPr>
              <w:t xml:space="preserve">          </w:t>
            </w:r>
          </w:p>
          <w:p w:rsidR="00567DA2" w:rsidRPr="00567DA2" w:rsidRDefault="00567DA2" w:rsidP="00567DA2">
            <w:pPr>
              <w:pStyle w:val="af0"/>
              <w:spacing w:before="0" w:beforeAutospacing="0" w:after="0" w:afterAutospacing="0"/>
              <w:rPr>
                <w:sz w:val="16"/>
                <w:szCs w:val="16"/>
              </w:rPr>
            </w:pPr>
            <w:r w:rsidRPr="00567DA2">
              <w:rPr>
                <w:sz w:val="16"/>
                <w:szCs w:val="16"/>
              </w:rPr>
              <w:t xml:space="preserve">          0</w:t>
            </w:r>
          </w:p>
        </w:tc>
      </w:tr>
      <w:tr w:rsidR="00567DA2" w:rsidRPr="00567DA2" w:rsidTr="00F22432">
        <w:trPr>
          <w:gridAfter w:val="1"/>
          <w:wAfter w:w="10" w:type="dxa"/>
          <w:jc w:val="center"/>
        </w:trPr>
        <w:tc>
          <w:tcPr>
            <w:tcW w:w="2350"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jc w:val="center"/>
              <w:rPr>
                <w:sz w:val="16"/>
                <w:szCs w:val="16"/>
              </w:rPr>
            </w:pPr>
          </w:p>
        </w:tc>
        <w:tc>
          <w:tcPr>
            <w:tcW w:w="52" w:type="dxa"/>
            <w:gridSpan w:val="2"/>
            <w:tcBorders>
              <w:top w:val="single" w:sz="4" w:space="0" w:color="auto"/>
              <w:left w:val="nil"/>
              <w:bottom w:val="single" w:sz="4" w:space="0" w:color="auto"/>
              <w:right w:val="nil"/>
            </w:tcBorders>
            <w:tcMar>
              <w:top w:w="0" w:type="dxa"/>
              <w:left w:w="15" w:type="dxa"/>
              <w:bottom w:w="0" w:type="dxa"/>
              <w:right w:w="15" w:type="dxa"/>
            </w:tcMar>
          </w:tcPr>
          <w:p w:rsidR="00567DA2" w:rsidRPr="00567DA2" w:rsidRDefault="00567DA2" w:rsidP="00567DA2">
            <w:pPr>
              <w:pStyle w:val="af0"/>
              <w:spacing w:before="0" w:beforeAutospacing="0" w:after="0" w:afterAutospacing="0"/>
              <w:rPr>
                <w:b/>
                <w:sz w:val="16"/>
                <w:szCs w:val="16"/>
              </w:rPr>
            </w:pPr>
          </w:p>
        </w:tc>
        <w:tc>
          <w:tcPr>
            <w:tcW w:w="592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ИТОГО     ДОХОДОВ</w:t>
            </w:r>
          </w:p>
        </w:tc>
        <w:tc>
          <w:tcPr>
            <w:tcW w:w="1037" w:type="dxa"/>
            <w:tcBorders>
              <w:top w:val="single" w:sz="4" w:space="0" w:color="auto"/>
              <w:left w:val="nil"/>
              <w:bottom w:val="single" w:sz="4" w:space="0" w:color="auto"/>
              <w:right w:val="nil"/>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37 503,1</w:t>
            </w:r>
          </w:p>
        </w:tc>
        <w:tc>
          <w:tcPr>
            <w:tcW w:w="5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567DA2" w:rsidRPr="00567DA2" w:rsidRDefault="00567DA2" w:rsidP="00567DA2">
            <w:pPr>
              <w:pStyle w:val="af0"/>
              <w:spacing w:before="0" w:beforeAutospacing="0" w:after="0" w:afterAutospacing="0"/>
              <w:jc w:val="center"/>
              <w:rPr>
                <w:b/>
                <w:sz w:val="16"/>
                <w:szCs w:val="16"/>
              </w:rPr>
            </w:pPr>
          </w:p>
        </w:tc>
        <w:tc>
          <w:tcPr>
            <w:tcW w:w="1017" w:type="dxa"/>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jc w:val="center"/>
              <w:rPr>
                <w:b/>
                <w:sz w:val="16"/>
                <w:szCs w:val="16"/>
              </w:rPr>
            </w:pPr>
            <w:r w:rsidRPr="00567DA2">
              <w:rPr>
                <w:b/>
                <w:sz w:val="16"/>
                <w:szCs w:val="16"/>
              </w:rPr>
              <w:t>7930,7</w:t>
            </w:r>
          </w:p>
        </w:tc>
        <w:tc>
          <w:tcPr>
            <w:tcW w:w="1860" w:type="dxa"/>
            <w:gridSpan w:val="2"/>
            <w:tcBorders>
              <w:top w:val="single" w:sz="4" w:space="0" w:color="auto"/>
              <w:left w:val="nil"/>
              <w:bottom w:val="single" w:sz="4" w:space="0" w:color="auto"/>
              <w:right w:val="single" w:sz="4" w:space="0" w:color="auto"/>
            </w:tcBorders>
          </w:tcPr>
          <w:p w:rsidR="00567DA2" w:rsidRPr="00567DA2" w:rsidRDefault="00567DA2" w:rsidP="00567DA2">
            <w:pPr>
              <w:pStyle w:val="af0"/>
              <w:spacing w:before="0" w:beforeAutospacing="0" w:after="0" w:afterAutospacing="0"/>
              <w:rPr>
                <w:b/>
                <w:sz w:val="16"/>
                <w:szCs w:val="16"/>
              </w:rPr>
            </w:pPr>
            <w:r w:rsidRPr="00567DA2">
              <w:rPr>
                <w:b/>
                <w:sz w:val="16"/>
                <w:szCs w:val="16"/>
              </w:rPr>
              <w:t xml:space="preserve">      7873,8</w:t>
            </w:r>
          </w:p>
        </w:tc>
      </w:tr>
    </w:tbl>
    <w:p w:rsidR="00567DA2" w:rsidRPr="00567DA2" w:rsidRDefault="00567DA2" w:rsidP="00567DA2">
      <w:pPr>
        <w:rPr>
          <w:sz w:val="16"/>
          <w:szCs w:val="16"/>
        </w:rPr>
      </w:pPr>
      <w:r w:rsidRPr="00567DA2">
        <w:rPr>
          <w:sz w:val="16"/>
          <w:szCs w:val="16"/>
        </w:rPr>
        <w:lastRenderedPageBreak/>
        <w:t xml:space="preserve">       </w:t>
      </w:r>
    </w:p>
    <w:p w:rsidR="00567DA2" w:rsidRPr="00567DA2" w:rsidRDefault="00567DA2" w:rsidP="00567DA2">
      <w:pPr>
        <w:ind w:firstLine="5760"/>
        <w:jc w:val="right"/>
        <w:rPr>
          <w:sz w:val="16"/>
          <w:szCs w:val="16"/>
        </w:rPr>
      </w:pPr>
      <w:r w:rsidRPr="00567DA2">
        <w:rPr>
          <w:sz w:val="16"/>
          <w:szCs w:val="16"/>
        </w:rPr>
        <w:t xml:space="preserve">                   </w:t>
      </w:r>
      <w:r>
        <w:rPr>
          <w:sz w:val="16"/>
          <w:szCs w:val="16"/>
        </w:rPr>
        <w:t xml:space="preserve">                   </w:t>
      </w:r>
      <w:r w:rsidRPr="00567DA2">
        <w:rPr>
          <w:sz w:val="16"/>
          <w:szCs w:val="16"/>
        </w:rPr>
        <w:t xml:space="preserve">                                                                                                                                                                                                                                                                                                                                                                                                                                                                                                                                                                                                                                                                                                                                                                                                                                                                                                                        Приложение 2</w:t>
      </w:r>
    </w:p>
    <w:p w:rsidR="00567DA2" w:rsidRPr="00567DA2" w:rsidRDefault="00567DA2" w:rsidP="00567DA2">
      <w:pPr>
        <w:ind w:firstLine="5760"/>
        <w:jc w:val="right"/>
        <w:rPr>
          <w:sz w:val="16"/>
          <w:szCs w:val="16"/>
          <w:lang w:eastAsia="en-US"/>
        </w:rPr>
      </w:pPr>
      <w:r>
        <w:rPr>
          <w:sz w:val="16"/>
          <w:szCs w:val="16"/>
        </w:rPr>
        <w:t xml:space="preserve">       </w:t>
      </w:r>
      <w:r w:rsidRPr="00567DA2">
        <w:rPr>
          <w:sz w:val="16"/>
          <w:szCs w:val="16"/>
        </w:rPr>
        <w:t xml:space="preserve"> к постановлению Администрации</w:t>
      </w:r>
    </w:p>
    <w:p w:rsidR="00567DA2" w:rsidRPr="00567DA2" w:rsidRDefault="00567DA2" w:rsidP="00567DA2">
      <w:pPr>
        <w:ind w:firstLine="5760"/>
        <w:jc w:val="right"/>
        <w:rPr>
          <w:sz w:val="16"/>
          <w:szCs w:val="16"/>
        </w:rPr>
      </w:pPr>
      <w:r w:rsidRPr="00567DA2">
        <w:rPr>
          <w:sz w:val="16"/>
          <w:szCs w:val="16"/>
        </w:rPr>
        <w:t xml:space="preserve">                                                 МО «Пустозерский  сельсовет» НАО</w:t>
      </w:r>
    </w:p>
    <w:p w:rsidR="00567DA2" w:rsidRPr="00567DA2" w:rsidRDefault="00567DA2" w:rsidP="00567DA2">
      <w:pPr>
        <w:ind w:firstLine="5760"/>
        <w:jc w:val="right"/>
        <w:rPr>
          <w:rStyle w:val="hl41"/>
          <w:b w:val="0"/>
          <w:bCs w:val="0"/>
          <w:sz w:val="16"/>
          <w:szCs w:val="16"/>
        </w:rPr>
      </w:pPr>
      <w:r w:rsidRPr="00567DA2">
        <w:rPr>
          <w:sz w:val="16"/>
          <w:szCs w:val="16"/>
        </w:rPr>
        <w:t xml:space="preserve">                                                       от   </w:t>
      </w:r>
      <w:r w:rsidRPr="00567DA2">
        <w:rPr>
          <w:rStyle w:val="hl41"/>
          <w:b w:val="0"/>
          <w:bCs w:val="0"/>
          <w:sz w:val="16"/>
          <w:szCs w:val="16"/>
        </w:rPr>
        <w:t>13.04.2017 № 26</w:t>
      </w:r>
    </w:p>
    <w:p w:rsidR="00567DA2" w:rsidRPr="00567DA2" w:rsidRDefault="00567DA2" w:rsidP="00567DA2">
      <w:pPr>
        <w:pStyle w:val="af0"/>
        <w:spacing w:before="0" w:beforeAutospacing="0" w:after="0" w:afterAutospacing="0"/>
        <w:rPr>
          <w:color w:val="FF0000"/>
          <w:sz w:val="16"/>
          <w:szCs w:val="16"/>
        </w:rPr>
      </w:pPr>
      <w:r w:rsidRPr="00567DA2">
        <w:rPr>
          <w:color w:val="FF0000"/>
          <w:sz w:val="16"/>
          <w:szCs w:val="16"/>
        </w:rPr>
        <w:t xml:space="preserve">                                                                                                               </w:t>
      </w:r>
    </w:p>
    <w:p w:rsidR="00567DA2" w:rsidRPr="00567DA2" w:rsidRDefault="00567DA2" w:rsidP="00567DA2">
      <w:pPr>
        <w:pStyle w:val="af0"/>
        <w:spacing w:before="0" w:beforeAutospacing="0" w:after="0" w:afterAutospacing="0"/>
        <w:rPr>
          <w:color w:val="FF0000"/>
          <w:sz w:val="16"/>
          <w:szCs w:val="16"/>
        </w:rPr>
      </w:pPr>
      <w:r w:rsidRPr="00567DA2">
        <w:rPr>
          <w:sz w:val="16"/>
          <w:szCs w:val="16"/>
        </w:rPr>
        <w:t xml:space="preserve">                           </w:t>
      </w:r>
      <w:r w:rsidRPr="00567DA2">
        <w:rPr>
          <w:b/>
          <w:sz w:val="16"/>
          <w:szCs w:val="16"/>
        </w:rPr>
        <w:t>Расходы  бюджета по ведомственной структуре расходов местного бюджета  за первый  квартал  2017 года</w:t>
      </w:r>
    </w:p>
    <w:p w:rsidR="00567DA2" w:rsidRPr="00567DA2" w:rsidRDefault="00567DA2" w:rsidP="00567DA2">
      <w:pPr>
        <w:pStyle w:val="af0"/>
        <w:spacing w:before="0" w:beforeAutospacing="0" w:after="0" w:afterAutospacing="0"/>
        <w:rPr>
          <w:b/>
          <w:bCs/>
          <w:sz w:val="16"/>
          <w:szCs w:val="16"/>
        </w:rPr>
      </w:pPr>
      <w:r w:rsidRPr="00567DA2">
        <w:rPr>
          <w:sz w:val="16"/>
          <w:szCs w:val="16"/>
        </w:rPr>
        <w:t xml:space="preserve">                                                                                                                                                                                                                 </w:t>
      </w:r>
    </w:p>
    <w:p w:rsidR="00567DA2" w:rsidRPr="00567DA2" w:rsidRDefault="00567DA2" w:rsidP="00567DA2">
      <w:pPr>
        <w:jc w:val="center"/>
        <w:rPr>
          <w:sz w:val="16"/>
          <w:szCs w:val="16"/>
        </w:rPr>
      </w:pPr>
      <w:r w:rsidRPr="00567DA2">
        <w:rPr>
          <w:sz w:val="16"/>
          <w:szCs w:val="16"/>
        </w:rPr>
        <w:t xml:space="preserve">                                                                                                                                                                                                                     (тыс.руб.)                                                         </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9"/>
        <w:gridCol w:w="567"/>
        <w:gridCol w:w="425"/>
        <w:gridCol w:w="567"/>
        <w:gridCol w:w="1276"/>
        <w:gridCol w:w="567"/>
        <w:gridCol w:w="1134"/>
        <w:gridCol w:w="1134"/>
        <w:gridCol w:w="992"/>
      </w:tblGrid>
      <w:tr w:rsidR="00567DA2" w:rsidRPr="00567DA2" w:rsidTr="00F22432">
        <w:trPr>
          <w:gridAfter w:val="3"/>
          <w:wAfter w:w="3260" w:type="dxa"/>
          <w:cantSplit/>
          <w:trHeight w:val="184"/>
        </w:trPr>
        <w:tc>
          <w:tcPr>
            <w:tcW w:w="4679" w:type="dxa"/>
            <w:vMerge w:val="restart"/>
            <w:tcBorders>
              <w:top w:val="single" w:sz="4" w:space="0" w:color="auto"/>
              <w:left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                </w:t>
            </w:r>
          </w:p>
          <w:p w:rsidR="00567DA2" w:rsidRPr="00567DA2" w:rsidRDefault="00567DA2" w:rsidP="00567DA2">
            <w:pPr>
              <w:jc w:val="both"/>
              <w:rPr>
                <w:sz w:val="16"/>
                <w:szCs w:val="16"/>
              </w:rPr>
            </w:pPr>
          </w:p>
          <w:p w:rsidR="00567DA2" w:rsidRPr="00567DA2" w:rsidRDefault="00567DA2" w:rsidP="00567DA2">
            <w:pPr>
              <w:jc w:val="both"/>
              <w:rPr>
                <w:sz w:val="16"/>
                <w:szCs w:val="16"/>
              </w:rPr>
            </w:pPr>
          </w:p>
          <w:p w:rsidR="00567DA2" w:rsidRPr="00567DA2" w:rsidRDefault="00567DA2" w:rsidP="00567DA2">
            <w:pPr>
              <w:jc w:val="center"/>
              <w:rPr>
                <w:sz w:val="16"/>
                <w:szCs w:val="16"/>
              </w:rPr>
            </w:pPr>
            <w:r w:rsidRPr="00567DA2">
              <w:rPr>
                <w:sz w:val="16"/>
                <w:szCs w:val="16"/>
              </w:rPr>
              <w:t>Наименование</w:t>
            </w:r>
          </w:p>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p>
        </w:tc>
        <w:tc>
          <w:tcPr>
            <w:tcW w:w="567" w:type="dxa"/>
            <w:vMerge w:val="restart"/>
            <w:tcBorders>
              <w:top w:val="single" w:sz="4" w:space="0" w:color="auto"/>
              <w:left w:val="single" w:sz="4" w:space="0" w:color="auto"/>
              <w:right w:val="single" w:sz="4" w:space="0" w:color="auto"/>
            </w:tcBorders>
            <w:textDirection w:val="btLr"/>
          </w:tcPr>
          <w:p w:rsidR="00567DA2" w:rsidRPr="00567DA2" w:rsidRDefault="00567DA2" w:rsidP="00567DA2">
            <w:pPr>
              <w:jc w:val="center"/>
              <w:rPr>
                <w:sz w:val="16"/>
                <w:szCs w:val="16"/>
              </w:rPr>
            </w:pPr>
            <w:r w:rsidRPr="00567DA2">
              <w:rPr>
                <w:sz w:val="16"/>
                <w:szCs w:val="16"/>
              </w:rPr>
              <w:t>Глава</w:t>
            </w: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jc w:val="center"/>
              <w:rPr>
                <w:sz w:val="16"/>
                <w:szCs w:val="16"/>
              </w:rPr>
            </w:pPr>
          </w:p>
          <w:p w:rsidR="00567DA2" w:rsidRPr="00567DA2" w:rsidRDefault="00567DA2" w:rsidP="00567DA2">
            <w:pPr>
              <w:numPr>
                <w:ilvl w:val="0"/>
                <w:numId w:val="1"/>
              </w:numPr>
              <w:ind w:left="0"/>
              <w:jc w:val="both"/>
              <w:rPr>
                <w:sz w:val="16"/>
                <w:szCs w:val="16"/>
              </w:rPr>
            </w:pPr>
            <w:r w:rsidRPr="00567DA2">
              <w:rPr>
                <w:sz w:val="16"/>
                <w:szCs w:val="16"/>
              </w:rPr>
              <w:t>Раздел</w:t>
            </w:r>
          </w:p>
          <w:p w:rsidR="00567DA2" w:rsidRPr="00567DA2" w:rsidRDefault="00567DA2" w:rsidP="00567DA2">
            <w:pPr>
              <w:jc w:val="cente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r w:rsidRPr="00567DA2">
              <w:rPr>
                <w:sz w:val="16"/>
                <w:szCs w:val="16"/>
              </w:rPr>
              <w:t>Раздел</w:t>
            </w:r>
          </w:p>
        </w:tc>
        <w:tc>
          <w:tcPr>
            <w:tcW w:w="567" w:type="dxa"/>
            <w:vMerge w:val="restart"/>
            <w:tcBorders>
              <w:top w:val="single" w:sz="4" w:space="0" w:color="auto"/>
              <w:left w:val="single" w:sz="4" w:space="0" w:color="auto"/>
              <w:right w:val="single" w:sz="4" w:space="0" w:color="auto"/>
            </w:tcBorders>
            <w:textDirection w:val="btLr"/>
          </w:tcPr>
          <w:p w:rsidR="00567DA2" w:rsidRPr="00567DA2" w:rsidRDefault="00567DA2" w:rsidP="00567DA2">
            <w:pPr>
              <w:jc w:val="center"/>
              <w:rPr>
                <w:sz w:val="16"/>
                <w:szCs w:val="16"/>
              </w:rPr>
            </w:pPr>
            <w:r w:rsidRPr="00567DA2">
              <w:rPr>
                <w:sz w:val="16"/>
                <w:szCs w:val="16"/>
              </w:rPr>
              <w:t>Подраздел</w:t>
            </w: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r w:rsidRPr="00567DA2">
              <w:rPr>
                <w:sz w:val="16"/>
                <w:szCs w:val="16"/>
              </w:rPr>
              <w:t>Целевая</w:t>
            </w:r>
          </w:p>
          <w:p w:rsidR="00567DA2" w:rsidRPr="00567DA2" w:rsidRDefault="00567DA2" w:rsidP="00567DA2">
            <w:pPr>
              <w:jc w:val="center"/>
              <w:rPr>
                <w:sz w:val="16"/>
                <w:szCs w:val="16"/>
              </w:rPr>
            </w:pPr>
            <w:r w:rsidRPr="00567DA2">
              <w:rPr>
                <w:sz w:val="16"/>
                <w:szCs w:val="16"/>
              </w:rPr>
              <w:t>статья</w:t>
            </w:r>
          </w:p>
        </w:tc>
        <w:tc>
          <w:tcPr>
            <w:tcW w:w="567" w:type="dxa"/>
            <w:vMerge w:val="restart"/>
            <w:tcBorders>
              <w:top w:val="single" w:sz="4" w:space="0" w:color="auto"/>
              <w:left w:val="single" w:sz="4" w:space="0" w:color="auto"/>
              <w:right w:val="single" w:sz="4" w:space="0" w:color="auto"/>
            </w:tcBorders>
            <w:textDirection w:val="btLr"/>
          </w:tcPr>
          <w:p w:rsidR="00567DA2" w:rsidRPr="00567DA2" w:rsidRDefault="00567DA2" w:rsidP="00567DA2">
            <w:pPr>
              <w:jc w:val="both"/>
              <w:rPr>
                <w:sz w:val="16"/>
                <w:szCs w:val="16"/>
              </w:rPr>
            </w:pPr>
            <w:r w:rsidRPr="00567DA2">
              <w:rPr>
                <w:sz w:val="16"/>
                <w:szCs w:val="16"/>
              </w:rPr>
              <w:t>Группы  видов</w:t>
            </w:r>
          </w:p>
          <w:p w:rsidR="00567DA2" w:rsidRPr="00567DA2" w:rsidRDefault="00567DA2" w:rsidP="00567DA2">
            <w:pPr>
              <w:jc w:val="center"/>
              <w:rPr>
                <w:sz w:val="16"/>
                <w:szCs w:val="16"/>
              </w:rPr>
            </w:pPr>
            <w:r w:rsidRPr="00567DA2">
              <w:rPr>
                <w:sz w:val="16"/>
                <w:szCs w:val="16"/>
              </w:rPr>
              <w:t>расходов</w:t>
            </w:r>
          </w:p>
        </w:tc>
      </w:tr>
      <w:tr w:rsidR="00567DA2" w:rsidRPr="00567DA2" w:rsidTr="00F22432">
        <w:trPr>
          <w:cantSplit/>
          <w:trHeight w:val="994"/>
        </w:trPr>
        <w:tc>
          <w:tcPr>
            <w:tcW w:w="4679" w:type="dxa"/>
            <w:vMerge/>
            <w:tcBorders>
              <w:left w:val="single" w:sz="4" w:space="0" w:color="auto"/>
              <w:bottom w:val="single" w:sz="4" w:space="0" w:color="auto"/>
              <w:right w:val="single" w:sz="4" w:space="0" w:color="auto"/>
            </w:tcBorders>
          </w:tcPr>
          <w:p w:rsidR="00567DA2" w:rsidRPr="00567DA2" w:rsidRDefault="00567DA2" w:rsidP="00567DA2">
            <w:pPr>
              <w:jc w:val="both"/>
              <w:rPr>
                <w:sz w:val="16"/>
                <w:szCs w:val="16"/>
              </w:rPr>
            </w:pPr>
          </w:p>
        </w:tc>
        <w:tc>
          <w:tcPr>
            <w:tcW w:w="567" w:type="dxa"/>
            <w:vMerge/>
            <w:tcBorders>
              <w:left w:val="single" w:sz="4" w:space="0" w:color="auto"/>
              <w:bottom w:val="single" w:sz="4" w:space="0" w:color="auto"/>
              <w:right w:val="single" w:sz="4" w:space="0" w:color="auto"/>
            </w:tcBorders>
          </w:tcPr>
          <w:p w:rsidR="00567DA2" w:rsidRPr="00567DA2" w:rsidRDefault="00567DA2" w:rsidP="00567DA2">
            <w:pPr>
              <w:jc w:val="both"/>
              <w:rPr>
                <w:sz w:val="16"/>
                <w:szCs w:val="16"/>
              </w:rPr>
            </w:pPr>
          </w:p>
        </w:tc>
        <w:tc>
          <w:tcPr>
            <w:tcW w:w="425" w:type="dxa"/>
            <w:vMerge/>
            <w:tcBorders>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p>
        </w:tc>
        <w:tc>
          <w:tcPr>
            <w:tcW w:w="567" w:type="dxa"/>
            <w:vMerge/>
            <w:tcBorders>
              <w:left w:val="single" w:sz="4" w:space="0" w:color="auto"/>
              <w:bottom w:val="single" w:sz="4" w:space="0" w:color="auto"/>
              <w:right w:val="single" w:sz="4" w:space="0" w:color="auto"/>
            </w:tcBorders>
            <w:textDirection w:val="btLr"/>
          </w:tcPr>
          <w:p w:rsidR="00567DA2" w:rsidRPr="00567DA2" w:rsidRDefault="00567DA2" w:rsidP="00567DA2">
            <w:pPr>
              <w:jc w:val="right"/>
              <w:rPr>
                <w:sz w:val="16"/>
                <w:szCs w:val="16"/>
              </w:rPr>
            </w:pPr>
          </w:p>
        </w:tc>
        <w:tc>
          <w:tcPr>
            <w:tcW w:w="1276" w:type="dxa"/>
            <w:vMerge/>
            <w:tcBorders>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p>
        </w:tc>
        <w:tc>
          <w:tcPr>
            <w:tcW w:w="567" w:type="dxa"/>
            <w:vMerge/>
            <w:tcBorders>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Утверждено</w:t>
            </w:r>
          </w:p>
          <w:p w:rsidR="00567DA2" w:rsidRPr="00567DA2" w:rsidRDefault="00567DA2" w:rsidP="00567DA2">
            <w:pPr>
              <w:rPr>
                <w:sz w:val="16"/>
                <w:szCs w:val="16"/>
              </w:rPr>
            </w:pPr>
            <w:r w:rsidRPr="00567DA2">
              <w:rPr>
                <w:sz w:val="16"/>
                <w:szCs w:val="16"/>
              </w:rPr>
              <w:t xml:space="preserve"> на 2017 год</w:t>
            </w:r>
          </w:p>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 xml:space="preserve">Утверждено </w:t>
            </w:r>
          </w:p>
          <w:p w:rsidR="00567DA2" w:rsidRPr="00567DA2" w:rsidRDefault="00567DA2" w:rsidP="00567DA2">
            <w:pPr>
              <w:jc w:val="center"/>
              <w:rPr>
                <w:sz w:val="16"/>
                <w:szCs w:val="16"/>
              </w:rPr>
            </w:pPr>
            <w:r w:rsidRPr="00567DA2">
              <w:rPr>
                <w:sz w:val="16"/>
                <w:szCs w:val="16"/>
              </w:rPr>
              <w:t>на  1 квартал</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Исполнено</w:t>
            </w:r>
          </w:p>
          <w:p w:rsidR="00567DA2" w:rsidRPr="00567DA2" w:rsidRDefault="00567DA2" w:rsidP="00567DA2">
            <w:pPr>
              <w:rPr>
                <w:sz w:val="16"/>
                <w:szCs w:val="16"/>
              </w:rPr>
            </w:pPr>
            <w:r w:rsidRPr="00567DA2">
              <w:rPr>
                <w:sz w:val="16"/>
                <w:szCs w:val="16"/>
              </w:rPr>
              <w:t xml:space="preserve">       за               </w:t>
            </w:r>
          </w:p>
          <w:p w:rsidR="00567DA2" w:rsidRPr="00567DA2" w:rsidRDefault="00567DA2" w:rsidP="00567DA2">
            <w:pPr>
              <w:rPr>
                <w:sz w:val="16"/>
                <w:szCs w:val="16"/>
              </w:rPr>
            </w:pPr>
            <w:r w:rsidRPr="00567DA2">
              <w:rPr>
                <w:sz w:val="16"/>
                <w:szCs w:val="16"/>
              </w:rPr>
              <w:t xml:space="preserve"> 1 квартал</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ВСЕГО  РАСХОДОВ</w:t>
            </w:r>
          </w:p>
          <w:p w:rsidR="00567DA2" w:rsidRPr="00567DA2" w:rsidRDefault="00567DA2" w:rsidP="00567DA2">
            <w:pPr>
              <w:jc w:val="both"/>
              <w:rPr>
                <w:sz w:val="16"/>
                <w:szCs w:val="16"/>
              </w:rPr>
            </w:pPr>
            <w:r w:rsidRPr="00567DA2">
              <w:rPr>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37 756,8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7 930,7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7694,5</w:t>
            </w:r>
          </w:p>
        </w:tc>
      </w:tr>
      <w:tr w:rsidR="00567DA2" w:rsidRPr="00567DA2" w:rsidTr="00F22432">
        <w:trPr>
          <w:trHeight w:val="34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Администрация муниципального образования «Пустозерский сельсовет»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37 756,8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7 930,7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7694,5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15 193,8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3466,7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3426,8</w:t>
            </w:r>
          </w:p>
        </w:tc>
      </w:tr>
      <w:tr w:rsidR="00567DA2" w:rsidRPr="00567DA2" w:rsidTr="00F22432">
        <w:trPr>
          <w:trHeight w:val="36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2568,8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628,8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628,5</w:t>
            </w:r>
          </w:p>
        </w:tc>
      </w:tr>
      <w:tr w:rsidR="00567DA2" w:rsidRPr="00567DA2" w:rsidTr="00F22432">
        <w:trPr>
          <w:trHeight w:val="116"/>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91.0.00.00000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2568,8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628,8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628,5</w:t>
            </w:r>
          </w:p>
        </w:tc>
      </w:tr>
      <w:tr w:rsidR="00567DA2" w:rsidRPr="00567DA2" w:rsidTr="00F22432">
        <w:trPr>
          <w:trHeight w:val="116"/>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91.0.00.91010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2568,8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628,8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628,5</w:t>
            </w:r>
          </w:p>
        </w:tc>
      </w:tr>
      <w:tr w:rsidR="00567DA2" w:rsidRPr="00567DA2" w:rsidTr="00F22432">
        <w:trPr>
          <w:trHeight w:val="116"/>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2568,8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628,8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628,5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114,0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21,0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21,0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21,0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21,0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92.1.00.00000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21,0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21,0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84,0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21,0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21,0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84,0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21,0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21,0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Аппарат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92.2.00.00000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10 971,7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2510,9</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2473,7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b/>
                <w:sz w:val="16"/>
                <w:szCs w:val="16"/>
              </w:rPr>
            </w:pPr>
            <w:r w:rsidRPr="00567DA2">
              <w:rPr>
                <w:sz w:val="16"/>
                <w:szCs w:val="16"/>
              </w:rPr>
              <w:t xml:space="preserve">     </w:t>
            </w:r>
            <w:r w:rsidRPr="00567DA2">
              <w:rPr>
                <w:b/>
                <w:sz w:val="16"/>
                <w:szCs w:val="16"/>
              </w:rPr>
              <w:t>1054,2</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b/>
                <w:sz w:val="16"/>
                <w:szCs w:val="16"/>
              </w:rPr>
            </w:pPr>
            <w:r w:rsidRPr="00567DA2">
              <w:rPr>
                <w:b/>
                <w:sz w:val="16"/>
                <w:szCs w:val="16"/>
              </w:rPr>
              <w:t xml:space="preserve">      27,7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b/>
                <w:sz w:val="16"/>
                <w:szCs w:val="16"/>
              </w:rPr>
            </w:pPr>
            <w:r w:rsidRPr="00567DA2">
              <w:rPr>
                <w:b/>
                <w:sz w:val="16"/>
                <w:szCs w:val="16"/>
              </w:rPr>
              <w:t xml:space="preserve">   27,7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Cs/>
                <w:sz w:val="16"/>
                <w:szCs w:val="16"/>
              </w:rPr>
            </w:pPr>
            <w:r w:rsidRPr="00567DA2">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1054,2</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27,7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27,7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Cs/>
                <w:sz w:val="16"/>
                <w:szCs w:val="16"/>
              </w:rPr>
            </w:pPr>
            <w:r w:rsidRPr="00567DA2">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1054,2</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27,7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27,7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Расходы на оплату коммунальных услуг и приобретение твердого топлива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1054,2</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27,7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27,7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1054,2</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27,7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27,7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93.0.00.00000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9917,5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2483,2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2446,0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9917,5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2483,2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2446,0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i/>
                <w:sz w:val="16"/>
                <w:szCs w:val="16"/>
              </w:rPr>
            </w:pPr>
            <w:r w:rsidRPr="00567DA2">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8812,1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2213,9</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2207,8</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p w:rsidR="00567DA2" w:rsidRPr="00567DA2" w:rsidRDefault="00567DA2" w:rsidP="00567DA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1060,4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264,3</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color w:val="FF0000"/>
                <w:sz w:val="16"/>
                <w:szCs w:val="16"/>
              </w:rPr>
              <w:t xml:space="preserve">      </w:t>
            </w:r>
            <w:r w:rsidRPr="00567DA2">
              <w:rPr>
                <w:sz w:val="16"/>
                <w:szCs w:val="16"/>
              </w:rPr>
              <w:t>45,0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b/>
                <w:sz w:val="16"/>
                <w:szCs w:val="16"/>
              </w:rPr>
            </w:pPr>
            <w:r w:rsidRPr="00567DA2">
              <w:rPr>
                <w:b/>
                <w:sz w:val="16"/>
                <w:szCs w:val="16"/>
              </w:rPr>
              <w:t xml:space="preserve">    448,5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b/>
                <w:sz w:val="16"/>
                <w:szCs w:val="16"/>
              </w:rPr>
            </w:pPr>
            <w:r w:rsidRPr="00567DA2">
              <w:rPr>
                <w:b/>
                <w:sz w:val="16"/>
                <w:szCs w:val="16"/>
              </w:rPr>
              <w:t xml:space="preserve">    112,1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b/>
                <w:sz w:val="16"/>
                <w:szCs w:val="16"/>
              </w:rPr>
            </w:pPr>
            <w:r w:rsidRPr="00567DA2">
              <w:rPr>
                <w:b/>
                <w:sz w:val="16"/>
                <w:szCs w:val="16"/>
              </w:rPr>
              <w:t xml:space="preserve">   112,1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448,5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112,1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112,1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lastRenderedPageBreak/>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98.0.00.99000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448,5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112,1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112,1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06</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98.0.00.99110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448,5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112,1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112,1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448,5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112,1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112,1</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color w:val="FF0000"/>
                <w:sz w:val="16"/>
                <w:szCs w:val="16"/>
              </w:rPr>
              <w:t xml:space="preserve">        </w:t>
            </w:r>
            <w:r w:rsidRPr="00567DA2">
              <w:rPr>
                <w:b/>
                <w:sz w:val="16"/>
                <w:szCs w:val="16"/>
              </w:rPr>
              <w:t>400,0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color w:val="FF0000"/>
                <w:sz w:val="16"/>
                <w:szCs w:val="16"/>
              </w:rPr>
            </w:pPr>
            <w:r w:rsidRPr="00567DA2">
              <w:rPr>
                <w:b/>
                <w:color w:val="FF0000"/>
                <w:sz w:val="16"/>
                <w:szCs w:val="16"/>
              </w:rPr>
              <w:t xml:space="preserve">       </w:t>
            </w:r>
          </w:p>
          <w:p w:rsidR="00567DA2" w:rsidRPr="00567DA2" w:rsidRDefault="00567DA2" w:rsidP="00567DA2">
            <w:pPr>
              <w:rPr>
                <w:b/>
                <w:sz w:val="16"/>
                <w:szCs w:val="16"/>
              </w:rPr>
            </w:pPr>
            <w:r w:rsidRPr="00567DA2">
              <w:rPr>
                <w:b/>
                <w:color w:val="FF0000"/>
                <w:sz w:val="16"/>
                <w:szCs w:val="16"/>
              </w:rPr>
              <w:t xml:space="preserve">        </w:t>
            </w:r>
            <w:r w:rsidRPr="00567DA2">
              <w:rPr>
                <w:b/>
                <w:sz w:val="16"/>
                <w:szCs w:val="16"/>
              </w:rPr>
              <w:t>222,0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b/>
                <w:sz w:val="16"/>
                <w:szCs w:val="16"/>
              </w:rPr>
            </w:pPr>
            <w:r w:rsidRPr="00567DA2">
              <w:rPr>
                <w:b/>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color w:val="FF0000"/>
                <w:sz w:val="16"/>
                <w:szCs w:val="16"/>
              </w:rPr>
            </w:pPr>
          </w:p>
          <w:p w:rsidR="00567DA2" w:rsidRPr="00567DA2" w:rsidRDefault="00567DA2" w:rsidP="00567DA2">
            <w:pPr>
              <w:rPr>
                <w:sz w:val="16"/>
                <w:szCs w:val="16"/>
              </w:rPr>
            </w:pPr>
            <w:r w:rsidRPr="00567DA2">
              <w:rPr>
                <w:sz w:val="16"/>
                <w:szCs w:val="16"/>
              </w:rPr>
              <w:t xml:space="preserve">        222,0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color w:val="FF0000"/>
                <w:sz w:val="16"/>
                <w:szCs w:val="16"/>
              </w:rPr>
            </w:pPr>
          </w:p>
          <w:p w:rsidR="00567DA2" w:rsidRPr="00567DA2" w:rsidRDefault="00567DA2" w:rsidP="00567DA2">
            <w:pPr>
              <w:rPr>
                <w:sz w:val="16"/>
                <w:szCs w:val="16"/>
              </w:rPr>
            </w:pPr>
            <w:r w:rsidRPr="00567DA2">
              <w:rPr>
                <w:b/>
                <w:color w:val="FF0000"/>
                <w:sz w:val="16"/>
                <w:szCs w:val="16"/>
              </w:rPr>
              <w:t xml:space="preserve">        </w:t>
            </w:r>
            <w:r w:rsidRPr="00567DA2">
              <w:rPr>
                <w:sz w:val="16"/>
                <w:szCs w:val="16"/>
              </w:rPr>
              <w:t>222,0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Расходы, связанные с организацией и проведением выборов депутатов законодательных (представительных) органов местного самоуправления и глав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222,0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222,0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91.0.00.00000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Проведение  выборов  главы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91.0.00.91050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sz w:val="16"/>
                <w:szCs w:val="16"/>
              </w:rPr>
              <w:t xml:space="preserve">       </w:t>
            </w:r>
            <w:r w:rsidRPr="00567DA2">
              <w:rPr>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91.0.00.91050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78,0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Проведение  выборов  депутатов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92.0.00.91060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color w:val="FF0000"/>
                <w:sz w:val="16"/>
                <w:szCs w:val="16"/>
              </w:rPr>
              <w:t xml:space="preserve">        </w:t>
            </w:r>
            <w:r w:rsidRPr="00567DA2">
              <w:rPr>
                <w:b/>
                <w:sz w:val="16"/>
                <w:szCs w:val="16"/>
              </w:rPr>
              <w:t>78,0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92.0.00.91060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b/>
                <w:color w:val="FF0000"/>
                <w:sz w:val="16"/>
                <w:szCs w:val="16"/>
              </w:rPr>
              <w:t xml:space="preserve">        </w:t>
            </w:r>
            <w:r w:rsidRPr="00567DA2">
              <w:rPr>
                <w:sz w:val="16"/>
                <w:szCs w:val="16"/>
              </w:rPr>
              <w:t>78,0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0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90.0.00.00000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34"/>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195"/>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color w:val="000000"/>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640,8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193,9</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191,5</w:t>
            </w:r>
          </w:p>
        </w:tc>
      </w:tr>
      <w:tr w:rsidR="00567DA2" w:rsidRPr="00567DA2" w:rsidTr="00F22432">
        <w:trPr>
          <w:trHeight w:val="297"/>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Муниципальная программа "Комплексное развитие поселений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b/>
                <w:sz w:val="16"/>
                <w:szCs w:val="16"/>
              </w:rPr>
            </w:pPr>
            <w:r w:rsidRPr="00567DA2">
              <w:rPr>
                <w:sz w:val="16"/>
                <w:szCs w:val="16"/>
              </w:rPr>
              <w:t xml:space="preserve">       </w:t>
            </w:r>
            <w:r w:rsidRPr="00567DA2">
              <w:rPr>
                <w:b/>
                <w:sz w:val="16"/>
                <w:szCs w:val="16"/>
              </w:rPr>
              <w:t>70,1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w:t>
            </w:r>
          </w:p>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w:t>
            </w:r>
          </w:p>
          <w:p w:rsidR="00567DA2" w:rsidRPr="00567DA2" w:rsidRDefault="00567DA2" w:rsidP="00567DA2">
            <w:pPr>
              <w:rPr>
                <w:b/>
                <w:sz w:val="16"/>
                <w:szCs w:val="16"/>
              </w:rPr>
            </w:pPr>
            <w:r w:rsidRPr="00567DA2">
              <w:rPr>
                <w:b/>
                <w:sz w:val="16"/>
                <w:szCs w:val="16"/>
              </w:rPr>
              <w:t xml:space="preserve">     0</w:t>
            </w:r>
          </w:p>
        </w:tc>
      </w:tr>
      <w:tr w:rsidR="00567DA2" w:rsidRPr="00567DA2" w:rsidTr="00F22432">
        <w:trPr>
          <w:trHeight w:val="297"/>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Подпрограмма 2 "Развитие транспортной инфраструктуры поселений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70,1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97"/>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70,1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97"/>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bCs/>
                <w:sz w:val="16"/>
                <w:szCs w:val="16"/>
              </w:rPr>
              <w:t>Предоставление иных межбюджетных трансфертов муниципальным образованиям  на  обозначение  снегоходных  маршрутов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60,2</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97"/>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bCs/>
                <w:sz w:val="16"/>
                <w:szCs w:val="16"/>
              </w:rPr>
              <w:t>Предоставление иных межбюджетных трансфертов муниципальным образованиям  на  содержание  снегоходных  маршрутов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97"/>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70,1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246"/>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color w:val="000000"/>
                <w:sz w:val="16"/>
                <w:szCs w:val="16"/>
              </w:rPr>
            </w:pPr>
            <w:r w:rsidRPr="00567DA2">
              <w:rPr>
                <w:color w:val="000000"/>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95.0.00.00000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23,8</w:t>
            </w:r>
          </w:p>
        </w:tc>
      </w:tr>
      <w:tr w:rsidR="00567DA2" w:rsidRPr="00567DA2" w:rsidTr="00F22432">
        <w:trPr>
          <w:trHeight w:val="415"/>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sz w:val="16"/>
                <w:szCs w:val="16"/>
              </w:rPr>
            </w:pPr>
            <w:r w:rsidRPr="00567DA2">
              <w:rPr>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23,8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23,8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23,8</w:t>
            </w:r>
          </w:p>
        </w:tc>
      </w:tr>
      <w:tr w:rsidR="00567DA2" w:rsidRPr="00567DA2" w:rsidTr="00F22432">
        <w:trPr>
          <w:trHeight w:val="268"/>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i/>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23,8</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23,8</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23,8</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546,9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170,1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167,7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color w:val="000000"/>
                <w:sz w:val="16"/>
                <w:szCs w:val="16"/>
              </w:rPr>
              <w:t>Уплата членских взносов  в ассоциацию «Совет муниципальных образований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98.0.00.91040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300,0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75,0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75,0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98.0.00.91040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75,0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75,0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color w:val="000000"/>
                <w:sz w:val="16"/>
                <w:szCs w:val="16"/>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106,0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i/>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106,0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p>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34,4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8,6</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FF0000"/>
                <w:sz w:val="16"/>
                <w:szCs w:val="16"/>
              </w:rPr>
            </w:pPr>
            <w:r w:rsidRPr="00567DA2">
              <w:rPr>
                <w:i/>
                <w:color w:val="FF0000"/>
                <w:sz w:val="16"/>
                <w:szCs w:val="16"/>
              </w:rPr>
              <w:t xml:space="preserve"> </w:t>
            </w:r>
            <w:r w:rsidRPr="00567DA2">
              <w:rPr>
                <w:i/>
                <w:sz w:val="16"/>
                <w:szCs w:val="16"/>
              </w:rPr>
              <w:t>Закупка товаров, работ и услуг для государственных (муниципальных) нужд</w:t>
            </w:r>
            <w:r w:rsidRPr="00567DA2">
              <w:rPr>
                <w:color w:val="FF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34,4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Межбюджетные трансферты из бюджета поселений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b/>
                <w:sz w:val="16"/>
                <w:szCs w:val="16"/>
              </w:rPr>
              <w:t xml:space="preserve"> </w:t>
            </w: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98.0.00.99000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Иные межбюджетные трансферты для выполнения переданных полномочий по определению поставщиков (подрядчиков, </w:t>
            </w:r>
            <w:r w:rsidRPr="00567DA2">
              <w:rPr>
                <w:sz w:val="16"/>
                <w:szCs w:val="16"/>
              </w:rPr>
              <w:lastRenderedPageBreak/>
              <w:t>исполнителей) в соответствии с пунктом 9 статьи 26 Федерального Закона  от 05.04.2013  №44-ФЗ</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98.0.00.99130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sz w:val="16"/>
                <w:szCs w:val="16"/>
              </w:rPr>
            </w:pPr>
            <w:r w:rsidRPr="00567DA2">
              <w:rPr>
                <w:sz w:val="16"/>
                <w:szCs w:val="16"/>
              </w:rPr>
              <w:t xml:space="preserve">       86,5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sz w:val="16"/>
                <w:szCs w:val="16"/>
              </w:rPr>
            </w:pPr>
            <w:r w:rsidRPr="00567DA2">
              <w:rPr>
                <w:sz w:val="16"/>
                <w:szCs w:val="16"/>
              </w:rPr>
              <w:t xml:space="preserve">      86,5</w:t>
            </w:r>
          </w:p>
          <w:p w:rsidR="00567DA2" w:rsidRPr="00567DA2" w:rsidRDefault="00567DA2" w:rsidP="00567DA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sz w:val="16"/>
                <w:szCs w:val="16"/>
              </w:rPr>
            </w:pPr>
            <w:r w:rsidRPr="00567DA2">
              <w:rPr>
                <w:sz w:val="16"/>
                <w:szCs w:val="16"/>
              </w:rPr>
              <w:t xml:space="preserve">    86,5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lastRenderedPageBreak/>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98.0.00.99130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86,5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142,7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35,7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b/>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35,7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35,7</w:t>
            </w:r>
          </w:p>
        </w:tc>
      </w:tr>
      <w:tr w:rsidR="00567DA2" w:rsidRPr="00567DA2" w:rsidTr="00F22432">
        <w:trPr>
          <w:trHeight w:val="305"/>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Осуществление первичного воинского учёта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35,7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35,7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480,0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144,2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70,0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33.0.00.00000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70,0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33.0.00.89300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70,0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bCs/>
                <w:sz w:val="16"/>
                <w:szCs w:val="16"/>
              </w:rPr>
              <w:t>Организация обучения неработающего населения в области гражданской обороны и защиты от чрезвычайных ситуаций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both"/>
              <w:rPr>
                <w:sz w:val="16"/>
                <w:szCs w:val="16"/>
              </w:rPr>
            </w:pPr>
            <w:r w:rsidRPr="00567DA2">
              <w:rPr>
                <w:sz w:val="16"/>
                <w:szCs w:val="16"/>
              </w:rPr>
              <w:t xml:space="preserve"> 33.0.00.89300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33.0.00.89300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40,0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144,2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Мероприятия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98.0.00.92000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144,1</w:t>
            </w:r>
          </w:p>
        </w:tc>
      </w:tr>
      <w:tr w:rsidR="00567DA2" w:rsidRPr="00567DA2" w:rsidTr="00F22432">
        <w:trPr>
          <w:trHeight w:val="221"/>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color w:val="000000"/>
                <w:sz w:val="16"/>
                <w:szCs w:val="16"/>
              </w:rPr>
            </w:pPr>
            <w:r w:rsidRPr="00567DA2">
              <w:rPr>
                <w:color w:val="000000"/>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98.0.00.92010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98.0.00.92010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410,0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color w:val="000000"/>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1047,1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48,5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b/>
                <w:color w:val="000000"/>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sz w:val="16"/>
                <w:szCs w:val="16"/>
              </w:rPr>
              <w:t xml:space="preserve">  </w:t>
            </w:r>
            <w:r w:rsidRPr="00567DA2">
              <w:rPr>
                <w:b/>
                <w:sz w:val="16"/>
                <w:szCs w:val="16"/>
              </w:rPr>
              <w:t xml:space="preserve">   155,5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Муниципальная программа "Комплексное развитие поселений муниципального  района  «Заполярный район»  на 2017-2019 годы»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155,5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FF0000"/>
                <w:sz w:val="16"/>
                <w:szCs w:val="16"/>
              </w:rPr>
            </w:pPr>
            <w:r w:rsidRPr="00567DA2">
              <w:rPr>
                <w:sz w:val="16"/>
                <w:szCs w:val="16"/>
              </w:rPr>
              <w:t xml:space="preserve">Подпрограмма 2 "Развитие транспортной инфраструктуры поселений муниципального района "Заполярный район"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155,5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155,5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bCs/>
                <w:sz w:val="16"/>
                <w:szCs w:val="16"/>
              </w:rPr>
              <w:t>Создание  условий  для  предоставления  транспортных  услуг  населению  (содержание авиаплощадок  в  поселениях)</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44,9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110,6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155,5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Дорожное хозяйство (дорожные фонды</w:t>
            </w:r>
            <w:r w:rsidRPr="00567DA2">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697,6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FF0000"/>
                <w:sz w:val="16"/>
                <w:szCs w:val="16"/>
              </w:rPr>
            </w:pPr>
            <w:r w:rsidRPr="00567DA2">
              <w:rPr>
                <w:sz w:val="16"/>
                <w:szCs w:val="16"/>
              </w:rPr>
              <w:t xml:space="preserve">Подпрограмма 2 "Развитие транспортной инфраструктуры поселений муниципального района "Заполярный район"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697,6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FF0000"/>
                <w:sz w:val="16"/>
                <w:szCs w:val="16"/>
              </w:rPr>
            </w:pPr>
            <w:r w:rsidRPr="00567DA2">
              <w:rPr>
                <w:sz w:val="16"/>
                <w:szCs w:val="16"/>
              </w:rPr>
              <w:t xml:space="preserve">Подпрограмма 2 "Развитие транспортной инфраструктуры поселений муниципального района "Заполярный район"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697,6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697,6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680,6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Разработка проектов организации дорожного движения на автомобильных дорогах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17,0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697,6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b/>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194,0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48,5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Мероприятия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98.0.00.93000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b/>
                <w:sz w:val="16"/>
                <w:szCs w:val="16"/>
              </w:rPr>
              <w:t xml:space="preserve">     </w:t>
            </w:r>
            <w:r w:rsidRPr="00567DA2">
              <w:rPr>
                <w:sz w:val="16"/>
                <w:szCs w:val="16"/>
              </w:rPr>
              <w:t>194,0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48,5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Муниципальный  дорожный   фонд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98.0.00. 93100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b/>
                <w:sz w:val="16"/>
                <w:szCs w:val="16"/>
              </w:rPr>
              <w:t xml:space="preserve">     </w:t>
            </w:r>
            <w:r w:rsidRPr="00567DA2">
              <w:rPr>
                <w:sz w:val="16"/>
                <w:szCs w:val="16"/>
              </w:rPr>
              <w:t>194,0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48,5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sz w:val="16"/>
                <w:szCs w:val="16"/>
              </w:rPr>
              <w:t>98.0.00.93100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194,0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48,5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18 835,9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3 810,7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3 778,6</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b/>
                <w:color w:val="000000"/>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4040,3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11,4</w:t>
            </w:r>
          </w:p>
        </w:tc>
      </w:tr>
      <w:tr w:rsidR="00567DA2" w:rsidRPr="00567DA2" w:rsidTr="00F22432">
        <w:trPr>
          <w:trHeight w:val="19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lastRenderedPageBreak/>
              <w:t>Муниципальная программа "Комплексное развитие поселений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3916,9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rPr>
          <w:trHeight w:val="19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32.1.00.00000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3916,9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19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в т.ч: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sz w:val="16"/>
                <w:szCs w:val="16"/>
              </w:rPr>
            </w:pPr>
            <w:r w:rsidRPr="00567DA2">
              <w:rPr>
                <w:b/>
                <w:sz w:val="16"/>
                <w:szCs w:val="16"/>
              </w:rPr>
              <w:t xml:space="preserve">     </w:t>
            </w:r>
            <w:r w:rsidRPr="00567DA2">
              <w:rPr>
                <w:sz w:val="16"/>
                <w:szCs w:val="16"/>
              </w:rPr>
              <w:t>3916,9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19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Капитальный  и  текущий  ремонт  жилых  домов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b/>
                <w:sz w:val="16"/>
                <w:szCs w:val="16"/>
              </w:rPr>
              <w:t xml:space="preserve">     </w:t>
            </w:r>
            <w:r w:rsidRPr="00567DA2">
              <w:rPr>
                <w:sz w:val="16"/>
                <w:szCs w:val="16"/>
              </w:rPr>
              <w:t>3916,9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19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b/>
                <w:sz w:val="16"/>
                <w:szCs w:val="16"/>
              </w:rPr>
              <w:t xml:space="preserve">     </w:t>
            </w:r>
            <w:r w:rsidRPr="00567DA2">
              <w:rPr>
                <w:sz w:val="16"/>
                <w:szCs w:val="16"/>
              </w:rPr>
              <w:t>3916,9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rPr>
          <w:trHeight w:val="19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98.0 00.00000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123,4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98.0.00.96100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123,4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11,4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123,4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123,4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11,4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10301,7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2302,5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b/>
                <w:sz w:val="16"/>
                <w:szCs w:val="16"/>
              </w:rPr>
              <w:t>Муниципальная программа "Комплексное развитие поселений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b/>
                <w:sz w:val="16"/>
                <w:szCs w:val="16"/>
              </w:rPr>
            </w:pPr>
            <w:r w:rsidRPr="00567DA2">
              <w:rPr>
                <w:b/>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b/>
                <w:sz w:val="16"/>
                <w:szCs w:val="16"/>
              </w:rPr>
            </w:pPr>
            <w:r w:rsidRPr="00567DA2">
              <w:rPr>
                <w:sz w:val="16"/>
                <w:szCs w:val="16"/>
              </w:rPr>
              <w:t xml:space="preserve">   </w:t>
            </w:r>
            <w:r w:rsidRPr="00567DA2">
              <w:rPr>
                <w:b/>
                <w:sz w:val="16"/>
                <w:szCs w:val="16"/>
              </w:rPr>
              <w:t>10301,7</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b/>
                <w:sz w:val="16"/>
                <w:szCs w:val="16"/>
              </w:rPr>
            </w:pPr>
            <w:r w:rsidRPr="00567DA2">
              <w:rPr>
                <w:b/>
                <w:sz w:val="16"/>
                <w:szCs w:val="16"/>
              </w:rPr>
              <w:t xml:space="preserve">     2302,5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p>
          <w:p w:rsidR="00567DA2" w:rsidRPr="00567DA2" w:rsidRDefault="00567DA2" w:rsidP="00567DA2">
            <w:pPr>
              <w:rPr>
                <w:b/>
                <w:sz w:val="16"/>
                <w:szCs w:val="16"/>
              </w:rPr>
            </w:pPr>
            <w:r w:rsidRPr="00567DA2">
              <w:rPr>
                <w:b/>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10112,1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2302,5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 xml:space="preserve"> </w:t>
            </w: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10112,1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2302,5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567DA2">
              <w:rPr>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10112,1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2302,5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i/>
                <w:color w:val="000000"/>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10112,1</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2302,5</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Подпрограмма 6 "Развитие коммунальной инфраструктуры поселений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32.6.00.00000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189,6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  в  т.ч: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189,6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bCs/>
                <w:sz w:val="16"/>
                <w:szCs w:val="16"/>
              </w:rPr>
              <w:t>Участие  в организации  деятельности  по сбору (в том числе раздельному сбору) и транспортированию  твердых  коммунальных  отходов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189,6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189,6</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b/>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4 493,9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1488,2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1464,8</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b/>
                <w:sz w:val="16"/>
                <w:szCs w:val="16"/>
              </w:rPr>
              <w:t>Муниципальная программа "Комплексное развитие поселений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sz w:val="16"/>
                <w:szCs w:val="16"/>
              </w:rPr>
              <w:t xml:space="preserve">    </w:t>
            </w:r>
            <w:r w:rsidRPr="00567DA2">
              <w:rPr>
                <w:b/>
                <w:sz w:val="16"/>
                <w:szCs w:val="16"/>
              </w:rPr>
              <w:t>4047,9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1438,1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1438,1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4047,9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Cs/>
                <w:sz w:val="16"/>
                <w:szCs w:val="16"/>
              </w:rPr>
            </w:pPr>
            <w:r w:rsidRPr="00567DA2">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4047,9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color w:val="000000"/>
                <w:sz w:val="16"/>
                <w:szCs w:val="16"/>
              </w:rPr>
              <w:t>Благоустройство  поселений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299,5</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color w:val="000000"/>
                <w:sz w:val="16"/>
                <w:szCs w:val="16"/>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3748,4</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4047,9</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1438,1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446,0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26,7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446,0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50,1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26,7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Содержание  и  ремонт  тротуаров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Озеленение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98 0.00.96340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98 0.00.96340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Сбор и  вывоз  мусора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98 0.00.96350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190,0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98.0.00.96350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190,0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sz w:val="16"/>
                <w:szCs w:val="16"/>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30,1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26,7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70,0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30,1</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26,7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19,7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17,2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19,7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17,2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b/>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19,7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17,2</w:t>
            </w:r>
          </w:p>
        </w:tc>
      </w:tr>
      <w:tr w:rsidR="00567DA2" w:rsidRPr="00567DA2" w:rsidTr="00F22432">
        <w:trPr>
          <w:trHeight w:val="326"/>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lastRenderedPageBreak/>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jc w:val="center"/>
              <w:rPr>
                <w:sz w:val="16"/>
                <w:szCs w:val="16"/>
              </w:rPr>
            </w:pPr>
            <w:r w:rsidRPr="00567DA2">
              <w:rPr>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w:t>
            </w:r>
          </w:p>
          <w:p w:rsidR="00567DA2" w:rsidRPr="00567DA2" w:rsidRDefault="00567DA2" w:rsidP="00567DA2">
            <w:pPr>
              <w:rPr>
                <w:sz w:val="16"/>
                <w:szCs w:val="16"/>
              </w:rPr>
            </w:pPr>
            <w:r w:rsidRPr="00567DA2">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19,7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17,2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color w:val="000000"/>
                <w:sz w:val="16"/>
                <w:szCs w:val="16"/>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19,7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17,2</w:t>
            </w:r>
          </w:p>
        </w:tc>
      </w:tr>
      <w:tr w:rsidR="00567DA2" w:rsidRPr="00567DA2" w:rsidTr="00F22432">
        <w:trPr>
          <w:trHeight w:val="238"/>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19,7</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1807,3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242,2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color w:val="000000"/>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1742,3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236,2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236,1</w:t>
            </w:r>
          </w:p>
        </w:tc>
      </w:tr>
      <w:tr w:rsidR="00567DA2" w:rsidRPr="00567DA2" w:rsidTr="00F22432">
        <w:trPr>
          <w:trHeight w:val="179"/>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31.0.00.00000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1742,3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1742,3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p>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 xml:space="preserve">31.6.00.89400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1742,3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236,2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Расходы на выплату пенсий за выслугу лет лицам, замещавшим выборные  должности   и должности  муниципальной  службы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1742,3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color w:val="000000"/>
                <w:sz w:val="16"/>
                <w:szCs w:val="16"/>
              </w:rPr>
            </w:pPr>
            <w:r w:rsidRPr="00567DA2">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color w:val="000000"/>
                <w:sz w:val="16"/>
                <w:szCs w:val="16"/>
              </w:rPr>
            </w:pPr>
            <w:r w:rsidRPr="00567DA2">
              <w:rPr>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 xml:space="preserve">31.6.00.89400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1742,3</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236,2</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color w:val="000000"/>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color w:val="000000"/>
                <w:sz w:val="16"/>
                <w:szCs w:val="16"/>
              </w:rPr>
            </w:pPr>
            <w:r w:rsidRPr="00567DA2">
              <w:rPr>
                <w:b/>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65,0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Муниципальная программа  «Старшее поколение» (2017)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sz w:val="16"/>
                <w:szCs w:val="16"/>
              </w:rPr>
              <w:t xml:space="preserve">       </w:t>
            </w:r>
            <w:r w:rsidRPr="00567DA2">
              <w:rPr>
                <w:b/>
                <w:sz w:val="16"/>
                <w:szCs w:val="16"/>
              </w:rPr>
              <w:t>65,0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sz w:val="16"/>
                <w:szCs w:val="16"/>
              </w:rPr>
            </w:pPr>
            <w:r w:rsidRPr="00567DA2">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65,0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i/>
                <w:color w:val="000000"/>
                <w:sz w:val="16"/>
                <w:szCs w:val="16"/>
              </w:rPr>
            </w:pPr>
            <w:r w:rsidRPr="00567DA2">
              <w:rPr>
                <w:b/>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56,0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rPr>
                <w:sz w:val="16"/>
                <w:szCs w:val="16"/>
              </w:rPr>
            </w:pPr>
            <w:r w:rsidRPr="00567DA2">
              <w:rPr>
                <w:sz w:val="16"/>
                <w:szCs w:val="16"/>
              </w:rPr>
              <w:t xml:space="preserve">     56,0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color w:val="000000"/>
                <w:sz w:val="16"/>
                <w:szCs w:val="16"/>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color w:val="000000"/>
                <w:sz w:val="16"/>
                <w:szCs w:val="16"/>
              </w:rPr>
            </w:pPr>
            <w:r w:rsidRPr="00567DA2">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r w:rsidRPr="00567DA2">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c>
          <w:tcPr>
            <w:tcW w:w="992"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r w:rsidRPr="00567DA2">
              <w:rPr>
                <w:sz w:val="16"/>
                <w:szCs w:val="16"/>
              </w:rPr>
              <w:t xml:space="preserve">     56,0</w:t>
            </w:r>
          </w:p>
        </w:tc>
      </w:tr>
    </w:tbl>
    <w:p w:rsidR="00567DA2" w:rsidRPr="00567DA2" w:rsidRDefault="00567DA2" w:rsidP="00567DA2">
      <w:pPr>
        <w:jc w:val="right"/>
        <w:rPr>
          <w:sz w:val="16"/>
          <w:szCs w:val="16"/>
        </w:rPr>
      </w:pPr>
      <w:r w:rsidRPr="00567DA2">
        <w:rPr>
          <w:sz w:val="16"/>
          <w:szCs w:val="16"/>
        </w:rPr>
        <w:t xml:space="preserve">                                                                                                                                                                                                                                                                                                                                                                                                                                                                                                                             </w:t>
      </w:r>
      <w:r>
        <w:rPr>
          <w:sz w:val="16"/>
          <w:szCs w:val="16"/>
        </w:rPr>
        <w:t xml:space="preserve">                </w:t>
      </w:r>
      <w:r w:rsidRPr="00567DA2">
        <w:rPr>
          <w:sz w:val="16"/>
          <w:szCs w:val="16"/>
        </w:rPr>
        <w:t>Приложение 3</w:t>
      </w:r>
    </w:p>
    <w:p w:rsidR="00567DA2" w:rsidRPr="00567DA2" w:rsidRDefault="00567DA2" w:rsidP="00567DA2">
      <w:pPr>
        <w:ind w:firstLine="5760"/>
        <w:jc w:val="right"/>
        <w:rPr>
          <w:sz w:val="16"/>
          <w:szCs w:val="16"/>
          <w:lang w:eastAsia="en-US"/>
        </w:rPr>
      </w:pPr>
      <w:r w:rsidRPr="00567DA2">
        <w:rPr>
          <w:sz w:val="16"/>
          <w:szCs w:val="16"/>
        </w:rPr>
        <w:t xml:space="preserve">                                            к постановлению Администрации</w:t>
      </w:r>
    </w:p>
    <w:p w:rsidR="00567DA2" w:rsidRPr="00567DA2" w:rsidRDefault="00567DA2" w:rsidP="00567DA2">
      <w:pPr>
        <w:ind w:firstLine="5760"/>
        <w:jc w:val="right"/>
        <w:rPr>
          <w:sz w:val="16"/>
          <w:szCs w:val="16"/>
        </w:rPr>
      </w:pPr>
      <w:r w:rsidRPr="00567DA2">
        <w:rPr>
          <w:sz w:val="16"/>
          <w:szCs w:val="16"/>
        </w:rPr>
        <w:t xml:space="preserve">                                                 МО «Пустозерский  сельсовет» НАО</w:t>
      </w:r>
    </w:p>
    <w:p w:rsidR="00567DA2" w:rsidRPr="00567DA2" w:rsidRDefault="00567DA2" w:rsidP="00567DA2">
      <w:pPr>
        <w:ind w:firstLine="5760"/>
        <w:jc w:val="right"/>
        <w:rPr>
          <w:rStyle w:val="hl41"/>
          <w:b w:val="0"/>
          <w:bCs w:val="0"/>
          <w:sz w:val="16"/>
          <w:szCs w:val="16"/>
        </w:rPr>
      </w:pPr>
      <w:r w:rsidRPr="00567DA2">
        <w:rPr>
          <w:color w:val="FF0000"/>
          <w:sz w:val="16"/>
          <w:szCs w:val="16"/>
        </w:rPr>
        <w:t xml:space="preserve">                                                       </w:t>
      </w:r>
      <w:r w:rsidRPr="00567DA2">
        <w:rPr>
          <w:sz w:val="16"/>
          <w:szCs w:val="16"/>
        </w:rPr>
        <w:t xml:space="preserve">от   </w:t>
      </w:r>
      <w:r w:rsidRPr="00567DA2">
        <w:rPr>
          <w:rStyle w:val="hl41"/>
          <w:b w:val="0"/>
          <w:bCs w:val="0"/>
          <w:sz w:val="16"/>
          <w:szCs w:val="16"/>
        </w:rPr>
        <w:t>13.04.2017 № 26</w:t>
      </w:r>
    </w:p>
    <w:p w:rsidR="00567DA2" w:rsidRPr="00567DA2" w:rsidRDefault="00567DA2" w:rsidP="00567DA2">
      <w:pPr>
        <w:rPr>
          <w:color w:val="FF0000"/>
          <w:sz w:val="16"/>
          <w:szCs w:val="16"/>
        </w:rPr>
      </w:pPr>
      <w:r w:rsidRPr="00567DA2">
        <w:rPr>
          <w:color w:val="FF0000"/>
          <w:sz w:val="16"/>
          <w:szCs w:val="16"/>
        </w:rPr>
        <w:t xml:space="preserve">                             </w:t>
      </w:r>
    </w:p>
    <w:p w:rsidR="00567DA2" w:rsidRPr="00567DA2" w:rsidRDefault="00567DA2" w:rsidP="00567DA2">
      <w:pPr>
        <w:rPr>
          <w:color w:val="FF0000"/>
          <w:sz w:val="16"/>
          <w:szCs w:val="16"/>
        </w:rPr>
      </w:pPr>
    </w:p>
    <w:p w:rsidR="00567DA2" w:rsidRPr="00567DA2" w:rsidRDefault="00567DA2" w:rsidP="00567DA2">
      <w:pPr>
        <w:rPr>
          <w:color w:val="FF0000"/>
          <w:sz w:val="16"/>
          <w:szCs w:val="16"/>
        </w:rPr>
      </w:pPr>
      <w:r w:rsidRPr="00567DA2">
        <w:rPr>
          <w:color w:val="FF0000"/>
          <w:sz w:val="16"/>
          <w:szCs w:val="16"/>
        </w:rPr>
        <w:t xml:space="preserve"> </w:t>
      </w:r>
    </w:p>
    <w:p w:rsidR="00567DA2" w:rsidRPr="00567DA2" w:rsidRDefault="00567DA2" w:rsidP="00567DA2">
      <w:pPr>
        <w:rPr>
          <w:sz w:val="16"/>
          <w:szCs w:val="16"/>
        </w:rPr>
      </w:pPr>
      <w:r w:rsidRPr="00567DA2">
        <w:rPr>
          <w:b/>
          <w:sz w:val="16"/>
          <w:szCs w:val="16"/>
        </w:rPr>
        <w:t>Расходы</w:t>
      </w:r>
      <w:r w:rsidRPr="00567DA2">
        <w:rPr>
          <w:sz w:val="16"/>
          <w:szCs w:val="16"/>
        </w:rPr>
        <w:t xml:space="preserve"> </w:t>
      </w:r>
      <w:r w:rsidRPr="00567DA2">
        <w:rPr>
          <w:b/>
          <w:sz w:val="16"/>
          <w:szCs w:val="16"/>
        </w:rPr>
        <w:t>бюджета</w:t>
      </w:r>
      <w:r w:rsidRPr="00567DA2">
        <w:rPr>
          <w:sz w:val="16"/>
          <w:szCs w:val="16"/>
        </w:rPr>
        <w:t xml:space="preserve">  </w:t>
      </w:r>
      <w:r w:rsidRPr="00567DA2">
        <w:rPr>
          <w:b/>
          <w:sz w:val="16"/>
          <w:szCs w:val="16"/>
        </w:rPr>
        <w:t>по  разделам и подразделам  классификации  расходов  бюджетов за  первый  квартал  2017  года</w:t>
      </w:r>
    </w:p>
    <w:p w:rsidR="00567DA2" w:rsidRPr="00567DA2" w:rsidRDefault="00567DA2" w:rsidP="00567DA2">
      <w:pPr>
        <w:pStyle w:val="af0"/>
        <w:spacing w:before="0" w:beforeAutospacing="0" w:after="0" w:afterAutospacing="0"/>
        <w:rPr>
          <w:color w:val="FF0000"/>
          <w:sz w:val="16"/>
          <w:szCs w:val="16"/>
        </w:rPr>
      </w:pPr>
      <w:r w:rsidRPr="00567DA2">
        <w:rPr>
          <w:color w:val="FF0000"/>
          <w:sz w:val="16"/>
          <w:szCs w:val="16"/>
        </w:rPr>
        <w:t xml:space="preserve">                                                                            </w:t>
      </w:r>
      <w:r w:rsidRPr="00567DA2">
        <w:rPr>
          <w:sz w:val="16"/>
          <w:szCs w:val="16"/>
        </w:rPr>
        <w:t xml:space="preserve">                                                                                                                                     тыс.руб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9"/>
        <w:gridCol w:w="567"/>
        <w:gridCol w:w="567"/>
        <w:gridCol w:w="1275"/>
        <w:gridCol w:w="1418"/>
        <w:gridCol w:w="1417"/>
      </w:tblGrid>
      <w:tr w:rsidR="00567DA2" w:rsidRPr="00567DA2" w:rsidTr="00F22432">
        <w:trPr>
          <w:gridAfter w:val="3"/>
          <w:wAfter w:w="4110" w:type="dxa"/>
          <w:cantSplit/>
          <w:trHeight w:val="230"/>
        </w:trPr>
        <w:tc>
          <w:tcPr>
            <w:tcW w:w="4679" w:type="dxa"/>
            <w:vMerge w:val="restart"/>
            <w:tcBorders>
              <w:top w:val="single" w:sz="4" w:space="0" w:color="auto"/>
              <w:left w:val="single" w:sz="4" w:space="0" w:color="auto"/>
              <w:right w:val="single" w:sz="4" w:space="0" w:color="auto"/>
            </w:tcBorders>
          </w:tcPr>
          <w:p w:rsidR="00567DA2" w:rsidRPr="00567DA2" w:rsidRDefault="00567DA2" w:rsidP="00567DA2">
            <w:pPr>
              <w:jc w:val="both"/>
              <w:rPr>
                <w:sz w:val="16"/>
                <w:szCs w:val="16"/>
              </w:rPr>
            </w:pPr>
            <w:r w:rsidRPr="00567DA2">
              <w:rPr>
                <w:sz w:val="16"/>
                <w:szCs w:val="16"/>
              </w:rPr>
              <w:t xml:space="preserve">                </w:t>
            </w:r>
          </w:p>
          <w:p w:rsidR="00567DA2" w:rsidRPr="00567DA2" w:rsidRDefault="00567DA2" w:rsidP="00567DA2">
            <w:pPr>
              <w:jc w:val="both"/>
              <w:rPr>
                <w:sz w:val="16"/>
                <w:szCs w:val="16"/>
              </w:rPr>
            </w:pPr>
          </w:p>
          <w:p w:rsidR="00567DA2" w:rsidRPr="00567DA2" w:rsidRDefault="00567DA2" w:rsidP="00567DA2">
            <w:pPr>
              <w:jc w:val="both"/>
              <w:rPr>
                <w:sz w:val="16"/>
                <w:szCs w:val="16"/>
              </w:rPr>
            </w:pPr>
          </w:p>
          <w:p w:rsidR="00567DA2" w:rsidRPr="00567DA2" w:rsidRDefault="00567DA2" w:rsidP="00567DA2">
            <w:pPr>
              <w:jc w:val="center"/>
              <w:rPr>
                <w:sz w:val="16"/>
                <w:szCs w:val="16"/>
              </w:rPr>
            </w:pPr>
            <w:r w:rsidRPr="00567DA2">
              <w:rPr>
                <w:sz w:val="16"/>
                <w:szCs w:val="16"/>
              </w:rPr>
              <w:t>Наименование</w:t>
            </w:r>
          </w:p>
          <w:p w:rsidR="00567DA2" w:rsidRPr="00567DA2" w:rsidRDefault="00567DA2" w:rsidP="00567DA2">
            <w:pPr>
              <w:jc w:val="center"/>
              <w:rPr>
                <w:sz w:val="16"/>
                <w:szCs w:val="16"/>
              </w:rPr>
            </w:pPr>
          </w:p>
          <w:p w:rsidR="00567DA2" w:rsidRPr="00567DA2" w:rsidRDefault="00567DA2" w:rsidP="00567DA2">
            <w:pPr>
              <w:jc w:val="center"/>
              <w:rPr>
                <w:sz w:val="16"/>
                <w:szCs w:val="16"/>
              </w:rPr>
            </w:pPr>
          </w:p>
          <w:p w:rsidR="00567DA2" w:rsidRPr="00567DA2" w:rsidRDefault="00567DA2" w:rsidP="00567DA2">
            <w:pP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r w:rsidRPr="00567DA2">
              <w:rPr>
                <w:sz w:val="16"/>
                <w:szCs w:val="16"/>
              </w:rPr>
              <w:t>Раздел</w:t>
            </w:r>
          </w:p>
        </w:tc>
        <w:tc>
          <w:tcPr>
            <w:tcW w:w="567" w:type="dxa"/>
            <w:vMerge w:val="restart"/>
            <w:tcBorders>
              <w:top w:val="single" w:sz="4" w:space="0" w:color="auto"/>
              <w:left w:val="single" w:sz="4" w:space="0" w:color="auto"/>
              <w:right w:val="single" w:sz="4" w:space="0" w:color="auto"/>
            </w:tcBorders>
            <w:textDirection w:val="btLr"/>
          </w:tcPr>
          <w:p w:rsidR="00567DA2" w:rsidRPr="00567DA2" w:rsidRDefault="00567DA2" w:rsidP="00567DA2">
            <w:pPr>
              <w:jc w:val="center"/>
              <w:rPr>
                <w:sz w:val="16"/>
                <w:szCs w:val="16"/>
              </w:rPr>
            </w:pPr>
            <w:r w:rsidRPr="00567DA2">
              <w:rPr>
                <w:sz w:val="16"/>
                <w:szCs w:val="16"/>
              </w:rPr>
              <w:t>Подраздел</w:t>
            </w:r>
          </w:p>
        </w:tc>
      </w:tr>
      <w:tr w:rsidR="00567DA2" w:rsidRPr="00567DA2" w:rsidTr="00F22432">
        <w:trPr>
          <w:cantSplit/>
          <w:trHeight w:val="994"/>
        </w:trPr>
        <w:tc>
          <w:tcPr>
            <w:tcW w:w="4679" w:type="dxa"/>
            <w:vMerge/>
            <w:tcBorders>
              <w:left w:val="single" w:sz="4" w:space="0" w:color="auto"/>
              <w:bottom w:val="single" w:sz="4" w:space="0" w:color="auto"/>
              <w:right w:val="single" w:sz="4" w:space="0" w:color="auto"/>
            </w:tcBorders>
          </w:tcPr>
          <w:p w:rsidR="00567DA2" w:rsidRPr="00567DA2" w:rsidRDefault="00567DA2" w:rsidP="00567DA2">
            <w:pPr>
              <w:jc w:val="both"/>
              <w:rPr>
                <w:sz w:val="16"/>
                <w:szCs w:val="16"/>
              </w:rPr>
            </w:pPr>
          </w:p>
        </w:tc>
        <w:tc>
          <w:tcPr>
            <w:tcW w:w="567" w:type="dxa"/>
            <w:vMerge/>
            <w:tcBorders>
              <w:left w:val="single" w:sz="4" w:space="0" w:color="auto"/>
              <w:bottom w:val="single" w:sz="4" w:space="0" w:color="auto"/>
              <w:right w:val="single" w:sz="4" w:space="0" w:color="auto"/>
            </w:tcBorders>
            <w:textDirection w:val="btLr"/>
          </w:tcPr>
          <w:p w:rsidR="00567DA2" w:rsidRPr="00567DA2" w:rsidRDefault="00567DA2" w:rsidP="00567DA2">
            <w:pPr>
              <w:jc w:val="center"/>
              <w:rPr>
                <w:sz w:val="16"/>
                <w:szCs w:val="16"/>
              </w:rPr>
            </w:pPr>
          </w:p>
        </w:tc>
        <w:tc>
          <w:tcPr>
            <w:tcW w:w="567" w:type="dxa"/>
            <w:vMerge/>
            <w:tcBorders>
              <w:left w:val="single" w:sz="4" w:space="0" w:color="auto"/>
              <w:bottom w:val="single" w:sz="4" w:space="0" w:color="auto"/>
              <w:right w:val="single" w:sz="4" w:space="0" w:color="auto"/>
            </w:tcBorders>
            <w:textDirection w:val="btLr"/>
          </w:tcPr>
          <w:p w:rsidR="00567DA2" w:rsidRPr="00567DA2" w:rsidRDefault="00567DA2" w:rsidP="00567DA2">
            <w:pPr>
              <w:jc w:val="right"/>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Утверждено</w:t>
            </w:r>
          </w:p>
          <w:p w:rsidR="00567DA2" w:rsidRPr="00567DA2" w:rsidRDefault="00567DA2" w:rsidP="00567DA2">
            <w:pPr>
              <w:rPr>
                <w:sz w:val="16"/>
                <w:szCs w:val="16"/>
              </w:rPr>
            </w:pPr>
            <w:r w:rsidRPr="00567DA2">
              <w:rPr>
                <w:sz w:val="16"/>
                <w:szCs w:val="16"/>
              </w:rPr>
              <w:t xml:space="preserve"> на 2017 год</w:t>
            </w:r>
          </w:p>
          <w:p w:rsidR="00567DA2" w:rsidRPr="00567DA2" w:rsidRDefault="00567DA2" w:rsidP="00567DA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sz w:val="16"/>
                <w:szCs w:val="16"/>
              </w:rPr>
            </w:pPr>
          </w:p>
          <w:p w:rsidR="00567DA2" w:rsidRPr="00567DA2" w:rsidRDefault="00567DA2" w:rsidP="00567DA2">
            <w:pPr>
              <w:jc w:val="center"/>
              <w:rPr>
                <w:sz w:val="16"/>
                <w:szCs w:val="16"/>
              </w:rPr>
            </w:pPr>
            <w:r w:rsidRPr="00567DA2">
              <w:rPr>
                <w:sz w:val="16"/>
                <w:szCs w:val="16"/>
              </w:rPr>
              <w:t xml:space="preserve">Утверждено </w:t>
            </w:r>
          </w:p>
          <w:p w:rsidR="00567DA2" w:rsidRPr="00567DA2" w:rsidRDefault="00567DA2" w:rsidP="00567DA2">
            <w:pPr>
              <w:jc w:val="center"/>
              <w:rPr>
                <w:sz w:val="16"/>
                <w:szCs w:val="16"/>
              </w:rPr>
            </w:pPr>
            <w:r w:rsidRPr="00567DA2">
              <w:rPr>
                <w:sz w:val="16"/>
                <w:szCs w:val="16"/>
              </w:rPr>
              <w:t>на  1 квартал</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sz w:val="16"/>
                <w:szCs w:val="16"/>
              </w:rPr>
            </w:pPr>
          </w:p>
          <w:p w:rsidR="00567DA2" w:rsidRPr="00567DA2" w:rsidRDefault="00567DA2" w:rsidP="00567DA2">
            <w:pPr>
              <w:rPr>
                <w:sz w:val="16"/>
                <w:szCs w:val="16"/>
              </w:rPr>
            </w:pPr>
            <w:r w:rsidRPr="00567DA2">
              <w:rPr>
                <w:sz w:val="16"/>
                <w:szCs w:val="16"/>
              </w:rPr>
              <w:t>Исполнено</w:t>
            </w:r>
          </w:p>
          <w:p w:rsidR="00567DA2" w:rsidRPr="00567DA2" w:rsidRDefault="00567DA2" w:rsidP="00567DA2">
            <w:pPr>
              <w:rPr>
                <w:sz w:val="16"/>
                <w:szCs w:val="16"/>
              </w:rPr>
            </w:pPr>
            <w:r w:rsidRPr="00567DA2">
              <w:rPr>
                <w:sz w:val="16"/>
                <w:szCs w:val="16"/>
              </w:rPr>
              <w:t xml:space="preserve">       за               </w:t>
            </w:r>
          </w:p>
          <w:p w:rsidR="00567DA2" w:rsidRPr="00567DA2" w:rsidRDefault="00567DA2" w:rsidP="00567DA2">
            <w:pPr>
              <w:rPr>
                <w:sz w:val="16"/>
                <w:szCs w:val="16"/>
              </w:rPr>
            </w:pPr>
            <w:r w:rsidRPr="00567DA2">
              <w:rPr>
                <w:sz w:val="16"/>
                <w:szCs w:val="16"/>
              </w:rPr>
              <w:t xml:space="preserve"> 1 квартал</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ВСЕГО  РАСХОДОВ</w:t>
            </w:r>
          </w:p>
          <w:p w:rsidR="00567DA2" w:rsidRPr="00567DA2" w:rsidRDefault="00567DA2" w:rsidP="00567DA2">
            <w:pPr>
              <w:jc w:val="both"/>
              <w:rPr>
                <w:sz w:val="16"/>
                <w:szCs w:val="16"/>
              </w:rPr>
            </w:pPr>
            <w:r w:rsidRPr="00567DA2">
              <w:rPr>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37 756,8</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7 930,7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7694,5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15 193,8</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3466,7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3426,8</w:t>
            </w:r>
          </w:p>
        </w:tc>
      </w:tr>
      <w:tr w:rsidR="00567DA2" w:rsidRPr="00567DA2" w:rsidTr="00F22432">
        <w:trPr>
          <w:trHeight w:val="36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02</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2568,8</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628,8</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628,5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03</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114,0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21,0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21,0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04</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10 971,7</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2510,9</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2473,7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06</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448,5</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112,1</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112,1</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07</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400,0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r>
      <w:tr w:rsidR="00567DA2" w:rsidRPr="00567DA2" w:rsidTr="00F22432">
        <w:trPr>
          <w:trHeight w:val="240"/>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11</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50,0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r>
      <w:tr w:rsidR="00567DA2" w:rsidRPr="00567DA2" w:rsidTr="00F22432">
        <w:trPr>
          <w:trHeight w:val="195"/>
        </w:trPr>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color w:val="000000"/>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13</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640,8</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193,9</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191,5</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142,7</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142,7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35,7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i/>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03</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142,7</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142,7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35,7</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r w:rsidRPr="00567DA2">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480,0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144,2</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p w:rsidR="00567DA2" w:rsidRPr="00567DA2" w:rsidRDefault="00567DA2" w:rsidP="00567DA2">
            <w:pPr>
              <w:rPr>
                <w:b/>
                <w:sz w:val="16"/>
                <w:szCs w:val="16"/>
              </w:rPr>
            </w:pPr>
            <w:r w:rsidRPr="00567DA2">
              <w:rPr>
                <w:b/>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jc w:val="center"/>
              <w:rPr>
                <w:i/>
                <w:sz w:val="16"/>
                <w:szCs w:val="16"/>
              </w:rPr>
            </w:pPr>
            <w:r w:rsidRPr="00567DA2">
              <w:rPr>
                <w:i/>
                <w:sz w:val="16"/>
                <w:szCs w:val="16"/>
              </w:rPr>
              <w:t>09</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70,0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p>
          <w:p w:rsidR="00567DA2" w:rsidRPr="00567DA2" w:rsidRDefault="00567DA2" w:rsidP="00567DA2">
            <w:pPr>
              <w:rPr>
                <w:i/>
                <w:sz w:val="16"/>
                <w:szCs w:val="16"/>
              </w:rPr>
            </w:pPr>
            <w:r w:rsidRPr="00567DA2">
              <w:rPr>
                <w:i/>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10</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410,0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144,2</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144,1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color w:val="000000"/>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1047,1</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48,5</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i/>
                <w:color w:val="000000"/>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08</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155,5</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09</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891,6</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48,5</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lastRenderedPageBreak/>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18 835,9</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3 810,7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3 778,6</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i/>
                <w:color w:val="000000"/>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01</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4040,3</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20,0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11,4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02</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10 301,7</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2302,5</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2302,4</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03</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4 493,9</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1488,2</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1464,8</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sz w:val="16"/>
                <w:szCs w:val="16"/>
              </w:rPr>
            </w:pPr>
            <w:r w:rsidRPr="00567DA2">
              <w:rPr>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100,0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19,7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17,2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07</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100,0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19,7</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17,2</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1807,3</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242,2</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i/>
                <w:color w:val="000000"/>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01</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1742,3</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236,2</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236,1</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color w:val="000000"/>
                <w:sz w:val="16"/>
                <w:szCs w:val="16"/>
              </w:rPr>
            </w:pPr>
            <w:r w:rsidRPr="00567DA2">
              <w:rPr>
                <w:i/>
                <w:color w:val="000000"/>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03</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65,0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6,0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b/>
                <w:i/>
                <w:color w:val="000000"/>
                <w:sz w:val="16"/>
                <w:szCs w:val="16"/>
              </w:rPr>
            </w:pPr>
            <w:r w:rsidRPr="00567DA2">
              <w:rPr>
                <w:b/>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r w:rsidRPr="00567DA2">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150,0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56,0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b/>
                <w:sz w:val="16"/>
                <w:szCs w:val="16"/>
              </w:rPr>
            </w:pPr>
            <w:r w:rsidRPr="00567DA2">
              <w:rPr>
                <w:b/>
                <w:sz w:val="16"/>
                <w:szCs w:val="16"/>
              </w:rPr>
              <w:t xml:space="preserve">      56,0</w:t>
            </w:r>
          </w:p>
        </w:tc>
      </w:tr>
      <w:tr w:rsidR="00567DA2" w:rsidRPr="00567DA2" w:rsidTr="00F22432">
        <w:tc>
          <w:tcPr>
            <w:tcW w:w="4679"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both"/>
              <w:rPr>
                <w:i/>
                <w:sz w:val="16"/>
                <w:szCs w:val="16"/>
              </w:rPr>
            </w:pPr>
            <w:r w:rsidRPr="00567DA2">
              <w:rPr>
                <w:i/>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jc w:val="center"/>
              <w:rPr>
                <w:i/>
                <w:sz w:val="16"/>
                <w:szCs w:val="16"/>
              </w:rPr>
            </w:pPr>
            <w:r w:rsidRPr="00567DA2">
              <w:rPr>
                <w:i/>
                <w:sz w:val="16"/>
                <w:szCs w:val="16"/>
              </w:rPr>
              <w:t>01</w:t>
            </w:r>
          </w:p>
        </w:tc>
        <w:tc>
          <w:tcPr>
            <w:tcW w:w="1275"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150,0</w:t>
            </w:r>
          </w:p>
        </w:tc>
        <w:tc>
          <w:tcPr>
            <w:tcW w:w="1418"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56,0</w:t>
            </w:r>
          </w:p>
        </w:tc>
        <w:tc>
          <w:tcPr>
            <w:tcW w:w="1417" w:type="dxa"/>
            <w:tcBorders>
              <w:top w:val="single" w:sz="4" w:space="0" w:color="auto"/>
              <w:left w:val="single" w:sz="4" w:space="0" w:color="auto"/>
              <w:bottom w:val="single" w:sz="4" w:space="0" w:color="auto"/>
              <w:right w:val="single" w:sz="4" w:space="0" w:color="auto"/>
            </w:tcBorders>
          </w:tcPr>
          <w:p w:rsidR="00567DA2" w:rsidRPr="00567DA2" w:rsidRDefault="00567DA2" w:rsidP="00567DA2">
            <w:pPr>
              <w:rPr>
                <w:i/>
                <w:sz w:val="16"/>
                <w:szCs w:val="16"/>
              </w:rPr>
            </w:pPr>
            <w:r w:rsidRPr="00567DA2">
              <w:rPr>
                <w:i/>
                <w:sz w:val="16"/>
                <w:szCs w:val="16"/>
              </w:rPr>
              <w:t xml:space="preserve">      56,0</w:t>
            </w:r>
          </w:p>
        </w:tc>
      </w:tr>
    </w:tbl>
    <w:p w:rsidR="00567DA2" w:rsidRPr="00567DA2" w:rsidRDefault="00567DA2" w:rsidP="00567DA2">
      <w:pPr>
        <w:rPr>
          <w:sz w:val="16"/>
          <w:szCs w:val="16"/>
        </w:rPr>
      </w:pPr>
    </w:p>
    <w:p w:rsidR="00567DA2" w:rsidRPr="00567DA2" w:rsidRDefault="005D412E" w:rsidP="00567DA2">
      <w:pPr>
        <w:rPr>
          <w:sz w:val="16"/>
          <w:szCs w:val="16"/>
        </w:rPr>
      </w:pPr>
      <w:r>
        <w:rPr>
          <w:sz w:val="16"/>
          <w:szCs w:val="16"/>
        </w:rPr>
        <w:t xml:space="preserve">  </w:t>
      </w:r>
      <w:r w:rsidR="00567DA2" w:rsidRPr="00567DA2">
        <w:rPr>
          <w:sz w:val="16"/>
          <w:szCs w:val="16"/>
        </w:rPr>
        <w:t xml:space="preserve">                                                                                           </w:t>
      </w:r>
      <w:r>
        <w:rPr>
          <w:sz w:val="16"/>
          <w:szCs w:val="16"/>
        </w:rPr>
        <w:t xml:space="preserve">                              </w:t>
      </w:r>
    </w:p>
    <w:p w:rsidR="00567DA2" w:rsidRPr="00567DA2" w:rsidRDefault="00567DA2" w:rsidP="005D412E">
      <w:pPr>
        <w:jc w:val="right"/>
        <w:rPr>
          <w:sz w:val="16"/>
          <w:szCs w:val="16"/>
        </w:rPr>
      </w:pPr>
      <w:r w:rsidRPr="00567DA2">
        <w:rPr>
          <w:sz w:val="16"/>
          <w:szCs w:val="16"/>
        </w:rPr>
        <w:t xml:space="preserve">                                                                                                                                                                                             Приложение 4                                                                                                                                                                                                    </w:t>
      </w:r>
    </w:p>
    <w:p w:rsidR="00567DA2" w:rsidRPr="00567DA2" w:rsidRDefault="00567DA2" w:rsidP="005D412E">
      <w:pPr>
        <w:jc w:val="right"/>
        <w:rPr>
          <w:sz w:val="16"/>
          <w:szCs w:val="16"/>
        </w:rPr>
      </w:pPr>
      <w:r w:rsidRPr="00567DA2">
        <w:rPr>
          <w:sz w:val="16"/>
          <w:szCs w:val="16"/>
        </w:rPr>
        <w:t xml:space="preserve">                                                                                                                                                                            к  постановлению Администрации</w:t>
      </w:r>
    </w:p>
    <w:p w:rsidR="00567DA2" w:rsidRPr="00567DA2" w:rsidRDefault="00567DA2" w:rsidP="005D412E">
      <w:pPr>
        <w:jc w:val="right"/>
        <w:rPr>
          <w:sz w:val="16"/>
          <w:szCs w:val="16"/>
        </w:rPr>
      </w:pPr>
      <w:r w:rsidRPr="00567DA2">
        <w:rPr>
          <w:sz w:val="16"/>
          <w:szCs w:val="16"/>
        </w:rPr>
        <w:t xml:space="preserve">                                                                                                                                                                       МО «Пустозерский сельсовет» НАО</w:t>
      </w:r>
    </w:p>
    <w:p w:rsidR="00567DA2" w:rsidRPr="00567DA2" w:rsidRDefault="00567DA2" w:rsidP="005D412E">
      <w:pPr>
        <w:jc w:val="right"/>
        <w:rPr>
          <w:sz w:val="16"/>
          <w:szCs w:val="16"/>
        </w:rPr>
      </w:pPr>
      <w:r w:rsidRPr="00567DA2">
        <w:rPr>
          <w:color w:val="FF0000"/>
          <w:sz w:val="16"/>
          <w:szCs w:val="16"/>
        </w:rPr>
        <w:t xml:space="preserve">                                                                                                                                                                         </w:t>
      </w:r>
      <w:r w:rsidRPr="00567DA2">
        <w:rPr>
          <w:sz w:val="16"/>
          <w:szCs w:val="16"/>
        </w:rPr>
        <w:t>от 13.04.2017 года № 26</w:t>
      </w:r>
    </w:p>
    <w:p w:rsidR="00567DA2" w:rsidRPr="005D412E" w:rsidRDefault="00567DA2" w:rsidP="005D412E">
      <w:pPr>
        <w:ind w:firstLine="5760"/>
        <w:rPr>
          <w:color w:val="FF0000"/>
          <w:sz w:val="16"/>
          <w:szCs w:val="16"/>
        </w:rPr>
      </w:pPr>
      <w:r w:rsidRPr="00567DA2">
        <w:rPr>
          <w:color w:val="FF0000"/>
          <w:sz w:val="16"/>
          <w:szCs w:val="16"/>
        </w:rPr>
        <w:t xml:space="preserve">                        </w:t>
      </w:r>
      <w:r w:rsidRPr="00567DA2">
        <w:rPr>
          <w:sz w:val="16"/>
          <w:szCs w:val="16"/>
        </w:rPr>
        <w:t xml:space="preserve">                                                                                                  </w:t>
      </w:r>
    </w:p>
    <w:p w:rsidR="00567DA2" w:rsidRPr="00567DA2" w:rsidRDefault="00567DA2" w:rsidP="005D412E">
      <w:pPr>
        <w:jc w:val="center"/>
        <w:rPr>
          <w:b/>
          <w:sz w:val="16"/>
          <w:szCs w:val="16"/>
        </w:rPr>
      </w:pPr>
      <w:r w:rsidRPr="00567DA2">
        <w:rPr>
          <w:b/>
          <w:sz w:val="16"/>
          <w:szCs w:val="16"/>
        </w:rPr>
        <w:t>Источники  финансирования  дефицитов  местного бюджета  по кодам классификации</w:t>
      </w:r>
    </w:p>
    <w:p w:rsidR="00567DA2" w:rsidRPr="00567DA2" w:rsidRDefault="00567DA2" w:rsidP="005D412E">
      <w:pPr>
        <w:jc w:val="center"/>
        <w:rPr>
          <w:sz w:val="16"/>
          <w:szCs w:val="16"/>
        </w:rPr>
      </w:pPr>
      <w:r w:rsidRPr="00567DA2">
        <w:rPr>
          <w:b/>
          <w:sz w:val="16"/>
          <w:szCs w:val="16"/>
        </w:rPr>
        <w:t>источников финансирования дефицитов бюджетов за первый квартал 2017 года</w:t>
      </w:r>
    </w:p>
    <w:p w:rsidR="00567DA2" w:rsidRPr="00567DA2" w:rsidRDefault="00567DA2" w:rsidP="00567DA2">
      <w:pPr>
        <w:rPr>
          <w:sz w:val="16"/>
          <w:szCs w:val="16"/>
        </w:rPr>
      </w:pPr>
      <w:r w:rsidRPr="00567DA2">
        <w:rPr>
          <w:sz w:val="16"/>
          <w:szCs w:val="16"/>
        </w:rPr>
        <w:t xml:space="preserve">                                                                                                </w:t>
      </w:r>
    </w:p>
    <w:tbl>
      <w:tblPr>
        <w:tblW w:w="10932" w:type="dxa"/>
        <w:tblInd w:w="93" w:type="dxa"/>
        <w:tblLayout w:type="fixed"/>
        <w:tblLook w:val="0000"/>
      </w:tblPr>
      <w:tblGrid>
        <w:gridCol w:w="4410"/>
        <w:gridCol w:w="2693"/>
        <w:gridCol w:w="1276"/>
        <w:gridCol w:w="1275"/>
        <w:gridCol w:w="1278"/>
      </w:tblGrid>
      <w:tr w:rsidR="00567DA2" w:rsidRPr="00567DA2" w:rsidTr="00F22432">
        <w:trPr>
          <w:trHeight w:val="12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567DA2" w:rsidRPr="00567DA2" w:rsidRDefault="00567DA2" w:rsidP="00567DA2">
            <w:pPr>
              <w:jc w:val="center"/>
              <w:rPr>
                <w:color w:val="000000"/>
                <w:sz w:val="16"/>
                <w:szCs w:val="16"/>
              </w:rPr>
            </w:pPr>
            <w:r w:rsidRPr="00567DA2">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567DA2" w:rsidRPr="00567DA2" w:rsidRDefault="00567DA2" w:rsidP="00567DA2">
            <w:pPr>
              <w:jc w:val="center"/>
              <w:rPr>
                <w:color w:val="000000"/>
                <w:sz w:val="16"/>
                <w:szCs w:val="16"/>
              </w:rPr>
            </w:pPr>
            <w:r w:rsidRPr="00567DA2">
              <w:rPr>
                <w:color w:val="000000"/>
                <w:sz w:val="16"/>
                <w:szCs w:val="16"/>
              </w:rPr>
              <w:t>Код бюджетной классификации источников внутреннего  финансирования дефицитов бюджетов</w:t>
            </w:r>
          </w:p>
        </w:tc>
        <w:tc>
          <w:tcPr>
            <w:tcW w:w="1276" w:type="dxa"/>
            <w:tcBorders>
              <w:top w:val="single" w:sz="4" w:space="0" w:color="auto"/>
              <w:left w:val="nil"/>
              <w:bottom w:val="single" w:sz="4" w:space="0" w:color="auto"/>
              <w:right w:val="single" w:sz="4" w:space="0" w:color="auto"/>
            </w:tcBorders>
            <w:shd w:val="clear" w:color="auto" w:fill="auto"/>
            <w:vAlign w:val="center"/>
          </w:tcPr>
          <w:p w:rsidR="00567DA2" w:rsidRPr="00567DA2" w:rsidRDefault="00567DA2" w:rsidP="00567DA2">
            <w:pPr>
              <w:jc w:val="center"/>
              <w:rPr>
                <w:color w:val="000000"/>
                <w:sz w:val="16"/>
                <w:szCs w:val="16"/>
              </w:rPr>
            </w:pPr>
            <w:r w:rsidRPr="00567DA2">
              <w:rPr>
                <w:color w:val="000000"/>
                <w:sz w:val="16"/>
                <w:szCs w:val="16"/>
              </w:rPr>
              <w:t>Утверждено на 2016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567DA2" w:rsidRPr="00567DA2" w:rsidRDefault="00567DA2" w:rsidP="00567DA2">
            <w:pPr>
              <w:jc w:val="center"/>
              <w:rPr>
                <w:color w:val="000000"/>
                <w:sz w:val="16"/>
                <w:szCs w:val="16"/>
              </w:rPr>
            </w:pPr>
            <w:r w:rsidRPr="00567DA2">
              <w:rPr>
                <w:color w:val="000000"/>
                <w:sz w:val="16"/>
                <w:szCs w:val="16"/>
              </w:rPr>
              <w:t xml:space="preserve">Утверждено на  </w:t>
            </w:r>
          </w:p>
          <w:p w:rsidR="00567DA2" w:rsidRPr="00567DA2" w:rsidRDefault="00567DA2" w:rsidP="00567DA2">
            <w:pPr>
              <w:jc w:val="center"/>
              <w:rPr>
                <w:color w:val="000000"/>
                <w:sz w:val="16"/>
                <w:szCs w:val="16"/>
              </w:rPr>
            </w:pPr>
            <w:r w:rsidRPr="00567DA2">
              <w:rPr>
                <w:color w:val="000000"/>
                <w:sz w:val="16"/>
                <w:szCs w:val="16"/>
              </w:rPr>
              <w:t>1 квартал</w:t>
            </w:r>
          </w:p>
        </w:tc>
        <w:tc>
          <w:tcPr>
            <w:tcW w:w="1278" w:type="dxa"/>
            <w:tcBorders>
              <w:top w:val="single" w:sz="4" w:space="0" w:color="auto"/>
              <w:left w:val="nil"/>
              <w:bottom w:val="single" w:sz="4" w:space="0" w:color="auto"/>
              <w:right w:val="single" w:sz="4" w:space="0" w:color="auto"/>
            </w:tcBorders>
            <w:shd w:val="clear" w:color="auto" w:fill="auto"/>
            <w:vAlign w:val="center"/>
          </w:tcPr>
          <w:p w:rsidR="00567DA2" w:rsidRPr="00567DA2" w:rsidRDefault="00567DA2" w:rsidP="00567DA2">
            <w:pPr>
              <w:rPr>
                <w:color w:val="000000"/>
                <w:sz w:val="16"/>
                <w:szCs w:val="16"/>
              </w:rPr>
            </w:pPr>
            <w:r w:rsidRPr="00567DA2">
              <w:rPr>
                <w:color w:val="000000"/>
                <w:sz w:val="16"/>
                <w:szCs w:val="16"/>
              </w:rPr>
              <w:t>Исполнено</w:t>
            </w:r>
          </w:p>
          <w:p w:rsidR="00567DA2" w:rsidRPr="00567DA2" w:rsidRDefault="00567DA2" w:rsidP="00567DA2">
            <w:pPr>
              <w:rPr>
                <w:color w:val="000000"/>
                <w:sz w:val="16"/>
                <w:szCs w:val="16"/>
              </w:rPr>
            </w:pPr>
            <w:r w:rsidRPr="00567DA2">
              <w:rPr>
                <w:color w:val="000000"/>
                <w:sz w:val="16"/>
                <w:szCs w:val="16"/>
              </w:rPr>
              <w:t xml:space="preserve">      за  </w:t>
            </w:r>
          </w:p>
          <w:p w:rsidR="00567DA2" w:rsidRPr="00567DA2" w:rsidRDefault="00567DA2" w:rsidP="00567DA2">
            <w:pPr>
              <w:rPr>
                <w:color w:val="000000"/>
                <w:sz w:val="16"/>
                <w:szCs w:val="16"/>
              </w:rPr>
            </w:pPr>
            <w:r w:rsidRPr="00567DA2">
              <w:rPr>
                <w:color w:val="000000"/>
                <w:sz w:val="16"/>
                <w:szCs w:val="16"/>
              </w:rPr>
              <w:t>1 квартал</w:t>
            </w:r>
          </w:p>
        </w:tc>
      </w:tr>
      <w:tr w:rsidR="00567DA2" w:rsidRPr="00567DA2" w:rsidTr="00F2243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tcPr>
          <w:p w:rsidR="00567DA2" w:rsidRPr="00567DA2" w:rsidRDefault="00567DA2" w:rsidP="00567DA2">
            <w:pPr>
              <w:jc w:val="center"/>
              <w:rPr>
                <w:color w:val="000000"/>
                <w:sz w:val="16"/>
                <w:szCs w:val="16"/>
              </w:rPr>
            </w:pPr>
            <w:r w:rsidRPr="00567DA2">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567DA2" w:rsidRPr="00567DA2" w:rsidRDefault="00567DA2" w:rsidP="00567DA2">
            <w:pPr>
              <w:jc w:val="center"/>
              <w:rPr>
                <w:color w:val="000000"/>
                <w:sz w:val="16"/>
                <w:szCs w:val="16"/>
              </w:rPr>
            </w:pPr>
            <w:r w:rsidRPr="00567DA2">
              <w:rPr>
                <w:color w:val="000000"/>
                <w:sz w:val="16"/>
                <w:szCs w:val="16"/>
              </w:rPr>
              <w:t>2</w:t>
            </w:r>
          </w:p>
        </w:tc>
        <w:tc>
          <w:tcPr>
            <w:tcW w:w="1276" w:type="dxa"/>
            <w:tcBorders>
              <w:top w:val="nil"/>
              <w:left w:val="nil"/>
              <w:bottom w:val="single" w:sz="4" w:space="0" w:color="auto"/>
              <w:right w:val="single" w:sz="4" w:space="0" w:color="auto"/>
            </w:tcBorders>
            <w:shd w:val="clear" w:color="auto" w:fill="auto"/>
            <w:noWrap/>
            <w:vAlign w:val="bottom"/>
          </w:tcPr>
          <w:p w:rsidR="00567DA2" w:rsidRPr="00567DA2" w:rsidRDefault="00567DA2" w:rsidP="00567DA2">
            <w:pPr>
              <w:jc w:val="center"/>
              <w:rPr>
                <w:color w:val="000000"/>
                <w:sz w:val="16"/>
                <w:szCs w:val="16"/>
              </w:rPr>
            </w:pP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color w:val="000000"/>
                <w:sz w:val="16"/>
                <w:szCs w:val="16"/>
              </w:rPr>
            </w:pP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color w:val="000000"/>
                <w:sz w:val="16"/>
                <w:szCs w:val="16"/>
              </w:rPr>
            </w:pPr>
            <w:r w:rsidRPr="00567DA2">
              <w:rPr>
                <w:color w:val="000000"/>
                <w:sz w:val="16"/>
                <w:szCs w:val="16"/>
              </w:rPr>
              <w:t> </w:t>
            </w:r>
          </w:p>
        </w:tc>
      </w:tr>
      <w:tr w:rsidR="00567DA2" w:rsidRPr="00567DA2" w:rsidTr="00F22432">
        <w:trPr>
          <w:trHeight w:val="525"/>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567DA2" w:rsidRPr="00567DA2" w:rsidRDefault="00567DA2" w:rsidP="00567DA2">
            <w:pPr>
              <w:rPr>
                <w:color w:val="000000"/>
                <w:sz w:val="16"/>
                <w:szCs w:val="16"/>
              </w:rPr>
            </w:pPr>
            <w:r w:rsidRPr="00567DA2">
              <w:rPr>
                <w:color w:val="000000"/>
                <w:sz w:val="16"/>
                <w:szCs w:val="16"/>
              </w:rPr>
              <w:t>630 01 00 00 00 00 0000 000</w:t>
            </w:r>
          </w:p>
        </w:tc>
        <w:tc>
          <w:tcPr>
            <w:tcW w:w="1276" w:type="dxa"/>
            <w:tcBorders>
              <w:top w:val="nil"/>
              <w:left w:val="nil"/>
              <w:bottom w:val="single" w:sz="4" w:space="0" w:color="auto"/>
              <w:right w:val="single" w:sz="4" w:space="0" w:color="auto"/>
            </w:tcBorders>
            <w:shd w:val="clear" w:color="auto" w:fill="auto"/>
            <w:noWrap/>
            <w:vAlign w:val="bottom"/>
          </w:tcPr>
          <w:p w:rsidR="00567DA2" w:rsidRPr="00567DA2" w:rsidRDefault="00567DA2" w:rsidP="00567DA2">
            <w:pPr>
              <w:jc w:val="right"/>
              <w:rPr>
                <w:color w:val="000000"/>
                <w:sz w:val="16"/>
                <w:szCs w:val="16"/>
              </w:rPr>
            </w:pPr>
          </w:p>
          <w:p w:rsidR="00567DA2" w:rsidRPr="00567DA2" w:rsidRDefault="00567DA2" w:rsidP="00567DA2">
            <w:pPr>
              <w:jc w:val="center"/>
              <w:rPr>
                <w:color w:val="000000"/>
                <w:sz w:val="16"/>
                <w:szCs w:val="16"/>
              </w:rPr>
            </w:pPr>
            <w:r w:rsidRPr="00567DA2">
              <w:rPr>
                <w:color w:val="000000"/>
                <w:sz w:val="16"/>
                <w:szCs w:val="16"/>
              </w:rPr>
              <w:t xml:space="preserve">          253,7</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p>
          <w:p w:rsidR="00567DA2" w:rsidRPr="00567DA2" w:rsidRDefault="00567DA2" w:rsidP="00567DA2">
            <w:pPr>
              <w:jc w:val="right"/>
              <w:rPr>
                <w:color w:val="000000"/>
                <w:sz w:val="16"/>
                <w:szCs w:val="16"/>
              </w:rPr>
            </w:pPr>
            <w:r w:rsidRPr="00567DA2">
              <w:rPr>
                <w:color w:val="000000"/>
                <w:sz w:val="16"/>
                <w:szCs w:val="16"/>
              </w:rPr>
              <w:t>0</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color w:val="000000"/>
                <w:sz w:val="16"/>
                <w:szCs w:val="16"/>
              </w:rPr>
            </w:pPr>
            <w:r w:rsidRPr="00567DA2">
              <w:rPr>
                <w:color w:val="000000"/>
                <w:sz w:val="16"/>
                <w:szCs w:val="16"/>
              </w:rPr>
              <w:t>-179,3</w:t>
            </w:r>
          </w:p>
        </w:tc>
      </w:tr>
      <w:tr w:rsidR="00567DA2" w:rsidRPr="00567DA2" w:rsidTr="00F22432">
        <w:trPr>
          <w:trHeight w:val="525"/>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bCs/>
                <w:color w:val="000000"/>
                <w:sz w:val="16"/>
                <w:szCs w:val="16"/>
              </w:rPr>
            </w:pPr>
            <w:r w:rsidRPr="00567DA2">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567DA2" w:rsidRPr="00567DA2" w:rsidRDefault="00567DA2" w:rsidP="00567DA2">
            <w:pPr>
              <w:rPr>
                <w:bCs/>
                <w:color w:val="000000"/>
                <w:sz w:val="16"/>
                <w:szCs w:val="16"/>
              </w:rPr>
            </w:pPr>
            <w:r w:rsidRPr="00567DA2">
              <w:rPr>
                <w:bCs/>
                <w:color w:val="000000"/>
                <w:sz w:val="16"/>
                <w:szCs w:val="16"/>
              </w:rPr>
              <w:t>630 01 05 00 00 00 0000 000</w:t>
            </w:r>
          </w:p>
        </w:tc>
        <w:tc>
          <w:tcPr>
            <w:tcW w:w="1276" w:type="dxa"/>
            <w:tcBorders>
              <w:top w:val="nil"/>
              <w:left w:val="nil"/>
              <w:bottom w:val="single" w:sz="4" w:space="0" w:color="auto"/>
              <w:right w:val="single" w:sz="4" w:space="0" w:color="auto"/>
            </w:tcBorders>
            <w:shd w:val="clear" w:color="auto" w:fill="auto"/>
            <w:noWrap/>
            <w:vAlign w:val="bottom"/>
          </w:tcPr>
          <w:p w:rsidR="00567DA2" w:rsidRPr="00567DA2" w:rsidRDefault="00567DA2" w:rsidP="00567DA2">
            <w:pPr>
              <w:jc w:val="center"/>
              <w:rPr>
                <w:bCs/>
                <w:color w:val="000000"/>
                <w:sz w:val="16"/>
                <w:szCs w:val="16"/>
              </w:rPr>
            </w:pPr>
            <w:r w:rsidRPr="00567DA2">
              <w:rPr>
                <w:bCs/>
                <w:color w:val="000000"/>
                <w:sz w:val="16"/>
                <w:szCs w:val="16"/>
              </w:rPr>
              <w:t xml:space="preserve">          253,7</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bCs/>
                <w:color w:val="000000"/>
                <w:sz w:val="16"/>
                <w:szCs w:val="16"/>
              </w:rPr>
            </w:pPr>
            <w:r w:rsidRPr="00567DA2">
              <w:rPr>
                <w:bCs/>
                <w:color w:val="000000"/>
                <w:sz w:val="16"/>
                <w:szCs w:val="16"/>
              </w:rPr>
              <w:t>0</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bCs/>
                <w:color w:val="000000"/>
                <w:sz w:val="16"/>
                <w:szCs w:val="16"/>
              </w:rPr>
            </w:pPr>
            <w:r w:rsidRPr="00567DA2">
              <w:rPr>
                <w:bCs/>
                <w:color w:val="000000"/>
                <w:sz w:val="16"/>
                <w:szCs w:val="16"/>
              </w:rPr>
              <w:t>-179,3</w:t>
            </w:r>
          </w:p>
        </w:tc>
      </w:tr>
      <w:tr w:rsidR="00567DA2" w:rsidRPr="00567DA2" w:rsidTr="00F22432">
        <w:trPr>
          <w:trHeight w:val="402"/>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i/>
                <w:iCs/>
                <w:color w:val="000000"/>
                <w:sz w:val="16"/>
                <w:szCs w:val="16"/>
              </w:rPr>
            </w:pPr>
            <w:r w:rsidRPr="00567DA2">
              <w:rPr>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i/>
                <w:iCs/>
                <w:color w:val="000000"/>
                <w:sz w:val="16"/>
                <w:szCs w:val="16"/>
              </w:rPr>
            </w:pPr>
            <w:r w:rsidRPr="00567DA2">
              <w:rPr>
                <w:i/>
                <w:iCs/>
                <w:color w:val="000000"/>
                <w:sz w:val="16"/>
                <w:szCs w:val="16"/>
              </w:rPr>
              <w:t>630 01 05 00 00 00 0000 500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-37 503,1</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i/>
                <w:iCs/>
                <w:color w:val="000000"/>
                <w:sz w:val="16"/>
                <w:szCs w:val="16"/>
              </w:rPr>
            </w:pPr>
            <w:r w:rsidRPr="00567DA2">
              <w:rPr>
                <w:i/>
                <w:iCs/>
                <w:color w:val="000000"/>
                <w:sz w:val="16"/>
                <w:szCs w:val="16"/>
              </w:rPr>
              <w:t>-7873,8</w:t>
            </w:r>
          </w:p>
        </w:tc>
      </w:tr>
      <w:tr w:rsidR="00567DA2" w:rsidRPr="00567DA2" w:rsidTr="00F22432">
        <w:trPr>
          <w:trHeight w:val="402"/>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630 01 05 02 00 00 0000 500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-37 503,1</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i/>
                <w:iCs/>
                <w:color w:val="000000"/>
                <w:sz w:val="16"/>
                <w:szCs w:val="16"/>
              </w:rPr>
            </w:pPr>
            <w:r w:rsidRPr="00567DA2">
              <w:rPr>
                <w:i/>
                <w:iCs/>
                <w:color w:val="000000"/>
                <w:sz w:val="16"/>
                <w:szCs w:val="16"/>
              </w:rPr>
              <w:t>-7873,8</w:t>
            </w:r>
          </w:p>
        </w:tc>
      </w:tr>
      <w:tr w:rsidR="00567DA2" w:rsidRPr="00567DA2" w:rsidTr="00F22432">
        <w:trPr>
          <w:trHeight w:val="525"/>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630 01 05 02 01 00 0000 510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-37 503,1</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i/>
                <w:iCs/>
                <w:color w:val="000000"/>
                <w:sz w:val="16"/>
                <w:szCs w:val="16"/>
              </w:rPr>
            </w:pPr>
            <w:r w:rsidRPr="00567DA2">
              <w:rPr>
                <w:i/>
                <w:iCs/>
                <w:color w:val="000000"/>
                <w:sz w:val="16"/>
                <w:szCs w:val="16"/>
              </w:rPr>
              <w:t>-7873,8</w:t>
            </w:r>
          </w:p>
        </w:tc>
      </w:tr>
      <w:tr w:rsidR="00567DA2" w:rsidRPr="00567DA2" w:rsidTr="00F22432">
        <w:trPr>
          <w:trHeight w:val="525"/>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630 01 05 02 01 10 0000 510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-37 503,1</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i/>
                <w:iCs/>
                <w:color w:val="000000"/>
                <w:sz w:val="16"/>
                <w:szCs w:val="16"/>
              </w:rPr>
            </w:pPr>
            <w:r w:rsidRPr="00567DA2">
              <w:rPr>
                <w:i/>
                <w:iCs/>
                <w:color w:val="000000"/>
                <w:sz w:val="16"/>
                <w:szCs w:val="16"/>
              </w:rPr>
              <w:t>-7873,8</w:t>
            </w:r>
          </w:p>
        </w:tc>
      </w:tr>
      <w:tr w:rsidR="00567DA2" w:rsidRPr="00567DA2" w:rsidTr="00F22432">
        <w:trPr>
          <w:trHeight w:val="402"/>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i/>
                <w:iCs/>
                <w:color w:val="000000"/>
                <w:sz w:val="16"/>
                <w:szCs w:val="16"/>
              </w:rPr>
            </w:pPr>
            <w:r w:rsidRPr="00567DA2">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i/>
                <w:iCs/>
                <w:color w:val="000000"/>
                <w:sz w:val="16"/>
                <w:szCs w:val="16"/>
              </w:rPr>
            </w:pPr>
            <w:r w:rsidRPr="00567DA2">
              <w:rPr>
                <w:i/>
                <w:iCs/>
                <w:color w:val="000000"/>
                <w:sz w:val="16"/>
                <w:szCs w:val="16"/>
              </w:rPr>
              <w:t>630 01 05 00 00 00 0000 600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37 756,8</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i/>
                <w:iCs/>
                <w:color w:val="000000"/>
                <w:sz w:val="16"/>
                <w:szCs w:val="16"/>
              </w:rPr>
            </w:pPr>
            <w:r w:rsidRPr="00567DA2">
              <w:rPr>
                <w:i/>
                <w:iCs/>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i/>
                <w:iCs/>
                <w:color w:val="000000"/>
                <w:sz w:val="16"/>
                <w:szCs w:val="16"/>
              </w:rPr>
            </w:pPr>
            <w:r w:rsidRPr="00567DA2">
              <w:rPr>
                <w:i/>
                <w:iCs/>
                <w:color w:val="000000"/>
                <w:sz w:val="16"/>
                <w:szCs w:val="16"/>
              </w:rPr>
              <w:t>7694,5</w:t>
            </w:r>
          </w:p>
        </w:tc>
      </w:tr>
      <w:tr w:rsidR="00567DA2" w:rsidRPr="00567DA2" w:rsidTr="00F22432">
        <w:trPr>
          <w:trHeight w:val="402"/>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630 01 05 02 00 00 0000 600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r w:rsidRPr="00567DA2">
              <w:rPr>
                <w:color w:val="000000"/>
                <w:sz w:val="16"/>
                <w:szCs w:val="16"/>
              </w:rPr>
              <w:t>37 756,8</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r w:rsidRPr="00567DA2">
              <w:rPr>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color w:val="000000"/>
                <w:sz w:val="16"/>
                <w:szCs w:val="16"/>
              </w:rPr>
            </w:pPr>
            <w:r w:rsidRPr="00567DA2">
              <w:rPr>
                <w:color w:val="000000"/>
                <w:sz w:val="16"/>
                <w:szCs w:val="16"/>
              </w:rPr>
              <w:t>7694,5</w:t>
            </w:r>
          </w:p>
        </w:tc>
      </w:tr>
      <w:tr w:rsidR="00567DA2" w:rsidRPr="00567DA2" w:rsidTr="00F22432">
        <w:trPr>
          <w:trHeight w:val="525"/>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630 01 05 02 01 00 0000 610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r w:rsidRPr="00567DA2">
              <w:rPr>
                <w:color w:val="000000"/>
                <w:sz w:val="16"/>
                <w:szCs w:val="16"/>
              </w:rPr>
              <w:t>37 756,8</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r w:rsidRPr="00567DA2">
              <w:rPr>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color w:val="000000"/>
                <w:sz w:val="16"/>
                <w:szCs w:val="16"/>
              </w:rPr>
            </w:pPr>
            <w:r w:rsidRPr="00567DA2">
              <w:rPr>
                <w:color w:val="000000"/>
                <w:sz w:val="16"/>
                <w:szCs w:val="16"/>
              </w:rPr>
              <w:t>7694,5</w:t>
            </w:r>
          </w:p>
        </w:tc>
      </w:tr>
      <w:tr w:rsidR="00567DA2" w:rsidRPr="00567DA2" w:rsidTr="00F22432">
        <w:trPr>
          <w:trHeight w:val="525"/>
        </w:trPr>
        <w:tc>
          <w:tcPr>
            <w:tcW w:w="4410" w:type="dxa"/>
            <w:tcBorders>
              <w:top w:val="nil"/>
              <w:left w:val="single" w:sz="4" w:space="0" w:color="auto"/>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rPr>
                <w:color w:val="000000"/>
                <w:sz w:val="16"/>
                <w:szCs w:val="16"/>
              </w:rPr>
            </w:pPr>
            <w:r w:rsidRPr="00567DA2">
              <w:rPr>
                <w:color w:val="000000"/>
                <w:sz w:val="16"/>
                <w:szCs w:val="16"/>
              </w:rPr>
              <w:t>630 01 05 02 01 10 0000 610</w:t>
            </w:r>
          </w:p>
        </w:tc>
        <w:tc>
          <w:tcPr>
            <w:tcW w:w="1276"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r w:rsidRPr="00567DA2">
              <w:rPr>
                <w:color w:val="000000"/>
                <w:sz w:val="16"/>
                <w:szCs w:val="16"/>
              </w:rPr>
              <w:t>37 756,8</w:t>
            </w:r>
          </w:p>
        </w:tc>
        <w:tc>
          <w:tcPr>
            <w:tcW w:w="1275"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right"/>
              <w:rPr>
                <w:color w:val="000000"/>
                <w:sz w:val="16"/>
                <w:szCs w:val="16"/>
              </w:rPr>
            </w:pPr>
            <w:r w:rsidRPr="00567DA2">
              <w:rPr>
                <w:color w:val="000000"/>
                <w:sz w:val="16"/>
                <w:szCs w:val="16"/>
              </w:rPr>
              <w:t>7930,7</w:t>
            </w:r>
          </w:p>
        </w:tc>
        <w:tc>
          <w:tcPr>
            <w:tcW w:w="1278" w:type="dxa"/>
            <w:tcBorders>
              <w:top w:val="nil"/>
              <w:left w:val="nil"/>
              <w:bottom w:val="single" w:sz="4" w:space="0" w:color="auto"/>
              <w:right w:val="single" w:sz="4" w:space="0" w:color="auto"/>
            </w:tcBorders>
            <w:shd w:val="clear" w:color="auto" w:fill="auto"/>
            <w:vAlign w:val="bottom"/>
          </w:tcPr>
          <w:p w:rsidR="00567DA2" w:rsidRPr="00567DA2" w:rsidRDefault="00567DA2" w:rsidP="00567DA2">
            <w:pPr>
              <w:jc w:val="center"/>
              <w:rPr>
                <w:color w:val="000000"/>
                <w:sz w:val="16"/>
                <w:szCs w:val="16"/>
              </w:rPr>
            </w:pPr>
            <w:r w:rsidRPr="00567DA2">
              <w:rPr>
                <w:color w:val="000000"/>
                <w:sz w:val="16"/>
                <w:szCs w:val="16"/>
              </w:rPr>
              <w:t>7694,5</w:t>
            </w:r>
          </w:p>
        </w:tc>
      </w:tr>
    </w:tbl>
    <w:p w:rsidR="00567DA2" w:rsidRPr="00567DA2" w:rsidRDefault="00567DA2" w:rsidP="00567DA2">
      <w:pPr>
        <w:rPr>
          <w:sz w:val="16"/>
          <w:szCs w:val="16"/>
        </w:rPr>
      </w:pPr>
    </w:p>
    <w:p w:rsidR="00BC20F9" w:rsidRPr="002B1B97" w:rsidRDefault="00BC20F9" w:rsidP="00BC20F9">
      <w:pPr>
        <w:pStyle w:val="a3"/>
        <w:rPr>
          <w:sz w:val="16"/>
          <w:szCs w:val="16"/>
        </w:rPr>
      </w:pPr>
      <w:r w:rsidRPr="002B1B97">
        <w:rPr>
          <w:sz w:val="16"/>
          <w:szCs w:val="16"/>
        </w:rPr>
        <w:t>А  Д  М  И  Н  И  С  Т  Р  А  Ц  И  Я</w:t>
      </w:r>
    </w:p>
    <w:p w:rsidR="00BC20F9" w:rsidRPr="002B1B97" w:rsidRDefault="00BC20F9" w:rsidP="00BC20F9">
      <w:pPr>
        <w:pStyle w:val="1"/>
        <w:spacing w:before="0" w:after="0" w:line="240" w:lineRule="auto"/>
        <w:jc w:val="center"/>
        <w:rPr>
          <w:rFonts w:ascii="Times New Roman" w:hAnsi="Times New Roman"/>
          <w:b w:val="0"/>
          <w:bCs w:val="0"/>
          <w:sz w:val="16"/>
          <w:szCs w:val="16"/>
        </w:rPr>
      </w:pPr>
      <w:r w:rsidRPr="002B1B97">
        <w:rPr>
          <w:rFonts w:ascii="Times New Roman" w:hAnsi="Times New Roman"/>
          <w:b w:val="0"/>
          <w:bCs w:val="0"/>
          <w:sz w:val="16"/>
          <w:szCs w:val="16"/>
        </w:rPr>
        <w:t>МУНИЦИПАЛЬНОЕ  ОБРАЗОВАНИЕ  «ПУСТОЗЕРСКИЙ  СЕЛЬСОВЕТ»</w:t>
      </w:r>
    </w:p>
    <w:p w:rsidR="00BC20F9" w:rsidRPr="002B1B97" w:rsidRDefault="00BC20F9" w:rsidP="00BC20F9">
      <w:pPr>
        <w:pStyle w:val="3"/>
        <w:spacing w:before="0"/>
        <w:jc w:val="center"/>
        <w:rPr>
          <w:rFonts w:ascii="Times New Roman" w:hAnsi="Times New Roman" w:cs="Times New Roman"/>
          <w:color w:val="auto"/>
          <w:sz w:val="16"/>
          <w:szCs w:val="16"/>
        </w:rPr>
      </w:pPr>
      <w:r w:rsidRPr="002B1B97">
        <w:rPr>
          <w:rFonts w:ascii="Times New Roman" w:hAnsi="Times New Roman" w:cs="Times New Roman"/>
          <w:color w:val="auto"/>
          <w:sz w:val="16"/>
          <w:szCs w:val="16"/>
        </w:rPr>
        <w:t>НЕНЕЦКОГО  АВТОНОМНОГО  ОКРУГА</w:t>
      </w:r>
    </w:p>
    <w:p w:rsidR="00BC20F9" w:rsidRPr="002B1B97" w:rsidRDefault="00BC20F9" w:rsidP="002B1B97">
      <w:pPr>
        <w:pStyle w:val="2"/>
        <w:spacing w:before="0"/>
        <w:rPr>
          <w:rFonts w:ascii="Times New Roman" w:hAnsi="Times New Roman" w:cs="Times New Roman"/>
          <w:color w:val="auto"/>
          <w:sz w:val="16"/>
          <w:szCs w:val="16"/>
        </w:rPr>
      </w:pPr>
    </w:p>
    <w:p w:rsidR="00BC20F9" w:rsidRPr="002B1B97" w:rsidRDefault="00BC20F9" w:rsidP="00BC20F9">
      <w:pPr>
        <w:pStyle w:val="2"/>
        <w:spacing w:before="0"/>
        <w:jc w:val="center"/>
        <w:rPr>
          <w:rFonts w:ascii="Times New Roman" w:hAnsi="Times New Roman" w:cs="Times New Roman"/>
          <w:color w:val="auto"/>
          <w:sz w:val="16"/>
          <w:szCs w:val="16"/>
        </w:rPr>
      </w:pPr>
      <w:r w:rsidRPr="002B1B97">
        <w:rPr>
          <w:rFonts w:ascii="Times New Roman" w:hAnsi="Times New Roman" w:cs="Times New Roman"/>
          <w:color w:val="auto"/>
          <w:sz w:val="16"/>
          <w:szCs w:val="16"/>
        </w:rPr>
        <w:t>П О С Т А Н О В Л Е Н И Е</w:t>
      </w:r>
    </w:p>
    <w:p w:rsidR="00BC20F9" w:rsidRPr="00BC20F9" w:rsidRDefault="00BC20F9" w:rsidP="00BC20F9">
      <w:pPr>
        <w:rPr>
          <w:color w:val="000000"/>
          <w:sz w:val="16"/>
          <w:szCs w:val="16"/>
        </w:rPr>
      </w:pPr>
    </w:p>
    <w:p w:rsidR="00BC20F9" w:rsidRPr="00BC20F9" w:rsidRDefault="00BC20F9" w:rsidP="00BC20F9">
      <w:pPr>
        <w:rPr>
          <w:b/>
          <w:bCs/>
          <w:color w:val="000000"/>
          <w:sz w:val="16"/>
          <w:szCs w:val="16"/>
          <w:u w:val="single"/>
        </w:rPr>
      </w:pPr>
      <w:r w:rsidRPr="00BC20F9">
        <w:rPr>
          <w:color w:val="000000"/>
          <w:sz w:val="16"/>
          <w:szCs w:val="16"/>
          <w:u w:val="single"/>
        </w:rPr>
        <w:t xml:space="preserve">от </w:t>
      </w:r>
      <w:r w:rsidRPr="00BC20F9">
        <w:rPr>
          <w:b/>
          <w:bCs/>
          <w:color w:val="000000"/>
          <w:sz w:val="16"/>
          <w:szCs w:val="16"/>
          <w:u w:val="single"/>
        </w:rPr>
        <w:t xml:space="preserve"> 13. 04. 2017    № 27</w:t>
      </w:r>
    </w:p>
    <w:p w:rsidR="00BC20F9" w:rsidRPr="00BC20F9" w:rsidRDefault="00BC20F9" w:rsidP="00BC20F9">
      <w:pPr>
        <w:rPr>
          <w:color w:val="000000"/>
          <w:sz w:val="16"/>
          <w:szCs w:val="16"/>
        </w:rPr>
      </w:pPr>
      <w:r w:rsidRPr="00BC20F9">
        <w:rPr>
          <w:color w:val="000000"/>
          <w:sz w:val="16"/>
          <w:szCs w:val="16"/>
        </w:rPr>
        <w:t xml:space="preserve">село Оксино,    </w:t>
      </w:r>
    </w:p>
    <w:p w:rsidR="00BC20F9" w:rsidRPr="002B1B97" w:rsidRDefault="00BC20F9" w:rsidP="002B1B97">
      <w:pPr>
        <w:rPr>
          <w:color w:val="000000"/>
          <w:sz w:val="16"/>
          <w:szCs w:val="16"/>
        </w:rPr>
      </w:pPr>
      <w:r w:rsidRPr="00BC20F9">
        <w:rPr>
          <w:color w:val="000000"/>
          <w:sz w:val="16"/>
          <w:szCs w:val="16"/>
        </w:rPr>
        <w:t>Ненецкий автономный округ</w:t>
      </w:r>
    </w:p>
    <w:p w:rsidR="00BC20F9" w:rsidRPr="00BC20F9" w:rsidRDefault="00BC20F9" w:rsidP="00BC20F9">
      <w:pPr>
        <w:pStyle w:val="ConsPlusTitle"/>
        <w:jc w:val="center"/>
        <w:rPr>
          <w:rFonts w:ascii="Times New Roman" w:hAnsi="Times New Roman" w:cs="Times New Roman"/>
          <w:b w:val="0"/>
          <w:sz w:val="16"/>
          <w:szCs w:val="16"/>
        </w:rPr>
      </w:pPr>
    </w:p>
    <w:p w:rsidR="00BC20F9" w:rsidRPr="00BC20F9" w:rsidRDefault="00BC20F9" w:rsidP="00BC20F9">
      <w:pPr>
        <w:autoSpaceDE w:val="0"/>
        <w:autoSpaceDN w:val="0"/>
        <w:adjustRightInd w:val="0"/>
        <w:ind w:firstLine="540"/>
        <w:jc w:val="center"/>
        <w:outlineLvl w:val="0"/>
        <w:rPr>
          <w:bCs/>
          <w:sz w:val="16"/>
          <w:szCs w:val="16"/>
        </w:rPr>
      </w:pPr>
      <w:r w:rsidRPr="00BC20F9">
        <w:rPr>
          <w:bCs/>
          <w:sz w:val="16"/>
          <w:szCs w:val="16"/>
        </w:rPr>
        <w:t>ОБ  УТВЕРЖДЕНИИ  ПОЛОЖЕНИЯ  О  КОМИССИИ  ПО  ПРОФИЛАКТИКЕ  ПРАВОНАРУШЕНИЙ  НА  ТЕРРИТОРИИ  МУНИЦИПАЛЬНОГО  ОБРАЗОВАНИЯ «ПУСТОЗЕРСКИЙ СЕЛЬСОВЕТ» НЕНЕЦКОГО АВТОНОМНОГО ОКРУГА</w:t>
      </w:r>
    </w:p>
    <w:p w:rsidR="00BC20F9" w:rsidRPr="00BC20F9" w:rsidRDefault="00BC20F9" w:rsidP="00BC20F9">
      <w:pPr>
        <w:autoSpaceDE w:val="0"/>
        <w:autoSpaceDN w:val="0"/>
        <w:adjustRightInd w:val="0"/>
        <w:ind w:firstLine="540"/>
        <w:jc w:val="both"/>
        <w:rPr>
          <w:bCs/>
          <w:sz w:val="16"/>
          <w:szCs w:val="16"/>
        </w:rPr>
      </w:pPr>
    </w:p>
    <w:p w:rsidR="00BC20F9" w:rsidRPr="00BC20F9" w:rsidRDefault="00BC20F9" w:rsidP="00BC20F9">
      <w:pPr>
        <w:autoSpaceDE w:val="0"/>
        <w:autoSpaceDN w:val="0"/>
        <w:adjustRightInd w:val="0"/>
        <w:ind w:firstLine="540"/>
        <w:jc w:val="both"/>
        <w:rPr>
          <w:color w:val="000000"/>
          <w:sz w:val="16"/>
          <w:szCs w:val="16"/>
        </w:rPr>
      </w:pPr>
      <w:r w:rsidRPr="00BC20F9">
        <w:rPr>
          <w:bCs/>
          <w:sz w:val="16"/>
          <w:szCs w:val="16"/>
        </w:rPr>
        <w:t xml:space="preserve">В соответствии со статьей 12 Федерального </w:t>
      </w:r>
      <w:hyperlink r:id="rId7" w:history="1">
        <w:r w:rsidRPr="00BC20F9">
          <w:rPr>
            <w:bCs/>
            <w:color w:val="000000"/>
            <w:sz w:val="16"/>
            <w:szCs w:val="16"/>
          </w:rPr>
          <w:t>закон</w:t>
        </w:r>
      </w:hyperlink>
      <w:r w:rsidRPr="00BC20F9">
        <w:rPr>
          <w:bCs/>
          <w:color w:val="000000"/>
          <w:sz w:val="16"/>
          <w:szCs w:val="16"/>
        </w:rPr>
        <w:t xml:space="preserve">а от 23.06.2016 N 182-ФЗ "Об основах системы профилактики правонарушений в Российской Федерации", </w:t>
      </w:r>
      <w:r w:rsidRPr="00BC20F9">
        <w:rPr>
          <w:color w:val="000000"/>
          <w:sz w:val="16"/>
          <w:szCs w:val="16"/>
        </w:rPr>
        <w:t>Администрация  муниципального  образования  «Пустозерский сельсовет» Ненецкого автономного округа  ПОСТАНОВЛЯЕТ:</w:t>
      </w:r>
    </w:p>
    <w:p w:rsidR="00BC20F9" w:rsidRPr="00BC20F9" w:rsidRDefault="00BC20F9" w:rsidP="002B1B97">
      <w:pPr>
        <w:pStyle w:val="ConsPlusTitle"/>
        <w:rPr>
          <w:rFonts w:ascii="Times New Roman" w:hAnsi="Times New Roman" w:cs="Times New Roman"/>
          <w:sz w:val="16"/>
          <w:szCs w:val="16"/>
        </w:rPr>
      </w:pPr>
    </w:p>
    <w:p w:rsidR="00BC20F9" w:rsidRPr="00BC20F9" w:rsidRDefault="00BC20F9" w:rsidP="00BC20F9">
      <w:pPr>
        <w:autoSpaceDE w:val="0"/>
        <w:autoSpaceDN w:val="0"/>
        <w:adjustRightInd w:val="0"/>
        <w:ind w:firstLine="567"/>
        <w:jc w:val="both"/>
        <w:rPr>
          <w:color w:val="000000"/>
          <w:sz w:val="16"/>
          <w:szCs w:val="16"/>
        </w:rPr>
      </w:pPr>
      <w:r w:rsidRPr="00BC20F9">
        <w:rPr>
          <w:sz w:val="16"/>
          <w:szCs w:val="16"/>
        </w:rPr>
        <w:tab/>
        <w:t xml:space="preserve">1. Утвердить прилагаемое </w:t>
      </w:r>
      <w:hyperlink r:id="rId8" w:history="1">
        <w:r w:rsidRPr="00BC20F9">
          <w:rPr>
            <w:bCs/>
            <w:color w:val="000000"/>
            <w:sz w:val="16"/>
            <w:szCs w:val="16"/>
          </w:rPr>
          <w:t>Положени</w:t>
        </w:r>
      </w:hyperlink>
      <w:r w:rsidRPr="00BC20F9">
        <w:rPr>
          <w:bCs/>
          <w:color w:val="000000"/>
          <w:sz w:val="16"/>
          <w:szCs w:val="16"/>
        </w:rPr>
        <w:t xml:space="preserve">е о комиссии по профилактике правонарушений на территории </w:t>
      </w:r>
      <w:r w:rsidRPr="00BC20F9">
        <w:rPr>
          <w:color w:val="000000"/>
          <w:sz w:val="16"/>
          <w:szCs w:val="16"/>
        </w:rPr>
        <w:t>муниципального образования  «Пустозерский сельсовет»   Ненецкого автономного округа.</w:t>
      </w:r>
    </w:p>
    <w:p w:rsidR="00BC20F9" w:rsidRPr="00BC20F9" w:rsidRDefault="00BC20F9" w:rsidP="00BC20F9">
      <w:pPr>
        <w:autoSpaceDE w:val="0"/>
        <w:autoSpaceDN w:val="0"/>
        <w:adjustRightInd w:val="0"/>
        <w:ind w:firstLine="567"/>
        <w:jc w:val="both"/>
        <w:rPr>
          <w:bCs/>
          <w:color w:val="000000"/>
          <w:sz w:val="16"/>
          <w:szCs w:val="16"/>
        </w:rPr>
      </w:pPr>
    </w:p>
    <w:p w:rsidR="00BC20F9" w:rsidRPr="00BC20F9" w:rsidRDefault="00BC20F9" w:rsidP="00BC20F9">
      <w:pPr>
        <w:pStyle w:val="ConsPlusTitle"/>
        <w:ind w:firstLine="567"/>
        <w:jc w:val="both"/>
        <w:rPr>
          <w:rFonts w:ascii="Times New Roman" w:hAnsi="Times New Roman" w:cs="Times New Roman"/>
          <w:b w:val="0"/>
          <w:sz w:val="16"/>
          <w:szCs w:val="16"/>
        </w:rPr>
      </w:pPr>
      <w:r w:rsidRPr="00BC20F9">
        <w:rPr>
          <w:rFonts w:ascii="Times New Roman" w:hAnsi="Times New Roman" w:cs="Times New Roman"/>
          <w:b w:val="0"/>
          <w:sz w:val="16"/>
          <w:szCs w:val="16"/>
        </w:rPr>
        <w:tab/>
        <w:t>2. Настоящее Постановление вступает в силу после его официального опубликования (обнародования).</w:t>
      </w:r>
    </w:p>
    <w:p w:rsidR="00BC20F9" w:rsidRPr="00BC20F9" w:rsidRDefault="00BC20F9" w:rsidP="00BC20F9">
      <w:pPr>
        <w:pStyle w:val="ConsPlusNormal"/>
        <w:ind w:firstLine="567"/>
        <w:jc w:val="both"/>
        <w:rPr>
          <w:rFonts w:ascii="Times New Roman" w:hAnsi="Times New Roman" w:cs="Times New Roman"/>
          <w:sz w:val="16"/>
          <w:szCs w:val="16"/>
        </w:rPr>
      </w:pPr>
    </w:p>
    <w:p w:rsidR="00BC20F9" w:rsidRPr="00BC20F9" w:rsidRDefault="00BC20F9" w:rsidP="00BC20F9">
      <w:pPr>
        <w:pStyle w:val="ConsPlusNormal"/>
        <w:ind w:firstLine="567"/>
        <w:jc w:val="both"/>
        <w:rPr>
          <w:rFonts w:ascii="Times New Roman" w:hAnsi="Times New Roman" w:cs="Times New Roman"/>
          <w:sz w:val="16"/>
          <w:szCs w:val="16"/>
        </w:rPr>
      </w:pPr>
    </w:p>
    <w:p w:rsidR="00BC20F9" w:rsidRPr="00BC20F9" w:rsidRDefault="00BC20F9" w:rsidP="00BC20F9">
      <w:pPr>
        <w:pStyle w:val="ConsPlusNormal"/>
        <w:rPr>
          <w:rFonts w:ascii="Times New Roman" w:hAnsi="Times New Roman" w:cs="Times New Roman"/>
          <w:sz w:val="16"/>
          <w:szCs w:val="16"/>
        </w:rPr>
      </w:pPr>
    </w:p>
    <w:p w:rsidR="00BC20F9" w:rsidRPr="00BC20F9" w:rsidRDefault="00BC20F9" w:rsidP="00BC20F9">
      <w:pPr>
        <w:pStyle w:val="ConsPlusNormal"/>
        <w:rPr>
          <w:rFonts w:ascii="Times New Roman" w:hAnsi="Times New Roman" w:cs="Times New Roman"/>
          <w:sz w:val="16"/>
          <w:szCs w:val="16"/>
        </w:rPr>
      </w:pPr>
    </w:p>
    <w:p w:rsidR="00BC20F9" w:rsidRPr="00BC20F9" w:rsidRDefault="00BC20F9" w:rsidP="00BC20F9">
      <w:pPr>
        <w:pStyle w:val="ConsPlusNormal"/>
        <w:rPr>
          <w:rFonts w:ascii="Times New Roman" w:hAnsi="Times New Roman" w:cs="Times New Roman"/>
          <w:sz w:val="16"/>
          <w:szCs w:val="16"/>
        </w:rPr>
      </w:pPr>
    </w:p>
    <w:p w:rsidR="00BC20F9" w:rsidRPr="00BC20F9" w:rsidRDefault="00BC20F9" w:rsidP="00BC20F9">
      <w:pPr>
        <w:jc w:val="both"/>
        <w:rPr>
          <w:sz w:val="16"/>
          <w:szCs w:val="16"/>
        </w:rPr>
      </w:pPr>
      <w:r w:rsidRPr="00BC20F9">
        <w:rPr>
          <w:sz w:val="16"/>
          <w:szCs w:val="16"/>
        </w:rPr>
        <w:t>ВрИО Главы  администрации  муниципального</w:t>
      </w:r>
    </w:p>
    <w:p w:rsidR="00BC20F9" w:rsidRPr="00BC20F9" w:rsidRDefault="00BC20F9" w:rsidP="00BC20F9">
      <w:pPr>
        <w:jc w:val="both"/>
        <w:rPr>
          <w:sz w:val="16"/>
          <w:szCs w:val="16"/>
        </w:rPr>
      </w:pPr>
      <w:r w:rsidRPr="00BC20F9">
        <w:rPr>
          <w:sz w:val="16"/>
          <w:szCs w:val="16"/>
        </w:rPr>
        <w:t xml:space="preserve">образования «Пустозерский  сельсовет» </w:t>
      </w:r>
    </w:p>
    <w:p w:rsidR="00BC20F9" w:rsidRPr="00BC20F9" w:rsidRDefault="00BC20F9" w:rsidP="002B1B97">
      <w:pPr>
        <w:jc w:val="both"/>
        <w:rPr>
          <w:sz w:val="16"/>
          <w:szCs w:val="16"/>
        </w:rPr>
      </w:pPr>
      <w:r w:rsidRPr="00BC20F9">
        <w:rPr>
          <w:sz w:val="16"/>
          <w:szCs w:val="16"/>
        </w:rPr>
        <w:t xml:space="preserve">Ненецкого автономного округа           </w:t>
      </w:r>
      <w:r w:rsidRPr="00BC20F9">
        <w:rPr>
          <w:sz w:val="16"/>
          <w:szCs w:val="16"/>
        </w:rPr>
        <w:tab/>
      </w:r>
      <w:r w:rsidRPr="00BC20F9">
        <w:rPr>
          <w:sz w:val="16"/>
          <w:szCs w:val="16"/>
        </w:rPr>
        <w:tab/>
        <w:t xml:space="preserve">                                        Р.Е.Хозяинов</w:t>
      </w:r>
      <w:r w:rsidRPr="00BC20F9">
        <w:rPr>
          <w:sz w:val="16"/>
          <w:szCs w:val="16"/>
        </w:rPr>
        <w:tab/>
        <w:t xml:space="preserve"> </w:t>
      </w:r>
    </w:p>
    <w:p w:rsidR="00BC20F9" w:rsidRPr="00BC20F9" w:rsidRDefault="00BC20F9" w:rsidP="00BC20F9">
      <w:pPr>
        <w:pStyle w:val="ConsPlusNormal"/>
        <w:jc w:val="right"/>
        <w:outlineLvl w:val="0"/>
        <w:rPr>
          <w:rFonts w:ascii="Times New Roman" w:hAnsi="Times New Roman" w:cs="Times New Roman"/>
          <w:sz w:val="16"/>
          <w:szCs w:val="16"/>
        </w:rPr>
      </w:pPr>
    </w:p>
    <w:p w:rsidR="00BC20F9" w:rsidRPr="00BC20F9" w:rsidRDefault="00BC20F9" w:rsidP="00BC20F9">
      <w:pPr>
        <w:pStyle w:val="ConsPlusNormal"/>
        <w:jc w:val="right"/>
        <w:outlineLvl w:val="0"/>
        <w:rPr>
          <w:rFonts w:ascii="Times New Roman" w:hAnsi="Times New Roman" w:cs="Times New Roman"/>
          <w:sz w:val="16"/>
          <w:szCs w:val="16"/>
        </w:rPr>
      </w:pPr>
      <w:r w:rsidRPr="00BC20F9">
        <w:rPr>
          <w:rFonts w:ascii="Times New Roman" w:hAnsi="Times New Roman" w:cs="Times New Roman"/>
          <w:sz w:val="16"/>
          <w:szCs w:val="16"/>
        </w:rPr>
        <w:t>Приложение</w:t>
      </w:r>
    </w:p>
    <w:p w:rsidR="00BC20F9" w:rsidRPr="00BC20F9" w:rsidRDefault="00BC20F9" w:rsidP="00BC20F9">
      <w:pPr>
        <w:pStyle w:val="ConsPlusNormal"/>
        <w:jc w:val="right"/>
        <w:rPr>
          <w:rFonts w:ascii="Times New Roman" w:hAnsi="Times New Roman" w:cs="Times New Roman"/>
          <w:sz w:val="16"/>
          <w:szCs w:val="16"/>
        </w:rPr>
      </w:pPr>
      <w:r w:rsidRPr="00BC20F9">
        <w:rPr>
          <w:rFonts w:ascii="Times New Roman" w:hAnsi="Times New Roman" w:cs="Times New Roman"/>
          <w:sz w:val="16"/>
          <w:szCs w:val="16"/>
        </w:rPr>
        <w:t>к Постановлению Администрации</w:t>
      </w:r>
    </w:p>
    <w:p w:rsidR="00BC20F9" w:rsidRPr="00BC20F9" w:rsidRDefault="00BC20F9" w:rsidP="00BC20F9">
      <w:pPr>
        <w:pStyle w:val="ConsPlusNormal"/>
        <w:jc w:val="right"/>
        <w:rPr>
          <w:rFonts w:ascii="Times New Roman" w:hAnsi="Times New Roman" w:cs="Times New Roman"/>
          <w:sz w:val="16"/>
          <w:szCs w:val="16"/>
        </w:rPr>
      </w:pPr>
      <w:r w:rsidRPr="00BC20F9">
        <w:rPr>
          <w:rFonts w:ascii="Times New Roman" w:hAnsi="Times New Roman" w:cs="Times New Roman"/>
          <w:sz w:val="16"/>
          <w:szCs w:val="16"/>
        </w:rPr>
        <w:t>МО «Пустозерский  сельсовет» НАО</w:t>
      </w:r>
    </w:p>
    <w:p w:rsidR="00BC20F9" w:rsidRPr="00BC20F9" w:rsidRDefault="00BC20F9" w:rsidP="002B1B97">
      <w:pPr>
        <w:pStyle w:val="ConsPlusNormal"/>
        <w:jc w:val="right"/>
        <w:rPr>
          <w:rFonts w:ascii="Times New Roman" w:hAnsi="Times New Roman" w:cs="Times New Roman"/>
          <w:sz w:val="16"/>
          <w:szCs w:val="16"/>
        </w:rPr>
      </w:pPr>
      <w:r w:rsidRPr="00BC20F9">
        <w:rPr>
          <w:rFonts w:ascii="Times New Roman" w:hAnsi="Times New Roman" w:cs="Times New Roman"/>
          <w:sz w:val="16"/>
          <w:szCs w:val="16"/>
        </w:rPr>
        <w:t>От  13.04.2017  № 27</w:t>
      </w:r>
    </w:p>
    <w:p w:rsidR="00BC20F9" w:rsidRPr="00BC20F9" w:rsidRDefault="00BC20F9" w:rsidP="00BC20F9">
      <w:pPr>
        <w:pStyle w:val="ConsPlusNormal"/>
        <w:ind w:firstLine="540"/>
        <w:jc w:val="center"/>
        <w:rPr>
          <w:rFonts w:ascii="Times New Roman" w:hAnsi="Times New Roman" w:cs="Times New Roman"/>
          <w:b/>
          <w:bCs/>
          <w:color w:val="000000"/>
          <w:sz w:val="16"/>
          <w:szCs w:val="16"/>
        </w:rPr>
      </w:pPr>
      <w:hyperlink r:id="rId9" w:history="1">
        <w:r w:rsidRPr="00BC20F9">
          <w:rPr>
            <w:rFonts w:ascii="Times New Roman" w:hAnsi="Times New Roman" w:cs="Times New Roman"/>
            <w:b/>
            <w:bCs/>
            <w:color w:val="000000"/>
            <w:sz w:val="16"/>
            <w:szCs w:val="16"/>
          </w:rPr>
          <w:t>Положени</w:t>
        </w:r>
      </w:hyperlink>
      <w:r w:rsidRPr="00BC20F9">
        <w:rPr>
          <w:rFonts w:ascii="Times New Roman" w:hAnsi="Times New Roman" w:cs="Times New Roman"/>
          <w:b/>
          <w:bCs/>
          <w:color w:val="000000"/>
          <w:sz w:val="16"/>
          <w:szCs w:val="16"/>
        </w:rPr>
        <w:t>е</w:t>
      </w:r>
    </w:p>
    <w:p w:rsidR="00BC20F9" w:rsidRPr="00BC20F9" w:rsidRDefault="00BC20F9" w:rsidP="00BC20F9">
      <w:pPr>
        <w:pStyle w:val="ConsPlusNormal"/>
        <w:ind w:firstLine="540"/>
        <w:jc w:val="center"/>
        <w:rPr>
          <w:rFonts w:ascii="Times New Roman" w:hAnsi="Times New Roman" w:cs="Times New Roman"/>
          <w:b/>
          <w:color w:val="000000"/>
          <w:sz w:val="16"/>
          <w:szCs w:val="16"/>
        </w:rPr>
      </w:pPr>
      <w:r w:rsidRPr="00BC20F9">
        <w:rPr>
          <w:rFonts w:ascii="Times New Roman" w:hAnsi="Times New Roman" w:cs="Times New Roman"/>
          <w:b/>
          <w:bCs/>
          <w:color w:val="000000"/>
          <w:sz w:val="16"/>
          <w:szCs w:val="16"/>
        </w:rPr>
        <w:t xml:space="preserve">о комиссии по профилактике правонарушений на территории </w:t>
      </w:r>
      <w:r w:rsidRPr="00BC20F9">
        <w:rPr>
          <w:rFonts w:ascii="Times New Roman" w:hAnsi="Times New Roman" w:cs="Times New Roman"/>
          <w:b/>
          <w:color w:val="000000"/>
          <w:sz w:val="16"/>
          <w:szCs w:val="16"/>
        </w:rPr>
        <w:t>муниципального образования  «Пустозерский сельсовет»   Ненецкого автономного округа</w:t>
      </w:r>
    </w:p>
    <w:p w:rsidR="00BC20F9" w:rsidRPr="00BC20F9" w:rsidRDefault="00BC20F9" w:rsidP="00BC20F9">
      <w:pPr>
        <w:pStyle w:val="ConsPlusNormal"/>
        <w:ind w:firstLine="540"/>
        <w:jc w:val="both"/>
        <w:rPr>
          <w:rFonts w:ascii="Times New Roman" w:hAnsi="Times New Roman" w:cs="Times New Roman"/>
          <w:color w:val="000000"/>
          <w:sz w:val="16"/>
          <w:szCs w:val="16"/>
        </w:rPr>
      </w:pPr>
    </w:p>
    <w:p w:rsidR="00BC20F9" w:rsidRPr="00BC20F9" w:rsidRDefault="00BC20F9" w:rsidP="00BC20F9">
      <w:pPr>
        <w:pStyle w:val="ConsPlusNormal"/>
        <w:jc w:val="both"/>
        <w:rPr>
          <w:rFonts w:ascii="Times New Roman" w:hAnsi="Times New Roman" w:cs="Times New Roman"/>
          <w:sz w:val="16"/>
          <w:szCs w:val="16"/>
        </w:rPr>
      </w:pPr>
    </w:p>
    <w:p w:rsidR="00BC20F9" w:rsidRPr="00BC20F9" w:rsidRDefault="00BC20F9" w:rsidP="00BC20F9">
      <w:pPr>
        <w:pStyle w:val="ConsPlusNormal"/>
        <w:ind w:firstLine="540"/>
        <w:jc w:val="center"/>
        <w:rPr>
          <w:rFonts w:ascii="Times New Roman" w:hAnsi="Times New Roman" w:cs="Times New Roman"/>
          <w:sz w:val="16"/>
          <w:szCs w:val="16"/>
        </w:rPr>
      </w:pPr>
      <w:r w:rsidRPr="00BC20F9">
        <w:rPr>
          <w:rFonts w:ascii="Times New Roman" w:hAnsi="Times New Roman" w:cs="Times New Roman"/>
          <w:sz w:val="16"/>
          <w:szCs w:val="16"/>
        </w:rPr>
        <w:t>1. Общие положения</w:t>
      </w:r>
    </w:p>
    <w:p w:rsidR="00BC20F9" w:rsidRPr="00BC20F9" w:rsidRDefault="00BC20F9" w:rsidP="00BC20F9">
      <w:pPr>
        <w:pStyle w:val="ConsPlusNormal"/>
        <w:ind w:firstLine="540"/>
        <w:jc w:val="center"/>
        <w:rPr>
          <w:rFonts w:ascii="Times New Roman" w:hAnsi="Times New Roman" w:cs="Times New Roman"/>
          <w:sz w:val="16"/>
          <w:szCs w:val="16"/>
        </w:rPr>
      </w:pP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 xml:space="preserve">1.1. Комиссия по профилактике правонарушений на территории </w:t>
      </w:r>
      <w:r w:rsidRPr="00BC20F9">
        <w:rPr>
          <w:rFonts w:ascii="Times New Roman" w:hAnsi="Times New Roman" w:cs="Times New Roman"/>
          <w:color w:val="000000"/>
          <w:sz w:val="16"/>
          <w:szCs w:val="16"/>
        </w:rPr>
        <w:t>муниципального образования  «Пустозерский сельсовет»   Ненецкого автономного округа</w:t>
      </w:r>
      <w:r w:rsidRPr="00BC20F9">
        <w:rPr>
          <w:rFonts w:ascii="Times New Roman" w:hAnsi="Times New Roman" w:cs="Times New Roman"/>
          <w:sz w:val="16"/>
          <w:szCs w:val="16"/>
        </w:rPr>
        <w:t xml:space="preserve"> (далее - Комиссия) является координационным органом в сфере профилактики правонарушений и создается в целях обеспечения реализации государственной политики в сфере профилактики правонарушений, а также в целях координации деятельности лиц, участвующих в профилактике правонарушений, на территории муниципального образования </w:t>
      </w:r>
      <w:r w:rsidRPr="00BC20F9">
        <w:rPr>
          <w:rFonts w:ascii="Times New Roman" w:hAnsi="Times New Roman" w:cs="Times New Roman"/>
          <w:color w:val="000000"/>
          <w:sz w:val="16"/>
          <w:szCs w:val="16"/>
        </w:rPr>
        <w:t>«Пустозерский сельсовет»   Ненецкого автономного округа (далее – муниципальное образование).</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1.2. Комиссия в своей деятельности руководствуется федеральными и окружными законами, муниципальными нормативными правовыми актами и настоящим Положением.</w:t>
      </w:r>
    </w:p>
    <w:p w:rsidR="00BC20F9" w:rsidRPr="00BC20F9" w:rsidRDefault="00BC20F9" w:rsidP="00BC20F9">
      <w:pPr>
        <w:pStyle w:val="ConsPlusNormal"/>
        <w:jc w:val="both"/>
        <w:rPr>
          <w:rFonts w:ascii="Times New Roman" w:hAnsi="Times New Roman" w:cs="Times New Roman"/>
          <w:sz w:val="16"/>
          <w:szCs w:val="16"/>
        </w:rPr>
      </w:pPr>
    </w:p>
    <w:p w:rsidR="00BC20F9" w:rsidRPr="00BC20F9" w:rsidRDefault="00BC20F9" w:rsidP="00BC20F9">
      <w:pPr>
        <w:pStyle w:val="ConsPlusNormal"/>
        <w:ind w:firstLine="540"/>
        <w:jc w:val="center"/>
        <w:rPr>
          <w:rFonts w:ascii="Times New Roman" w:hAnsi="Times New Roman" w:cs="Times New Roman"/>
          <w:sz w:val="16"/>
          <w:szCs w:val="16"/>
        </w:rPr>
      </w:pPr>
      <w:r w:rsidRPr="00BC20F9">
        <w:rPr>
          <w:rFonts w:ascii="Times New Roman" w:hAnsi="Times New Roman" w:cs="Times New Roman"/>
          <w:sz w:val="16"/>
          <w:szCs w:val="16"/>
        </w:rPr>
        <w:t>2. Основные  задачи Комиссии</w:t>
      </w:r>
    </w:p>
    <w:p w:rsidR="00BC20F9" w:rsidRPr="00BC20F9" w:rsidRDefault="00BC20F9" w:rsidP="00BC20F9">
      <w:pPr>
        <w:pStyle w:val="ConsPlusNormal"/>
        <w:ind w:firstLine="540"/>
        <w:jc w:val="center"/>
        <w:rPr>
          <w:rFonts w:ascii="Times New Roman" w:hAnsi="Times New Roman" w:cs="Times New Roman"/>
          <w:sz w:val="16"/>
          <w:szCs w:val="16"/>
        </w:rPr>
      </w:pP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 xml:space="preserve">2.1. Координация деятельности организаций в сфере профилактики правонарушений, совершенствование их деятельности по выполнению </w:t>
      </w:r>
      <w:r w:rsidRPr="00BC20F9">
        <w:rPr>
          <w:rFonts w:ascii="Times New Roman" w:hAnsi="Times New Roman" w:cs="Times New Roman"/>
          <w:color w:val="000000"/>
          <w:sz w:val="16"/>
          <w:szCs w:val="16"/>
        </w:rPr>
        <w:t xml:space="preserve">требований Федерального </w:t>
      </w:r>
      <w:hyperlink r:id="rId10" w:history="1">
        <w:r w:rsidRPr="00BC20F9">
          <w:rPr>
            <w:rFonts w:ascii="Times New Roman" w:hAnsi="Times New Roman" w:cs="Times New Roman"/>
            <w:color w:val="000000"/>
            <w:sz w:val="16"/>
            <w:szCs w:val="16"/>
          </w:rPr>
          <w:t>закона</w:t>
        </w:r>
      </w:hyperlink>
      <w:r w:rsidRPr="00BC20F9">
        <w:rPr>
          <w:rFonts w:ascii="Times New Roman" w:hAnsi="Times New Roman" w:cs="Times New Roman"/>
          <w:color w:val="000000"/>
          <w:sz w:val="16"/>
          <w:szCs w:val="16"/>
        </w:rPr>
        <w:t xml:space="preserve"> от 23.06.2016 N 182-ФЗ "Об основах системы профилактики прав</w:t>
      </w:r>
      <w:r w:rsidRPr="00BC20F9">
        <w:rPr>
          <w:rFonts w:ascii="Times New Roman" w:hAnsi="Times New Roman" w:cs="Times New Roman"/>
          <w:sz w:val="16"/>
          <w:szCs w:val="16"/>
        </w:rPr>
        <w:t>онарушений в Российской Федерации".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 xml:space="preserve">2.2. Выработка предложений по совершенствованию нормативных правовых актов, направленных на повышение эффективности работы органов местного самоуправления </w:t>
      </w:r>
      <w:r w:rsidRPr="00BC20F9">
        <w:rPr>
          <w:rFonts w:ascii="Times New Roman" w:hAnsi="Times New Roman" w:cs="Times New Roman"/>
          <w:color w:val="000000"/>
          <w:sz w:val="16"/>
          <w:szCs w:val="16"/>
        </w:rPr>
        <w:t>муниципальное образование</w:t>
      </w:r>
      <w:r w:rsidRPr="00BC20F9">
        <w:rPr>
          <w:rFonts w:ascii="Times New Roman" w:hAnsi="Times New Roman" w:cs="Times New Roman"/>
          <w:sz w:val="16"/>
          <w:szCs w:val="16"/>
        </w:rPr>
        <w:t xml:space="preserve"> по выполнению предусмотренных законом функций.</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2.3. Анализ работы по профилактике правонарушений, обеспечению правового просвещения и правового информирования граждан по вопросам профилактики правонарушений.</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2.4. Оказание содействия в выполнении профилактических мероприятий, связанных с социальной адаптацией, ресоциализацией, социальной реабилитацией, помощью лицам, пострадавшим от правонарушений или подверженным риску стать таковыми.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2.5. Решение иных задач, предусмотренных законодательством Российской Федерации о системе профилактики правонарушений.</w:t>
      </w:r>
    </w:p>
    <w:p w:rsidR="00BC20F9" w:rsidRPr="00BC20F9" w:rsidRDefault="00BC20F9" w:rsidP="00BC20F9">
      <w:pPr>
        <w:pStyle w:val="ConsPlusNormal"/>
        <w:jc w:val="both"/>
        <w:rPr>
          <w:rFonts w:ascii="Times New Roman" w:hAnsi="Times New Roman" w:cs="Times New Roman"/>
          <w:sz w:val="16"/>
          <w:szCs w:val="16"/>
        </w:rPr>
      </w:pPr>
    </w:p>
    <w:p w:rsidR="00BC20F9" w:rsidRPr="00BC20F9" w:rsidRDefault="00BC20F9" w:rsidP="00BC20F9">
      <w:pPr>
        <w:pStyle w:val="ConsPlusNormal"/>
        <w:ind w:firstLine="540"/>
        <w:jc w:val="center"/>
        <w:rPr>
          <w:rFonts w:ascii="Times New Roman" w:hAnsi="Times New Roman" w:cs="Times New Roman"/>
          <w:sz w:val="16"/>
          <w:szCs w:val="16"/>
        </w:rPr>
      </w:pPr>
      <w:r w:rsidRPr="00BC20F9">
        <w:rPr>
          <w:rFonts w:ascii="Times New Roman" w:hAnsi="Times New Roman" w:cs="Times New Roman"/>
          <w:sz w:val="16"/>
          <w:szCs w:val="16"/>
        </w:rPr>
        <w:t>3.  Порядок создания и состав Комиссии</w:t>
      </w:r>
    </w:p>
    <w:p w:rsidR="00BC20F9" w:rsidRPr="00BC20F9" w:rsidRDefault="00BC20F9" w:rsidP="00BC20F9">
      <w:pPr>
        <w:autoSpaceDE w:val="0"/>
        <w:autoSpaceDN w:val="0"/>
        <w:adjustRightInd w:val="0"/>
        <w:jc w:val="center"/>
        <w:rPr>
          <w:sz w:val="16"/>
          <w:szCs w:val="16"/>
        </w:rPr>
      </w:pPr>
    </w:p>
    <w:p w:rsidR="00BC20F9" w:rsidRPr="00BC20F9" w:rsidRDefault="00BC20F9" w:rsidP="00BC20F9">
      <w:pPr>
        <w:autoSpaceDE w:val="0"/>
        <w:autoSpaceDN w:val="0"/>
        <w:adjustRightInd w:val="0"/>
        <w:ind w:firstLine="540"/>
        <w:jc w:val="both"/>
        <w:rPr>
          <w:sz w:val="16"/>
          <w:szCs w:val="16"/>
        </w:rPr>
      </w:pPr>
      <w:r w:rsidRPr="00BC20F9">
        <w:rPr>
          <w:sz w:val="16"/>
          <w:szCs w:val="16"/>
        </w:rPr>
        <w:t xml:space="preserve">3.1. Создание, прекращение деятельности Комиссии, утверждение ее состава принимается  распоряжением Администрации муниципального образования «Пустозерский сельсовет» Ненецкого автономного округа (далее – Администрация муниципального образования). </w:t>
      </w:r>
    </w:p>
    <w:p w:rsidR="00BC20F9" w:rsidRPr="00BC20F9" w:rsidRDefault="00BC20F9" w:rsidP="00BC20F9">
      <w:pPr>
        <w:autoSpaceDE w:val="0"/>
        <w:autoSpaceDN w:val="0"/>
        <w:adjustRightInd w:val="0"/>
        <w:ind w:firstLine="540"/>
        <w:jc w:val="both"/>
        <w:rPr>
          <w:sz w:val="16"/>
          <w:szCs w:val="16"/>
        </w:rPr>
      </w:pPr>
      <w:r w:rsidRPr="00BC20F9">
        <w:rPr>
          <w:sz w:val="16"/>
          <w:szCs w:val="16"/>
        </w:rPr>
        <w:t>3.2. Состав Комиссии формируется в количестве не менее 3 членов.</w:t>
      </w:r>
    </w:p>
    <w:p w:rsidR="00BC20F9" w:rsidRPr="00BC20F9" w:rsidRDefault="00BC20F9" w:rsidP="00BC20F9">
      <w:pPr>
        <w:autoSpaceDE w:val="0"/>
        <w:autoSpaceDN w:val="0"/>
        <w:adjustRightInd w:val="0"/>
        <w:ind w:firstLine="540"/>
        <w:jc w:val="both"/>
        <w:rPr>
          <w:sz w:val="16"/>
          <w:szCs w:val="16"/>
        </w:rPr>
      </w:pPr>
      <w:r w:rsidRPr="00BC20F9">
        <w:rPr>
          <w:sz w:val="16"/>
          <w:szCs w:val="16"/>
        </w:rPr>
        <w:t>3.3. В состав Комиссии входят председатель, заместитель председателя и другие члены Комиссии.</w:t>
      </w:r>
    </w:p>
    <w:p w:rsidR="00BC20F9" w:rsidRPr="00BC20F9" w:rsidRDefault="00BC20F9" w:rsidP="00BC20F9">
      <w:pPr>
        <w:autoSpaceDE w:val="0"/>
        <w:autoSpaceDN w:val="0"/>
        <w:adjustRightInd w:val="0"/>
        <w:ind w:firstLine="540"/>
        <w:jc w:val="both"/>
        <w:rPr>
          <w:sz w:val="16"/>
          <w:szCs w:val="16"/>
        </w:rPr>
      </w:pPr>
      <w:r w:rsidRPr="00BC20F9">
        <w:rPr>
          <w:sz w:val="16"/>
          <w:szCs w:val="16"/>
        </w:rPr>
        <w:t xml:space="preserve"> 3.4. Членами Комиссии могут быть представители органов местного самоуправления муниципального образования, организаций и  общественных объединений.</w:t>
      </w:r>
    </w:p>
    <w:p w:rsidR="00BC20F9" w:rsidRPr="00BC20F9" w:rsidRDefault="00BC20F9" w:rsidP="00BC20F9">
      <w:pPr>
        <w:pStyle w:val="ConsPlusNormal"/>
        <w:rPr>
          <w:rFonts w:ascii="Times New Roman" w:hAnsi="Times New Roman" w:cs="Times New Roman"/>
          <w:sz w:val="16"/>
          <w:szCs w:val="16"/>
        </w:rPr>
      </w:pPr>
    </w:p>
    <w:p w:rsidR="00BC20F9" w:rsidRPr="00BC20F9" w:rsidRDefault="00BC20F9" w:rsidP="00BC20F9">
      <w:pPr>
        <w:pStyle w:val="ConsPlusNormal"/>
        <w:ind w:firstLine="540"/>
        <w:jc w:val="center"/>
        <w:rPr>
          <w:rFonts w:ascii="Times New Roman" w:hAnsi="Times New Roman" w:cs="Times New Roman"/>
          <w:sz w:val="16"/>
          <w:szCs w:val="16"/>
        </w:rPr>
      </w:pPr>
      <w:r w:rsidRPr="00BC20F9">
        <w:rPr>
          <w:rFonts w:ascii="Times New Roman" w:hAnsi="Times New Roman" w:cs="Times New Roman"/>
          <w:sz w:val="16"/>
          <w:szCs w:val="16"/>
        </w:rPr>
        <w:t>4. Права Комиссии</w:t>
      </w:r>
    </w:p>
    <w:p w:rsidR="00BC20F9" w:rsidRPr="00BC20F9" w:rsidRDefault="00BC20F9" w:rsidP="00BC20F9">
      <w:pPr>
        <w:pStyle w:val="ConsPlusNormal"/>
        <w:ind w:firstLine="540"/>
        <w:jc w:val="center"/>
        <w:rPr>
          <w:rFonts w:ascii="Times New Roman" w:hAnsi="Times New Roman" w:cs="Times New Roman"/>
          <w:sz w:val="16"/>
          <w:szCs w:val="16"/>
        </w:rPr>
      </w:pP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 xml:space="preserve"> Для осуществления своих задач Комиссия имеет право:</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4.1. Принимать решения по вопросам, отнесенным к компетенции Комиссии, а также осуществлять контроль за исполнением этих решений.</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4.2. Запрашивать и получать в установленном законодательством Российской Федерации порядке необходимые материалы и информацию от органов власти, общественных объединений, организаций и должностных лиц.</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4.3. Рассматривать на заседаниях Комиссии информацию субъектов профилактики правонарушений по вопросам, отнесенным к компетенции Комиссии.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4.4.  Принимать иные необходимые меры в соответствии с установленными настоящим Положением задачами.</w:t>
      </w:r>
    </w:p>
    <w:p w:rsidR="00BC20F9" w:rsidRPr="00BC20F9" w:rsidRDefault="00BC20F9" w:rsidP="00BC20F9">
      <w:pPr>
        <w:pStyle w:val="ConsPlusNormal"/>
        <w:jc w:val="both"/>
        <w:rPr>
          <w:rFonts w:ascii="Times New Roman" w:hAnsi="Times New Roman" w:cs="Times New Roman"/>
          <w:sz w:val="16"/>
          <w:szCs w:val="16"/>
        </w:rPr>
      </w:pPr>
    </w:p>
    <w:p w:rsidR="00BC20F9" w:rsidRPr="00BC20F9" w:rsidRDefault="00BC20F9" w:rsidP="00BC20F9">
      <w:pPr>
        <w:autoSpaceDE w:val="0"/>
        <w:autoSpaceDN w:val="0"/>
        <w:adjustRightInd w:val="0"/>
        <w:jc w:val="center"/>
        <w:outlineLvl w:val="0"/>
        <w:rPr>
          <w:bCs/>
          <w:sz w:val="16"/>
          <w:szCs w:val="16"/>
        </w:rPr>
      </w:pPr>
      <w:r w:rsidRPr="00BC20F9">
        <w:rPr>
          <w:bCs/>
          <w:sz w:val="16"/>
          <w:szCs w:val="16"/>
        </w:rPr>
        <w:t>5. Председатель Комиссии, заместитель председателя Комиссии, члены Комиссии</w:t>
      </w:r>
    </w:p>
    <w:p w:rsidR="00BC20F9" w:rsidRPr="00BC20F9" w:rsidRDefault="00BC20F9" w:rsidP="00BC20F9">
      <w:pPr>
        <w:autoSpaceDE w:val="0"/>
        <w:autoSpaceDN w:val="0"/>
        <w:adjustRightInd w:val="0"/>
        <w:jc w:val="center"/>
        <w:outlineLvl w:val="0"/>
        <w:rPr>
          <w:bCs/>
          <w:sz w:val="16"/>
          <w:szCs w:val="16"/>
        </w:rPr>
      </w:pP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5.1. Председатель Комиссии: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1) осуществляет общее руководство деятельностью Комиссии;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2) обеспечивает организационную подготовку проводимых заседаний</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3) определяет перечень, сроки и порядок рассмотрения вопросов на заседаниях Комиссии, председательствует на них.</w:t>
      </w:r>
    </w:p>
    <w:p w:rsidR="00BC20F9" w:rsidRPr="00BC20F9" w:rsidRDefault="00BC20F9" w:rsidP="00BC20F9">
      <w:pPr>
        <w:autoSpaceDE w:val="0"/>
        <w:autoSpaceDN w:val="0"/>
        <w:adjustRightInd w:val="0"/>
        <w:ind w:firstLine="540"/>
        <w:jc w:val="both"/>
        <w:rPr>
          <w:sz w:val="16"/>
          <w:szCs w:val="16"/>
        </w:rPr>
      </w:pPr>
      <w:r w:rsidRPr="00BC20F9">
        <w:rPr>
          <w:sz w:val="16"/>
          <w:szCs w:val="16"/>
        </w:rPr>
        <w:t>4) организует подготовку документов к заседаниям Комиссии по вопросам ее ведения;</w:t>
      </w:r>
    </w:p>
    <w:p w:rsidR="00BC20F9" w:rsidRPr="00BC20F9" w:rsidRDefault="00BC20F9" w:rsidP="00BC20F9">
      <w:pPr>
        <w:autoSpaceDE w:val="0"/>
        <w:autoSpaceDN w:val="0"/>
        <w:adjustRightInd w:val="0"/>
        <w:ind w:firstLine="540"/>
        <w:jc w:val="both"/>
        <w:rPr>
          <w:sz w:val="16"/>
          <w:szCs w:val="16"/>
        </w:rPr>
      </w:pPr>
      <w:r w:rsidRPr="00BC20F9">
        <w:rPr>
          <w:sz w:val="16"/>
          <w:szCs w:val="16"/>
        </w:rPr>
        <w:t>5) оповещает членов комиссии и приглашенных о времени и месте заседания Комиссии, а также о предлагаемых к обсуждению вопросах;</w:t>
      </w:r>
    </w:p>
    <w:p w:rsidR="00BC20F9" w:rsidRPr="00BC20F9" w:rsidRDefault="00BC20F9" w:rsidP="00BC20F9">
      <w:pPr>
        <w:autoSpaceDE w:val="0"/>
        <w:autoSpaceDN w:val="0"/>
        <w:adjustRightInd w:val="0"/>
        <w:ind w:firstLine="540"/>
        <w:jc w:val="both"/>
        <w:rPr>
          <w:sz w:val="16"/>
          <w:szCs w:val="16"/>
        </w:rPr>
      </w:pPr>
      <w:r w:rsidRPr="00BC20F9">
        <w:rPr>
          <w:sz w:val="16"/>
          <w:szCs w:val="16"/>
        </w:rPr>
        <w:t>6) контролирует исполнение решений Комиссии.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5.2.  Заместитель председателя Комиссии: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Исполняет обязанности председателя Комиссии в случае его отсутствия.</w:t>
      </w:r>
    </w:p>
    <w:p w:rsidR="00BC20F9" w:rsidRPr="00BC20F9" w:rsidRDefault="00BC20F9" w:rsidP="00BC20F9">
      <w:pPr>
        <w:autoSpaceDE w:val="0"/>
        <w:autoSpaceDN w:val="0"/>
        <w:adjustRightInd w:val="0"/>
        <w:ind w:firstLine="540"/>
        <w:jc w:val="both"/>
        <w:outlineLvl w:val="0"/>
        <w:rPr>
          <w:bCs/>
          <w:sz w:val="16"/>
          <w:szCs w:val="16"/>
        </w:rPr>
      </w:pPr>
      <w:r w:rsidRPr="00BC20F9">
        <w:rPr>
          <w:sz w:val="16"/>
          <w:szCs w:val="16"/>
        </w:rPr>
        <w:t>5.3.</w:t>
      </w:r>
      <w:r w:rsidRPr="00BC20F9">
        <w:rPr>
          <w:bCs/>
          <w:sz w:val="16"/>
          <w:szCs w:val="16"/>
        </w:rPr>
        <w:t xml:space="preserve"> Члены Комиссии:</w:t>
      </w:r>
    </w:p>
    <w:p w:rsidR="00BC20F9" w:rsidRPr="00BC20F9" w:rsidRDefault="00BC20F9" w:rsidP="00BC20F9">
      <w:pPr>
        <w:autoSpaceDE w:val="0"/>
        <w:autoSpaceDN w:val="0"/>
        <w:adjustRightInd w:val="0"/>
        <w:ind w:firstLine="540"/>
        <w:jc w:val="both"/>
        <w:rPr>
          <w:sz w:val="16"/>
          <w:szCs w:val="16"/>
        </w:rPr>
      </w:pPr>
      <w:r w:rsidRPr="00BC20F9">
        <w:rPr>
          <w:bCs/>
          <w:sz w:val="16"/>
          <w:szCs w:val="16"/>
        </w:rPr>
        <w:t>1) Ч</w:t>
      </w:r>
      <w:r w:rsidRPr="00BC20F9">
        <w:rPr>
          <w:sz w:val="16"/>
          <w:szCs w:val="16"/>
        </w:rPr>
        <w:t>лены Комиссии обязаны присутствовать на заседаниях Комиссии и принимать участие в ее работе.</w:t>
      </w:r>
    </w:p>
    <w:p w:rsidR="00BC20F9" w:rsidRPr="00BC20F9" w:rsidRDefault="00BC20F9" w:rsidP="00BC20F9">
      <w:pPr>
        <w:autoSpaceDE w:val="0"/>
        <w:autoSpaceDN w:val="0"/>
        <w:adjustRightInd w:val="0"/>
        <w:ind w:firstLine="540"/>
        <w:jc w:val="both"/>
        <w:rPr>
          <w:sz w:val="16"/>
          <w:szCs w:val="16"/>
        </w:rPr>
      </w:pPr>
      <w:r w:rsidRPr="00BC20F9">
        <w:rPr>
          <w:sz w:val="16"/>
          <w:szCs w:val="16"/>
        </w:rPr>
        <w:t xml:space="preserve">5.4. Председатель Комиссии, заместитель председателя Комиссии и члены Комиссии  обязаны: </w:t>
      </w:r>
    </w:p>
    <w:p w:rsidR="00BC20F9" w:rsidRPr="00BC20F9" w:rsidRDefault="00BC20F9" w:rsidP="00BC20F9">
      <w:pPr>
        <w:autoSpaceDE w:val="0"/>
        <w:autoSpaceDN w:val="0"/>
        <w:adjustRightInd w:val="0"/>
        <w:ind w:firstLine="540"/>
        <w:jc w:val="both"/>
        <w:rPr>
          <w:sz w:val="16"/>
          <w:szCs w:val="16"/>
        </w:rPr>
      </w:pPr>
      <w:r w:rsidRPr="00BC20F9">
        <w:rPr>
          <w:sz w:val="16"/>
          <w:szCs w:val="16"/>
        </w:rPr>
        <w:t>1) соблюдать законодательство Российской Федерации о профилактике правонарушений, законы и другие нормативные правовые акты Ненецкого автономного округа, муниципальные правовые акты, регулирующие вопросы профилактики правонарушений;</w:t>
      </w:r>
    </w:p>
    <w:p w:rsidR="00BC20F9" w:rsidRPr="00BC20F9" w:rsidRDefault="00BC20F9" w:rsidP="00BC20F9">
      <w:pPr>
        <w:autoSpaceDE w:val="0"/>
        <w:autoSpaceDN w:val="0"/>
        <w:adjustRightInd w:val="0"/>
        <w:ind w:firstLine="540"/>
        <w:jc w:val="both"/>
        <w:rPr>
          <w:sz w:val="16"/>
          <w:szCs w:val="16"/>
        </w:rPr>
      </w:pPr>
      <w:r w:rsidRPr="00BC20F9">
        <w:rPr>
          <w:sz w:val="16"/>
          <w:szCs w:val="16"/>
        </w:rPr>
        <w:t>2) соблюдать права и законные интересы граждан и организаций;</w:t>
      </w:r>
    </w:p>
    <w:p w:rsidR="00BC20F9" w:rsidRPr="00BC20F9" w:rsidRDefault="00BC20F9" w:rsidP="00BC20F9">
      <w:pPr>
        <w:autoSpaceDE w:val="0"/>
        <w:autoSpaceDN w:val="0"/>
        <w:adjustRightInd w:val="0"/>
        <w:ind w:firstLine="540"/>
        <w:jc w:val="both"/>
        <w:rPr>
          <w:sz w:val="16"/>
          <w:szCs w:val="16"/>
        </w:rPr>
      </w:pPr>
      <w:r w:rsidRPr="00BC20F9">
        <w:rPr>
          <w:sz w:val="16"/>
          <w:szCs w:val="16"/>
        </w:rPr>
        <w:t>3) соблюдать конфиденциальность полученной при осуществлении профилактики правонарушений информации, если ее распространение ограничено законодательством Российской Федерации.</w:t>
      </w:r>
    </w:p>
    <w:p w:rsidR="00BC20F9" w:rsidRPr="00BC20F9" w:rsidRDefault="00BC20F9" w:rsidP="00BC20F9">
      <w:pPr>
        <w:pStyle w:val="ConsPlusNormal"/>
        <w:jc w:val="both"/>
        <w:rPr>
          <w:rFonts w:ascii="Times New Roman" w:hAnsi="Times New Roman" w:cs="Times New Roman"/>
          <w:sz w:val="16"/>
          <w:szCs w:val="16"/>
        </w:rPr>
      </w:pPr>
    </w:p>
    <w:p w:rsidR="00BC20F9" w:rsidRPr="00BC20F9" w:rsidRDefault="00BC20F9" w:rsidP="00BC20F9">
      <w:pPr>
        <w:autoSpaceDE w:val="0"/>
        <w:autoSpaceDN w:val="0"/>
        <w:adjustRightInd w:val="0"/>
        <w:ind w:firstLine="540"/>
        <w:jc w:val="center"/>
        <w:outlineLvl w:val="0"/>
        <w:rPr>
          <w:sz w:val="16"/>
          <w:szCs w:val="16"/>
        </w:rPr>
      </w:pPr>
      <w:r w:rsidRPr="00BC20F9">
        <w:rPr>
          <w:sz w:val="16"/>
          <w:szCs w:val="16"/>
        </w:rPr>
        <w:lastRenderedPageBreak/>
        <w:t>6. Порядок работы Комиссии</w:t>
      </w:r>
    </w:p>
    <w:p w:rsidR="00BC20F9" w:rsidRPr="00BC20F9" w:rsidRDefault="00BC20F9" w:rsidP="00BC20F9">
      <w:pPr>
        <w:autoSpaceDE w:val="0"/>
        <w:autoSpaceDN w:val="0"/>
        <w:adjustRightInd w:val="0"/>
        <w:ind w:firstLine="540"/>
        <w:jc w:val="both"/>
        <w:rPr>
          <w:sz w:val="16"/>
          <w:szCs w:val="16"/>
        </w:rPr>
      </w:pPr>
    </w:p>
    <w:p w:rsidR="00BC20F9" w:rsidRPr="00BC20F9" w:rsidRDefault="00BC20F9" w:rsidP="00BC20F9">
      <w:pPr>
        <w:autoSpaceDE w:val="0"/>
        <w:autoSpaceDN w:val="0"/>
        <w:adjustRightInd w:val="0"/>
        <w:ind w:firstLine="540"/>
        <w:jc w:val="both"/>
        <w:rPr>
          <w:sz w:val="16"/>
          <w:szCs w:val="16"/>
        </w:rPr>
      </w:pPr>
      <w:r w:rsidRPr="00BC20F9">
        <w:rPr>
          <w:sz w:val="16"/>
          <w:szCs w:val="16"/>
        </w:rPr>
        <w:t>6.1. Заседание Комиссии считается правомочным, если на нем присутствует не менее половины от общего числа ее членов Комиссии.</w:t>
      </w:r>
    </w:p>
    <w:p w:rsidR="00BC20F9" w:rsidRPr="00BC20F9" w:rsidRDefault="00BC20F9" w:rsidP="00BC20F9">
      <w:pPr>
        <w:pStyle w:val="ConsPlusNormal"/>
        <w:ind w:firstLine="540"/>
        <w:jc w:val="both"/>
        <w:rPr>
          <w:rFonts w:ascii="Times New Roman" w:hAnsi="Times New Roman" w:cs="Times New Roman"/>
          <w:sz w:val="16"/>
          <w:szCs w:val="16"/>
        </w:rPr>
      </w:pPr>
      <w:r w:rsidRPr="00BC20F9">
        <w:rPr>
          <w:rFonts w:ascii="Times New Roman" w:hAnsi="Times New Roman" w:cs="Times New Roman"/>
          <w:sz w:val="16"/>
          <w:szCs w:val="16"/>
        </w:rPr>
        <w:t>6.2. Решение Комиссии принимается простым большинством голосов присутствующих на заседании членов Комиссии. В случае равенства голосов голос председательствующего Комиссии является решающим.</w:t>
      </w:r>
    </w:p>
    <w:p w:rsidR="00BC20F9" w:rsidRPr="00BC20F9" w:rsidRDefault="00BC20F9" w:rsidP="00BC20F9">
      <w:pPr>
        <w:autoSpaceDE w:val="0"/>
        <w:autoSpaceDN w:val="0"/>
        <w:adjustRightInd w:val="0"/>
        <w:ind w:firstLine="540"/>
        <w:jc w:val="both"/>
        <w:rPr>
          <w:sz w:val="16"/>
          <w:szCs w:val="16"/>
        </w:rPr>
      </w:pPr>
      <w:r w:rsidRPr="00BC20F9">
        <w:rPr>
          <w:sz w:val="16"/>
          <w:szCs w:val="16"/>
        </w:rPr>
        <w:t>6.3. На заседании Комиссии ведется протокол, который подписывается председательствующим.</w:t>
      </w:r>
    </w:p>
    <w:p w:rsidR="00567DA2" w:rsidRPr="00BC20F9" w:rsidRDefault="00BC20F9" w:rsidP="002B1B97">
      <w:pPr>
        <w:autoSpaceDE w:val="0"/>
        <w:autoSpaceDN w:val="0"/>
        <w:adjustRightInd w:val="0"/>
        <w:ind w:firstLine="540"/>
        <w:jc w:val="both"/>
        <w:rPr>
          <w:sz w:val="16"/>
          <w:szCs w:val="16"/>
        </w:rPr>
      </w:pPr>
      <w:r w:rsidRPr="00BC20F9">
        <w:rPr>
          <w:sz w:val="16"/>
          <w:szCs w:val="16"/>
        </w:rPr>
        <w:t>6.4. Материально-техническое обеспечение Комиссии осуществляется Администрацией муниципального образования.</w:t>
      </w:r>
    </w:p>
    <w:p w:rsidR="00BC20F9" w:rsidRPr="00DE65D1" w:rsidRDefault="00BC20F9" w:rsidP="00DE65D1">
      <w:pPr>
        <w:rPr>
          <w:sz w:val="16"/>
          <w:szCs w:val="16"/>
        </w:rPr>
      </w:pPr>
    </w:p>
    <w:p w:rsidR="00DE65D1" w:rsidRPr="00DE65D1" w:rsidRDefault="00DE65D1" w:rsidP="00DE65D1">
      <w:pPr>
        <w:pStyle w:val="a3"/>
        <w:rPr>
          <w:b/>
          <w:sz w:val="16"/>
          <w:szCs w:val="16"/>
        </w:rPr>
      </w:pPr>
      <w:r w:rsidRPr="00DE65D1">
        <w:rPr>
          <w:b/>
          <w:sz w:val="16"/>
          <w:szCs w:val="16"/>
        </w:rPr>
        <w:t>АДМИНИСТРАЦИЯ</w:t>
      </w:r>
    </w:p>
    <w:p w:rsidR="00DE65D1" w:rsidRPr="00DE65D1" w:rsidRDefault="00DE65D1" w:rsidP="00DE65D1">
      <w:pPr>
        <w:jc w:val="center"/>
        <w:rPr>
          <w:b/>
          <w:sz w:val="16"/>
          <w:szCs w:val="16"/>
        </w:rPr>
      </w:pPr>
      <w:r w:rsidRPr="00DE65D1">
        <w:rPr>
          <w:b/>
          <w:sz w:val="16"/>
          <w:szCs w:val="16"/>
        </w:rPr>
        <w:t>МУНИЦИПАЛЬНОГО ОБРАЗОВАНИЯ «ПУСТОЗЕРСКИЙ  СЕЛЬСОВЕТ»</w:t>
      </w:r>
    </w:p>
    <w:p w:rsidR="00DE65D1" w:rsidRPr="00DE65D1" w:rsidRDefault="00DE65D1" w:rsidP="00DE65D1">
      <w:pPr>
        <w:jc w:val="center"/>
        <w:rPr>
          <w:b/>
          <w:sz w:val="16"/>
          <w:szCs w:val="16"/>
        </w:rPr>
      </w:pPr>
      <w:r w:rsidRPr="00DE65D1">
        <w:rPr>
          <w:b/>
          <w:sz w:val="16"/>
          <w:szCs w:val="16"/>
        </w:rPr>
        <w:t xml:space="preserve"> НЕНЕЦКОГО АВТОНОМНОГО ОКРУГА</w:t>
      </w:r>
    </w:p>
    <w:p w:rsidR="00DE65D1" w:rsidRPr="00DE65D1" w:rsidRDefault="00DE65D1" w:rsidP="00DE65D1">
      <w:pPr>
        <w:rPr>
          <w:b/>
          <w:sz w:val="16"/>
          <w:szCs w:val="16"/>
        </w:rPr>
      </w:pPr>
    </w:p>
    <w:p w:rsidR="00DE65D1" w:rsidRPr="00DE65D1" w:rsidRDefault="00DE65D1" w:rsidP="00DE65D1">
      <w:pPr>
        <w:pStyle w:val="1"/>
        <w:spacing w:before="0" w:after="0" w:line="240" w:lineRule="auto"/>
        <w:jc w:val="center"/>
        <w:rPr>
          <w:rFonts w:ascii="Times New Roman" w:hAnsi="Times New Roman"/>
          <w:b w:val="0"/>
          <w:sz w:val="16"/>
          <w:szCs w:val="16"/>
        </w:rPr>
      </w:pPr>
      <w:r w:rsidRPr="00DE65D1">
        <w:rPr>
          <w:rFonts w:ascii="Times New Roman" w:hAnsi="Times New Roman"/>
          <w:sz w:val="16"/>
          <w:szCs w:val="16"/>
        </w:rPr>
        <w:t>П О С Т А Н О В Л Е Н И Е</w:t>
      </w:r>
    </w:p>
    <w:p w:rsidR="00DE65D1" w:rsidRPr="00DE65D1" w:rsidRDefault="00DE65D1" w:rsidP="00DE65D1">
      <w:pPr>
        <w:tabs>
          <w:tab w:val="left" w:pos="6820"/>
        </w:tabs>
        <w:rPr>
          <w:sz w:val="16"/>
          <w:szCs w:val="16"/>
        </w:rPr>
      </w:pPr>
    </w:p>
    <w:p w:rsidR="00DE65D1" w:rsidRPr="00DE65D1" w:rsidRDefault="00DE65D1" w:rsidP="00DE65D1">
      <w:pPr>
        <w:tabs>
          <w:tab w:val="left" w:pos="6820"/>
        </w:tabs>
        <w:rPr>
          <w:b/>
          <w:bCs/>
          <w:sz w:val="16"/>
          <w:szCs w:val="16"/>
          <w:u w:val="single"/>
        </w:rPr>
      </w:pPr>
      <w:r w:rsidRPr="00DE65D1">
        <w:rPr>
          <w:b/>
          <w:bCs/>
          <w:sz w:val="16"/>
          <w:szCs w:val="16"/>
          <w:u w:val="single"/>
        </w:rPr>
        <w:t xml:space="preserve">от 18.04.2017      № 28  </w:t>
      </w:r>
    </w:p>
    <w:p w:rsidR="00DE65D1" w:rsidRPr="00DE65D1" w:rsidRDefault="00DE65D1" w:rsidP="00DE65D1">
      <w:pPr>
        <w:tabs>
          <w:tab w:val="left" w:pos="6820"/>
        </w:tabs>
        <w:rPr>
          <w:sz w:val="16"/>
          <w:szCs w:val="16"/>
        </w:rPr>
      </w:pPr>
      <w:r w:rsidRPr="00DE65D1">
        <w:rPr>
          <w:sz w:val="16"/>
          <w:szCs w:val="16"/>
        </w:rPr>
        <w:t xml:space="preserve">село Оксино,  </w:t>
      </w:r>
    </w:p>
    <w:p w:rsidR="00DE65D1" w:rsidRPr="00DE65D1" w:rsidRDefault="00DE65D1" w:rsidP="00DE65D1">
      <w:pPr>
        <w:tabs>
          <w:tab w:val="left" w:pos="6820"/>
        </w:tabs>
        <w:rPr>
          <w:sz w:val="16"/>
          <w:szCs w:val="16"/>
        </w:rPr>
      </w:pPr>
      <w:r w:rsidRPr="00DE65D1">
        <w:rPr>
          <w:sz w:val="16"/>
          <w:szCs w:val="16"/>
        </w:rPr>
        <w:t>Ненецкий автономный округ</w:t>
      </w:r>
    </w:p>
    <w:p w:rsidR="00DE65D1" w:rsidRPr="00DE65D1" w:rsidRDefault="00DE65D1" w:rsidP="00DE65D1">
      <w:pPr>
        <w:rPr>
          <w:sz w:val="16"/>
          <w:szCs w:val="16"/>
        </w:rPr>
      </w:pPr>
    </w:p>
    <w:p w:rsidR="00DE65D1" w:rsidRPr="00DE65D1" w:rsidRDefault="00DE65D1" w:rsidP="00DE65D1">
      <w:pPr>
        <w:jc w:val="center"/>
        <w:rPr>
          <w:sz w:val="16"/>
          <w:szCs w:val="16"/>
        </w:rPr>
      </w:pPr>
      <w:r w:rsidRPr="00DE65D1">
        <w:rPr>
          <w:sz w:val="16"/>
          <w:szCs w:val="16"/>
        </w:rPr>
        <w:t>О  КОНКУРСЕ НА ПРАВО ПОЛУЧЕНИЯ СТАТУСА</w:t>
      </w:r>
    </w:p>
    <w:p w:rsidR="00DE65D1" w:rsidRPr="00DE65D1" w:rsidRDefault="00DE65D1" w:rsidP="00DE65D1">
      <w:pPr>
        <w:jc w:val="center"/>
        <w:rPr>
          <w:sz w:val="16"/>
          <w:szCs w:val="16"/>
        </w:rPr>
      </w:pPr>
      <w:r w:rsidRPr="00DE65D1">
        <w:rPr>
          <w:sz w:val="16"/>
          <w:szCs w:val="16"/>
        </w:rPr>
        <w:t xml:space="preserve"> СПЕЦИАЛИЗИРОВАННОЙ СЛУЖБЫ ПО ВОПРОСАМ ПОХОРОННОГО ДЕЛА </w:t>
      </w:r>
    </w:p>
    <w:p w:rsidR="00DE65D1" w:rsidRPr="00DE65D1" w:rsidRDefault="00DE65D1" w:rsidP="00DE65D1">
      <w:pPr>
        <w:jc w:val="center"/>
        <w:rPr>
          <w:sz w:val="16"/>
          <w:szCs w:val="16"/>
        </w:rPr>
      </w:pPr>
      <w:r w:rsidRPr="00DE65D1">
        <w:rPr>
          <w:sz w:val="16"/>
          <w:szCs w:val="16"/>
        </w:rPr>
        <w:t>НА ТЕРРИТОРИИ М</w:t>
      </w:r>
      <w:r>
        <w:rPr>
          <w:sz w:val="16"/>
          <w:szCs w:val="16"/>
        </w:rPr>
        <w:t>О «ПУСТОЗЕРСКИЙ СЕЛЬСОВЕТ» НАО</w:t>
      </w:r>
      <w:r>
        <w:rPr>
          <w:sz w:val="16"/>
          <w:szCs w:val="16"/>
        </w:rPr>
        <w:br/>
      </w:r>
    </w:p>
    <w:p w:rsidR="00DE65D1" w:rsidRPr="00DE65D1" w:rsidRDefault="00DE65D1" w:rsidP="00DE65D1">
      <w:pPr>
        <w:ind w:firstLine="709"/>
        <w:rPr>
          <w:sz w:val="16"/>
          <w:szCs w:val="16"/>
        </w:rPr>
      </w:pPr>
      <w:r w:rsidRPr="00DE65D1">
        <w:rPr>
          <w:sz w:val="16"/>
          <w:szCs w:val="16"/>
        </w:rPr>
        <w:t xml:space="preserve">   В целях реализации требований Федерального закона от 12.01.1996 № 8-ФЗ «О погребении и похоронном деле» Администрация муниципального  образования «Пустозерский сельсовет» Ненецкого автономного округа ПОСТАНОВЛЯЕТ:</w:t>
      </w:r>
    </w:p>
    <w:p w:rsidR="00DE65D1" w:rsidRPr="00DE65D1" w:rsidRDefault="00DE65D1" w:rsidP="00DE65D1">
      <w:pPr>
        <w:pStyle w:val="23"/>
        <w:shd w:val="clear" w:color="auto" w:fill="auto"/>
        <w:spacing w:line="240" w:lineRule="auto"/>
        <w:rPr>
          <w:rFonts w:ascii="Times New Roman" w:hAnsi="Times New Roman" w:cs="Times New Roman"/>
          <w:sz w:val="16"/>
          <w:szCs w:val="16"/>
        </w:rPr>
      </w:pPr>
    </w:p>
    <w:p w:rsidR="00DE65D1" w:rsidRPr="00DE65D1" w:rsidRDefault="00DE65D1" w:rsidP="00DE65D1">
      <w:pPr>
        <w:autoSpaceDE w:val="0"/>
        <w:autoSpaceDN w:val="0"/>
        <w:adjustRightInd w:val="0"/>
        <w:ind w:firstLine="300"/>
        <w:rPr>
          <w:sz w:val="16"/>
          <w:szCs w:val="16"/>
        </w:rPr>
      </w:pPr>
      <w:r w:rsidRPr="00DE65D1">
        <w:rPr>
          <w:sz w:val="16"/>
          <w:szCs w:val="16"/>
        </w:rPr>
        <w:t>1. Объявить открытый конкурс на право получения статуса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 (далее – Конкурс).</w:t>
      </w:r>
    </w:p>
    <w:p w:rsidR="00DE65D1" w:rsidRPr="00DE65D1" w:rsidRDefault="00DE65D1" w:rsidP="00DE65D1">
      <w:pPr>
        <w:autoSpaceDE w:val="0"/>
        <w:autoSpaceDN w:val="0"/>
        <w:adjustRightInd w:val="0"/>
        <w:ind w:firstLine="300"/>
        <w:rPr>
          <w:sz w:val="16"/>
          <w:szCs w:val="16"/>
        </w:rPr>
      </w:pPr>
    </w:p>
    <w:p w:rsidR="00DE65D1" w:rsidRPr="00DE65D1" w:rsidRDefault="00DE65D1" w:rsidP="00DE65D1">
      <w:pPr>
        <w:autoSpaceDE w:val="0"/>
        <w:autoSpaceDN w:val="0"/>
        <w:adjustRightInd w:val="0"/>
        <w:ind w:firstLine="300"/>
        <w:rPr>
          <w:sz w:val="16"/>
          <w:szCs w:val="16"/>
        </w:rPr>
      </w:pPr>
      <w:r w:rsidRPr="00DE65D1">
        <w:rPr>
          <w:sz w:val="16"/>
          <w:szCs w:val="16"/>
        </w:rPr>
        <w:t>2. Утвердить извещение о проведении   открытого конкурса (приложение 1).</w:t>
      </w:r>
    </w:p>
    <w:p w:rsidR="00DE65D1" w:rsidRPr="00DE65D1" w:rsidRDefault="00DE65D1" w:rsidP="00DE65D1">
      <w:pPr>
        <w:autoSpaceDE w:val="0"/>
        <w:autoSpaceDN w:val="0"/>
        <w:adjustRightInd w:val="0"/>
        <w:ind w:firstLine="284"/>
        <w:rPr>
          <w:sz w:val="16"/>
          <w:szCs w:val="16"/>
        </w:rPr>
      </w:pPr>
    </w:p>
    <w:p w:rsidR="00DE65D1" w:rsidRPr="00DE65D1" w:rsidRDefault="00DE65D1" w:rsidP="00DE65D1">
      <w:pPr>
        <w:autoSpaceDE w:val="0"/>
        <w:autoSpaceDN w:val="0"/>
        <w:adjustRightInd w:val="0"/>
        <w:ind w:firstLine="284"/>
        <w:rPr>
          <w:sz w:val="16"/>
          <w:szCs w:val="16"/>
        </w:rPr>
      </w:pPr>
      <w:r w:rsidRPr="00DE65D1">
        <w:rPr>
          <w:sz w:val="16"/>
          <w:szCs w:val="16"/>
        </w:rPr>
        <w:t>3. Утвердить состав конкурсной комиссии по проведению  открытого конкурса (приложение 2).</w:t>
      </w:r>
    </w:p>
    <w:p w:rsidR="00DE65D1" w:rsidRPr="00DE65D1" w:rsidRDefault="00DE65D1" w:rsidP="00DE65D1">
      <w:pPr>
        <w:autoSpaceDE w:val="0"/>
        <w:autoSpaceDN w:val="0"/>
        <w:adjustRightInd w:val="0"/>
        <w:ind w:firstLine="300"/>
        <w:rPr>
          <w:sz w:val="16"/>
          <w:szCs w:val="16"/>
        </w:rPr>
      </w:pPr>
    </w:p>
    <w:p w:rsidR="00DE65D1" w:rsidRPr="00DE65D1" w:rsidRDefault="00DE65D1" w:rsidP="00DE65D1">
      <w:pPr>
        <w:autoSpaceDE w:val="0"/>
        <w:autoSpaceDN w:val="0"/>
        <w:adjustRightInd w:val="0"/>
        <w:ind w:firstLine="300"/>
        <w:rPr>
          <w:sz w:val="16"/>
          <w:szCs w:val="16"/>
        </w:rPr>
      </w:pPr>
      <w:r w:rsidRPr="00DE65D1">
        <w:rPr>
          <w:sz w:val="16"/>
          <w:szCs w:val="16"/>
        </w:rPr>
        <w:t>4. Утвердить конкурсную документацию по проведению открытого конкурса на право получения статуса специализированной службы по вопросам похоронного дела на территории МО «Пустозерский сельсовет» НАО (приложение 3).</w:t>
      </w:r>
    </w:p>
    <w:p w:rsidR="00DE65D1" w:rsidRPr="00DE65D1" w:rsidRDefault="00DE65D1" w:rsidP="00DE65D1">
      <w:pPr>
        <w:autoSpaceDE w:val="0"/>
        <w:autoSpaceDN w:val="0"/>
        <w:adjustRightInd w:val="0"/>
        <w:rPr>
          <w:sz w:val="16"/>
          <w:szCs w:val="16"/>
        </w:rPr>
      </w:pPr>
      <w:r w:rsidRPr="00DE65D1">
        <w:rPr>
          <w:sz w:val="16"/>
          <w:szCs w:val="16"/>
        </w:rPr>
        <w:t xml:space="preserve">     </w:t>
      </w:r>
    </w:p>
    <w:p w:rsidR="00DE65D1" w:rsidRPr="00DE65D1" w:rsidRDefault="00DE65D1" w:rsidP="00DE65D1">
      <w:pPr>
        <w:autoSpaceDE w:val="0"/>
        <w:autoSpaceDN w:val="0"/>
        <w:adjustRightInd w:val="0"/>
        <w:ind w:firstLine="300"/>
        <w:rPr>
          <w:sz w:val="16"/>
          <w:szCs w:val="16"/>
        </w:rPr>
      </w:pPr>
      <w:r w:rsidRPr="00DE65D1">
        <w:rPr>
          <w:sz w:val="16"/>
          <w:szCs w:val="16"/>
        </w:rPr>
        <w:t>5. Обеспечить опубликование извещения о проведении открытого конкурса в печатном издании в информационном бюллетене муниципального  образования «Пустозерский сельсовет» НАО до 20 апреля 2017 года.</w:t>
      </w:r>
    </w:p>
    <w:p w:rsidR="00DE65D1" w:rsidRPr="00DE65D1" w:rsidRDefault="00DE65D1" w:rsidP="00DE65D1">
      <w:pPr>
        <w:autoSpaceDE w:val="0"/>
        <w:autoSpaceDN w:val="0"/>
        <w:adjustRightInd w:val="0"/>
        <w:rPr>
          <w:sz w:val="16"/>
          <w:szCs w:val="16"/>
        </w:rPr>
      </w:pPr>
      <w:r w:rsidRPr="00DE65D1">
        <w:rPr>
          <w:sz w:val="16"/>
          <w:szCs w:val="16"/>
        </w:rPr>
        <w:t xml:space="preserve">    </w:t>
      </w:r>
    </w:p>
    <w:p w:rsidR="00DE65D1" w:rsidRPr="00DE65D1" w:rsidRDefault="00DE65D1" w:rsidP="00DE65D1">
      <w:pPr>
        <w:autoSpaceDE w:val="0"/>
        <w:autoSpaceDN w:val="0"/>
        <w:adjustRightInd w:val="0"/>
        <w:rPr>
          <w:sz w:val="16"/>
          <w:szCs w:val="16"/>
        </w:rPr>
      </w:pPr>
      <w:r w:rsidRPr="00DE65D1">
        <w:rPr>
          <w:sz w:val="16"/>
          <w:szCs w:val="16"/>
        </w:rPr>
        <w:t xml:space="preserve"> 6. Настоящее постановление вступает в силу с даты принятия и подлежит официальному опубликованию на официальном сайте муниципального  образования «Пустозерский сельсовет»  Ненецкого автономного округа.</w:t>
      </w:r>
    </w:p>
    <w:p w:rsidR="00DE65D1" w:rsidRPr="00DE65D1" w:rsidRDefault="00DE65D1" w:rsidP="00DE65D1">
      <w:pPr>
        <w:pStyle w:val="ConsNormal"/>
        <w:widowControl/>
        <w:ind w:right="0" w:firstLine="0"/>
        <w:jc w:val="both"/>
        <w:rPr>
          <w:rFonts w:ascii="Times New Roman" w:hAnsi="Times New Roman"/>
          <w:sz w:val="16"/>
          <w:szCs w:val="16"/>
        </w:rPr>
      </w:pPr>
    </w:p>
    <w:p w:rsidR="00DE65D1" w:rsidRPr="00DE65D1" w:rsidRDefault="00DE65D1" w:rsidP="00DE65D1">
      <w:pPr>
        <w:pStyle w:val="a3"/>
        <w:jc w:val="both"/>
        <w:rPr>
          <w:sz w:val="16"/>
          <w:szCs w:val="16"/>
        </w:rPr>
      </w:pPr>
      <w:r w:rsidRPr="00DE65D1">
        <w:rPr>
          <w:sz w:val="16"/>
          <w:szCs w:val="16"/>
        </w:rPr>
        <w:t xml:space="preserve">ВрИО Главы  администрации муниципального </w:t>
      </w:r>
    </w:p>
    <w:p w:rsidR="00DE65D1" w:rsidRPr="00DE65D1" w:rsidRDefault="00DE65D1" w:rsidP="00DE65D1">
      <w:pPr>
        <w:pStyle w:val="a3"/>
        <w:jc w:val="both"/>
        <w:rPr>
          <w:b/>
          <w:bCs/>
          <w:sz w:val="16"/>
          <w:szCs w:val="16"/>
        </w:rPr>
      </w:pPr>
      <w:r w:rsidRPr="00DE65D1">
        <w:rPr>
          <w:sz w:val="16"/>
          <w:szCs w:val="16"/>
        </w:rPr>
        <w:t>образования  «Пустозерский сельсовет»</w:t>
      </w:r>
    </w:p>
    <w:p w:rsidR="00DE65D1" w:rsidRPr="00DE65D1" w:rsidRDefault="00DE65D1" w:rsidP="00DE65D1">
      <w:pPr>
        <w:pStyle w:val="a3"/>
        <w:jc w:val="both"/>
        <w:rPr>
          <w:b/>
          <w:bCs/>
          <w:sz w:val="16"/>
          <w:szCs w:val="16"/>
        </w:rPr>
      </w:pPr>
      <w:r w:rsidRPr="00DE65D1">
        <w:rPr>
          <w:sz w:val="16"/>
          <w:szCs w:val="16"/>
        </w:rPr>
        <w:t>Ненецкого автономного округа                                                                      Р.Е.Хозяинов</w:t>
      </w:r>
    </w:p>
    <w:p w:rsidR="00DE65D1" w:rsidRPr="00DE65D1" w:rsidRDefault="00DE65D1" w:rsidP="00DE65D1">
      <w:pPr>
        <w:rPr>
          <w:sz w:val="16"/>
          <w:szCs w:val="16"/>
        </w:rPr>
      </w:pP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Приложение 1 к постановлению </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МО «Пустозерский сельсовет» НАО</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от 18.04.2017 №28  </w:t>
      </w:r>
    </w:p>
    <w:p w:rsidR="00DE65D1" w:rsidRPr="00DE65D1" w:rsidRDefault="00DE65D1" w:rsidP="00DE65D1">
      <w:pPr>
        <w:autoSpaceDE w:val="0"/>
        <w:autoSpaceDN w:val="0"/>
        <w:adjustRightInd w:val="0"/>
        <w:jc w:val="right"/>
        <w:rPr>
          <w:b/>
          <w:sz w:val="16"/>
          <w:szCs w:val="16"/>
        </w:rPr>
      </w:pPr>
    </w:p>
    <w:p w:rsidR="00DE65D1" w:rsidRPr="00DE65D1" w:rsidRDefault="00DE65D1" w:rsidP="00DE65D1">
      <w:pPr>
        <w:autoSpaceDE w:val="0"/>
        <w:autoSpaceDN w:val="0"/>
        <w:adjustRightInd w:val="0"/>
        <w:jc w:val="center"/>
        <w:rPr>
          <w:b/>
          <w:sz w:val="16"/>
          <w:szCs w:val="16"/>
        </w:rPr>
      </w:pPr>
      <w:r w:rsidRPr="00DE65D1">
        <w:rPr>
          <w:b/>
          <w:sz w:val="16"/>
          <w:szCs w:val="16"/>
        </w:rPr>
        <w:t>ИЗВЕЩЕНИЕ</w:t>
      </w:r>
    </w:p>
    <w:p w:rsidR="00DE65D1" w:rsidRPr="00DE65D1" w:rsidRDefault="00DE65D1" w:rsidP="00DE65D1">
      <w:pPr>
        <w:autoSpaceDE w:val="0"/>
        <w:autoSpaceDN w:val="0"/>
        <w:adjustRightInd w:val="0"/>
        <w:jc w:val="center"/>
        <w:rPr>
          <w:b/>
          <w:sz w:val="16"/>
          <w:szCs w:val="16"/>
        </w:rPr>
      </w:pPr>
      <w:r w:rsidRPr="00DE65D1">
        <w:rPr>
          <w:b/>
          <w:sz w:val="16"/>
          <w:szCs w:val="16"/>
        </w:rPr>
        <w:t xml:space="preserve">о проведении открытого конкурса на право получения статуса специализированной службы по вопросам похоронного дела на территории </w:t>
      </w:r>
    </w:p>
    <w:p w:rsidR="00DE65D1" w:rsidRPr="00DE65D1" w:rsidRDefault="00DE65D1" w:rsidP="00DE65D1">
      <w:pPr>
        <w:autoSpaceDE w:val="0"/>
        <w:autoSpaceDN w:val="0"/>
        <w:adjustRightInd w:val="0"/>
        <w:jc w:val="center"/>
        <w:rPr>
          <w:b/>
          <w:sz w:val="16"/>
          <w:szCs w:val="16"/>
        </w:rPr>
      </w:pPr>
      <w:r w:rsidRPr="00DE65D1">
        <w:rPr>
          <w:b/>
          <w:sz w:val="16"/>
          <w:szCs w:val="16"/>
        </w:rPr>
        <w:t>МО «Пустозерский сельсовет» НАО</w:t>
      </w:r>
    </w:p>
    <w:p w:rsidR="00DE65D1" w:rsidRPr="00DE65D1" w:rsidRDefault="00DE65D1" w:rsidP="00DE65D1">
      <w:pPr>
        <w:autoSpaceDE w:val="0"/>
        <w:autoSpaceDN w:val="0"/>
        <w:adjustRightInd w:val="0"/>
        <w:rPr>
          <w:sz w:val="16"/>
          <w:szCs w:val="16"/>
        </w:rPr>
      </w:pPr>
    </w:p>
    <w:p w:rsidR="00DE65D1" w:rsidRPr="00DE65D1" w:rsidRDefault="00DE65D1" w:rsidP="00DE65D1">
      <w:pPr>
        <w:autoSpaceDE w:val="0"/>
        <w:autoSpaceDN w:val="0"/>
        <w:adjustRightInd w:val="0"/>
        <w:rPr>
          <w:sz w:val="16"/>
          <w:szCs w:val="16"/>
        </w:rPr>
      </w:pPr>
      <w:r w:rsidRPr="00DE65D1">
        <w:rPr>
          <w:sz w:val="16"/>
          <w:szCs w:val="16"/>
        </w:rPr>
        <w:t xml:space="preserve">        1. Предмет конкурса: право получения статуса специализированной службы по вопросам похоронного дела на территории МО «Пустозерский сельсовет» НАО на период с 2017 – 2019 годов. </w:t>
      </w:r>
    </w:p>
    <w:p w:rsidR="00DE65D1" w:rsidRPr="00DE65D1" w:rsidRDefault="00DE65D1" w:rsidP="00DE65D1">
      <w:pPr>
        <w:autoSpaceDE w:val="0"/>
        <w:autoSpaceDN w:val="0"/>
        <w:adjustRightInd w:val="0"/>
        <w:rPr>
          <w:sz w:val="16"/>
          <w:szCs w:val="16"/>
        </w:rPr>
      </w:pPr>
      <w:r w:rsidRPr="00DE65D1">
        <w:rPr>
          <w:sz w:val="16"/>
          <w:szCs w:val="16"/>
        </w:rPr>
        <w:t xml:space="preserve">       2. Форма конкурса: открытый конкурс.</w:t>
      </w:r>
    </w:p>
    <w:p w:rsidR="00DE65D1" w:rsidRPr="00DE65D1" w:rsidRDefault="00DE65D1" w:rsidP="00DE65D1">
      <w:pPr>
        <w:autoSpaceDE w:val="0"/>
        <w:autoSpaceDN w:val="0"/>
        <w:adjustRightInd w:val="0"/>
        <w:rPr>
          <w:sz w:val="16"/>
          <w:szCs w:val="16"/>
        </w:rPr>
      </w:pPr>
      <w:r w:rsidRPr="00DE65D1">
        <w:rPr>
          <w:sz w:val="16"/>
          <w:szCs w:val="16"/>
        </w:rPr>
        <w:t xml:space="preserve">       3. Организатор конкурса: Администрация МО «Пустозерский сельсовет» НАО</w:t>
      </w:r>
    </w:p>
    <w:p w:rsidR="00DE65D1" w:rsidRPr="00DE65D1" w:rsidRDefault="00DE65D1" w:rsidP="00DE65D1">
      <w:pPr>
        <w:autoSpaceDE w:val="0"/>
        <w:autoSpaceDN w:val="0"/>
        <w:adjustRightInd w:val="0"/>
        <w:rPr>
          <w:sz w:val="16"/>
          <w:szCs w:val="16"/>
        </w:rPr>
      </w:pPr>
      <w:r w:rsidRPr="00DE65D1">
        <w:rPr>
          <w:sz w:val="16"/>
          <w:szCs w:val="16"/>
        </w:rPr>
        <w:t xml:space="preserve">      4. Дата, место и время проведения конкурса: 4 мая 2017 года в 15 часов в здании Администрации МО «Пустозерский сельсовет» НАО по адресу: 166703, НАО, с. Оксино, д. 9.</w:t>
      </w:r>
    </w:p>
    <w:p w:rsidR="00DE65D1" w:rsidRPr="00DE65D1" w:rsidRDefault="00DE65D1" w:rsidP="00DE65D1">
      <w:pPr>
        <w:autoSpaceDE w:val="0"/>
        <w:autoSpaceDN w:val="0"/>
        <w:adjustRightInd w:val="0"/>
        <w:rPr>
          <w:sz w:val="16"/>
          <w:szCs w:val="16"/>
        </w:rPr>
      </w:pPr>
      <w:r w:rsidRPr="00DE65D1">
        <w:rPr>
          <w:sz w:val="16"/>
          <w:szCs w:val="16"/>
        </w:rPr>
        <w:t xml:space="preserve">      5. Перечень документов, необходимых для участия в конкурсе: в соответствии конкурсной документацией.</w:t>
      </w:r>
    </w:p>
    <w:p w:rsidR="00DE65D1" w:rsidRPr="00DE65D1" w:rsidRDefault="00DE65D1" w:rsidP="00DE65D1">
      <w:pPr>
        <w:autoSpaceDE w:val="0"/>
        <w:autoSpaceDN w:val="0"/>
        <w:adjustRightInd w:val="0"/>
        <w:rPr>
          <w:sz w:val="16"/>
          <w:szCs w:val="16"/>
        </w:rPr>
      </w:pPr>
      <w:r w:rsidRPr="00DE65D1">
        <w:rPr>
          <w:sz w:val="16"/>
          <w:szCs w:val="16"/>
        </w:rPr>
        <w:t xml:space="preserve">      6. Место приема заявок на участие в конкурсе: кабинет Администрации МО «Пустозерский сельсовет» НАО, в рабочие дни с 8 часов 30 минут до 17 часов 30 минут.</w:t>
      </w:r>
    </w:p>
    <w:p w:rsidR="00DE65D1" w:rsidRPr="00DE65D1" w:rsidRDefault="00DE65D1" w:rsidP="00DE65D1">
      <w:pPr>
        <w:autoSpaceDE w:val="0"/>
        <w:autoSpaceDN w:val="0"/>
        <w:adjustRightInd w:val="0"/>
        <w:rPr>
          <w:sz w:val="16"/>
          <w:szCs w:val="16"/>
        </w:rPr>
      </w:pPr>
      <w:r w:rsidRPr="00DE65D1">
        <w:rPr>
          <w:sz w:val="16"/>
          <w:szCs w:val="16"/>
        </w:rPr>
        <w:t xml:space="preserve">      7. Окончательный срок подачи заявок на участие в конкурсе: 4 мая</w:t>
      </w:r>
      <w:r w:rsidRPr="00DE65D1">
        <w:rPr>
          <w:color w:val="FF0000"/>
          <w:sz w:val="16"/>
          <w:szCs w:val="16"/>
        </w:rPr>
        <w:t xml:space="preserve"> </w:t>
      </w:r>
      <w:r w:rsidRPr="00DE65D1">
        <w:rPr>
          <w:sz w:val="16"/>
          <w:szCs w:val="16"/>
        </w:rPr>
        <w:t xml:space="preserve">2017 года в 12 часов. </w:t>
      </w:r>
    </w:p>
    <w:p w:rsidR="00DE65D1" w:rsidRPr="00DE65D1" w:rsidRDefault="00DE65D1" w:rsidP="00DE65D1">
      <w:pPr>
        <w:autoSpaceDE w:val="0"/>
        <w:autoSpaceDN w:val="0"/>
        <w:adjustRightInd w:val="0"/>
        <w:rPr>
          <w:sz w:val="16"/>
          <w:szCs w:val="16"/>
        </w:rPr>
      </w:pPr>
    </w:p>
    <w:p w:rsidR="00DE65D1" w:rsidRPr="00DE65D1" w:rsidRDefault="00DE65D1" w:rsidP="00DE65D1">
      <w:pPr>
        <w:autoSpaceDE w:val="0"/>
        <w:autoSpaceDN w:val="0"/>
        <w:adjustRightInd w:val="0"/>
        <w:ind w:firstLine="5580"/>
        <w:jc w:val="center"/>
        <w:rPr>
          <w:sz w:val="16"/>
          <w:szCs w:val="16"/>
        </w:rPr>
      </w:pP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Приложение 2 к постановлению </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МО «Пустозерский сельсовет» НАО</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от 18.03.2017  № 28</w:t>
      </w:r>
    </w:p>
    <w:p w:rsidR="00DE65D1" w:rsidRPr="00DE65D1" w:rsidRDefault="00DE65D1" w:rsidP="00DE65D1">
      <w:pPr>
        <w:autoSpaceDE w:val="0"/>
        <w:autoSpaceDN w:val="0"/>
        <w:adjustRightInd w:val="0"/>
        <w:ind w:firstLine="5580"/>
        <w:jc w:val="right"/>
        <w:rPr>
          <w:sz w:val="16"/>
          <w:szCs w:val="16"/>
        </w:rPr>
      </w:pPr>
    </w:p>
    <w:p w:rsidR="00DE65D1" w:rsidRPr="00DE65D1" w:rsidRDefault="00DE65D1" w:rsidP="00DE65D1">
      <w:pPr>
        <w:jc w:val="center"/>
        <w:rPr>
          <w:b/>
          <w:sz w:val="16"/>
          <w:szCs w:val="16"/>
        </w:rPr>
      </w:pPr>
      <w:r w:rsidRPr="00DE65D1">
        <w:rPr>
          <w:b/>
          <w:sz w:val="16"/>
          <w:szCs w:val="16"/>
        </w:rPr>
        <w:t>СОСТАВ КОНКУРСНОЙ КОМИССИИ</w:t>
      </w:r>
    </w:p>
    <w:p w:rsidR="00DE65D1" w:rsidRPr="00DE65D1" w:rsidRDefault="00DE65D1" w:rsidP="00DE65D1">
      <w:pPr>
        <w:jc w:val="center"/>
        <w:rPr>
          <w:b/>
          <w:sz w:val="16"/>
          <w:szCs w:val="16"/>
        </w:rPr>
      </w:pPr>
      <w:r w:rsidRPr="00DE65D1">
        <w:rPr>
          <w:b/>
          <w:sz w:val="16"/>
          <w:szCs w:val="16"/>
        </w:rPr>
        <w:t xml:space="preserve">по проведению открытого конкурса на право получения статуса специализированной службы по вопросам похоронного дела на территории </w:t>
      </w:r>
    </w:p>
    <w:p w:rsidR="00DE65D1" w:rsidRPr="00DE65D1" w:rsidRDefault="00DE65D1" w:rsidP="00DE65D1">
      <w:pPr>
        <w:jc w:val="center"/>
        <w:rPr>
          <w:sz w:val="16"/>
          <w:szCs w:val="16"/>
        </w:rPr>
      </w:pPr>
      <w:r w:rsidRPr="00DE65D1">
        <w:rPr>
          <w:b/>
          <w:sz w:val="16"/>
          <w:szCs w:val="16"/>
        </w:rPr>
        <w:t>МО «Пустозерский сельсовет» НАО</w:t>
      </w:r>
      <w:r w:rsidRPr="00DE65D1">
        <w:rPr>
          <w:sz w:val="16"/>
          <w:szCs w:val="16"/>
        </w:rPr>
        <w:t xml:space="preserve"> </w:t>
      </w:r>
    </w:p>
    <w:p w:rsidR="00DE65D1" w:rsidRPr="00DE65D1" w:rsidRDefault="00DE65D1" w:rsidP="00DE65D1">
      <w:pPr>
        <w:jc w:val="center"/>
        <w:rPr>
          <w:sz w:val="16"/>
          <w:szCs w:val="16"/>
        </w:rPr>
      </w:pPr>
    </w:p>
    <w:p w:rsidR="00DE65D1" w:rsidRPr="00DE65D1" w:rsidRDefault="00DE65D1" w:rsidP="00DE65D1">
      <w:pPr>
        <w:rPr>
          <w:sz w:val="16"/>
          <w:szCs w:val="16"/>
        </w:rPr>
      </w:pPr>
      <w:r w:rsidRPr="00DE65D1">
        <w:rPr>
          <w:b/>
          <w:sz w:val="16"/>
          <w:szCs w:val="16"/>
        </w:rPr>
        <w:t>Председатель конкурсной комиссии</w:t>
      </w:r>
      <w:r w:rsidRPr="00DE65D1">
        <w:rPr>
          <w:sz w:val="16"/>
          <w:szCs w:val="16"/>
        </w:rPr>
        <w:t>:  Задорин Сергей Александрович – глава МО «Пустозерский сельсовет» НАО.</w:t>
      </w:r>
    </w:p>
    <w:p w:rsidR="00DE65D1" w:rsidRPr="00DE65D1" w:rsidRDefault="00DE65D1" w:rsidP="00DE65D1">
      <w:pPr>
        <w:rPr>
          <w:b/>
          <w:sz w:val="16"/>
          <w:szCs w:val="16"/>
        </w:rPr>
      </w:pPr>
    </w:p>
    <w:p w:rsidR="00DE65D1" w:rsidRPr="00DE65D1" w:rsidRDefault="00DE65D1" w:rsidP="00DE65D1">
      <w:pPr>
        <w:rPr>
          <w:b/>
          <w:sz w:val="16"/>
          <w:szCs w:val="16"/>
        </w:rPr>
      </w:pPr>
    </w:p>
    <w:p w:rsidR="00DE65D1" w:rsidRPr="00DE65D1" w:rsidRDefault="00DE65D1" w:rsidP="00DE65D1">
      <w:pPr>
        <w:rPr>
          <w:b/>
          <w:sz w:val="16"/>
          <w:szCs w:val="16"/>
        </w:rPr>
      </w:pPr>
      <w:r w:rsidRPr="00DE65D1">
        <w:rPr>
          <w:b/>
          <w:sz w:val="16"/>
          <w:szCs w:val="16"/>
        </w:rPr>
        <w:t xml:space="preserve">Члены комиссии: </w:t>
      </w:r>
    </w:p>
    <w:p w:rsidR="00DE65D1" w:rsidRPr="00DE65D1" w:rsidRDefault="00DE65D1" w:rsidP="00DE65D1">
      <w:pPr>
        <w:pStyle w:val="a8"/>
        <w:numPr>
          <w:ilvl w:val="0"/>
          <w:numId w:val="16"/>
        </w:numPr>
        <w:spacing w:after="0" w:line="240" w:lineRule="auto"/>
        <w:ind w:left="0"/>
        <w:contextualSpacing/>
        <w:jc w:val="both"/>
        <w:rPr>
          <w:rFonts w:ascii="Times New Roman" w:hAnsi="Times New Roman" w:cs="Times New Roman"/>
          <w:sz w:val="16"/>
          <w:szCs w:val="16"/>
        </w:rPr>
      </w:pPr>
      <w:r w:rsidRPr="00DE65D1">
        <w:rPr>
          <w:rFonts w:ascii="Times New Roman" w:hAnsi="Times New Roman" w:cs="Times New Roman"/>
          <w:sz w:val="16"/>
          <w:szCs w:val="16"/>
        </w:rPr>
        <w:t xml:space="preserve">Выучейский Анатолий Иванович – депутат  Совета  депутатов  МО «Пустозерский </w:t>
      </w:r>
    </w:p>
    <w:p w:rsidR="00DE65D1" w:rsidRPr="00DE65D1" w:rsidRDefault="00DE65D1" w:rsidP="00DE65D1">
      <w:pPr>
        <w:rPr>
          <w:sz w:val="16"/>
          <w:szCs w:val="16"/>
        </w:rPr>
      </w:pPr>
      <w:r w:rsidRPr="00DE65D1">
        <w:rPr>
          <w:sz w:val="16"/>
          <w:szCs w:val="16"/>
        </w:rPr>
        <w:lastRenderedPageBreak/>
        <w:t>сельсовет» НАО,</w:t>
      </w:r>
    </w:p>
    <w:p w:rsidR="00DE65D1" w:rsidRPr="00DE65D1" w:rsidRDefault="00DE65D1" w:rsidP="00DE65D1">
      <w:pPr>
        <w:pStyle w:val="a8"/>
        <w:numPr>
          <w:ilvl w:val="0"/>
          <w:numId w:val="16"/>
        </w:numPr>
        <w:spacing w:after="0" w:line="240" w:lineRule="auto"/>
        <w:ind w:left="0"/>
        <w:contextualSpacing/>
        <w:jc w:val="both"/>
        <w:rPr>
          <w:rFonts w:ascii="Times New Roman" w:hAnsi="Times New Roman" w:cs="Times New Roman"/>
          <w:sz w:val="16"/>
          <w:szCs w:val="16"/>
        </w:rPr>
      </w:pPr>
      <w:r w:rsidRPr="00DE65D1">
        <w:rPr>
          <w:rFonts w:ascii="Times New Roman" w:hAnsi="Times New Roman" w:cs="Times New Roman"/>
          <w:sz w:val="16"/>
          <w:szCs w:val="16"/>
        </w:rPr>
        <w:t xml:space="preserve">Павлов Сергей Анатольевич – УУП   УМВД   России  по  Ненецкому  автономному </w:t>
      </w:r>
    </w:p>
    <w:p w:rsidR="00DE65D1" w:rsidRPr="00DE65D1" w:rsidRDefault="00DE65D1" w:rsidP="00DE65D1">
      <w:pPr>
        <w:rPr>
          <w:sz w:val="16"/>
          <w:szCs w:val="16"/>
        </w:rPr>
      </w:pPr>
      <w:r w:rsidRPr="00DE65D1">
        <w:rPr>
          <w:sz w:val="16"/>
          <w:szCs w:val="16"/>
        </w:rPr>
        <w:t>Округу,</w:t>
      </w:r>
    </w:p>
    <w:p w:rsidR="00DE65D1" w:rsidRPr="00DE65D1" w:rsidRDefault="00DE65D1" w:rsidP="00DE65D1">
      <w:pPr>
        <w:pStyle w:val="a8"/>
        <w:numPr>
          <w:ilvl w:val="0"/>
          <w:numId w:val="16"/>
        </w:numPr>
        <w:spacing w:after="0" w:line="240" w:lineRule="auto"/>
        <w:ind w:left="0"/>
        <w:contextualSpacing/>
        <w:jc w:val="both"/>
        <w:rPr>
          <w:rFonts w:ascii="Times New Roman" w:hAnsi="Times New Roman" w:cs="Times New Roman"/>
          <w:sz w:val="16"/>
          <w:szCs w:val="16"/>
        </w:rPr>
      </w:pPr>
      <w:r w:rsidRPr="00DE65D1">
        <w:rPr>
          <w:rFonts w:ascii="Times New Roman" w:hAnsi="Times New Roman" w:cs="Times New Roman"/>
          <w:sz w:val="16"/>
          <w:szCs w:val="16"/>
        </w:rPr>
        <w:t>Телекова Ольга Ивановна –специалист МО «Пустозерский сельсовет» НАО,</w:t>
      </w:r>
    </w:p>
    <w:p w:rsidR="00DE65D1" w:rsidRPr="00DE65D1" w:rsidRDefault="00DE65D1" w:rsidP="00DE65D1">
      <w:pPr>
        <w:pStyle w:val="a8"/>
        <w:numPr>
          <w:ilvl w:val="0"/>
          <w:numId w:val="16"/>
        </w:numPr>
        <w:spacing w:after="0" w:line="240" w:lineRule="auto"/>
        <w:ind w:left="0"/>
        <w:contextualSpacing/>
        <w:jc w:val="both"/>
        <w:rPr>
          <w:rFonts w:ascii="Times New Roman" w:hAnsi="Times New Roman" w:cs="Times New Roman"/>
          <w:sz w:val="16"/>
          <w:szCs w:val="16"/>
        </w:rPr>
      </w:pPr>
      <w:r w:rsidRPr="00DE65D1">
        <w:rPr>
          <w:rFonts w:ascii="Times New Roman" w:hAnsi="Times New Roman" w:cs="Times New Roman"/>
          <w:sz w:val="16"/>
          <w:szCs w:val="16"/>
        </w:rPr>
        <w:t xml:space="preserve">Макарова Светлана  Михайловна – начальник отдела  по  обеспечению  деятельности  Администрации МО «Пустозерский сельсовет» НАО. </w:t>
      </w:r>
    </w:p>
    <w:p w:rsidR="00DE65D1" w:rsidRPr="00DE65D1" w:rsidRDefault="00DE65D1" w:rsidP="00DE65D1">
      <w:pPr>
        <w:rPr>
          <w:sz w:val="16"/>
          <w:szCs w:val="16"/>
        </w:rPr>
      </w:pPr>
    </w:p>
    <w:p w:rsidR="00DE65D1" w:rsidRPr="00DE65D1" w:rsidRDefault="00DE65D1" w:rsidP="00DE65D1">
      <w:pPr>
        <w:autoSpaceDE w:val="0"/>
        <w:autoSpaceDN w:val="0"/>
        <w:adjustRightInd w:val="0"/>
        <w:ind w:firstLine="5580"/>
        <w:jc w:val="center"/>
        <w:rPr>
          <w:sz w:val="16"/>
          <w:szCs w:val="16"/>
        </w:rPr>
      </w:pPr>
      <w:r w:rsidRPr="00DE65D1">
        <w:rPr>
          <w:sz w:val="16"/>
          <w:szCs w:val="16"/>
        </w:rPr>
        <w:t xml:space="preserve">                </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Приложение 3 к постановлению </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МО «Пустозерский сельсовет» НАО</w:t>
      </w:r>
    </w:p>
    <w:p w:rsidR="00DE65D1" w:rsidRPr="00DE65D1" w:rsidRDefault="00DE65D1" w:rsidP="00DE65D1">
      <w:pPr>
        <w:autoSpaceDE w:val="0"/>
        <w:autoSpaceDN w:val="0"/>
        <w:adjustRightInd w:val="0"/>
        <w:ind w:firstLine="5580"/>
        <w:jc w:val="right"/>
        <w:rPr>
          <w:sz w:val="16"/>
          <w:szCs w:val="16"/>
        </w:rPr>
      </w:pPr>
      <w:r w:rsidRPr="00DE65D1">
        <w:rPr>
          <w:sz w:val="16"/>
          <w:szCs w:val="16"/>
        </w:rPr>
        <w:t xml:space="preserve">                                       от   18.04.2017 № 28</w:t>
      </w:r>
    </w:p>
    <w:p w:rsidR="00DE65D1" w:rsidRPr="00DE65D1" w:rsidRDefault="00DE65D1" w:rsidP="00DE65D1">
      <w:pPr>
        <w:rPr>
          <w:sz w:val="16"/>
          <w:szCs w:val="16"/>
        </w:rPr>
      </w:pPr>
    </w:p>
    <w:p w:rsidR="00DE65D1" w:rsidRPr="00DE65D1" w:rsidRDefault="00DE65D1" w:rsidP="00DE65D1">
      <w:pPr>
        <w:ind w:firstLine="142"/>
        <w:jc w:val="center"/>
        <w:rPr>
          <w:b/>
          <w:sz w:val="16"/>
          <w:szCs w:val="16"/>
        </w:rPr>
      </w:pPr>
      <w:r w:rsidRPr="00DE65D1">
        <w:rPr>
          <w:b/>
          <w:color w:val="000000"/>
          <w:sz w:val="16"/>
          <w:szCs w:val="16"/>
        </w:rPr>
        <w:t>КОНКУРСНАЯ ДОКУМЕНТАЦИЯ</w:t>
      </w:r>
    </w:p>
    <w:p w:rsidR="00DE65D1" w:rsidRPr="00DE65D1" w:rsidRDefault="00DE65D1" w:rsidP="00DE65D1">
      <w:pPr>
        <w:jc w:val="center"/>
        <w:rPr>
          <w:b/>
          <w:sz w:val="16"/>
          <w:szCs w:val="16"/>
        </w:rPr>
      </w:pPr>
      <w:r w:rsidRPr="00DE65D1">
        <w:rPr>
          <w:color w:val="000000"/>
          <w:sz w:val="16"/>
          <w:szCs w:val="16"/>
        </w:rPr>
        <w:t xml:space="preserve">          </w:t>
      </w:r>
      <w:r w:rsidRPr="00DE65D1">
        <w:rPr>
          <w:b/>
          <w:sz w:val="16"/>
          <w:szCs w:val="16"/>
        </w:rPr>
        <w:t>по проведению открытого конкурса на право получения статуса специализированной службы по вопросам похоронного дела на территории</w:t>
      </w:r>
    </w:p>
    <w:p w:rsidR="00DE65D1" w:rsidRPr="00DE65D1" w:rsidRDefault="00DE65D1" w:rsidP="00DE65D1">
      <w:pPr>
        <w:jc w:val="center"/>
        <w:rPr>
          <w:sz w:val="16"/>
          <w:szCs w:val="16"/>
        </w:rPr>
      </w:pPr>
      <w:r w:rsidRPr="00DE65D1">
        <w:rPr>
          <w:b/>
          <w:sz w:val="16"/>
          <w:szCs w:val="16"/>
        </w:rPr>
        <w:t xml:space="preserve"> МО «Пустозерский сельсовет» НАО</w:t>
      </w:r>
    </w:p>
    <w:p w:rsidR="00DE65D1" w:rsidRPr="00DE65D1" w:rsidRDefault="00DE65D1" w:rsidP="00DE65D1">
      <w:pPr>
        <w:ind w:firstLine="142"/>
        <w:rPr>
          <w:sz w:val="16"/>
          <w:szCs w:val="16"/>
        </w:rPr>
      </w:pPr>
      <w:r w:rsidRPr="00DE65D1">
        <w:rPr>
          <w:i/>
          <w:color w:val="000000"/>
          <w:sz w:val="16"/>
          <w:szCs w:val="16"/>
        </w:rPr>
        <w:t> </w:t>
      </w:r>
    </w:p>
    <w:p w:rsidR="00DE65D1" w:rsidRPr="00DE65D1" w:rsidRDefault="00DE65D1" w:rsidP="00DE65D1">
      <w:pPr>
        <w:tabs>
          <w:tab w:val="num" w:pos="0"/>
        </w:tabs>
        <w:rPr>
          <w:sz w:val="16"/>
          <w:szCs w:val="16"/>
        </w:rPr>
      </w:pPr>
      <w:r w:rsidRPr="00DE65D1">
        <w:rPr>
          <w:sz w:val="16"/>
          <w:szCs w:val="16"/>
        </w:rPr>
        <w:tab/>
      </w:r>
      <w:r w:rsidRPr="00DE65D1">
        <w:rPr>
          <w:b/>
          <w:color w:val="000000"/>
          <w:sz w:val="16"/>
          <w:szCs w:val="16"/>
        </w:rPr>
        <w:t xml:space="preserve">1. Законодательное регулирование </w:t>
      </w:r>
    </w:p>
    <w:p w:rsidR="00DE65D1" w:rsidRPr="00DE65D1" w:rsidRDefault="00DE65D1" w:rsidP="00DE65D1">
      <w:pPr>
        <w:shd w:val="clear" w:color="auto" w:fill="FFFFFF"/>
        <w:ind w:firstLine="708"/>
        <w:rPr>
          <w:color w:val="000000"/>
          <w:sz w:val="16"/>
          <w:szCs w:val="16"/>
        </w:rPr>
      </w:pPr>
      <w:r w:rsidRPr="00DE65D1">
        <w:rPr>
          <w:color w:val="000000"/>
          <w:sz w:val="16"/>
          <w:szCs w:val="16"/>
        </w:rPr>
        <w:t>Настоящая конкурсная документация подготовлена в соответствии с Федеральным законами  Российской Федерации от 06.10.2003 № 131-ФЗ «Об общих принципах организации местного самоуправления в Российской Федерации», от 12.01.1996 № 8-ФЗ «О погребении и похоронном деле», от 26. 07. 2006 №135-ФЗ «О защите конкуренции»</w:t>
      </w:r>
      <w:r w:rsidRPr="00DE65D1">
        <w:rPr>
          <w:sz w:val="16"/>
          <w:szCs w:val="16"/>
        </w:rPr>
        <w:t xml:space="preserve"> и Указом Президента Российской Федерации от 29.06.1996 № 1001 «О гарантиях прав граждан на предоставление услуг по погребению умерших»</w:t>
      </w:r>
      <w:r w:rsidRPr="00DE65D1">
        <w:rPr>
          <w:color w:val="000000"/>
          <w:sz w:val="16"/>
          <w:szCs w:val="16"/>
        </w:rPr>
        <w:t xml:space="preserve">. </w:t>
      </w:r>
    </w:p>
    <w:p w:rsidR="00DE65D1" w:rsidRPr="00DE65D1" w:rsidRDefault="00DE65D1" w:rsidP="00DE65D1">
      <w:pPr>
        <w:shd w:val="clear" w:color="auto" w:fill="FFFFFF"/>
        <w:ind w:firstLine="708"/>
        <w:rPr>
          <w:color w:val="000000"/>
          <w:sz w:val="16"/>
          <w:szCs w:val="16"/>
        </w:rPr>
      </w:pPr>
    </w:p>
    <w:p w:rsidR="00DE65D1" w:rsidRPr="00DE65D1" w:rsidRDefault="00DE65D1" w:rsidP="00DE65D1">
      <w:pPr>
        <w:shd w:val="clear" w:color="auto" w:fill="FFFFFF"/>
        <w:ind w:firstLine="708"/>
        <w:rPr>
          <w:sz w:val="16"/>
          <w:szCs w:val="16"/>
        </w:rPr>
      </w:pPr>
      <w:r w:rsidRPr="00DE65D1">
        <w:rPr>
          <w:b/>
          <w:color w:val="000000"/>
          <w:sz w:val="16"/>
          <w:szCs w:val="16"/>
        </w:rPr>
        <w:t>2. Предмет конкурса</w:t>
      </w:r>
      <w:r w:rsidRPr="00DE65D1">
        <w:rPr>
          <w:color w:val="000000"/>
          <w:sz w:val="16"/>
          <w:szCs w:val="16"/>
        </w:rPr>
        <w:t xml:space="preserve"> </w:t>
      </w:r>
    </w:p>
    <w:p w:rsidR="00DE65D1" w:rsidRPr="00DE65D1" w:rsidRDefault="00DE65D1" w:rsidP="00DE65D1">
      <w:pPr>
        <w:ind w:firstLine="708"/>
        <w:rPr>
          <w:sz w:val="16"/>
          <w:szCs w:val="16"/>
        </w:rPr>
      </w:pPr>
      <w:r w:rsidRPr="00DE65D1">
        <w:rPr>
          <w:sz w:val="16"/>
          <w:szCs w:val="16"/>
        </w:rPr>
        <w:t>Право получения организацией статуса специализированной службы по вопросам похоронного дела на территории МО «Пустозерский сельсовет» НАО.</w:t>
      </w:r>
    </w:p>
    <w:p w:rsidR="00DE65D1" w:rsidRPr="00DE65D1" w:rsidRDefault="00DE65D1" w:rsidP="00DE65D1">
      <w:pPr>
        <w:ind w:firstLine="708"/>
        <w:rPr>
          <w:sz w:val="16"/>
          <w:szCs w:val="16"/>
        </w:rPr>
      </w:pPr>
      <w:r w:rsidRPr="00DE65D1">
        <w:rPr>
          <w:sz w:val="16"/>
          <w:szCs w:val="16"/>
        </w:rPr>
        <w:t>Победитель конкурса указывается в муниципальном правовом акте Администрации МО «Пустозерский сельсовет» НАО в качестве специализированной службы по вопросам похоронного дела на территории МО «Пустозерский сельсовет» НАО.</w:t>
      </w:r>
    </w:p>
    <w:p w:rsidR="00DE65D1" w:rsidRPr="00DE65D1" w:rsidRDefault="00DE65D1" w:rsidP="00DE65D1">
      <w:pPr>
        <w:ind w:firstLine="708"/>
        <w:rPr>
          <w:sz w:val="16"/>
          <w:szCs w:val="16"/>
        </w:rPr>
      </w:pPr>
    </w:p>
    <w:p w:rsidR="00DE65D1" w:rsidRPr="00DE65D1" w:rsidRDefault="00DE65D1" w:rsidP="00DE65D1">
      <w:pPr>
        <w:tabs>
          <w:tab w:val="num" w:pos="0"/>
          <w:tab w:val="left" w:pos="720"/>
        </w:tabs>
        <w:rPr>
          <w:sz w:val="16"/>
          <w:szCs w:val="16"/>
        </w:rPr>
      </w:pPr>
      <w:r w:rsidRPr="00DE65D1">
        <w:rPr>
          <w:b/>
          <w:color w:val="000000"/>
          <w:sz w:val="16"/>
          <w:szCs w:val="16"/>
        </w:rPr>
        <w:tab/>
        <w:t xml:space="preserve">3.  Требования к специализированной службе </w:t>
      </w:r>
    </w:p>
    <w:p w:rsidR="00DE65D1" w:rsidRPr="00DE65D1" w:rsidRDefault="00DE65D1" w:rsidP="00DE65D1">
      <w:pPr>
        <w:ind w:firstLine="708"/>
        <w:rPr>
          <w:sz w:val="16"/>
          <w:szCs w:val="16"/>
        </w:rPr>
      </w:pPr>
      <w:r w:rsidRPr="00DE65D1">
        <w:rPr>
          <w:sz w:val="16"/>
          <w:szCs w:val="16"/>
        </w:rPr>
        <w:t xml:space="preserve">3.1. При выполнении работ специализированная служба руководствуется: </w:t>
      </w:r>
    </w:p>
    <w:p w:rsidR="00DE65D1" w:rsidRPr="00DE65D1" w:rsidRDefault="00DE65D1" w:rsidP="00DE65D1">
      <w:pPr>
        <w:rPr>
          <w:sz w:val="16"/>
          <w:szCs w:val="16"/>
        </w:rPr>
      </w:pPr>
      <w:r w:rsidRPr="00DE65D1">
        <w:rPr>
          <w:sz w:val="16"/>
          <w:szCs w:val="16"/>
        </w:rPr>
        <w:t xml:space="preserve"> </w:t>
      </w:r>
      <w:r w:rsidRPr="00DE65D1">
        <w:rPr>
          <w:sz w:val="16"/>
          <w:szCs w:val="16"/>
        </w:rPr>
        <w:tab/>
        <w:t xml:space="preserve">-Федеральным законом Российской Федерации от 12.01.1996 № 8-ФЗ «О погребении и похоронном деле»; </w:t>
      </w:r>
    </w:p>
    <w:p w:rsidR="00DE65D1" w:rsidRPr="00DE65D1" w:rsidRDefault="00DE65D1" w:rsidP="00DE65D1">
      <w:pPr>
        <w:rPr>
          <w:sz w:val="16"/>
          <w:szCs w:val="16"/>
        </w:rPr>
      </w:pPr>
      <w:r w:rsidRPr="00DE65D1">
        <w:rPr>
          <w:sz w:val="16"/>
          <w:szCs w:val="16"/>
        </w:rPr>
        <w:t xml:space="preserve"> </w:t>
      </w:r>
      <w:r w:rsidRPr="00DE65D1">
        <w:rPr>
          <w:sz w:val="16"/>
          <w:szCs w:val="16"/>
        </w:rPr>
        <w:tab/>
        <w:t xml:space="preserve">-Правилами бытового обслуживания населения в Российской Федерации, утвержденными Постановлением Правительства Российской Федерации от 15.08.1997 </w:t>
      </w:r>
    </w:p>
    <w:p w:rsidR="00DE65D1" w:rsidRPr="00DE65D1" w:rsidRDefault="00DE65D1" w:rsidP="00DE65D1">
      <w:pPr>
        <w:rPr>
          <w:sz w:val="16"/>
          <w:szCs w:val="16"/>
        </w:rPr>
      </w:pPr>
      <w:r w:rsidRPr="00DE65D1">
        <w:rPr>
          <w:sz w:val="16"/>
          <w:szCs w:val="16"/>
        </w:rPr>
        <w:t xml:space="preserve">№ 1025; </w:t>
      </w:r>
    </w:p>
    <w:p w:rsidR="00DE65D1" w:rsidRPr="00DE65D1" w:rsidRDefault="00DE65D1" w:rsidP="00DE65D1">
      <w:pPr>
        <w:rPr>
          <w:sz w:val="16"/>
          <w:szCs w:val="16"/>
        </w:rPr>
      </w:pPr>
      <w:r w:rsidRPr="00DE65D1">
        <w:rPr>
          <w:sz w:val="16"/>
          <w:szCs w:val="16"/>
        </w:rPr>
        <w:t xml:space="preserve"> </w:t>
      </w:r>
      <w:r w:rsidRPr="00DE65D1">
        <w:rPr>
          <w:sz w:val="16"/>
          <w:szCs w:val="16"/>
        </w:rPr>
        <w:tab/>
        <w:t xml:space="preserve">-СанПиН 2.1.1279-03 «Гигиенические требования к размещению, устройству и содержанию кладбищ, зданий и сооружений похоронного назначения». </w:t>
      </w:r>
      <w:r w:rsidRPr="00DE65D1">
        <w:rPr>
          <w:sz w:val="16"/>
          <w:szCs w:val="16"/>
        </w:rPr>
        <w:tab/>
      </w:r>
    </w:p>
    <w:p w:rsidR="00DE65D1" w:rsidRPr="00DE65D1" w:rsidRDefault="00DE65D1" w:rsidP="00DE65D1">
      <w:pPr>
        <w:ind w:firstLine="708"/>
        <w:rPr>
          <w:color w:val="FF0000"/>
          <w:sz w:val="16"/>
          <w:szCs w:val="16"/>
        </w:rPr>
      </w:pPr>
      <w:r w:rsidRPr="00DE65D1">
        <w:rPr>
          <w:sz w:val="16"/>
          <w:szCs w:val="16"/>
        </w:rPr>
        <w:t xml:space="preserve">3.2. Для выполнения работ  специализированной службе необходимо иметь: </w:t>
      </w:r>
    </w:p>
    <w:p w:rsidR="00DE65D1" w:rsidRPr="00DE65D1" w:rsidRDefault="00DE65D1" w:rsidP="00DE65D1">
      <w:pPr>
        <w:ind w:firstLine="708"/>
        <w:rPr>
          <w:sz w:val="16"/>
          <w:szCs w:val="16"/>
        </w:rPr>
      </w:pPr>
      <w:r w:rsidRPr="00DE65D1">
        <w:rPr>
          <w:sz w:val="16"/>
          <w:szCs w:val="16"/>
        </w:rPr>
        <w:t xml:space="preserve">- транспорт для предоставления услуг по захоронению:   </w:t>
      </w:r>
    </w:p>
    <w:p w:rsidR="00DE65D1" w:rsidRPr="00DE65D1" w:rsidRDefault="00DE65D1" w:rsidP="00DE65D1">
      <w:pPr>
        <w:ind w:firstLine="708"/>
        <w:rPr>
          <w:sz w:val="16"/>
          <w:szCs w:val="16"/>
        </w:rPr>
      </w:pPr>
      <w:r w:rsidRPr="00DE65D1">
        <w:rPr>
          <w:sz w:val="16"/>
          <w:szCs w:val="16"/>
        </w:rPr>
        <w:t xml:space="preserve">- персонал для оказания услуг; </w:t>
      </w:r>
    </w:p>
    <w:p w:rsidR="00DE65D1" w:rsidRPr="00DE65D1" w:rsidRDefault="00DE65D1" w:rsidP="00DE65D1">
      <w:pPr>
        <w:rPr>
          <w:sz w:val="16"/>
          <w:szCs w:val="16"/>
        </w:rPr>
      </w:pPr>
      <w:r w:rsidRPr="00DE65D1">
        <w:rPr>
          <w:sz w:val="16"/>
          <w:szCs w:val="16"/>
        </w:rPr>
        <w:t xml:space="preserve"> </w:t>
      </w:r>
      <w:r w:rsidRPr="00DE65D1">
        <w:rPr>
          <w:sz w:val="16"/>
          <w:szCs w:val="16"/>
        </w:rPr>
        <w:tab/>
        <w:t xml:space="preserve">- помещение для приема заявок; </w:t>
      </w:r>
    </w:p>
    <w:p w:rsidR="00DE65D1" w:rsidRPr="00DE65D1" w:rsidRDefault="00DE65D1" w:rsidP="00DE65D1">
      <w:pPr>
        <w:ind w:firstLine="708"/>
        <w:rPr>
          <w:sz w:val="16"/>
          <w:szCs w:val="16"/>
        </w:rPr>
      </w:pPr>
      <w:r w:rsidRPr="00DE65D1">
        <w:rPr>
          <w:sz w:val="16"/>
          <w:szCs w:val="16"/>
        </w:rPr>
        <w:t xml:space="preserve">- телефонную связь для приема заявок; </w:t>
      </w:r>
    </w:p>
    <w:p w:rsidR="00DE65D1" w:rsidRPr="00DE65D1" w:rsidRDefault="00DE65D1" w:rsidP="00DE65D1">
      <w:pPr>
        <w:ind w:firstLine="708"/>
        <w:rPr>
          <w:sz w:val="16"/>
          <w:szCs w:val="16"/>
        </w:rPr>
      </w:pPr>
      <w:r w:rsidRPr="00DE65D1">
        <w:rPr>
          <w:sz w:val="16"/>
          <w:szCs w:val="16"/>
        </w:rPr>
        <w:t xml:space="preserve">- материально-техническую базу для изготовления предметов похоронного ритуала либо наличие договоров на изготовление или приобретение предметов похоронного ритуала. </w:t>
      </w:r>
    </w:p>
    <w:p w:rsidR="00DE65D1" w:rsidRPr="00DE65D1" w:rsidRDefault="00DE65D1" w:rsidP="00DE65D1">
      <w:pPr>
        <w:ind w:firstLine="708"/>
        <w:rPr>
          <w:sz w:val="16"/>
          <w:szCs w:val="16"/>
        </w:rPr>
      </w:pPr>
      <w:r w:rsidRPr="00DE65D1">
        <w:rPr>
          <w:sz w:val="16"/>
          <w:szCs w:val="16"/>
        </w:rPr>
        <w:t xml:space="preserve">3.3. Победитель конкурса оказывает населению гарантированный перечень услуг по погребению в соответствии со ст.9 Федерального закона Российской Федерации  от 12.01.1996. № 8-ФЗ «О погребении и похоронном деле». </w:t>
      </w:r>
    </w:p>
    <w:p w:rsidR="00DE65D1" w:rsidRPr="00DE65D1" w:rsidRDefault="00DE65D1" w:rsidP="00DE65D1">
      <w:pPr>
        <w:ind w:firstLine="708"/>
        <w:rPr>
          <w:sz w:val="16"/>
          <w:szCs w:val="16"/>
        </w:rPr>
      </w:pPr>
      <w:r w:rsidRPr="00DE65D1">
        <w:rPr>
          <w:sz w:val="16"/>
          <w:szCs w:val="16"/>
        </w:rPr>
        <w:t xml:space="preserve">3.3.1.Супругу,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следующего перечня услуг по погребению: </w:t>
      </w:r>
    </w:p>
    <w:p w:rsidR="00DE65D1" w:rsidRPr="00DE65D1" w:rsidRDefault="00DE65D1" w:rsidP="00DE65D1">
      <w:pPr>
        <w:ind w:firstLine="708"/>
        <w:rPr>
          <w:sz w:val="16"/>
          <w:szCs w:val="16"/>
        </w:rPr>
      </w:pPr>
      <w:r w:rsidRPr="00DE65D1">
        <w:rPr>
          <w:sz w:val="16"/>
          <w:szCs w:val="16"/>
        </w:rPr>
        <w:t xml:space="preserve">- оформление документов, необходимых для погребения; </w:t>
      </w:r>
    </w:p>
    <w:p w:rsidR="00DE65D1" w:rsidRPr="00DE65D1" w:rsidRDefault="00DE65D1" w:rsidP="00DE65D1">
      <w:pPr>
        <w:ind w:firstLine="708"/>
        <w:rPr>
          <w:sz w:val="16"/>
          <w:szCs w:val="16"/>
        </w:rPr>
      </w:pPr>
      <w:r w:rsidRPr="00DE65D1">
        <w:rPr>
          <w:sz w:val="16"/>
          <w:szCs w:val="16"/>
        </w:rPr>
        <w:t xml:space="preserve">- предоставление и доставка гроба и других предметов, необходимых для погребения; </w:t>
      </w:r>
    </w:p>
    <w:p w:rsidR="00DE65D1" w:rsidRPr="00DE65D1" w:rsidRDefault="00DE65D1" w:rsidP="00DE65D1">
      <w:pPr>
        <w:ind w:firstLine="708"/>
        <w:rPr>
          <w:sz w:val="16"/>
          <w:szCs w:val="16"/>
        </w:rPr>
      </w:pPr>
      <w:r w:rsidRPr="00DE65D1">
        <w:rPr>
          <w:sz w:val="16"/>
          <w:szCs w:val="16"/>
        </w:rPr>
        <w:t xml:space="preserve">- перевозка тела (останков) умершего на кладбище; </w:t>
      </w:r>
    </w:p>
    <w:p w:rsidR="00DE65D1" w:rsidRPr="00DE65D1" w:rsidRDefault="00DE65D1" w:rsidP="00DE65D1">
      <w:pPr>
        <w:ind w:firstLine="708"/>
        <w:rPr>
          <w:sz w:val="16"/>
          <w:szCs w:val="16"/>
        </w:rPr>
      </w:pPr>
      <w:r w:rsidRPr="00DE65D1">
        <w:rPr>
          <w:sz w:val="16"/>
          <w:szCs w:val="16"/>
        </w:rPr>
        <w:t xml:space="preserve">- погребение. </w:t>
      </w:r>
    </w:p>
    <w:p w:rsidR="00DE65D1" w:rsidRPr="00DE65D1" w:rsidRDefault="00DE65D1" w:rsidP="00DE65D1">
      <w:pPr>
        <w:ind w:firstLine="708"/>
        <w:rPr>
          <w:sz w:val="16"/>
          <w:szCs w:val="16"/>
        </w:rPr>
      </w:pPr>
      <w:r w:rsidRPr="00DE65D1">
        <w:rPr>
          <w:sz w:val="16"/>
          <w:szCs w:val="16"/>
        </w:rPr>
        <w:t xml:space="preserve">3.3.2.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w:t>
      </w:r>
    </w:p>
    <w:p w:rsidR="00DE65D1" w:rsidRPr="00DE65D1" w:rsidRDefault="00DE65D1" w:rsidP="00DE65D1">
      <w:pPr>
        <w:ind w:firstLine="708"/>
        <w:rPr>
          <w:sz w:val="16"/>
          <w:szCs w:val="16"/>
        </w:rPr>
      </w:pPr>
      <w:r w:rsidRPr="00DE65D1">
        <w:rPr>
          <w:sz w:val="16"/>
          <w:szCs w:val="16"/>
        </w:rPr>
        <w:t xml:space="preserve">- оформление документов, необходимых для погребения; </w:t>
      </w:r>
    </w:p>
    <w:p w:rsidR="00DE65D1" w:rsidRPr="00DE65D1" w:rsidRDefault="00DE65D1" w:rsidP="00DE65D1">
      <w:pPr>
        <w:ind w:firstLine="708"/>
        <w:rPr>
          <w:sz w:val="16"/>
          <w:szCs w:val="16"/>
        </w:rPr>
      </w:pPr>
      <w:r w:rsidRPr="00DE65D1">
        <w:rPr>
          <w:sz w:val="16"/>
          <w:szCs w:val="16"/>
        </w:rPr>
        <w:t xml:space="preserve">- облачение тела; </w:t>
      </w:r>
    </w:p>
    <w:p w:rsidR="00DE65D1" w:rsidRPr="00DE65D1" w:rsidRDefault="00DE65D1" w:rsidP="00DE65D1">
      <w:pPr>
        <w:ind w:firstLine="708"/>
        <w:rPr>
          <w:sz w:val="16"/>
          <w:szCs w:val="16"/>
        </w:rPr>
      </w:pPr>
      <w:r w:rsidRPr="00DE65D1">
        <w:rPr>
          <w:sz w:val="16"/>
          <w:szCs w:val="16"/>
        </w:rPr>
        <w:t xml:space="preserve">- предоставление гроба; </w:t>
      </w:r>
    </w:p>
    <w:p w:rsidR="00DE65D1" w:rsidRPr="00DE65D1" w:rsidRDefault="00DE65D1" w:rsidP="00DE65D1">
      <w:pPr>
        <w:ind w:firstLine="708"/>
        <w:rPr>
          <w:sz w:val="16"/>
          <w:szCs w:val="16"/>
        </w:rPr>
      </w:pPr>
      <w:r w:rsidRPr="00DE65D1">
        <w:rPr>
          <w:sz w:val="16"/>
          <w:szCs w:val="16"/>
        </w:rPr>
        <w:t>- доставка гроба и других предметов к зданию морга</w:t>
      </w:r>
    </w:p>
    <w:p w:rsidR="00DE65D1" w:rsidRPr="00DE65D1" w:rsidRDefault="00DE65D1" w:rsidP="00DE65D1">
      <w:pPr>
        <w:ind w:firstLine="708"/>
        <w:rPr>
          <w:sz w:val="16"/>
          <w:szCs w:val="16"/>
        </w:rPr>
      </w:pPr>
      <w:r w:rsidRPr="00DE65D1">
        <w:rPr>
          <w:sz w:val="16"/>
          <w:szCs w:val="16"/>
        </w:rPr>
        <w:t xml:space="preserve">- перевозку умершего на кладбище; </w:t>
      </w:r>
    </w:p>
    <w:p w:rsidR="00DE65D1" w:rsidRPr="00DE65D1" w:rsidRDefault="00DE65D1" w:rsidP="00DE65D1">
      <w:pPr>
        <w:ind w:firstLine="708"/>
        <w:rPr>
          <w:sz w:val="16"/>
          <w:szCs w:val="16"/>
        </w:rPr>
      </w:pPr>
      <w:r w:rsidRPr="00DE65D1">
        <w:rPr>
          <w:sz w:val="16"/>
          <w:szCs w:val="16"/>
        </w:rPr>
        <w:t xml:space="preserve">- погребение. </w:t>
      </w:r>
    </w:p>
    <w:p w:rsidR="00DE65D1" w:rsidRPr="00DE65D1" w:rsidRDefault="00DE65D1" w:rsidP="00DE65D1">
      <w:pPr>
        <w:ind w:firstLine="708"/>
        <w:rPr>
          <w:sz w:val="16"/>
          <w:szCs w:val="16"/>
        </w:rPr>
      </w:pPr>
      <w:r w:rsidRPr="00DE65D1">
        <w:rPr>
          <w:sz w:val="16"/>
          <w:szCs w:val="16"/>
        </w:rPr>
        <w:t>Качество гарантированного перечня услуг по погребению должно быть не ниже, установленного правовым актом Администрации МО «Пустозерский сельсовет» НАО.</w:t>
      </w:r>
    </w:p>
    <w:p w:rsidR="00DE65D1" w:rsidRPr="00DE65D1" w:rsidRDefault="00DE65D1" w:rsidP="00DE65D1">
      <w:pPr>
        <w:rPr>
          <w:sz w:val="16"/>
          <w:szCs w:val="16"/>
        </w:rPr>
      </w:pPr>
      <w:r w:rsidRPr="00DE65D1">
        <w:rPr>
          <w:sz w:val="16"/>
          <w:szCs w:val="16"/>
        </w:rPr>
        <w:t xml:space="preserve">  </w:t>
      </w:r>
      <w:r w:rsidRPr="00DE65D1">
        <w:rPr>
          <w:sz w:val="16"/>
          <w:szCs w:val="16"/>
        </w:rPr>
        <w:tab/>
        <w:t xml:space="preserve">3.4. Ведение документации при выполнении работ в период 2017 – 2019 годов: </w:t>
      </w:r>
    </w:p>
    <w:p w:rsidR="00DE65D1" w:rsidRPr="00DE65D1" w:rsidRDefault="00DE65D1" w:rsidP="00DE65D1">
      <w:pPr>
        <w:ind w:firstLine="708"/>
        <w:rPr>
          <w:sz w:val="16"/>
          <w:szCs w:val="16"/>
        </w:rPr>
      </w:pPr>
      <w:r w:rsidRPr="00DE65D1">
        <w:rPr>
          <w:sz w:val="16"/>
          <w:szCs w:val="16"/>
        </w:rPr>
        <w:t xml:space="preserve">- принятие заявления на захоронение (счет-заказа на похороны) с предоставлением справки о смерти заинтересованным лицом (от лиц, указанных в пункте 3.3.1 или от  Администрации МО «Пустозерский сельсовет» НАО в случае, указанном в пункте 3.3.2); </w:t>
      </w:r>
    </w:p>
    <w:p w:rsidR="00DE65D1" w:rsidRPr="00DE65D1" w:rsidRDefault="00DE65D1" w:rsidP="00DE65D1">
      <w:pPr>
        <w:ind w:firstLine="708"/>
        <w:rPr>
          <w:sz w:val="16"/>
          <w:szCs w:val="16"/>
        </w:rPr>
      </w:pPr>
      <w:r w:rsidRPr="00DE65D1">
        <w:rPr>
          <w:sz w:val="16"/>
          <w:szCs w:val="16"/>
        </w:rPr>
        <w:t>- журнал  учета захоронений (при утрате статуса специализированной организации подлежит передаче в Администрацию МО «Пустозерский сельсовет» НАО).</w:t>
      </w:r>
    </w:p>
    <w:p w:rsidR="00DE65D1" w:rsidRPr="00DE65D1" w:rsidRDefault="00DE65D1" w:rsidP="00DE65D1">
      <w:pPr>
        <w:ind w:firstLine="708"/>
        <w:rPr>
          <w:sz w:val="16"/>
          <w:szCs w:val="16"/>
        </w:rPr>
      </w:pPr>
    </w:p>
    <w:p w:rsidR="00DE65D1" w:rsidRPr="00DE65D1" w:rsidRDefault="00DE65D1" w:rsidP="00DE65D1">
      <w:pPr>
        <w:tabs>
          <w:tab w:val="num" w:pos="0"/>
          <w:tab w:val="left" w:pos="720"/>
        </w:tabs>
        <w:rPr>
          <w:b/>
          <w:color w:val="000000"/>
          <w:sz w:val="16"/>
          <w:szCs w:val="16"/>
        </w:rPr>
      </w:pPr>
      <w:r w:rsidRPr="00DE65D1">
        <w:rPr>
          <w:b/>
          <w:color w:val="000000"/>
          <w:sz w:val="16"/>
          <w:szCs w:val="16"/>
        </w:rPr>
        <w:tab/>
        <w:t xml:space="preserve">4.    Участником конкурса (далее – участник) может быть: </w:t>
      </w:r>
    </w:p>
    <w:p w:rsidR="00DE65D1" w:rsidRPr="00DE65D1" w:rsidRDefault="00DE65D1" w:rsidP="00DE65D1">
      <w:pPr>
        <w:tabs>
          <w:tab w:val="num" w:pos="0"/>
          <w:tab w:val="left" w:pos="720"/>
        </w:tabs>
        <w:rPr>
          <w:color w:val="000000"/>
          <w:sz w:val="16"/>
          <w:szCs w:val="16"/>
        </w:rPr>
      </w:pPr>
      <w:r w:rsidRPr="00DE65D1">
        <w:rPr>
          <w:color w:val="000000"/>
          <w:sz w:val="16"/>
          <w:szCs w:val="16"/>
        </w:rPr>
        <w:tab/>
        <w:t xml:space="preserve">Организация - независимо от организационно-правовой формы или индивидуальный предприниматель, которые осуществляют на законных основаниях предоставление ритуальных услуг.  </w:t>
      </w:r>
    </w:p>
    <w:p w:rsidR="00DE65D1" w:rsidRPr="00DE65D1" w:rsidRDefault="00DE65D1" w:rsidP="00DE65D1">
      <w:pPr>
        <w:tabs>
          <w:tab w:val="num" w:pos="0"/>
          <w:tab w:val="left" w:pos="720"/>
        </w:tabs>
        <w:rPr>
          <w:b/>
          <w:bCs/>
          <w:sz w:val="16"/>
          <w:szCs w:val="16"/>
        </w:rPr>
      </w:pPr>
      <w:r w:rsidRPr="00DE65D1">
        <w:rPr>
          <w:color w:val="000000"/>
          <w:sz w:val="16"/>
          <w:szCs w:val="16"/>
        </w:rPr>
        <w:tab/>
        <w:t>Для участия в конкурсе участники должны своевременно подготовить и подать соответствующую заявку на участие в открытом конкурсе (далее по тексту – конкурсная заявка). (Приложение 1).</w:t>
      </w:r>
      <w:r w:rsidRPr="00DE65D1">
        <w:rPr>
          <w:bCs/>
          <w:sz w:val="16"/>
          <w:szCs w:val="16"/>
        </w:rPr>
        <w:t xml:space="preserve"> </w:t>
      </w:r>
      <w:r w:rsidRPr="00DE65D1">
        <w:rPr>
          <w:b/>
          <w:bCs/>
          <w:sz w:val="16"/>
          <w:szCs w:val="16"/>
        </w:rPr>
        <w:t>Заявки подаются в письменной форме в запечатанном конверте.</w:t>
      </w:r>
    </w:p>
    <w:p w:rsidR="00DE65D1" w:rsidRPr="00DE65D1" w:rsidRDefault="00DE65D1" w:rsidP="00DE65D1">
      <w:pPr>
        <w:tabs>
          <w:tab w:val="num" w:pos="0"/>
          <w:tab w:val="left" w:pos="720"/>
        </w:tabs>
        <w:rPr>
          <w:sz w:val="16"/>
          <w:szCs w:val="16"/>
        </w:rPr>
      </w:pPr>
      <w:r w:rsidRPr="00DE65D1">
        <w:rPr>
          <w:b/>
          <w:bCs/>
          <w:sz w:val="16"/>
          <w:szCs w:val="16"/>
        </w:rPr>
        <w:tab/>
      </w:r>
      <w:r w:rsidRPr="00DE65D1">
        <w:rPr>
          <w:bCs/>
          <w:sz w:val="16"/>
          <w:szCs w:val="16"/>
        </w:rPr>
        <w:t>Каждый участник вправе подать только одну заявку, в противном случае – все заявки такого участника считаются поданными с нарушением установленных требований.</w:t>
      </w:r>
    </w:p>
    <w:p w:rsidR="00DE65D1" w:rsidRPr="00DE65D1" w:rsidRDefault="00DE65D1" w:rsidP="00DE65D1">
      <w:pPr>
        <w:ind w:firstLine="708"/>
        <w:rPr>
          <w:sz w:val="16"/>
          <w:szCs w:val="16"/>
        </w:rPr>
      </w:pPr>
    </w:p>
    <w:p w:rsidR="00DE65D1" w:rsidRPr="00DE65D1" w:rsidRDefault="00DE65D1" w:rsidP="00DE65D1">
      <w:pPr>
        <w:ind w:firstLine="708"/>
        <w:rPr>
          <w:b/>
          <w:sz w:val="16"/>
          <w:szCs w:val="16"/>
        </w:rPr>
      </w:pPr>
      <w:r w:rsidRPr="00DE65D1">
        <w:rPr>
          <w:b/>
          <w:sz w:val="16"/>
          <w:szCs w:val="16"/>
        </w:rPr>
        <w:t>Перечень документов прилагаемых к заявке:</w:t>
      </w:r>
    </w:p>
    <w:p w:rsidR="00DE65D1" w:rsidRPr="00DE65D1" w:rsidRDefault="00DE65D1" w:rsidP="00DE65D1">
      <w:pPr>
        <w:ind w:firstLine="708"/>
        <w:rPr>
          <w:sz w:val="16"/>
          <w:szCs w:val="16"/>
        </w:rPr>
      </w:pPr>
      <w:r w:rsidRPr="00DE65D1">
        <w:rPr>
          <w:sz w:val="16"/>
          <w:szCs w:val="16"/>
        </w:rPr>
        <w:t xml:space="preserve">1. Заверенные копии  документов участника конкурса: </w:t>
      </w:r>
    </w:p>
    <w:p w:rsidR="00DE65D1" w:rsidRPr="00DE65D1" w:rsidRDefault="00DE65D1" w:rsidP="00DE65D1">
      <w:pPr>
        <w:widowControl w:val="0"/>
        <w:shd w:val="clear" w:color="auto" w:fill="FFFFFF"/>
        <w:autoSpaceDE w:val="0"/>
        <w:autoSpaceDN w:val="0"/>
        <w:adjustRightInd w:val="0"/>
        <w:ind w:firstLine="709"/>
        <w:rPr>
          <w:bCs/>
          <w:sz w:val="16"/>
          <w:szCs w:val="16"/>
        </w:rPr>
      </w:pPr>
      <w:r w:rsidRPr="00DE65D1">
        <w:rPr>
          <w:bCs/>
          <w:sz w:val="16"/>
          <w:szCs w:val="16"/>
        </w:rPr>
        <w:t>1) копия свидетельства о государственной регистрации в качестве юридического лица или индивидуального предпринимателя;</w:t>
      </w:r>
    </w:p>
    <w:p w:rsidR="00DE65D1" w:rsidRPr="00DE65D1" w:rsidRDefault="00DE65D1" w:rsidP="00DE65D1">
      <w:pPr>
        <w:widowControl w:val="0"/>
        <w:shd w:val="clear" w:color="auto" w:fill="FFFFFF"/>
        <w:autoSpaceDE w:val="0"/>
        <w:autoSpaceDN w:val="0"/>
        <w:adjustRightInd w:val="0"/>
        <w:ind w:firstLine="709"/>
        <w:rPr>
          <w:bCs/>
          <w:sz w:val="16"/>
          <w:szCs w:val="16"/>
        </w:rPr>
      </w:pPr>
      <w:r w:rsidRPr="00DE65D1">
        <w:rPr>
          <w:bCs/>
          <w:sz w:val="16"/>
          <w:szCs w:val="16"/>
        </w:rPr>
        <w:t>2) копия паспорта (для ИП);</w:t>
      </w:r>
    </w:p>
    <w:p w:rsidR="00DE65D1" w:rsidRPr="00DE65D1" w:rsidRDefault="00DE65D1" w:rsidP="00DE65D1">
      <w:pPr>
        <w:widowControl w:val="0"/>
        <w:shd w:val="clear" w:color="auto" w:fill="FFFFFF"/>
        <w:autoSpaceDE w:val="0"/>
        <w:autoSpaceDN w:val="0"/>
        <w:adjustRightInd w:val="0"/>
        <w:ind w:firstLine="709"/>
        <w:rPr>
          <w:bCs/>
          <w:sz w:val="16"/>
          <w:szCs w:val="16"/>
        </w:rPr>
      </w:pPr>
      <w:r w:rsidRPr="00DE65D1">
        <w:rPr>
          <w:bCs/>
          <w:sz w:val="16"/>
          <w:szCs w:val="16"/>
        </w:rPr>
        <w:lastRenderedPageBreak/>
        <w:t>3) копия свидетельства ИНН;</w:t>
      </w:r>
    </w:p>
    <w:p w:rsidR="00DE65D1" w:rsidRPr="00DE65D1" w:rsidRDefault="00DE65D1" w:rsidP="00DE65D1">
      <w:pPr>
        <w:ind w:firstLine="708"/>
        <w:rPr>
          <w:sz w:val="16"/>
          <w:szCs w:val="16"/>
        </w:rPr>
      </w:pPr>
      <w:r w:rsidRPr="00DE65D1">
        <w:rPr>
          <w:sz w:val="16"/>
          <w:szCs w:val="16"/>
        </w:rPr>
        <w:t>2. документы, характеризующие возможности участника конкурса по критериям оценки заявок:</w:t>
      </w:r>
    </w:p>
    <w:p w:rsidR="00DE65D1" w:rsidRPr="00DE65D1" w:rsidRDefault="00DE65D1" w:rsidP="00DE65D1">
      <w:pPr>
        <w:ind w:firstLine="708"/>
        <w:rPr>
          <w:bCs/>
          <w:sz w:val="16"/>
          <w:szCs w:val="16"/>
        </w:rPr>
      </w:pPr>
      <w:r w:rsidRPr="00DE65D1">
        <w:rPr>
          <w:bCs/>
          <w:sz w:val="16"/>
          <w:szCs w:val="16"/>
        </w:rPr>
        <w:t xml:space="preserve">1) документ о наличии материально-технической базы (согласно Приложению                </w:t>
      </w:r>
      <w:r w:rsidRPr="00DE65D1">
        <w:rPr>
          <w:color w:val="000000"/>
          <w:sz w:val="16"/>
          <w:szCs w:val="16"/>
        </w:rPr>
        <w:t>№</w:t>
      </w:r>
      <w:r w:rsidRPr="00DE65D1">
        <w:rPr>
          <w:bCs/>
          <w:sz w:val="16"/>
          <w:szCs w:val="16"/>
        </w:rPr>
        <w:t xml:space="preserve"> 2);</w:t>
      </w:r>
    </w:p>
    <w:p w:rsidR="00DE65D1" w:rsidRPr="00DE65D1" w:rsidRDefault="00DE65D1" w:rsidP="00DE65D1">
      <w:pPr>
        <w:ind w:firstLine="708"/>
        <w:rPr>
          <w:bCs/>
          <w:sz w:val="16"/>
          <w:szCs w:val="16"/>
        </w:rPr>
      </w:pPr>
      <w:r w:rsidRPr="00DE65D1">
        <w:rPr>
          <w:bCs/>
          <w:sz w:val="16"/>
          <w:szCs w:val="16"/>
        </w:rPr>
        <w:t xml:space="preserve">2) документ, содержащий сведения о кадровых ресурсах (согласно Приложению                    </w:t>
      </w:r>
      <w:r w:rsidRPr="00DE65D1">
        <w:rPr>
          <w:color w:val="000000"/>
          <w:sz w:val="16"/>
          <w:szCs w:val="16"/>
        </w:rPr>
        <w:t>№</w:t>
      </w:r>
      <w:r w:rsidRPr="00DE65D1">
        <w:rPr>
          <w:bCs/>
          <w:sz w:val="16"/>
          <w:szCs w:val="16"/>
        </w:rPr>
        <w:t xml:space="preserve"> 3).</w:t>
      </w:r>
    </w:p>
    <w:p w:rsidR="00DE65D1" w:rsidRPr="00DE65D1" w:rsidRDefault="00DE65D1" w:rsidP="00DE65D1">
      <w:pPr>
        <w:ind w:firstLine="708"/>
        <w:rPr>
          <w:color w:val="000000"/>
          <w:sz w:val="16"/>
          <w:szCs w:val="16"/>
        </w:rPr>
      </w:pPr>
    </w:p>
    <w:p w:rsidR="00DE65D1" w:rsidRPr="00DE65D1" w:rsidRDefault="00DE65D1" w:rsidP="00DE65D1">
      <w:pPr>
        <w:ind w:firstLine="708"/>
        <w:rPr>
          <w:color w:val="000000"/>
          <w:sz w:val="16"/>
          <w:szCs w:val="16"/>
        </w:rPr>
      </w:pPr>
      <w:r w:rsidRPr="00DE65D1">
        <w:rPr>
          <w:b/>
          <w:color w:val="000000"/>
          <w:sz w:val="16"/>
          <w:szCs w:val="16"/>
        </w:rPr>
        <w:t>5. Проведение конкурса.</w:t>
      </w:r>
      <w:r w:rsidRPr="00DE65D1">
        <w:rPr>
          <w:color w:val="000000"/>
          <w:sz w:val="16"/>
          <w:szCs w:val="16"/>
        </w:rPr>
        <w:t> </w:t>
      </w:r>
    </w:p>
    <w:p w:rsidR="00DE65D1" w:rsidRPr="00DE65D1" w:rsidRDefault="00DE65D1" w:rsidP="00DE65D1">
      <w:pPr>
        <w:ind w:firstLine="708"/>
        <w:rPr>
          <w:color w:val="000000"/>
          <w:sz w:val="16"/>
          <w:szCs w:val="16"/>
        </w:rPr>
      </w:pPr>
      <w:r w:rsidRPr="00DE65D1">
        <w:rPr>
          <w:color w:val="000000"/>
          <w:sz w:val="16"/>
          <w:szCs w:val="16"/>
        </w:rPr>
        <w:t xml:space="preserve">Поступившие конкурсные заявки рассматриваются конкурсной комиссией открыто в день проведения конкурса в указанном в извещении месте его проведения. Представители участников открытого конкурса (участники – индивидуальные предприниматели) вправе присутствовать при проведении конкурса. </w:t>
      </w:r>
    </w:p>
    <w:p w:rsidR="00DE65D1" w:rsidRPr="00DE65D1" w:rsidRDefault="00DE65D1" w:rsidP="00DE65D1">
      <w:pPr>
        <w:ind w:firstLine="708"/>
        <w:rPr>
          <w:sz w:val="16"/>
          <w:szCs w:val="16"/>
        </w:rPr>
      </w:pPr>
      <w:r w:rsidRPr="00DE65D1">
        <w:rPr>
          <w:color w:val="000000"/>
          <w:sz w:val="16"/>
          <w:szCs w:val="16"/>
        </w:rPr>
        <w:t xml:space="preserve">Конкурсная комиссия на первом этапе оценивает соответствие заявки и приложенных к ней документов установленным настоящей документацией требованиям. В случае несоответствия заявки участника конкурса и приложенной к ней документов требованиям, указанным в разделе 4 документации, конкурсная комиссия принимает решение об отказе в допуске участника, подавшего заявку, от участия в конкурсе.  </w:t>
      </w:r>
    </w:p>
    <w:p w:rsidR="00DE65D1" w:rsidRPr="00DE65D1" w:rsidRDefault="00DE65D1" w:rsidP="00DE65D1">
      <w:pPr>
        <w:tabs>
          <w:tab w:val="num" w:pos="0"/>
          <w:tab w:val="left" w:pos="720"/>
        </w:tabs>
        <w:rPr>
          <w:color w:val="000000"/>
          <w:sz w:val="16"/>
          <w:szCs w:val="16"/>
        </w:rPr>
      </w:pPr>
      <w:r w:rsidRPr="00DE65D1">
        <w:rPr>
          <w:color w:val="000000"/>
          <w:sz w:val="16"/>
          <w:szCs w:val="16"/>
        </w:rPr>
        <w:tab/>
        <w:t xml:space="preserve">В случае если в течение срока предоставления заявок поступила заявка от одного  участника (либо в отношении иных участников принято решение об отказе в допуске к участию в конкурсе) и она соответствует установленным требованиям, то такой участник признается победителем конкурса. </w:t>
      </w:r>
    </w:p>
    <w:p w:rsidR="00DE65D1" w:rsidRPr="00DE65D1" w:rsidRDefault="00DE65D1" w:rsidP="00DE65D1">
      <w:pPr>
        <w:tabs>
          <w:tab w:val="num" w:pos="0"/>
          <w:tab w:val="left" w:pos="720"/>
        </w:tabs>
        <w:rPr>
          <w:color w:val="000000"/>
          <w:sz w:val="16"/>
          <w:szCs w:val="16"/>
        </w:rPr>
      </w:pPr>
      <w:r w:rsidRPr="00DE65D1">
        <w:rPr>
          <w:color w:val="000000"/>
          <w:sz w:val="16"/>
          <w:szCs w:val="16"/>
        </w:rPr>
        <w:tab/>
        <w:t>В случае если в течение срока предоставления заявок поступили заявки от нескольких  участников и не менее чем две из них соответствуют установленным требованиям, то проводится процедура оценки конкурсных заявок.</w:t>
      </w:r>
    </w:p>
    <w:p w:rsidR="00DE65D1" w:rsidRPr="00DE65D1" w:rsidRDefault="00DE65D1" w:rsidP="00DE65D1">
      <w:pPr>
        <w:tabs>
          <w:tab w:val="num" w:pos="0"/>
          <w:tab w:val="left" w:pos="720"/>
        </w:tabs>
        <w:rPr>
          <w:color w:val="000000"/>
          <w:sz w:val="16"/>
          <w:szCs w:val="16"/>
        </w:rPr>
      </w:pPr>
      <w:r w:rsidRPr="00DE65D1">
        <w:rPr>
          <w:color w:val="000000"/>
          <w:sz w:val="16"/>
          <w:szCs w:val="16"/>
        </w:rPr>
        <w:tab/>
        <w:t>Победителем конкурса признается участник, заявка которого набрала наибольшее число баллов.</w:t>
      </w:r>
    </w:p>
    <w:p w:rsidR="00DE65D1" w:rsidRPr="00DE65D1" w:rsidRDefault="00DE65D1" w:rsidP="00DE65D1">
      <w:pPr>
        <w:tabs>
          <w:tab w:val="num" w:pos="0"/>
          <w:tab w:val="left" w:pos="720"/>
        </w:tabs>
        <w:rPr>
          <w:color w:val="000000"/>
          <w:sz w:val="16"/>
          <w:szCs w:val="16"/>
        </w:rPr>
      </w:pPr>
      <w:r w:rsidRPr="00DE65D1">
        <w:rPr>
          <w:color w:val="000000"/>
          <w:sz w:val="16"/>
          <w:szCs w:val="16"/>
        </w:rPr>
        <w:tab/>
        <w:t>Порядок оценки конкурсных заявок приведен в Приложении 4.</w:t>
      </w:r>
    </w:p>
    <w:p w:rsidR="00DE65D1" w:rsidRPr="00DE65D1" w:rsidRDefault="00DE65D1" w:rsidP="00DE65D1">
      <w:pPr>
        <w:tabs>
          <w:tab w:val="num" w:pos="0"/>
          <w:tab w:val="left" w:pos="720"/>
        </w:tabs>
        <w:rPr>
          <w:sz w:val="16"/>
          <w:szCs w:val="16"/>
        </w:rPr>
      </w:pPr>
      <w:r w:rsidRPr="00DE65D1">
        <w:rPr>
          <w:sz w:val="16"/>
          <w:szCs w:val="16"/>
        </w:rPr>
        <w:tab/>
        <w:t xml:space="preserve">В случае если в нескольких заявках на участие в конкурсе содержатся одинаковые условия по предоставлению гарантированного перечня услуг по погребению победителем признается участник, который предоставил заявку ранее других заявок на участие в конкурсе, содержащих такие условия. </w:t>
      </w:r>
    </w:p>
    <w:p w:rsidR="00DE65D1" w:rsidRPr="00DE65D1" w:rsidRDefault="00DE65D1" w:rsidP="00DE65D1">
      <w:pPr>
        <w:tabs>
          <w:tab w:val="num" w:pos="0"/>
          <w:tab w:val="left" w:pos="720"/>
        </w:tabs>
        <w:rPr>
          <w:color w:val="000000"/>
          <w:sz w:val="16"/>
          <w:szCs w:val="16"/>
        </w:rPr>
      </w:pPr>
      <w:r w:rsidRPr="00DE65D1">
        <w:rPr>
          <w:sz w:val="16"/>
          <w:szCs w:val="16"/>
        </w:rPr>
        <w:tab/>
        <w:t xml:space="preserve">Результаты деятельности конкурсной комиссии оформляются протоколом, который подписывается всеми ее членами. </w:t>
      </w:r>
    </w:p>
    <w:p w:rsidR="00DE65D1" w:rsidRPr="00DE65D1" w:rsidRDefault="00DE65D1" w:rsidP="00DE65D1">
      <w:pPr>
        <w:tabs>
          <w:tab w:val="left" w:pos="708"/>
        </w:tabs>
        <w:rPr>
          <w:sz w:val="16"/>
          <w:szCs w:val="16"/>
        </w:rPr>
      </w:pPr>
      <w:r w:rsidRPr="00DE65D1">
        <w:rPr>
          <w:sz w:val="16"/>
          <w:szCs w:val="16"/>
        </w:rPr>
        <w:tab/>
        <w:t>По результатам Конкурса издается постановление Администрации МО «Пустозерский сельсовет» НАО  о получении статуса специализированной службы на территории МО «Пустозерский сельсовет» НАО  организации, ставшей победителем конкурса.</w:t>
      </w:r>
    </w:p>
    <w:p w:rsidR="00DE65D1" w:rsidRPr="00DE65D1" w:rsidRDefault="00DE65D1" w:rsidP="00DE65D1">
      <w:pPr>
        <w:tabs>
          <w:tab w:val="left" w:pos="720"/>
        </w:tabs>
        <w:rPr>
          <w:sz w:val="16"/>
          <w:szCs w:val="16"/>
        </w:rPr>
      </w:pPr>
      <w:r w:rsidRPr="00DE65D1">
        <w:rPr>
          <w:sz w:val="16"/>
          <w:szCs w:val="16"/>
        </w:rPr>
        <w:tab/>
        <w:t xml:space="preserve"> </w:t>
      </w:r>
    </w:p>
    <w:p w:rsidR="00DE65D1" w:rsidRPr="00DE65D1" w:rsidRDefault="00DE65D1" w:rsidP="00DE65D1">
      <w:pPr>
        <w:rPr>
          <w:sz w:val="16"/>
          <w:szCs w:val="16"/>
        </w:rPr>
      </w:pPr>
      <w:r w:rsidRPr="00DE65D1">
        <w:rPr>
          <w:color w:val="000000"/>
          <w:sz w:val="16"/>
          <w:szCs w:val="16"/>
        </w:rPr>
        <w:t xml:space="preserve">  </w:t>
      </w:r>
    </w:p>
    <w:p w:rsidR="00DE65D1" w:rsidRPr="00DE65D1" w:rsidRDefault="00DE65D1" w:rsidP="00DE65D1">
      <w:pPr>
        <w:jc w:val="right"/>
        <w:rPr>
          <w:sz w:val="16"/>
          <w:szCs w:val="16"/>
        </w:rPr>
      </w:pPr>
      <w:r w:rsidRPr="00DE65D1">
        <w:rPr>
          <w:sz w:val="16"/>
          <w:szCs w:val="16"/>
        </w:rPr>
        <w:t xml:space="preserve">                                                                                                                         Приложение № 1              </w:t>
      </w:r>
    </w:p>
    <w:p w:rsidR="00DE65D1" w:rsidRPr="00DE65D1" w:rsidRDefault="00DE65D1" w:rsidP="00DE65D1">
      <w:pPr>
        <w:jc w:val="right"/>
        <w:rPr>
          <w:sz w:val="16"/>
          <w:szCs w:val="16"/>
        </w:rPr>
      </w:pPr>
      <w:r w:rsidRPr="00DE65D1">
        <w:rPr>
          <w:sz w:val="16"/>
          <w:szCs w:val="16"/>
        </w:rPr>
        <w:t xml:space="preserve">                                                                                        к конкурсной документации  </w:t>
      </w:r>
    </w:p>
    <w:p w:rsidR="00DE65D1" w:rsidRPr="00DE65D1" w:rsidRDefault="00DE65D1" w:rsidP="00DE65D1">
      <w:pPr>
        <w:jc w:val="right"/>
        <w:rPr>
          <w:sz w:val="16"/>
          <w:szCs w:val="16"/>
        </w:rPr>
      </w:pPr>
      <w:r w:rsidRPr="00DE65D1">
        <w:rPr>
          <w:sz w:val="16"/>
          <w:szCs w:val="16"/>
        </w:rPr>
        <w:t xml:space="preserve">                                                                                        на  право получения организацией  </w:t>
      </w:r>
    </w:p>
    <w:p w:rsidR="00DE65D1" w:rsidRPr="00DE65D1" w:rsidRDefault="00DE65D1" w:rsidP="00DE65D1">
      <w:pPr>
        <w:jc w:val="right"/>
        <w:rPr>
          <w:sz w:val="16"/>
          <w:szCs w:val="16"/>
        </w:rPr>
      </w:pPr>
      <w:r w:rsidRPr="00DE65D1">
        <w:rPr>
          <w:sz w:val="16"/>
          <w:szCs w:val="16"/>
        </w:rPr>
        <w:t xml:space="preserve">                                                                                        статуса специализированной службы   </w:t>
      </w:r>
    </w:p>
    <w:p w:rsidR="00DE65D1" w:rsidRPr="00DE65D1" w:rsidRDefault="00DE65D1" w:rsidP="00DE65D1">
      <w:pPr>
        <w:jc w:val="right"/>
        <w:rPr>
          <w:sz w:val="16"/>
          <w:szCs w:val="16"/>
        </w:rPr>
      </w:pPr>
      <w:r w:rsidRPr="00DE65D1">
        <w:rPr>
          <w:sz w:val="16"/>
          <w:szCs w:val="16"/>
        </w:rPr>
        <w:t xml:space="preserve">                                                                                        по вопросам похоронного  дела  </w:t>
      </w:r>
    </w:p>
    <w:p w:rsidR="00DE65D1" w:rsidRPr="00DE65D1" w:rsidRDefault="00DE65D1" w:rsidP="00DE65D1">
      <w:pPr>
        <w:jc w:val="right"/>
        <w:rPr>
          <w:sz w:val="16"/>
          <w:szCs w:val="16"/>
        </w:rPr>
      </w:pPr>
      <w:r w:rsidRPr="00DE65D1">
        <w:rPr>
          <w:sz w:val="16"/>
          <w:szCs w:val="16"/>
        </w:rPr>
        <w:t xml:space="preserve">                                         на территории  МО «Пустозерский сельсовет» НАО  </w:t>
      </w:r>
    </w:p>
    <w:p w:rsidR="00DE65D1" w:rsidRPr="00DE65D1" w:rsidRDefault="00DE65D1" w:rsidP="00DE65D1">
      <w:pPr>
        <w:jc w:val="right"/>
        <w:rPr>
          <w:sz w:val="16"/>
          <w:szCs w:val="16"/>
        </w:rPr>
      </w:pPr>
    </w:p>
    <w:p w:rsidR="00DE65D1" w:rsidRPr="00DE65D1" w:rsidRDefault="00DE65D1" w:rsidP="00DE65D1">
      <w:pPr>
        <w:jc w:val="right"/>
        <w:rPr>
          <w:sz w:val="16"/>
          <w:szCs w:val="16"/>
        </w:rPr>
      </w:pPr>
    </w:p>
    <w:p w:rsidR="00DE65D1" w:rsidRPr="00DE65D1" w:rsidRDefault="00DE65D1" w:rsidP="00DE65D1">
      <w:pPr>
        <w:jc w:val="center"/>
        <w:rPr>
          <w:sz w:val="16"/>
          <w:szCs w:val="16"/>
        </w:rPr>
      </w:pPr>
      <w:r w:rsidRPr="00DE65D1">
        <w:rPr>
          <w:sz w:val="16"/>
          <w:szCs w:val="16"/>
        </w:rPr>
        <w:t>ЗАЯВКА</w:t>
      </w:r>
    </w:p>
    <w:p w:rsidR="00DE65D1" w:rsidRPr="00DE65D1" w:rsidRDefault="00DE65D1" w:rsidP="00DE65D1">
      <w:pPr>
        <w:jc w:val="center"/>
        <w:rPr>
          <w:sz w:val="16"/>
          <w:szCs w:val="16"/>
        </w:rPr>
      </w:pPr>
      <w:r w:rsidRPr="00DE65D1">
        <w:rPr>
          <w:sz w:val="16"/>
          <w:szCs w:val="16"/>
        </w:rPr>
        <w:t xml:space="preserve">На участие в открытом конкурсе на право получения организацией статуса </w:t>
      </w:r>
    </w:p>
    <w:p w:rsidR="00DE65D1" w:rsidRPr="00DE65D1" w:rsidRDefault="00DE65D1" w:rsidP="00DE65D1">
      <w:pPr>
        <w:jc w:val="center"/>
        <w:rPr>
          <w:sz w:val="16"/>
          <w:szCs w:val="16"/>
        </w:rPr>
      </w:pPr>
      <w:r w:rsidRPr="00DE65D1">
        <w:rPr>
          <w:sz w:val="16"/>
          <w:szCs w:val="16"/>
        </w:rPr>
        <w:t xml:space="preserve">специализированной службы по вопросам похоронного дела на территории </w:t>
      </w:r>
    </w:p>
    <w:p w:rsidR="00DE65D1" w:rsidRPr="00DE65D1" w:rsidRDefault="00DE65D1" w:rsidP="00DE65D1">
      <w:pPr>
        <w:jc w:val="center"/>
        <w:rPr>
          <w:sz w:val="16"/>
          <w:szCs w:val="16"/>
        </w:rPr>
      </w:pPr>
      <w:r w:rsidRPr="00DE65D1">
        <w:rPr>
          <w:sz w:val="16"/>
          <w:szCs w:val="16"/>
        </w:rPr>
        <w:t xml:space="preserve">МО «Пустозерский сельсовет» НАО                                                                        </w:t>
      </w:r>
    </w:p>
    <w:p w:rsidR="00DE65D1" w:rsidRPr="00DE65D1" w:rsidRDefault="00DE65D1" w:rsidP="00DE65D1">
      <w:pPr>
        <w:ind w:firstLine="708"/>
        <w:jc w:val="center"/>
        <w:rPr>
          <w:sz w:val="16"/>
          <w:szCs w:val="16"/>
        </w:rPr>
      </w:pPr>
      <w:r w:rsidRPr="00DE65D1">
        <w:rPr>
          <w:sz w:val="16"/>
          <w:szCs w:val="16"/>
        </w:rPr>
        <w:t xml:space="preserve">    </w:t>
      </w:r>
      <w:r w:rsidRPr="00DE65D1">
        <w:rPr>
          <w:sz w:val="16"/>
          <w:szCs w:val="16"/>
        </w:rPr>
        <w:tab/>
      </w:r>
      <w:r w:rsidRPr="00DE65D1">
        <w:rPr>
          <w:sz w:val="16"/>
          <w:szCs w:val="16"/>
        </w:rPr>
        <w:tab/>
        <w:t>«__»__________2017 г.</w:t>
      </w:r>
    </w:p>
    <w:p w:rsidR="00DE65D1" w:rsidRPr="00DE65D1" w:rsidRDefault="00DE65D1" w:rsidP="00DE65D1">
      <w:pPr>
        <w:pBdr>
          <w:bottom w:val="single" w:sz="12" w:space="1" w:color="auto"/>
        </w:pBdr>
        <w:ind w:firstLine="708"/>
        <w:rPr>
          <w:sz w:val="16"/>
          <w:szCs w:val="16"/>
        </w:rPr>
      </w:pPr>
    </w:p>
    <w:p w:rsidR="00DE65D1" w:rsidRPr="00DE65D1" w:rsidRDefault="00DE65D1" w:rsidP="00DE65D1">
      <w:pPr>
        <w:pBdr>
          <w:bottom w:val="single" w:sz="12" w:space="1" w:color="auto"/>
        </w:pBdr>
        <w:ind w:firstLine="708"/>
        <w:rPr>
          <w:sz w:val="16"/>
          <w:szCs w:val="16"/>
        </w:rPr>
      </w:pPr>
      <w:r w:rsidRPr="00DE65D1">
        <w:rPr>
          <w:sz w:val="16"/>
          <w:szCs w:val="16"/>
        </w:rPr>
        <w:t>Изучив извещение о проведении конкурса на право получения организацией статуса специализированной службы по вопросам похоронного дела на территории МО «Пустозерский сельсовет» НАО от  «__» __________ 2017  г.</w:t>
      </w:r>
    </w:p>
    <w:p w:rsidR="00DE65D1" w:rsidRPr="00DE65D1" w:rsidRDefault="00DE65D1" w:rsidP="00DE65D1">
      <w:pPr>
        <w:pBdr>
          <w:bottom w:val="single" w:sz="12" w:space="1" w:color="auto"/>
        </w:pBdr>
        <w:ind w:firstLine="708"/>
        <w:rPr>
          <w:sz w:val="16"/>
          <w:szCs w:val="16"/>
        </w:rPr>
      </w:pPr>
    </w:p>
    <w:p w:rsidR="00DE65D1" w:rsidRPr="00DE65D1" w:rsidRDefault="00DE65D1" w:rsidP="00DE65D1">
      <w:pPr>
        <w:pBdr>
          <w:bottom w:val="single" w:sz="12" w:space="1" w:color="auto"/>
        </w:pBdr>
        <w:rPr>
          <w:sz w:val="16"/>
          <w:szCs w:val="16"/>
        </w:rPr>
      </w:pPr>
    </w:p>
    <w:p w:rsidR="00DE65D1" w:rsidRPr="00DE65D1" w:rsidRDefault="00DE65D1" w:rsidP="00DE65D1">
      <w:pPr>
        <w:jc w:val="center"/>
        <w:rPr>
          <w:sz w:val="16"/>
          <w:szCs w:val="16"/>
        </w:rPr>
      </w:pPr>
      <w:r w:rsidRPr="00DE65D1">
        <w:rPr>
          <w:sz w:val="16"/>
          <w:szCs w:val="16"/>
        </w:rPr>
        <w:t>(наименование организации)</w:t>
      </w:r>
    </w:p>
    <w:p w:rsidR="00DE65D1" w:rsidRPr="00DE65D1" w:rsidRDefault="00DE65D1" w:rsidP="00DE65D1">
      <w:pPr>
        <w:rPr>
          <w:sz w:val="16"/>
          <w:szCs w:val="16"/>
        </w:rPr>
      </w:pPr>
      <w:r w:rsidRPr="00DE65D1">
        <w:rPr>
          <w:sz w:val="16"/>
          <w:szCs w:val="16"/>
        </w:rPr>
        <w:t>в лице ____________________________________________________________,</w:t>
      </w:r>
    </w:p>
    <w:p w:rsidR="00DE65D1" w:rsidRPr="00DE65D1" w:rsidRDefault="00DE65D1" w:rsidP="00DE65D1">
      <w:pPr>
        <w:jc w:val="center"/>
        <w:rPr>
          <w:sz w:val="16"/>
          <w:szCs w:val="16"/>
        </w:rPr>
      </w:pPr>
      <w:r w:rsidRPr="00DE65D1">
        <w:rPr>
          <w:sz w:val="16"/>
          <w:szCs w:val="16"/>
        </w:rPr>
        <w:t>(должность, ФИО представителя организации)</w:t>
      </w:r>
    </w:p>
    <w:p w:rsidR="00DE65D1" w:rsidRPr="00DE65D1" w:rsidRDefault="00DE65D1" w:rsidP="00DE65D1">
      <w:pPr>
        <w:rPr>
          <w:sz w:val="16"/>
          <w:szCs w:val="16"/>
        </w:rPr>
      </w:pPr>
      <w:r w:rsidRPr="00DE65D1">
        <w:rPr>
          <w:sz w:val="16"/>
          <w:szCs w:val="16"/>
        </w:rPr>
        <w:t xml:space="preserve">действующего на основании ____________________________, обращается в конкурсную комиссию с просьбой рассмотреть возможность присвоения </w:t>
      </w:r>
    </w:p>
    <w:p w:rsidR="00DE65D1" w:rsidRPr="00DE65D1" w:rsidRDefault="00DE65D1" w:rsidP="00DE65D1">
      <w:pPr>
        <w:rPr>
          <w:sz w:val="16"/>
          <w:szCs w:val="16"/>
        </w:rPr>
      </w:pPr>
      <w:r w:rsidRPr="00DE65D1">
        <w:rPr>
          <w:sz w:val="16"/>
          <w:szCs w:val="16"/>
        </w:rPr>
        <w:t>__________________________________________________________________</w:t>
      </w:r>
    </w:p>
    <w:p w:rsidR="00DE65D1" w:rsidRPr="00DE65D1" w:rsidRDefault="00DE65D1" w:rsidP="00DE65D1">
      <w:pPr>
        <w:rPr>
          <w:sz w:val="16"/>
          <w:szCs w:val="16"/>
        </w:rPr>
      </w:pPr>
      <w:r w:rsidRPr="00DE65D1">
        <w:rPr>
          <w:sz w:val="16"/>
          <w:szCs w:val="16"/>
        </w:rPr>
        <w:t xml:space="preserve">                                               наименование организации</w:t>
      </w:r>
    </w:p>
    <w:p w:rsidR="00DE65D1" w:rsidRPr="00DE65D1" w:rsidRDefault="00DE65D1" w:rsidP="00DE65D1">
      <w:pPr>
        <w:rPr>
          <w:sz w:val="16"/>
          <w:szCs w:val="16"/>
        </w:rPr>
      </w:pPr>
      <w:r w:rsidRPr="00DE65D1">
        <w:rPr>
          <w:sz w:val="16"/>
          <w:szCs w:val="16"/>
        </w:rPr>
        <w:t>статуса специализированной службы по вопросам похоронного дела.</w:t>
      </w:r>
    </w:p>
    <w:p w:rsidR="00DE65D1" w:rsidRPr="00DE65D1" w:rsidRDefault="00DE65D1" w:rsidP="00DE65D1">
      <w:pPr>
        <w:rPr>
          <w:sz w:val="16"/>
          <w:szCs w:val="16"/>
        </w:rPr>
      </w:pPr>
    </w:p>
    <w:p w:rsidR="00DE65D1" w:rsidRPr="00DE65D1" w:rsidRDefault="00DE65D1" w:rsidP="00DE65D1">
      <w:pPr>
        <w:ind w:firstLine="708"/>
        <w:rPr>
          <w:sz w:val="16"/>
          <w:szCs w:val="16"/>
        </w:rPr>
      </w:pPr>
      <w:r w:rsidRPr="00DE65D1">
        <w:rPr>
          <w:sz w:val="16"/>
          <w:szCs w:val="16"/>
        </w:rPr>
        <w:t xml:space="preserve">К заявке прилагаем: </w:t>
      </w:r>
    </w:p>
    <w:p w:rsidR="00DE65D1" w:rsidRPr="00DE65D1" w:rsidRDefault="00DE65D1" w:rsidP="00DE65D1">
      <w:pPr>
        <w:widowControl w:val="0"/>
        <w:shd w:val="clear" w:color="auto" w:fill="FFFFFF"/>
        <w:autoSpaceDE w:val="0"/>
        <w:autoSpaceDN w:val="0"/>
        <w:adjustRightInd w:val="0"/>
        <w:ind w:firstLine="709"/>
        <w:rPr>
          <w:bCs/>
          <w:sz w:val="16"/>
          <w:szCs w:val="16"/>
        </w:rPr>
      </w:pPr>
      <w:r w:rsidRPr="00DE65D1">
        <w:rPr>
          <w:bCs/>
          <w:sz w:val="16"/>
          <w:szCs w:val="16"/>
        </w:rPr>
        <w:t>1) копия свидетельства о государственной регистрации в качестве юридического лица или индивидуального предпринимателя;</w:t>
      </w:r>
    </w:p>
    <w:p w:rsidR="00DE65D1" w:rsidRPr="00DE65D1" w:rsidRDefault="00DE65D1" w:rsidP="00DE65D1">
      <w:pPr>
        <w:widowControl w:val="0"/>
        <w:shd w:val="clear" w:color="auto" w:fill="FFFFFF"/>
        <w:autoSpaceDE w:val="0"/>
        <w:autoSpaceDN w:val="0"/>
        <w:adjustRightInd w:val="0"/>
        <w:ind w:firstLine="709"/>
        <w:rPr>
          <w:bCs/>
          <w:sz w:val="16"/>
          <w:szCs w:val="16"/>
        </w:rPr>
      </w:pPr>
      <w:r w:rsidRPr="00DE65D1">
        <w:rPr>
          <w:bCs/>
          <w:sz w:val="16"/>
          <w:szCs w:val="16"/>
        </w:rPr>
        <w:t>2) копия паспорта (для ИП);</w:t>
      </w:r>
    </w:p>
    <w:p w:rsidR="00DE65D1" w:rsidRPr="00DE65D1" w:rsidRDefault="00DE65D1" w:rsidP="00DE65D1">
      <w:pPr>
        <w:widowControl w:val="0"/>
        <w:shd w:val="clear" w:color="auto" w:fill="FFFFFF"/>
        <w:autoSpaceDE w:val="0"/>
        <w:autoSpaceDN w:val="0"/>
        <w:adjustRightInd w:val="0"/>
        <w:ind w:firstLine="709"/>
        <w:rPr>
          <w:bCs/>
          <w:sz w:val="16"/>
          <w:szCs w:val="16"/>
        </w:rPr>
      </w:pPr>
      <w:r w:rsidRPr="00DE65D1">
        <w:rPr>
          <w:bCs/>
          <w:sz w:val="16"/>
          <w:szCs w:val="16"/>
        </w:rPr>
        <w:t>3) копия свидетельства ИНН.</w:t>
      </w:r>
    </w:p>
    <w:p w:rsidR="00DE65D1" w:rsidRPr="00DE65D1" w:rsidRDefault="00DE65D1" w:rsidP="00DE65D1">
      <w:pPr>
        <w:ind w:firstLine="708"/>
        <w:rPr>
          <w:bCs/>
          <w:sz w:val="16"/>
          <w:szCs w:val="16"/>
        </w:rPr>
      </w:pPr>
      <w:r w:rsidRPr="00DE65D1">
        <w:rPr>
          <w:bCs/>
          <w:sz w:val="16"/>
          <w:szCs w:val="16"/>
        </w:rPr>
        <w:t xml:space="preserve">4) документ о наличии материально-технической базы (Приложение </w:t>
      </w:r>
      <w:r w:rsidRPr="00DE65D1">
        <w:rPr>
          <w:color w:val="000000"/>
          <w:sz w:val="16"/>
          <w:szCs w:val="16"/>
        </w:rPr>
        <w:t>№</w:t>
      </w:r>
      <w:r w:rsidRPr="00DE65D1">
        <w:rPr>
          <w:bCs/>
          <w:sz w:val="16"/>
          <w:szCs w:val="16"/>
        </w:rPr>
        <w:t xml:space="preserve"> 2) с приложением правоустанавливающих и/или правоподтверждающих документов;</w:t>
      </w:r>
    </w:p>
    <w:p w:rsidR="00DE65D1" w:rsidRPr="00DE65D1" w:rsidRDefault="00DE65D1" w:rsidP="00DE65D1">
      <w:pPr>
        <w:ind w:firstLine="708"/>
        <w:rPr>
          <w:bCs/>
          <w:sz w:val="16"/>
          <w:szCs w:val="16"/>
        </w:rPr>
      </w:pPr>
      <w:r w:rsidRPr="00DE65D1">
        <w:rPr>
          <w:bCs/>
          <w:sz w:val="16"/>
          <w:szCs w:val="16"/>
        </w:rPr>
        <w:t xml:space="preserve">5) документ, содержащий сведения о кадровых ресурсах (Приложение </w:t>
      </w:r>
      <w:r w:rsidRPr="00DE65D1">
        <w:rPr>
          <w:color w:val="000000"/>
          <w:sz w:val="16"/>
          <w:szCs w:val="16"/>
        </w:rPr>
        <w:t>№</w:t>
      </w:r>
      <w:r w:rsidRPr="00DE65D1">
        <w:rPr>
          <w:bCs/>
          <w:sz w:val="16"/>
          <w:szCs w:val="16"/>
        </w:rPr>
        <w:t xml:space="preserve"> 3).</w:t>
      </w:r>
    </w:p>
    <w:p w:rsidR="00DE65D1" w:rsidRPr="00DE65D1" w:rsidRDefault="00DE65D1" w:rsidP="00DE65D1">
      <w:pPr>
        <w:widowControl w:val="0"/>
        <w:shd w:val="clear" w:color="auto" w:fill="FFFFFF"/>
        <w:autoSpaceDE w:val="0"/>
        <w:autoSpaceDN w:val="0"/>
        <w:adjustRightInd w:val="0"/>
        <w:ind w:firstLine="709"/>
        <w:rPr>
          <w:bCs/>
          <w:sz w:val="16"/>
          <w:szCs w:val="16"/>
          <w:highlight w:val="yellow"/>
        </w:rPr>
      </w:pPr>
    </w:p>
    <w:p w:rsidR="00DE65D1" w:rsidRPr="00DE65D1" w:rsidRDefault="00DE65D1" w:rsidP="00DE65D1">
      <w:pPr>
        <w:rPr>
          <w:sz w:val="16"/>
          <w:szCs w:val="16"/>
        </w:rPr>
      </w:pPr>
      <w:r w:rsidRPr="00DE65D1">
        <w:rPr>
          <w:sz w:val="16"/>
          <w:szCs w:val="16"/>
        </w:rPr>
        <w:t>Фактический адрес организации: _________________________________________________</w:t>
      </w:r>
    </w:p>
    <w:p w:rsidR="00DE65D1" w:rsidRPr="00DE65D1" w:rsidRDefault="00DE65D1" w:rsidP="00DE65D1">
      <w:pPr>
        <w:rPr>
          <w:sz w:val="16"/>
          <w:szCs w:val="16"/>
        </w:rPr>
      </w:pPr>
      <w:r w:rsidRPr="00DE65D1">
        <w:rPr>
          <w:sz w:val="16"/>
          <w:szCs w:val="16"/>
        </w:rPr>
        <w:t xml:space="preserve">Телефон: факс: </w:t>
      </w:r>
    </w:p>
    <w:p w:rsidR="00DE65D1" w:rsidRPr="00DE65D1" w:rsidRDefault="00DE65D1" w:rsidP="00DE65D1">
      <w:pPr>
        <w:rPr>
          <w:sz w:val="16"/>
          <w:szCs w:val="16"/>
        </w:rPr>
      </w:pPr>
      <w:r w:rsidRPr="00DE65D1">
        <w:rPr>
          <w:sz w:val="16"/>
          <w:szCs w:val="16"/>
        </w:rPr>
        <w:t>Контактное лицо:_________________________</w:t>
      </w:r>
    </w:p>
    <w:p w:rsidR="00DE65D1" w:rsidRPr="00DE65D1" w:rsidRDefault="00DE65D1" w:rsidP="00DE65D1">
      <w:pPr>
        <w:rPr>
          <w:sz w:val="16"/>
          <w:szCs w:val="16"/>
        </w:rPr>
      </w:pPr>
      <w:r w:rsidRPr="00DE65D1">
        <w:rPr>
          <w:sz w:val="16"/>
          <w:szCs w:val="16"/>
        </w:rPr>
        <w:t>Банковские реквизиты: ______________________________________________________</w:t>
      </w:r>
    </w:p>
    <w:p w:rsidR="00DE65D1" w:rsidRPr="00DE65D1" w:rsidRDefault="00DE65D1" w:rsidP="00DE65D1">
      <w:pPr>
        <w:rPr>
          <w:sz w:val="16"/>
          <w:szCs w:val="16"/>
        </w:rPr>
      </w:pPr>
      <w:r w:rsidRPr="00DE65D1">
        <w:rPr>
          <w:sz w:val="16"/>
          <w:szCs w:val="16"/>
        </w:rPr>
        <w:t>Полное наименование: ______________________________________________________</w:t>
      </w:r>
    </w:p>
    <w:p w:rsidR="00DE65D1" w:rsidRPr="00DE65D1" w:rsidRDefault="00DE65D1" w:rsidP="00DE65D1">
      <w:pPr>
        <w:rPr>
          <w:sz w:val="16"/>
          <w:szCs w:val="16"/>
        </w:rPr>
      </w:pPr>
      <w:r w:rsidRPr="00DE65D1">
        <w:rPr>
          <w:sz w:val="16"/>
          <w:szCs w:val="16"/>
        </w:rPr>
        <w:t>Адрес места нахождения ____________________________________________</w:t>
      </w:r>
    </w:p>
    <w:p w:rsidR="00DE65D1" w:rsidRPr="00DE65D1" w:rsidRDefault="00DE65D1" w:rsidP="00DE65D1">
      <w:pPr>
        <w:rPr>
          <w:sz w:val="16"/>
          <w:szCs w:val="16"/>
        </w:rPr>
      </w:pPr>
      <w:r w:rsidRPr="00DE65D1">
        <w:rPr>
          <w:sz w:val="16"/>
          <w:szCs w:val="16"/>
        </w:rPr>
        <w:t>ИНН ___________________________, КПП ____________________________</w:t>
      </w:r>
    </w:p>
    <w:p w:rsidR="00DE65D1" w:rsidRPr="00DE65D1" w:rsidRDefault="00DE65D1" w:rsidP="00DE65D1">
      <w:pPr>
        <w:rPr>
          <w:sz w:val="16"/>
          <w:szCs w:val="16"/>
        </w:rPr>
      </w:pPr>
      <w:r w:rsidRPr="00DE65D1">
        <w:rPr>
          <w:sz w:val="16"/>
          <w:szCs w:val="16"/>
        </w:rPr>
        <w:t>Расчетный счет _______________________в банке __________________________________________________________________</w:t>
      </w:r>
    </w:p>
    <w:p w:rsidR="00DE65D1" w:rsidRPr="00DE65D1" w:rsidRDefault="00DE65D1" w:rsidP="00DE65D1">
      <w:pPr>
        <w:rPr>
          <w:sz w:val="16"/>
          <w:szCs w:val="16"/>
        </w:rPr>
      </w:pPr>
      <w:r w:rsidRPr="00DE65D1">
        <w:rPr>
          <w:sz w:val="16"/>
          <w:szCs w:val="16"/>
        </w:rPr>
        <w:t>Кор.счет ____________________________________</w:t>
      </w:r>
    </w:p>
    <w:p w:rsidR="00DE65D1" w:rsidRPr="00DE65D1" w:rsidRDefault="00DE65D1" w:rsidP="00DE65D1">
      <w:pPr>
        <w:rPr>
          <w:sz w:val="16"/>
          <w:szCs w:val="16"/>
        </w:rPr>
      </w:pPr>
      <w:r w:rsidRPr="00DE65D1">
        <w:rPr>
          <w:sz w:val="16"/>
          <w:szCs w:val="16"/>
        </w:rPr>
        <w:t>БИК _________________,ОКПО   ___________,ОКВЭД_______________</w:t>
      </w:r>
    </w:p>
    <w:p w:rsidR="00DE65D1" w:rsidRPr="00DE65D1" w:rsidRDefault="00DE65D1" w:rsidP="00DE65D1">
      <w:pPr>
        <w:rPr>
          <w:sz w:val="16"/>
          <w:szCs w:val="16"/>
        </w:rPr>
      </w:pPr>
      <w:r w:rsidRPr="00DE65D1">
        <w:rPr>
          <w:sz w:val="16"/>
          <w:szCs w:val="16"/>
          <w:lang w:val="en-US"/>
        </w:rPr>
        <w:t>E</w:t>
      </w:r>
      <w:r w:rsidRPr="00DE65D1">
        <w:rPr>
          <w:sz w:val="16"/>
          <w:szCs w:val="16"/>
        </w:rPr>
        <w:t>-</w:t>
      </w:r>
      <w:r w:rsidRPr="00DE65D1">
        <w:rPr>
          <w:sz w:val="16"/>
          <w:szCs w:val="16"/>
          <w:lang w:val="en-US"/>
        </w:rPr>
        <w:t>mail</w:t>
      </w:r>
      <w:r w:rsidRPr="00DE65D1">
        <w:rPr>
          <w:sz w:val="16"/>
          <w:szCs w:val="16"/>
        </w:rPr>
        <w:t>______________________________</w:t>
      </w:r>
    </w:p>
    <w:p w:rsidR="00DE65D1" w:rsidRPr="00DE65D1" w:rsidRDefault="00DE65D1" w:rsidP="00DE65D1">
      <w:pPr>
        <w:rPr>
          <w:sz w:val="16"/>
          <w:szCs w:val="16"/>
        </w:rPr>
      </w:pPr>
      <w:r w:rsidRPr="00DE65D1">
        <w:rPr>
          <w:sz w:val="16"/>
          <w:szCs w:val="16"/>
        </w:rPr>
        <w:t xml:space="preserve">                      </w:t>
      </w:r>
    </w:p>
    <w:p w:rsidR="00DE65D1" w:rsidRPr="00DE65D1" w:rsidRDefault="00DE65D1" w:rsidP="00DE65D1">
      <w:pPr>
        <w:rPr>
          <w:sz w:val="16"/>
          <w:szCs w:val="16"/>
        </w:rPr>
      </w:pPr>
      <w:r w:rsidRPr="00DE65D1">
        <w:rPr>
          <w:sz w:val="16"/>
          <w:szCs w:val="16"/>
        </w:rPr>
        <w:t xml:space="preserve"> Должность                                                                 </w:t>
      </w:r>
      <w:r w:rsidRPr="00DE65D1">
        <w:rPr>
          <w:sz w:val="16"/>
          <w:szCs w:val="16"/>
        </w:rPr>
        <w:tab/>
      </w:r>
      <w:r w:rsidRPr="00DE65D1">
        <w:rPr>
          <w:sz w:val="16"/>
          <w:szCs w:val="16"/>
        </w:rPr>
        <w:tab/>
        <w:t xml:space="preserve">     подпись, ФИО </w:t>
      </w:r>
    </w:p>
    <w:p w:rsidR="00DE65D1" w:rsidRPr="00DE65D1" w:rsidRDefault="00DE65D1" w:rsidP="00DE65D1">
      <w:pPr>
        <w:rPr>
          <w:sz w:val="16"/>
          <w:szCs w:val="16"/>
        </w:rPr>
      </w:pPr>
      <w:r w:rsidRPr="00DE65D1">
        <w:rPr>
          <w:sz w:val="16"/>
          <w:szCs w:val="16"/>
        </w:rPr>
        <w:t xml:space="preserve">                                                                                     м.п.</w:t>
      </w:r>
    </w:p>
    <w:p w:rsidR="00DE65D1" w:rsidRPr="00DE65D1" w:rsidRDefault="00DE65D1" w:rsidP="00DE65D1">
      <w:pPr>
        <w:jc w:val="right"/>
        <w:rPr>
          <w:sz w:val="16"/>
          <w:szCs w:val="16"/>
        </w:rPr>
      </w:pPr>
      <w:r w:rsidRPr="00DE65D1">
        <w:rPr>
          <w:sz w:val="16"/>
          <w:szCs w:val="16"/>
        </w:rPr>
        <w:t xml:space="preserve">                         </w:t>
      </w:r>
    </w:p>
    <w:p w:rsidR="00DE65D1" w:rsidRPr="00DE65D1" w:rsidRDefault="00DE65D1" w:rsidP="00DE65D1">
      <w:pPr>
        <w:jc w:val="right"/>
        <w:rPr>
          <w:sz w:val="16"/>
          <w:szCs w:val="16"/>
        </w:rPr>
      </w:pPr>
      <w:r w:rsidRPr="00DE65D1">
        <w:rPr>
          <w:sz w:val="16"/>
          <w:szCs w:val="16"/>
        </w:rPr>
        <w:t xml:space="preserve">                                                                                                                                                  </w:t>
      </w:r>
    </w:p>
    <w:p w:rsidR="00DE65D1" w:rsidRPr="00DE65D1" w:rsidRDefault="00DE65D1" w:rsidP="00DE65D1">
      <w:pPr>
        <w:pStyle w:val="ConsPlusNormal"/>
        <w:jc w:val="right"/>
        <w:outlineLvl w:val="1"/>
        <w:rPr>
          <w:rFonts w:ascii="Times New Roman" w:hAnsi="Times New Roman" w:cs="Times New Roman"/>
          <w:sz w:val="16"/>
          <w:szCs w:val="16"/>
        </w:rPr>
      </w:pPr>
      <w:r w:rsidRPr="00DE65D1">
        <w:rPr>
          <w:rFonts w:ascii="Times New Roman" w:hAnsi="Times New Roman" w:cs="Times New Roman"/>
          <w:sz w:val="16"/>
          <w:szCs w:val="16"/>
        </w:rPr>
        <w:t>Приложение № 2</w:t>
      </w:r>
    </w:p>
    <w:p w:rsidR="00DE65D1" w:rsidRPr="00DE65D1" w:rsidRDefault="00DE65D1" w:rsidP="00DE65D1">
      <w:pPr>
        <w:jc w:val="right"/>
        <w:rPr>
          <w:sz w:val="16"/>
          <w:szCs w:val="16"/>
        </w:rPr>
      </w:pPr>
      <w:r w:rsidRPr="00DE65D1">
        <w:rPr>
          <w:sz w:val="16"/>
          <w:szCs w:val="16"/>
        </w:rPr>
        <w:t xml:space="preserve">к конкурсной документации  </w:t>
      </w:r>
    </w:p>
    <w:p w:rsidR="00DE65D1" w:rsidRPr="00DE65D1" w:rsidRDefault="00DE65D1" w:rsidP="00DE65D1">
      <w:pPr>
        <w:jc w:val="right"/>
        <w:rPr>
          <w:sz w:val="16"/>
          <w:szCs w:val="16"/>
        </w:rPr>
      </w:pPr>
      <w:r w:rsidRPr="00DE65D1">
        <w:rPr>
          <w:sz w:val="16"/>
          <w:szCs w:val="16"/>
        </w:rPr>
        <w:lastRenderedPageBreak/>
        <w:t xml:space="preserve">                                                                                        на  право   получения организацией  </w:t>
      </w:r>
    </w:p>
    <w:p w:rsidR="00DE65D1" w:rsidRPr="00DE65D1" w:rsidRDefault="00DE65D1" w:rsidP="00DE65D1">
      <w:pPr>
        <w:jc w:val="right"/>
        <w:rPr>
          <w:sz w:val="16"/>
          <w:szCs w:val="16"/>
        </w:rPr>
      </w:pPr>
      <w:r w:rsidRPr="00DE65D1">
        <w:rPr>
          <w:sz w:val="16"/>
          <w:szCs w:val="16"/>
        </w:rPr>
        <w:t xml:space="preserve">                                                                                        статуса    специализированной службы   </w:t>
      </w:r>
    </w:p>
    <w:p w:rsidR="00DE65D1" w:rsidRPr="00DE65D1" w:rsidRDefault="00DE65D1" w:rsidP="00DE65D1">
      <w:pPr>
        <w:jc w:val="right"/>
        <w:rPr>
          <w:sz w:val="16"/>
          <w:szCs w:val="16"/>
        </w:rPr>
      </w:pPr>
      <w:r w:rsidRPr="00DE65D1">
        <w:rPr>
          <w:sz w:val="16"/>
          <w:szCs w:val="16"/>
        </w:rPr>
        <w:t xml:space="preserve">                                                                                        по вопросам похоронного  дела  </w:t>
      </w:r>
    </w:p>
    <w:p w:rsidR="00DE65D1" w:rsidRPr="00DE65D1" w:rsidRDefault="00DE65D1" w:rsidP="00DE65D1">
      <w:pPr>
        <w:jc w:val="right"/>
        <w:rPr>
          <w:sz w:val="16"/>
          <w:szCs w:val="16"/>
        </w:rPr>
      </w:pPr>
      <w:r w:rsidRPr="00DE65D1">
        <w:rPr>
          <w:sz w:val="16"/>
          <w:szCs w:val="16"/>
        </w:rPr>
        <w:t xml:space="preserve">                                         на территории  МО «Пустозерский сельсовет» НАО  </w:t>
      </w: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jc w:val="center"/>
        <w:rPr>
          <w:rFonts w:ascii="Times New Roman" w:hAnsi="Times New Roman" w:cs="Times New Roman"/>
          <w:sz w:val="16"/>
          <w:szCs w:val="16"/>
        </w:rPr>
      </w:pPr>
      <w:bookmarkStart w:id="0" w:name="Par263"/>
      <w:bookmarkEnd w:id="0"/>
    </w:p>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СВЕДЕНИЯ</w:t>
      </w:r>
    </w:p>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О НАЛИЧИИ МАТЕРИАЛЬНО-ТЕХНИЧЕСКОЙ БАЗЫ</w:t>
      </w: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ind w:firstLine="540"/>
        <w:jc w:val="both"/>
        <w:rPr>
          <w:rFonts w:ascii="Times New Roman" w:hAnsi="Times New Roman" w:cs="Times New Roman"/>
          <w:sz w:val="16"/>
          <w:szCs w:val="16"/>
        </w:rPr>
      </w:pPr>
      <w:r w:rsidRPr="00DE65D1">
        <w:rPr>
          <w:rFonts w:ascii="Times New Roman" w:hAnsi="Times New Roman" w:cs="Times New Roman"/>
          <w:sz w:val="16"/>
          <w:szCs w:val="16"/>
        </w:rPr>
        <w:t>Наименование участника конкурса _________________________________________</w:t>
      </w:r>
    </w:p>
    <w:p w:rsidR="00DE65D1" w:rsidRPr="00DE65D1" w:rsidRDefault="00DE65D1" w:rsidP="00DE65D1">
      <w:pPr>
        <w:pStyle w:val="ConsPlusNormal"/>
        <w:ind w:firstLine="540"/>
        <w:jc w:val="both"/>
        <w:rPr>
          <w:rFonts w:ascii="Times New Roman" w:hAnsi="Times New Roman" w:cs="Times New Roman"/>
          <w:sz w:val="16"/>
          <w:szCs w:val="16"/>
        </w:rPr>
      </w:pPr>
      <w:r w:rsidRPr="00DE65D1">
        <w:rPr>
          <w:rFonts w:ascii="Times New Roman" w:hAnsi="Times New Roman" w:cs="Times New Roman"/>
          <w:sz w:val="16"/>
          <w:szCs w:val="16"/>
        </w:rPr>
        <w:t>_________________________________________________________________________</w:t>
      </w:r>
    </w:p>
    <w:p w:rsidR="00DE65D1" w:rsidRPr="00DE65D1" w:rsidRDefault="00DE65D1" w:rsidP="00DE65D1">
      <w:pPr>
        <w:pStyle w:val="ConsPlusNormal"/>
        <w:ind w:firstLine="540"/>
        <w:jc w:val="both"/>
        <w:rPr>
          <w:rFonts w:ascii="Times New Roman" w:hAnsi="Times New Roman" w:cs="Times New Roman"/>
          <w:sz w:val="16"/>
          <w:szCs w:val="16"/>
        </w:rPr>
      </w:pPr>
      <w:r w:rsidRPr="00DE65D1">
        <w:rPr>
          <w:rFonts w:ascii="Times New Roman" w:hAnsi="Times New Roman" w:cs="Times New Roman"/>
          <w:sz w:val="16"/>
          <w:szCs w:val="16"/>
        </w:rPr>
        <w:t>_________________________________________________________________________</w:t>
      </w:r>
    </w:p>
    <w:p w:rsidR="00DE65D1" w:rsidRPr="00DE65D1" w:rsidRDefault="00DE65D1" w:rsidP="00DE65D1">
      <w:pPr>
        <w:pStyle w:val="ConsPlusNormal"/>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83"/>
        <w:gridCol w:w="3855"/>
      </w:tblGrid>
      <w:tr w:rsidR="00DE65D1" w:rsidRPr="00DE65D1" w:rsidTr="00F22432">
        <w:tc>
          <w:tcPr>
            <w:tcW w:w="5783"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Краткая характеристика, право владения/пользования</w:t>
            </w:r>
          </w:p>
        </w:tc>
      </w:tr>
      <w:tr w:rsidR="00DE65D1" w:rsidRPr="00DE65D1" w:rsidTr="00F22432">
        <w:tc>
          <w:tcPr>
            <w:tcW w:w="5783"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r w:rsidRPr="00DE65D1">
              <w:rPr>
                <w:rFonts w:ascii="Times New Roman" w:hAnsi="Times New Roman" w:cs="Times New Roman"/>
                <w:sz w:val="16"/>
                <w:szCs w:val="16"/>
              </w:rPr>
              <w:t>Наличие транспортных средств, в том числе специализированной техники</w:t>
            </w:r>
          </w:p>
        </w:tc>
        <w:tc>
          <w:tcPr>
            <w:tcW w:w="3855"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r>
      <w:tr w:rsidR="00DE65D1" w:rsidRPr="00DE65D1" w:rsidTr="00F22432">
        <w:tc>
          <w:tcPr>
            <w:tcW w:w="5783"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r w:rsidRPr="00DE65D1">
              <w:rPr>
                <w:rFonts w:ascii="Times New Roman" w:hAnsi="Times New Roman" w:cs="Times New Roman"/>
                <w:sz w:val="16"/>
                <w:szCs w:val="16"/>
              </w:rPr>
              <w:t>Наличие телефонной связи для приема заявок</w:t>
            </w:r>
          </w:p>
        </w:tc>
        <w:tc>
          <w:tcPr>
            <w:tcW w:w="3855"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r>
      <w:tr w:rsidR="00DE65D1" w:rsidRPr="00DE65D1" w:rsidTr="00F22432">
        <w:tc>
          <w:tcPr>
            <w:tcW w:w="5783"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r w:rsidRPr="00DE65D1">
              <w:rPr>
                <w:rFonts w:ascii="Times New Roman" w:hAnsi="Times New Roman" w:cs="Times New Roman"/>
                <w:sz w:val="16"/>
                <w:szCs w:val="16"/>
              </w:rPr>
              <w:t>Наличие материально-технической базы для изготовления предметов ритуального значения</w:t>
            </w:r>
          </w:p>
        </w:tc>
        <w:tc>
          <w:tcPr>
            <w:tcW w:w="3855"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r>
      <w:tr w:rsidR="00DE65D1" w:rsidRPr="00DE65D1" w:rsidTr="00F22432">
        <w:tc>
          <w:tcPr>
            <w:tcW w:w="5783"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r w:rsidRPr="00DE65D1">
              <w:rPr>
                <w:rFonts w:ascii="Times New Roman" w:hAnsi="Times New Roman" w:cs="Times New Roman"/>
                <w:sz w:val="16"/>
                <w:szCs w:val="16"/>
              </w:rPr>
              <w:t>Наличие договоров на изготовление или приобретение предметов ритуального значения</w:t>
            </w:r>
          </w:p>
        </w:tc>
        <w:tc>
          <w:tcPr>
            <w:tcW w:w="3855"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r>
    </w:tbl>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 xml:space="preserve">    Примечание:</w:t>
      </w: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 xml:space="preserve">    -  все  пункты   данной  формы  являются обязательными  для  заполнения участником;</w:t>
      </w: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 xml:space="preserve">    -  участник  должен  приложить  любые  правоустанавливающие документы (иные подтверждающие) в подтверждение данных, представленных в настоящей форме.</w:t>
      </w:r>
    </w:p>
    <w:p w:rsidR="00DE65D1" w:rsidRPr="00DE65D1" w:rsidRDefault="00DE65D1" w:rsidP="00DE65D1">
      <w:pPr>
        <w:pStyle w:val="ConsPlusNonformat"/>
        <w:jc w:val="both"/>
        <w:rPr>
          <w:rFonts w:ascii="Times New Roman" w:hAnsi="Times New Roman" w:cs="Times New Roman"/>
          <w:sz w:val="16"/>
          <w:szCs w:val="16"/>
        </w:rPr>
      </w:pPr>
    </w:p>
    <w:p w:rsidR="00DE65D1" w:rsidRPr="00DE65D1" w:rsidRDefault="00DE65D1" w:rsidP="00DE65D1">
      <w:pPr>
        <w:pStyle w:val="ConsPlusNonformat"/>
        <w:jc w:val="both"/>
        <w:rPr>
          <w:rFonts w:ascii="Times New Roman" w:hAnsi="Times New Roman" w:cs="Times New Roman"/>
          <w:sz w:val="16"/>
          <w:szCs w:val="16"/>
        </w:rPr>
      </w:pP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Руководитель организации _________ ________________________________________</w:t>
      </w: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 xml:space="preserve">                         (подпись)                 (Ф.И.О.)</w:t>
      </w: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М.П.</w:t>
      </w: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jc w:val="right"/>
        <w:outlineLvl w:val="1"/>
        <w:rPr>
          <w:rFonts w:ascii="Times New Roman" w:hAnsi="Times New Roman" w:cs="Times New Roman"/>
          <w:sz w:val="16"/>
          <w:szCs w:val="16"/>
        </w:rPr>
      </w:pPr>
      <w:r w:rsidRPr="00DE65D1">
        <w:rPr>
          <w:rFonts w:ascii="Times New Roman" w:hAnsi="Times New Roman" w:cs="Times New Roman"/>
          <w:sz w:val="16"/>
          <w:szCs w:val="16"/>
        </w:rPr>
        <w:t>Приложение № 3</w:t>
      </w:r>
    </w:p>
    <w:p w:rsidR="00DE65D1" w:rsidRPr="00DE65D1" w:rsidRDefault="00DE65D1" w:rsidP="00DE65D1">
      <w:pPr>
        <w:jc w:val="right"/>
        <w:rPr>
          <w:sz w:val="16"/>
          <w:szCs w:val="16"/>
        </w:rPr>
      </w:pPr>
      <w:r w:rsidRPr="00DE65D1">
        <w:rPr>
          <w:sz w:val="16"/>
          <w:szCs w:val="16"/>
        </w:rPr>
        <w:t xml:space="preserve">к конкурсной документации  </w:t>
      </w:r>
    </w:p>
    <w:p w:rsidR="00DE65D1" w:rsidRPr="00DE65D1" w:rsidRDefault="00DE65D1" w:rsidP="00DE65D1">
      <w:pPr>
        <w:jc w:val="right"/>
        <w:rPr>
          <w:sz w:val="16"/>
          <w:szCs w:val="16"/>
        </w:rPr>
      </w:pPr>
      <w:r w:rsidRPr="00DE65D1">
        <w:rPr>
          <w:sz w:val="16"/>
          <w:szCs w:val="16"/>
        </w:rPr>
        <w:t xml:space="preserve">                                                                                        на  право   получения организацией  </w:t>
      </w:r>
    </w:p>
    <w:p w:rsidR="00DE65D1" w:rsidRPr="00DE65D1" w:rsidRDefault="00DE65D1" w:rsidP="00DE65D1">
      <w:pPr>
        <w:jc w:val="right"/>
        <w:rPr>
          <w:sz w:val="16"/>
          <w:szCs w:val="16"/>
        </w:rPr>
      </w:pPr>
      <w:r w:rsidRPr="00DE65D1">
        <w:rPr>
          <w:sz w:val="16"/>
          <w:szCs w:val="16"/>
        </w:rPr>
        <w:t xml:space="preserve">                                                                                        статуса    специализированной службы   </w:t>
      </w:r>
    </w:p>
    <w:p w:rsidR="00DE65D1" w:rsidRPr="00DE65D1" w:rsidRDefault="00DE65D1" w:rsidP="00DE65D1">
      <w:pPr>
        <w:jc w:val="right"/>
        <w:rPr>
          <w:sz w:val="16"/>
          <w:szCs w:val="16"/>
        </w:rPr>
      </w:pPr>
      <w:r w:rsidRPr="00DE65D1">
        <w:rPr>
          <w:sz w:val="16"/>
          <w:szCs w:val="16"/>
        </w:rPr>
        <w:t xml:space="preserve">                                                                                        по вопросам похоронного  дела  </w:t>
      </w:r>
    </w:p>
    <w:p w:rsidR="00DE65D1" w:rsidRPr="00DE65D1" w:rsidRDefault="00DE65D1" w:rsidP="00DE65D1">
      <w:pPr>
        <w:jc w:val="right"/>
        <w:rPr>
          <w:sz w:val="16"/>
          <w:szCs w:val="16"/>
        </w:rPr>
      </w:pPr>
      <w:r w:rsidRPr="00DE65D1">
        <w:rPr>
          <w:sz w:val="16"/>
          <w:szCs w:val="16"/>
        </w:rPr>
        <w:t xml:space="preserve">                                         на территории  МО «Пустозерский сельсовет» НАО  </w:t>
      </w: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ind w:firstLine="540"/>
        <w:jc w:val="both"/>
        <w:rPr>
          <w:rFonts w:ascii="Times New Roman" w:hAnsi="Times New Roman" w:cs="Times New Roman"/>
          <w:sz w:val="16"/>
          <w:szCs w:val="16"/>
        </w:rPr>
      </w:pPr>
      <w:r w:rsidRPr="00DE65D1">
        <w:rPr>
          <w:rFonts w:ascii="Times New Roman" w:hAnsi="Times New Roman" w:cs="Times New Roman"/>
          <w:sz w:val="16"/>
          <w:szCs w:val="16"/>
        </w:rPr>
        <w:t>Наименование участника конкурса _________________________________________</w:t>
      </w:r>
    </w:p>
    <w:p w:rsidR="00DE65D1" w:rsidRPr="00DE65D1" w:rsidRDefault="00DE65D1" w:rsidP="00DE65D1">
      <w:pPr>
        <w:pStyle w:val="ConsPlusNormal"/>
        <w:ind w:firstLine="540"/>
        <w:jc w:val="both"/>
        <w:rPr>
          <w:rFonts w:ascii="Times New Roman" w:hAnsi="Times New Roman" w:cs="Times New Roman"/>
          <w:sz w:val="16"/>
          <w:szCs w:val="16"/>
        </w:rPr>
      </w:pPr>
      <w:r w:rsidRPr="00DE65D1">
        <w:rPr>
          <w:rFonts w:ascii="Times New Roman" w:hAnsi="Times New Roman" w:cs="Times New Roman"/>
          <w:sz w:val="16"/>
          <w:szCs w:val="16"/>
        </w:rPr>
        <w:t>_________________________________________________________________________</w:t>
      </w: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jc w:val="center"/>
        <w:rPr>
          <w:rFonts w:ascii="Times New Roman" w:hAnsi="Times New Roman" w:cs="Times New Roman"/>
          <w:sz w:val="16"/>
          <w:szCs w:val="16"/>
        </w:rPr>
      </w:pPr>
      <w:bookmarkStart w:id="1" w:name="Par306"/>
      <w:bookmarkEnd w:id="1"/>
      <w:r w:rsidRPr="00DE65D1">
        <w:rPr>
          <w:rFonts w:ascii="Times New Roman" w:hAnsi="Times New Roman" w:cs="Times New Roman"/>
          <w:sz w:val="16"/>
          <w:szCs w:val="16"/>
        </w:rPr>
        <w:t>СВЕДЕНИЯ О КАДРОВЫХ РЕСУРСАХ</w:t>
      </w:r>
    </w:p>
    <w:p w:rsidR="00DE65D1" w:rsidRPr="00DE65D1" w:rsidRDefault="00DE65D1" w:rsidP="00DE65D1">
      <w:pPr>
        <w:pStyle w:val="ConsPlusNormal"/>
        <w:jc w:val="both"/>
        <w:rPr>
          <w:rFonts w:ascii="Times New Roman" w:hAnsi="Times New Roman" w:cs="Times New Roman"/>
          <w:sz w:val="16"/>
          <w:szCs w:val="16"/>
        </w:rPr>
      </w:pPr>
    </w:p>
    <w:tbl>
      <w:tblPr>
        <w:tblW w:w="9072" w:type="dxa"/>
        <w:tblInd w:w="62" w:type="dxa"/>
        <w:tblLayout w:type="fixed"/>
        <w:tblCellMar>
          <w:top w:w="102" w:type="dxa"/>
          <w:left w:w="62" w:type="dxa"/>
          <w:bottom w:w="102" w:type="dxa"/>
          <w:right w:w="62" w:type="dxa"/>
        </w:tblCellMar>
        <w:tblLook w:val="0000"/>
      </w:tblPr>
      <w:tblGrid>
        <w:gridCol w:w="510"/>
        <w:gridCol w:w="2184"/>
        <w:gridCol w:w="6378"/>
      </w:tblGrid>
      <w:tr w:rsidR="00DE65D1" w:rsidRPr="00DE65D1" w:rsidTr="00F22432">
        <w:tc>
          <w:tcPr>
            <w:tcW w:w="510"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NN пп</w:t>
            </w:r>
          </w:p>
        </w:tc>
        <w:tc>
          <w:tcPr>
            <w:tcW w:w="2184"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Фамилия, имя, отчество</w:t>
            </w:r>
          </w:p>
        </w:tc>
        <w:tc>
          <w:tcPr>
            <w:tcW w:w="6378"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jc w:val="center"/>
              <w:rPr>
                <w:rFonts w:ascii="Times New Roman" w:hAnsi="Times New Roman" w:cs="Times New Roman"/>
                <w:sz w:val="16"/>
                <w:szCs w:val="16"/>
              </w:rPr>
            </w:pPr>
            <w:r w:rsidRPr="00DE65D1">
              <w:rPr>
                <w:rFonts w:ascii="Times New Roman" w:hAnsi="Times New Roman" w:cs="Times New Roman"/>
                <w:sz w:val="16"/>
                <w:szCs w:val="16"/>
              </w:rPr>
              <w:t>Характер отношений (трудовые, гражданско-правовые, личное участие – для индивидуального предпринимателя)</w:t>
            </w:r>
          </w:p>
        </w:tc>
      </w:tr>
      <w:tr w:rsidR="00DE65D1" w:rsidRPr="00DE65D1" w:rsidTr="00F22432">
        <w:tc>
          <w:tcPr>
            <w:tcW w:w="510"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c>
          <w:tcPr>
            <w:tcW w:w="2184"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c>
          <w:tcPr>
            <w:tcW w:w="6378"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r>
      <w:tr w:rsidR="00DE65D1" w:rsidRPr="00DE65D1" w:rsidTr="00F22432">
        <w:tc>
          <w:tcPr>
            <w:tcW w:w="510"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c>
          <w:tcPr>
            <w:tcW w:w="2184"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c>
          <w:tcPr>
            <w:tcW w:w="6378" w:type="dxa"/>
            <w:tcBorders>
              <w:top w:val="single" w:sz="4" w:space="0" w:color="auto"/>
              <w:left w:val="single" w:sz="4" w:space="0" w:color="auto"/>
              <w:bottom w:val="single" w:sz="4" w:space="0" w:color="auto"/>
              <w:right w:val="single" w:sz="4" w:space="0" w:color="auto"/>
            </w:tcBorders>
          </w:tcPr>
          <w:p w:rsidR="00DE65D1" w:rsidRPr="00DE65D1" w:rsidRDefault="00DE65D1" w:rsidP="00DE65D1">
            <w:pPr>
              <w:pStyle w:val="ConsPlusNormal"/>
              <w:rPr>
                <w:rFonts w:ascii="Times New Roman" w:hAnsi="Times New Roman" w:cs="Times New Roman"/>
                <w:sz w:val="16"/>
                <w:szCs w:val="16"/>
              </w:rPr>
            </w:pPr>
          </w:p>
        </w:tc>
      </w:tr>
    </w:tbl>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Руководитель организации ____________ _____________________________________</w:t>
      </w:r>
    </w:p>
    <w:p w:rsidR="00DE65D1" w:rsidRPr="00DE65D1" w:rsidRDefault="00DE65D1" w:rsidP="00DE65D1">
      <w:pPr>
        <w:pStyle w:val="ConsPlusNonformat"/>
        <w:jc w:val="both"/>
        <w:rPr>
          <w:rFonts w:ascii="Times New Roman" w:hAnsi="Times New Roman" w:cs="Times New Roman"/>
          <w:sz w:val="16"/>
          <w:szCs w:val="16"/>
        </w:rPr>
      </w:pPr>
      <w:r w:rsidRPr="00DE65D1">
        <w:rPr>
          <w:rFonts w:ascii="Times New Roman" w:hAnsi="Times New Roman" w:cs="Times New Roman"/>
          <w:sz w:val="16"/>
          <w:szCs w:val="16"/>
        </w:rPr>
        <w:t>М.П.                       (подпись)                  (Ф.И.О.)</w:t>
      </w:r>
    </w:p>
    <w:p w:rsidR="00DE65D1" w:rsidRPr="00DE65D1" w:rsidRDefault="00DE65D1" w:rsidP="00DE65D1">
      <w:pPr>
        <w:pStyle w:val="ConsPlusNormal"/>
        <w:jc w:val="both"/>
        <w:rPr>
          <w:rFonts w:ascii="Times New Roman" w:hAnsi="Times New Roman" w:cs="Times New Roman"/>
          <w:sz w:val="16"/>
          <w:szCs w:val="16"/>
        </w:rPr>
      </w:pPr>
    </w:p>
    <w:p w:rsidR="00DE65D1" w:rsidRPr="00DE65D1" w:rsidRDefault="00DE65D1" w:rsidP="00DE65D1">
      <w:pPr>
        <w:jc w:val="right"/>
        <w:rPr>
          <w:sz w:val="16"/>
          <w:szCs w:val="16"/>
        </w:rPr>
      </w:pPr>
    </w:p>
    <w:p w:rsidR="00DE65D1" w:rsidRPr="00DE65D1" w:rsidRDefault="00DE65D1" w:rsidP="00DE65D1">
      <w:pPr>
        <w:jc w:val="right"/>
        <w:rPr>
          <w:sz w:val="16"/>
          <w:szCs w:val="16"/>
        </w:rPr>
      </w:pPr>
    </w:p>
    <w:p w:rsidR="00DE65D1" w:rsidRPr="00DE65D1" w:rsidRDefault="00DE65D1" w:rsidP="00DE65D1">
      <w:pPr>
        <w:jc w:val="right"/>
        <w:rPr>
          <w:sz w:val="16"/>
          <w:szCs w:val="16"/>
        </w:rPr>
      </w:pPr>
    </w:p>
    <w:p w:rsidR="00DE65D1" w:rsidRPr="00DE65D1" w:rsidRDefault="00DE65D1" w:rsidP="00DE65D1">
      <w:pPr>
        <w:jc w:val="right"/>
        <w:rPr>
          <w:sz w:val="16"/>
          <w:szCs w:val="16"/>
        </w:rPr>
      </w:pPr>
      <w:r w:rsidRPr="00DE65D1">
        <w:rPr>
          <w:sz w:val="16"/>
          <w:szCs w:val="16"/>
        </w:rPr>
        <w:t xml:space="preserve">Приложение № 4              </w:t>
      </w:r>
    </w:p>
    <w:p w:rsidR="00DE65D1" w:rsidRPr="00DE65D1" w:rsidRDefault="00DE65D1" w:rsidP="00DE65D1">
      <w:pPr>
        <w:jc w:val="right"/>
        <w:rPr>
          <w:sz w:val="16"/>
          <w:szCs w:val="16"/>
        </w:rPr>
      </w:pPr>
      <w:r w:rsidRPr="00DE65D1">
        <w:rPr>
          <w:sz w:val="16"/>
          <w:szCs w:val="16"/>
        </w:rPr>
        <w:t xml:space="preserve">                                                                                        к конкурсной документации  </w:t>
      </w:r>
    </w:p>
    <w:p w:rsidR="00DE65D1" w:rsidRPr="00DE65D1" w:rsidRDefault="00DE65D1" w:rsidP="00DE65D1">
      <w:pPr>
        <w:jc w:val="right"/>
        <w:rPr>
          <w:sz w:val="16"/>
          <w:szCs w:val="16"/>
        </w:rPr>
      </w:pPr>
      <w:r w:rsidRPr="00DE65D1">
        <w:rPr>
          <w:sz w:val="16"/>
          <w:szCs w:val="16"/>
        </w:rPr>
        <w:t xml:space="preserve">                                                                                        на  право   получения организацией  </w:t>
      </w:r>
    </w:p>
    <w:p w:rsidR="00DE65D1" w:rsidRPr="00DE65D1" w:rsidRDefault="00DE65D1" w:rsidP="00DE65D1">
      <w:pPr>
        <w:jc w:val="right"/>
        <w:rPr>
          <w:sz w:val="16"/>
          <w:szCs w:val="16"/>
        </w:rPr>
      </w:pPr>
      <w:r w:rsidRPr="00DE65D1">
        <w:rPr>
          <w:sz w:val="16"/>
          <w:szCs w:val="16"/>
        </w:rPr>
        <w:t xml:space="preserve">                                                                                        статуса специализированной службы   </w:t>
      </w:r>
    </w:p>
    <w:p w:rsidR="00DE65D1" w:rsidRPr="00DE65D1" w:rsidRDefault="00DE65D1" w:rsidP="00DE65D1">
      <w:pPr>
        <w:jc w:val="right"/>
        <w:rPr>
          <w:sz w:val="16"/>
          <w:szCs w:val="16"/>
        </w:rPr>
      </w:pPr>
      <w:r w:rsidRPr="00DE65D1">
        <w:rPr>
          <w:sz w:val="16"/>
          <w:szCs w:val="16"/>
        </w:rPr>
        <w:t xml:space="preserve">                                                                                        по вопросам похоронного  дела  </w:t>
      </w:r>
    </w:p>
    <w:p w:rsidR="00DE65D1" w:rsidRPr="00DE65D1" w:rsidRDefault="00DE65D1" w:rsidP="00DE65D1">
      <w:pPr>
        <w:jc w:val="right"/>
        <w:rPr>
          <w:sz w:val="16"/>
          <w:szCs w:val="16"/>
        </w:rPr>
      </w:pPr>
      <w:r w:rsidRPr="00DE65D1">
        <w:rPr>
          <w:sz w:val="16"/>
          <w:szCs w:val="16"/>
        </w:rPr>
        <w:t xml:space="preserve">                                         на территории МО «Пустозерский сельсовет» НАО  </w:t>
      </w:r>
    </w:p>
    <w:p w:rsidR="00DE65D1" w:rsidRPr="00DE65D1" w:rsidRDefault="00DE65D1" w:rsidP="00DE65D1">
      <w:pPr>
        <w:jc w:val="right"/>
        <w:rPr>
          <w:sz w:val="16"/>
          <w:szCs w:val="16"/>
        </w:rPr>
      </w:pPr>
    </w:p>
    <w:p w:rsidR="00DE65D1" w:rsidRPr="00DE65D1" w:rsidRDefault="00DE65D1" w:rsidP="00DE65D1">
      <w:pPr>
        <w:pStyle w:val="31"/>
        <w:tabs>
          <w:tab w:val="left" w:pos="708"/>
        </w:tabs>
        <w:spacing w:before="0" w:beforeAutospacing="0" w:after="0" w:afterAutospacing="0"/>
        <w:jc w:val="center"/>
        <w:rPr>
          <w:b/>
          <w:sz w:val="16"/>
          <w:szCs w:val="16"/>
        </w:rPr>
      </w:pPr>
      <w:r w:rsidRPr="00DE65D1">
        <w:rPr>
          <w:b/>
          <w:sz w:val="16"/>
          <w:szCs w:val="16"/>
        </w:rPr>
        <w:t>Критерии и порядок оценки заявок на участие в конкурсе</w:t>
      </w:r>
    </w:p>
    <w:p w:rsidR="00DE65D1" w:rsidRPr="00DE65D1" w:rsidRDefault="00DE65D1" w:rsidP="00DE65D1">
      <w:pPr>
        <w:ind w:firstLine="708"/>
        <w:rPr>
          <w:color w:val="000000"/>
          <w:sz w:val="16"/>
          <w:szCs w:val="16"/>
        </w:rPr>
      </w:pPr>
      <w:r w:rsidRPr="00DE65D1">
        <w:rPr>
          <w:sz w:val="16"/>
          <w:szCs w:val="16"/>
        </w:rPr>
        <w:t>1</w:t>
      </w:r>
      <w:r w:rsidRPr="00DE65D1">
        <w:rPr>
          <w:color w:val="000000"/>
          <w:sz w:val="16"/>
          <w:szCs w:val="16"/>
        </w:rPr>
        <w:t>) наличие транспорта для перевозки тел (останков) умерших - 10 баллов за каждую единицу техники, максимальное количество 10 баллов;</w:t>
      </w:r>
    </w:p>
    <w:p w:rsidR="00DE65D1" w:rsidRPr="00DE65D1" w:rsidRDefault="00DE65D1" w:rsidP="00DE65D1">
      <w:pPr>
        <w:ind w:firstLine="708"/>
        <w:rPr>
          <w:sz w:val="16"/>
          <w:szCs w:val="16"/>
        </w:rPr>
      </w:pPr>
      <w:r w:rsidRPr="00DE65D1">
        <w:rPr>
          <w:color w:val="000000"/>
          <w:sz w:val="16"/>
          <w:szCs w:val="16"/>
        </w:rPr>
        <w:t>2) наличие персонала (на основании трудового договора, договора оказания услуг, личного участия – для индивидуального предпринимателя) для осуществления погребения тел (останков) умерших - 10</w:t>
      </w:r>
      <w:r w:rsidRPr="00DE65D1">
        <w:rPr>
          <w:sz w:val="16"/>
          <w:szCs w:val="16"/>
        </w:rPr>
        <w:t xml:space="preserve"> баллов за каждого работающего,</w:t>
      </w:r>
      <w:r w:rsidRPr="00DE65D1">
        <w:rPr>
          <w:color w:val="000000"/>
          <w:sz w:val="16"/>
          <w:szCs w:val="16"/>
        </w:rPr>
        <w:t xml:space="preserve"> максимальное количество 20 баллов</w:t>
      </w:r>
      <w:r w:rsidRPr="00DE65D1">
        <w:rPr>
          <w:sz w:val="16"/>
          <w:szCs w:val="16"/>
        </w:rPr>
        <w:t>;</w:t>
      </w:r>
    </w:p>
    <w:p w:rsidR="00DE65D1" w:rsidRPr="00DE65D1" w:rsidRDefault="00DE65D1" w:rsidP="00DE65D1">
      <w:pPr>
        <w:rPr>
          <w:sz w:val="16"/>
          <w:szCs w:val="16"/>
        </w:rPr>
      </w:pPr>
      <w:r w:rsidRPr="00DE65D1">
        <w:rPr>
          <w:sz w:val="16"/>
          <w:szCs w:val="16"/>
        </w:rPr>
        <w:lastRenderedPageBreak/>
        <w:t xml:space="preserve"> </w:t>
      </w:r>
      <w:r w:rsidRPr="00DE65D1">
        <w:rPr>
          <w:sz w:val="16"/>
          <w:szCs w:val="16"/>
        </w:rPr>
        <w:tab/>
        <w:t>3) наличие помещения для приема заявок на территории МО «Пустозерский сельсовет» НАО - 10 баллов,</w:t>
      </w:r>
      <w:r w:rsidRPr="00DE65D1">
        <w:rPr>
          <w:color w:val="000000"/>
          <w:sz w:val="16"/>
          <w:szCs w:val="16"/>
        </w:rPr>
        <w:t xml:space="preserve"> максимальное количество 10 баллов</w:t>
      </w:r>
      <w:r w:rsidRPr="00DE65D1">
        <w:rPr>
          <w:sz w:val="16"/>
          <w:szCs w:val="16"/>
        </w:rPr>
        <w:t>;</w:t>
      </w:r>
    </w:p>
    <w:p w:rsidR="00DE65D1" w:rsidRPr="00DE65D1" w:rsidRDefault="00DE65D1" w:rsidP="00DE65D1">
      <w:pPr>
        <w:rPr>
          <w:sz w:val="16"/>
          <w:szCs w:val="16"/>
        </w:rPr>
      </w:pPr>
      <w:r w:rsidRPr="00DE65D1">
        <w:rPr>
          <w:sz w:val="16"/>
          <w:szCs w:val="16"/>
        </w:rPr>
        <w:t xml:space="preserve"> </w:t>
      </w:r>
      <w:r w:rsidRPr="00DE65D1">
        <w:rPr>
          <w:sz w:val="16"/>
          <w:szCs w:val="16"/>
        </w:rPr>
        <w:tab/>
        <w:t>4) наличие телефонной связи для приема заявок - 10 баллов,</w:t>
      </w:r>
      <w:r w:rsidRPr="00DE65D1">
        <w:rPr>
          <w:color w:val="000000"/>
          <w:sz w:val="16"/>
          <w:szCs w:val="16"/>
        </w:rPr>
        <w:t xml:space="preserve"> максимальное количество 10 баллов</w:t>
      </w:r>
      <w:r w:rsidRPr="00DE65D1">
        <w:rPr>
          <w:sz w:val="16"/>
          <w:szCs w:val="16"/>
        </w:rPr>
        <w:t>;</w:t>
      </w:r>
    </w:p>
    <w:p w:rsidR="00DE65D1" w:rsidRPr="00DE65D1" w:rsidRDefault="00DE65D1" w:rsidP="00DE65D1">
      <w:pPr>
        <w:rPr>
          <w:color w:val="000000"/>
          <w:sz w:val="16"/>
          <w:szCs w:val="16"/>
        </w:rPr>
      </w:pPr>
      <w:r w:rsidRPr="00DE65D1">
        <w:rPr>
          <w:sz w:val="16"/>
          <w:szCs w:val="16"/>
        </w:rPr>
        <w:t xml:space="preserve"> </w:t>
      </w:r>
      <w:r w:rsidRPr="00DE65D1">
        <w:rPr>
          <w:sz w:val="16"/>
          <w:szCs w:val="16"/>
        </w:rPr>
        <w:tab/>
        <w:t xml:space="preserve">5) наличие </w:t>
      </w:r>
      <w:r w:rsidRPr="00DE65D1">
        <w:rPr>
          <w:color w:val="000000"/>
          <w:sz w:val="16"/>
          <w:szCs w:val="16"/>
        </w:rPr>
        <w:t>материально-технической базы для изготовления и хранения предметов ритуального назначения (гробы, намогильные таблички) – 10 баллов, максимальное количество 10 баллов.</w:t>
      </w:r>
    </w:p>
    <w:p w:rsidR="00BC20F9" w:rsidRPr="0043535A" w:rsidRDefault="001B42BB" w:rsidP="001B42BB">
      <w:pPr>
        <w:rPr>
          <w:sz w:val="16"/>
          <w:szCs w:val="16"/>
        </w:rPr>
      </w:pPr>
      <w:r>
        <w:rPr>
          <w:sz w:val="16"/>
          <w:szCs w:val="16"/>
        </w:rPr>
        <w:t xml:space="preserve"> </w:t>
      </w:r>
    </w:p>
    <w:p w:rsidR="002E4F89" w:rsidRPr="00B6540C" w:rsidRDefault="002E4F89" w:rsidP="001B42BB">
      <w:pPr>
        <w:autoSpaceDE w:val="0"/>
        <w:autoSpaceDN w:val="0"/>
        <w:adjustRightInd w:val="0"/>
        <w:jc w:val="both"/>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E4F89" w:rsidRPr="00CF5098" w:rsidTr="00F22432">
        <w:trPr>
          <w:trHeight w:val="186"/>
        </w:trPr>
        <w:tc>
          <w:tcPr>
            <w:tcW w:w="2268" w:type="dxa"/>
          </w:tcPr>
          <w:p w:rsidR="002E4F89" w:rsidRPr="00CF5098" w:rsidRDefault="002E4F89" w:rsidP="00F22432">
            <w:pPr>
              <w:pStyle w:val="a7"/>
              <w:rPr>
                <w:rFonts w:ascii="Times New Roman" w:hAnsi="Times New Roman"/>
                <w:b/>
              </w:rPr>
            </w:pPr>
            <w:r>
              <w:rPr>
                <w:rFonts w:ascii="Times New Roman" w:hAnsi="Times New Roman"/>
                <w:b/>
              </w:rPr>
              <w:t xml:space="preserve"> ОБЪЯВЛЕНИЕ</w:t>
            </w:r>
          </w:p>
        </w:tc>
      </w:tr>
    </w:tbl>
    <w:p w:rsidR="002E4F89" w:rsidRDefault="002E4F89" w:rsidP="002E4F89"/>
    <w:p w:rsidR="002E4F89" w:rsidRPr="002E4F89" w:rsidRDefault="002E4F89" w:rsidP="002E4F89">
      <w:pPr>
        <w:ind w:firstLine="709"/>
        <w:jc w:val="both"/>
        <w:rPr>
          <w:rFonts w:ascii="Arial" w:hAnsi="Arial" w:cs="Arial"/>
          <w:sz w:val="18"/>
          <w:szCs w:val="18"/>
        </w:rPr>
      </w:pPr>
      <w:r w:rsidRPr="00B965C7">
        <w:rPr>
          <w:rFonts w:ascii="Arial" w:hAnsi="Arial" w:cs="Arial"/>
          <w:b/>
          <w:sz w:val="18"/>
          <w:szCs w:val="18"/>
        </w:rPr>
        <w:t xml:space="preserve"> </w:t>
      </w:r>
      <w:r w:rsidR="00B965C7" w:rsidRPr="00B965C7">
        <w:rPr>
          <w:rFonts w:ascii="Calibri" w:hAnsi="Calibri" w:cs="Calibri"/>
          <w:b/>
          <w:i/>
          <w:sz w:val="20"/>
          <w:szCs w:val="20"/>
        </w:rPr>
        <w:t>҈</w:t>
      </w:r>
      <w:r w:rsidRPr="002E4F89">
        <w:rPr>
          <w:rFonts w:ascii="Arial" w:hAnsi="Arial" w:cs="Arial"/>
          <w:sz w:val="18"/>
          <w:szCs w:val="18"/>
        </w:rPr>
        <w:t xml:space="preserve">  В целях реализации требований Федерального закона от 12.01.1996 № 8-ФЗ «О погребении и похоронном деле» Администрация муниципального  образования «Пустозерский сельсовет» Ненецкого автономного округа объявляет о проведении открытого конкурса на право получения статуса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w:t>
      </w:r>
    </w:p>
    <w:p w:rsidR="002E4F89" w:rsidRPr="002E4F89" w:rsidRDefault="002E4F89" w:rsidP="002E4F89">
      <w:pPr>
        <w:ind w:firstLine="709"/>
        <w:jc w:val="both"/>
        <w:rPr>
          <w:rFonts w:ascii="Arial" w:hAnsi="Arial" w:cs="Arial"/>
          <w:sz w:val="18"/>
          <w:szCs w:val="18"/>
        </w:rPr>
      </w:pPr>
      <w:r w:rsidRPr="002E4F89">
        <w:rPr>
          <w:rFonts w:ascii="Arial" w:hAnsi="Arial" w:cs="Arial"/>
          <w:sz w:val="18"/>
          <w:szCs w:val="18"/>
        </w:rPr>
        <w:t>Конкурсная документация  размещена на официальном сайте муниципального  образования «Пустозерский сельсовет»  Ненецкого автономного округа  в разделе «Документы»  (страница 15)</w:t>
      </w:r>
    </w:p>
    <w:p w:rsidR="002E4F89" w:rsidRPr="00B965C7" w:rsidRDefault="002E4F89" w:rsidP="002E4F89">
      <w:pPr>
        <w:autoSpaceDE w:val="0"/>
        <w:autoSpaceDN w:val="0"/>
        <w:adjustRightInd w:val="0"/>
        <w:jc w:val="center"/>
        <w:rPr>
          <w:rFonts w:ascii="Arial" w:hAnsi="Arial" w:cs="Arial"/>
          <w:b/>
          <w:sz w:val="18"/>
          <w:szCs w:val="18"/>
        </w:rPr>
      </w:pPr>
      <w:r w:rsidRPr="00B965C7">
        <w:rPr>
          <w:rFonts w:ascii="Arial" w:hAnsi="Arial" w:cs="Arial"/>
          <w:b/>
          <w:sz w:val="18"/>
          <w:szCs w:val="18"/>
        </w:rPr>
        <w:t>ИЗВЕЩЕНИЕ</w:t>
      </w:r>
    </w:p>
    <w:p w:rsidR="002E4F89" w:rsidRPr="00B965C7" w:rsidRDefault="002E4F89" w:rsidP="002E4F89">
      <w:pPr>
        <w:autoSpaceDE w:val="0"/>
        <w:autoSpaceDN w:val="0"/>
        <w:adjustRightInd w:val="0"/>
        <w:jc w:val="center"/>
        <w:rPr>
          <w:rFonts w:ascii="Arial" w:hAnsi="Arial" w:cs="Arial"/>
          <w:b/>
          <w:sz w:val="18"/>
          <w:szCs w:val="18"/>
        </w:rPr>
      </w:pPr>
      <w:r w:rsidRPr="00B965C7">
        <w:rPr>
          <w:rFonts w:ascii="Arial" w:hAnsi="Arial" w:cs="Arial"/>
          <w:b/>
          <w:sz w:val="18"/>
          <w:szCs w:val="18"/>
        </w:rPr>
        <w:t>о проведении открытого конкурса на право получения статуса специализированной службы по вопросам похоронного дела на территории</w:t>
      </w:r>
    </w:p>
    <w:p w:rsidR="002E4F89" w:rsidRPr="00B965C7" w:rsidRDefault="002E4F89" w:rsidP="002E4F89">
      <w:pPr>
        <w:autoSpaceDE w:val="0"/>
        <w:autoSpaceDN w:val="0"/>
        <w:adjustRightInd w:val="0"/>
        <w:jc w:val="center"/>
        <w:rPr>
          <w:rFonts w:ascii="Arial" w:hAnsi="Arial" w:cs="Arial"/>
          <w:b/>
          <w:sz w:val="18"/>
          <w:szCs w:val="18"/>
        </w:rPr>
      </w:pPr>
      <w:r w:rsidRPr="00B965C7">
        <w:rPr>
          <w:rFonts w:ascii="Arial" w:hAnsi="Arial" w:cs="Arial"/>
          <w:b/>
          <w:sz w:val="18"/>
          <w:szCs w:val="18"/>
        </w:rPr>
        <w:t>МО «Пустозерский сельсовет» НАО</w:t>
      </w:r>
    </w:p>
    <w:p w:rsidR="002E4F89" w:rsidRP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1. Предмет конкурса: право получения статуса специализированной службы по вопросам похоронного дела на территории МО «Пустозерский сельсовет» НАО на период с 2017 – 2019 годов. </w:t>
      </w:r>
    </w:p>
    <w:p w:rsidR="002E4F89" w:rsidRP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2. Форма конкурса: открытый конкурс.</w:t>
      </w:r>
    </w:p>
    <w:p w:rsidR="002E4F89" w:rsidRP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3. Организатор конкурса: Администрация МО «Пустозерский сельсовет» НАО</w:t>
      </w:r>
    </w:p>
    <w:p w:rsidR="002E4F89" w:rsidRP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4. Дата, место и время проведения конкурса: 4 мая 2017 года в 15 часов в здании Администрации МО «Пустозерский сельсовет» НАО по адресу: 166703, НАО, с. Оксино, д. 9.</w:t>
      </w:r>
    </w:p>
    <w:p w:rsidR="002E4F89" w:rsidRP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5. Перечень документов, необходимых для участия в конкурсе: в соответствии конкурсной документацией.</w:t>
      </w:r>
    </w:p>
    <w:p w:rsidR="002E4F89" w:rsidRP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6. Место приема заявок на участие в конкурсе: кабинет Администрации МО «Пустозерский сельсовет» НАО, в рабочие дни с 8 часов 30 минут до 17 часов 30 минут.</w:t>
      </w:r>
    </w:p>
    <w:p w:rsidR="002E4F89" w:rsidRDefault="002E4F89" w:rsidP="002E4F89">
      <w:pPr>
        <w:autoSpaceDE w:val="0"/>
        <w:autoSpaceDN w:val="0"/>
        <w:adjustRightInd w:val="0"/>
        <w:jc w:val="both"/>
        <w:rPr>
          <w:rFonts w:ascii="Arial" w:hAnsi="Arial" w:cs="Arial"/>
          <w:sz w:val="18"/>
          <w:szCs w:val="18"/>
        </w:rPr>
      </w:pPr>
      <w:r w:rsidRPr="002E4F89">
        <w:rPr>
          <w:rFonts w:ascii="Arial" w:hAnsi="Arial" w:cs="Arial"/>
          <w:sz w:val="18"/>
          <w:szCs w:val="18"/>
        </w:rPr>
        <w:t xml:space="preserve">      7. Окончательный срок подачи заявок на участие в конкурсе: 4 мая</w:t>
      </w:r>
      <w:r w:rsidRPr="002E4F89">
        <w:rPr>
          <w:rFonts w:ascii="Arial" w:hAnsi="Arial" w:cs="Arial"/>
          <w:color w:val="FF0000"/>
          <w:sz w:val="18"/>
          <w:szCs w:val="18"/>
        </w:rPr>
        <w:t xml:space="preserve"> </w:t>
      </w:r>
      <w:r w:rsidRPr="002E4F89">
        <w:rPr>
          <w:rFonts w:ascii="Arial" w:hAnsi="Arial" w:cs="Arial"/>
          <w:sz w:val="18"/>
          <w:szCs w:val="18"/>
        </w:rPr>
        <w:t xml:space="preserve">2017 года в 12 часов. </w:t>
      </w:r>
    </w:p>
    <w:p w:rsidR="00B965C7" w:rsidRDefault="00B965C7" w:rsidP="00B965C7">
      <w:pPr>
        <w:pStyle w:val="1"/>
        <w:tabs>
          <w:tab w:val="num" w:pos="0"/>
        </w:tabs>
        <w:suppressAutoHyphens/>
        <w:spacing w:before="0" w:after="0" w:line="240" w:lineRule="auto"/>
        <w:ind w:firstLine="567"/>
        <w:contextualSpacing/>
        <w:jc w:val="center"/>
        <w:rPr>
          <w:rFonts w:ascii="Calibri" w:hAnsi="Calibri" w:cs="Calibri"/>
          <w:i/>
          <w:sz w:val="20"/>
          <w:szCs w:val="20"/>
        </w:rPr>
      </w:pPr>
    </w:p>
    <w:p w:rsidR="00B965C7" w:rsidRPr="00B965C7" w:rsidRDefault="00B965C7" w:rsidP="00B965C7">
      <w:pPr>
        <w:pStyle w:val="1"/>
        <w:tabs>
          <w:tab w:val="num" w:pos="0"/>
        </w:tabs>
        <w:suppressAutoHyphens/>
        <w:spacing w:before="0" w:after="0" w:line="240" w:lineRule="auto"/>
        <w:ind w:firstLine="567"/>
        <w:contextualSpacing/>
        <w:rPr>
          <w:iCs/>
          <w:sz w:val="18"/>
          <w:szCs w:val="18"/>
        </w:rPr>
      </w:pPr>
      <w:r>
        <w:rPr>
          <w:rFonts w:ascii="Calibri" w:hAnsi="Calibri" w:cs="Calibri"/>
          <w:i/>
          <w:sz w:val="20"/>
          <w:szCs w:val="20"/>
        </w:rPr>
        <w:t xml:space="preserve">                                 </w:t>
      </w:r>
      <w:r w:rsidRPr="00B965C7">
        <w:rPr>
          <w:rFonts w:ascii="Calibri" w:hAnsi="Calibri" w:cs="Calibri"/>
          <w:i/>
          <w:sz w:val="20"/>
          <w:szCs w:val="20"/>
        </w:rPr>
        <w:t>҈</w:t>
      </w:r>
      <w:r w:rsidRPr="00B965C7">
        <w:rPr>
          <w:sz w:val="18"/>
          <w:szCs w:val="18"/>
        </w:rPr>
        <w:t xml:space="preserve"> О назначении пенсии заблаговременно </w:t>
      </w:r>
      <w:r w:rsidRPr="00B965C7">
        <w:rPr>
          <w:iCs/>
          <w:sz w:val="18"/>
          <w:szCs w:val="18"/>
        </w:rPr>
        <w:t xml:space="preserve"> </w:t>
      </w:r>
    </w:p>
    <w:p w:rsidR="00B965C7" w:rsidRPr="00B965C7" w:rsidRDefault="00B965C7" w:rsidP="00B965C7">
      <w:pPr>
        <w:pStyle w:val="af0"/>
        <w:spacing w:before="0" w:beforeAutospacing="0" w:after="0" w:afterAutospacing="0"/>
        <w:contextualSpacing/>
        <w:jc w:val="both"/>
        <w:rPr>
          <w:iCs/>
          <w:sz w:val="18"/>
          <w:szCs w:val="18"/>
        </w:rPr>
      </w:pPr>
      <w:r w:rsidRPr="00B965C7">
        <w:rPr>
          <w:iCs/>
          <w:sz w:val="18"/>
          <w:szCs w:val="18"/>
        </w:rPr>
        <w:t xml:space="preserve"> Отделение ПФР по НАО сообщает о заблаговременном предоставлении документов для назначения пенсии</w:t>
      </w:r>
    </w:p>
    <w:p w:rsidR="00B965C7" w:rsidRPr="00B965C7" w:rsidRDefault="00B965C7" w:rsidP="00B965C7">
      <w:pPr>
        <w:pStyle w:val="af0"/>
        <w:spacing w:before="0" w:after="0"/>
        <w:contextualSpacing/>
        <w:jc w:val="both"/>
        <w:rPr>
          <w:iCs/>
          <w:sz w:val="18"/>
          <w:szCs w:val="18"/>
        </w:rPr>
      </w:pPr>
      <w:r w:rsidRPr="00B965C7">
        <w:rPr>
          <w:iCs/>
          <w:sz w:val="18"/>
          <w:szCs w:val="18"/>
        </w:rPr>
        <w:t xml:space="preserve">    В целях проведения предварительной работы, направленной на своевременное и правильное назначение пенсии, гражданам – будущим пенсионерам, выходящим на пенсию в 2017 году (женщинам 1967 года рождения, мужчинам 1962 года рождения) необходимо подойти в ОПФР по Ненецкому автономному округу, имея при себе следующие документы:</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паспорт;</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трудовая книжка;</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военный билет;</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свидетельство о браке, свидетельство о рождении детей (для женщин);</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документы об очном образовании в средних и высших учебных заведениях;</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страховое свидетельство (СНИЛС);</w:t>
      </w:r>
    </w:p>
    <w:p w:rsidR="00B965C7" w:rsidRPr="00B965C7" w:rsidRDefault="00B965C7" w:rsidP="00B965C7">
      <w:pPr>
        <w:pStyle w:val="af0"/>
        <w:numPr>
          <w:ilvl w:val="0"/>
          <w:numId w:val="17"/>
        </w:numPr>
        <w:spacing w:before="0" w:beforeAutospacing="0" w:after="0" w:afterAutospacing="0"/>
        <w:ind w:left="0"/>
        <w:contextualSpacing/>
        <w:jc w:val="both"/>
        <w:rPr>
          <w:iCs/>
          <w:sz w:val="18"/>
          <w:szCs w:val="18"/>
        </w:rPr>
      </w:pPr>
      <w:r w:rsidRPr="00B965C7">
        <w:rPr>
          <w:iCs/>
          <w:sz w:val="18"/>
          <w:szCs w:val="18"/>
        </w:rPr>
        <w:t>если имеются периоды работы, не внесенные в трудовую книжку, следует предоставить подтверждающие документы (справки, договоры и т.п.)</w:t>
      </w:r>
    </w:p>
    <w:p w:rsidR="00B965C7" w:rsidRPr="00B965C7" w:rsidRDefault="00B965C7" w:rsidP="00B965C7">
      <w:pPr>
        <w:pStyle w:val="af0"/>
        <w:spacing w:before="0" w:after="0"/>
        <w:contextualSpacing/>
        <w:jc w:val="both"/>
        <w:rPr>
          <w:iCs/>
          <w:sz w:val="18"/>
          <w:szCs w:val="18"/>
        </w:rPr>
      </w:pPr>
      <w:r w:rsidRPr="00B965C7">
        <w:rPr>
          <w:iCs/>
          <w:sz w:val="18"/>
          <w:szCs w:val="18"/>
        </w:rPr>
        <w:t>Адрес: 16600, г. Нарьян-Мар, ул. Ленина, д.21, каб. №5</w:t>
      </w:r>
    </w:p>
    <w:p w:rsidR="00B965C7" w:rsidRPr="00B965C7" w:rsidRDefault="00B965C7" w:rsidP="00B965C7">
      <w:pPr>
        <w:pStyle w:val="af0"/>
        <w:spacing w:before="0" w:after="0"/>
        <w:contextualSpacing/>
        <w:jc w:val="both"/>
        <w:rPr>
          <w:iCs/>
          <w:sz w:val="18"/>
          <w:szCs w:val="18"/>
        </w:rPr>
      </w:pPr>
      <w:r w:rsidRPr="00B965C7">
        <w:rPr>
          <w:iCs/>
          <w:sz w:val="18"/>
          <w:szCs w:val="18"/>
        </w:rPr>
        <w:t>Режим работы: понедельник – четверг с 09.00 до 17.00, перерыв с 12.30 до 13.30; пятница с 09.00 до 15.30, перерыв с 12.30 до 13.30.</w:t>
      </w:r>
    </w:p>
    <w:p w:rsidR="00DE65D1" w:rsidRPr="00B965C7" w:rsidRDefault="00B965C7" w:rsidP="00B965C7">
      <w:pPr>
        <w:pStyle w:val="af0"/>
        <w:ind w:firstLine="567"/>
        <w:contextualSpacing/>
        <w:jc w:val="both"/>
        <w:rPr>
          <w:iCs/>
          <w:sz w:val="18"/>
          <w:szCs w:val="18"/>
        </w:rPr>
      </w:pPr>
      <w:r w:rsidRPr="00B965C7">
        <w:rPr>
          <w:iCs/>
          <w:sz w:val="18"/>
          <w:szCs w:val="18"/>
        </w:rPr>
        <w:t>Запись на прием по телефону 4-24-52 или на сайте ОПФР по Ненецкому АО в разделе «Электронные сервисы» → Запись на прием → тема приема: «Заблаговременное представление документов для назначени</w:t>
      </w:r>
      <w:r>
        <w:rPr>
          <w:iCs/>
          <w:sz w:val="18"/>
          <w:szCs w:val="18"/>
        </w:rPr>
        <w:t>я пенсии»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965C7" w:rsidRPr="00CF5098" w:rsidTr="00F22432">
        <w:trPr>
          <w:trHeight w:val="186"/>
        </w:trPr>
        <w:tc>
          <w:tcPr>
            <w:tcW w:w="2268" w:type="dxa"/>
          </w:tcPr>
          <w:p w:rsidR="00B965C7" w:rsidRPr="00CF5098" w:rsidRDefault="00B965C7" w:rsidP="00F22432">
            <w:pPr>
              <w:pStyle w:val="a7"/>
              <w:rPr>
                <w:rFonts w:ascii="Times New Roman" w:hAnsi="Times New Roman"/>
                <w:b/>
              </w:rPr>
            </w:pPr>
            <w:r>
              <w:rPr>
                <w:rFonts w:ascii="Times New Roman" w:hAnsi="Times New Roman"/>
                <w:b/>
              </w:rPr>
              <w:t>НОВОСТИ</w:t>
            </w:r>
          </w:p>
        </w:tc>
      </w:tr>
    </w:tbl>
    <w:p w:rsidR="00B965C7" w:rsidRDefault="00D6316E" w:rsidP="00D6316E">
      <w:pPr>
        <w:jc w:val="both"/>
      </w:pPr>
      <w:r>
        <w:t xml:space="preserve">   </w:t>
      </w:r>
    </w:p>
    <w:p w:rsidR="00D6316E" w:rsidRPr="001B42BB" w:rsidRDefault="00D6316E" w:rsidP="00D6316E">
      <w:pPr>
        <w:jc w:val="both"/>
        <w:rPr>
          <w:sz w:val="18"/>
          <w:szCs w:val="18"/>
        </w:rPr>
      </w:pPr>
      <w:r w:rsidRPr="001B42BB">
        <w:rPr>
          <w:sz w:val="18"/>
          <w:szCs w:val="18"/>
        </w:rPr>
        <w:t>Уже  в  двенадцатый  раз, гостеприимная   д. Каменка  встречала 8  апреля  гонщиков и гостей  снегоходного  мотокросса  под  девизом «Спорт на селе никогда не угаснет».</w:t>
      </w:r>
    </w:p>
    <w:p w:rsidR="00D6316E" w:rsidRPr="001B42BB" w:rsidRDefault="00D6316E" w:rsidP="00D6316E">
      <w:pPr>
        <w:jc w:val="both"/>
        <w:rPr>
          <w:sz w:val="18"/>
          <w:szCs w:val="18"/>
        </w:rPr>
      </w:pPr>
      <w:r w:rsidRPr="001B42BB">
        <w:rPr>
          <w:sz w:val="18"/>
          <w:szCs w:val="18"/>
        </w:rPr>
        <w:t xml:space="preserve">       С приветственным  словом ко всем  собравшимся  на спортивном  празднике обратились  глава МО «Пустозерский сельсовет» НАО Сергей  Задорин, глава Заполярного района Алексей   Михеев, спонсор  мероприятия  Анна  Христолюбова,   от имени губернатора Ненецкого автономного округа  Игоря Кошина, был зачитан поздравительный адрес.</w:t>
      </w:r>
    </w:p>
    <w:p w:rsidR="00D6316E" w:rsidRPr="001B42BB" w:rsidRDefault="00D6316E" w:rsidP="00D6316E">
      <w:pPr>
        <w:jc w:val="both"/>
        <w:rPr>
          <w:sz w:val="18"/>
          <w:szCs w:val="18"/>
        </w:rPr>
      </w:pPr>
      <w:r w:rsidRPr="001B42BB">
        <w:rPr>
          <w:sz w:val="18"/>
          <w:szCs w:val="18"/>
        </w:rPr>
        <w:t xml:space="preserve">    Под  звуки Гимна Российской  Федерации, победитель прошлых 11-х гонок Алексей Косков,  поднял флаг и главный судья, Василий Рочев обратился  к гонщикам с напутственным  словом, дал старт началу соревнований и все участники направились на осмотр  трассы. </w:t>
      </w:r>
    </w:p>
    <w:p w:rsidR="00D6316E" w:rsidRPr="001B42BB" w:rsidRDefault="00D6316E" w:rsidP="00D6316E">
      <w:pPr>
        <w:jc w:val="both"/>
        <w:rPr>
          <w:sz w:val="18"/>
          <w:szCs w:val="18"/>
        </w:rPr>
      </w:pPr>
      <w:r w:rsidRPr="001B42BB">
        <w:rPr>
          <w:sz w:val="18"/>
          <w:szCs w:val="18"/>
        </w:rPr>
        <w:t xml:space="preserve">    Традиционно состоялись  заезды  гонщиков от 18 до  55 лет, с 55 лет и старше, гостевой заезд и заезд на собачьих  упряжках, который стал уже знаменитым  брендом  каменских  гонок. В спортивном празднике приняло участие  тридцать пять  спортсменов из д.Каменка,  п.Хонгурей,  с.Оксино,  с.Тельвиска, г.Нарьян-Мара,  д.Лабожское и п.Нельмин-Нос.</w:t>
      </w:r>
    </w:p>
    <w:p w:rsidR="00D6316E" w:rsidRPr="001B42BB" w:rsidRDefault="00D6316E" w:rsidP="00D6316E">
      <w:pPr>
        <w:jc w:val="both"/>
        <w:rPr>
          <w:sz w:val="18"/>
          <w:szCs w:val="18"/>
        </w:rPr>
      </w:pPr>
      <w:r w:rsidRPr="001B42BB">
        <w:rPr>
          <w:sz w:val="18"/>
          <w:szCs w:val="18"/>
        </w:rPr>
        <w:t xml:space="preserve">     Заезды  гонщиков сменяли творческие номера образцового самодеятельного коллектива «Травушка» (г.Нарья-Мар), вокальной группы «Девчата» (п.Хонгурей) и  Валентины  Шевелевой (с.Оксино), а  зажигательные игры, проведенные Николаем  Сафроновым (с.Оксино)  и  Людмилой Хозяиновой (с.Оксино), не давали скучать  зрителям и болельщикам. Много позитивных эмоций  привнесли в праздник ростовые куклы: Баба Яга, снеговик, медвежонок и снежный барс.</w:t>
      </w:r>
    </w:p>
    <w:p w:rsidR="00D6316E" w:rsidRPr="001B42BB" w:rsidRDefault="00D6316E" w:rsidP="00D6316E">
      <w:pPr>
        <w:jc w:val="both"/>
        <w:rPr>
          <w:sz w:val="18"/>
          <w:szCs w:val="18"/>
        </w:rPr>
      </w:pPr>
      <w:r w:rsidRPr="001B42BB">
        <w:rPr>
          <w:sz w:val="18"/>
          <w:szCs w:val="18"/>
        </w:rPr>
        <w:t xml:space="preserve">      Для всех гостей и участников   соревнований  было  организовано чаепитие и горячее  питание, желающие могли  также  приобрести выпечку, торты, блины и шашлыки.</w:t>
      </w:r>
    </w:p>
    <w:p w:rsidR="00D6316E" w:rsidRPr="001B42BB" w:rsidRDefault="00D6316E" w:rsidP="00D6316E">
      <w:pPr>
        <w:jc w:val="both"/>
        <w:rPr>
          <w:sz w:val="18"/>
          <w:szCs w:val="18"/>
        </w:rPr>
      </w:pPr>
      <w:r w:rsidRPr="001B42BB">
        <w:rPr>
          <w:sz w:val="18"/>
          <w:szCs w:val="18"/>
        </w:rPr>
        <w:t xml:space="preserve">       Все призы, от последнего до первого места для участников  всех заездов, были предоставлены  спонсорами  гонок - организациями и индивидуальными предпринимателями  округа. И вот они итоги снегоходного  мотокросса:</w:t>
      </w:r>
    </w:p>
    <w:p w:rsidR="00D6316E" w:rsidRPr="001B42BB" w:rsidRDefault="00D6316E" w:rsidP="00D6316E">
      <w:pPr>
        <w:jc w:val="both"/>
        <w:rPr>
          <w:sz w:val="18"/>
          <w:szCs w:val="18"/>
        </w:rPr>
      </w:pPr>
      <w:r w:rsidRPr="001B42BB">
        <w:rPr>
          <w:sz w:val="18"/>
          <w:szCs w:val="18"/>
        </w:rPr>
        <w:lastRenderedPageBreak/>
        <w:t xml:space="preserve">      Заезд на собачьих упряжках -</w:t>
      </w:r>
    </w:p>
    <w:p w:rsidR="00D6316E" w:rsidRPr="001B42BB" w:rsidRDefault="00D6316E" w:rsidP="00D6316E">
      <w:pPr>
        <w:jc w:val="both"/>
        <w:rPr>
          <w:sz w:val="18"/>
          <w:szCs w:val="18"/>
        </w:rPr>
      </w:pPr>
      <w:r w:rsidRPr="001B42BB">
        <w:rPr>
          <w:sz w:val="18"/>
          <w:szCs w:val="18"/>
        </w:rPr>
        <w:t xml:space="preserve">1-е место Богданова Варя (д.Каменка) </w:t>
      </w:r>
    </w:p>
    <w:p w:rsidR="00D6316E" w:rsidRPr="001B42BB" w:rsidRDefault="00D6316E" w:rsidP="00D6316E">
      <w:pPr>
        <w:jc w:val="both"/>
        <w:rPr>
          <w:sz w:val="18"/>
          <w:szCs w:val="18"/>
        </w:rPr>
      </w:pPr>
      <w:r w:rsidRPr="001B42BB">
        <w:rPr>
          <w:sz w:val="18"/>
          <w:szCs w:val="18"/>
        </w:rPr>
        <w:t>2-е место Дуркин Василий Григорьевич (д.Каменка)</w:t>
      </w:r>
    </w:p>
    <w:p w:rsidR="00D6316E" w:rsidRPr="001B42BB" w:rsidRDefault="00D6316E" w:rsidP="00D6316E">
      <w:pPr>
        <w:jc w:val="both"/>
        <w:rPr>
          <w:sz w:val="18"/>
          <w:szCs w:val="18"/>
        </w:rPr>
      </w:pPr>
      <w:r w:rsidRPr="001B42BB">
        <w:rPr>
          <w:sz w:val="18"/>
          <w:szCs w:val="18"/>
        </w:rPr>
        <w:t>3-е место Ружников  Владислав  (д.Каменка) . Всем победителям  вручили  магнитолы , а их четвероногим друзьям - собачий корм.</w:t>
      </w:r>
    </w:p>
    <w:p w:rsidR="00D6316E" w:rsidRPr="001B42BB" w:rsidRDefault="00D6316E" w:rsidP="00D6316E">
      <w:pPr>
        <w:jc w:val="both"/>
        <w:rPr>
          <w:sz w:val="18"/>
          <w:szCs w:val="18"/>
        </w:rPr>
      </w:pPr>
      <w:r w:rsidRPr="001B42BB">
        <w:rPr>
          <w:sz w:val="18"/>
          <w:szCs w:val="18"/>
        </w:rPr>
        <w:t xml:space="preserve">      Заезд ветеранов, от 55 лет и старше -</w:t>
      </w:r>
    </w:p>
    <w:p w:rsidR="00D6316E" w:rsidRPr="001B42BB" w:rsidRDefault="00D6316E" w:rsidP="00D6316E">
      <w:pPr>
        <w:jc w:val="both"/>
        <w:rPr>
          <w:sz w:val="18"/>
          <w:szCs w:val="18"/>
        </w:rPr>
      </w:pPr>
      <w:r w:rsidRPr="001B42BB">
        <w:rPr>
          <w:sz w:val="18"/>
          <w:szCs w:val="18"/>
        </w:rPr>
        <w:t>1-е место Дегтев  Михаил Юрьевич (д.Каменка)</w:t>
      </w:r>
    </w:p>
    <w:p w:rsidR="00D6316E" w:rsidRPr="001B42BB" w:rsidRDefault="00D6316E" w:rsidP="00D6316E">
      <w:pPr>
        <w:jc w:val="both"/>
        <w:rPr>
          <w:sz w:val="18"/>
          <w:szCs w:val="18"/>
        </w:rPr>
      </w:pPr>
      <w:r w:rsidRPr="001B42BB">
        <w:rPr>
          <w:sz w:val="18"/>
          <w:szCs w:val="18"/>
        </w:rPr>
        <w:t>2-е место Вокуев  Михаил  Николаевич (д.Каменка)</w:t>
      </w:r>
    </w:p>
    <w:p w:rsidR="00D6316E" w:rsidRPr="001B42BB" w:rsidRDefault="00D6316E" w:rsidP="00D6316E">
      <w:pPr>
        <w:jc w:val="both"/>
        <w:rPr>
          <w:sz w:val="18"/>
          <w:szCs w:val="18"/>
        </w:rPr>
      </w:pPr>
      <w:r w:rsidRPr="001B42BB">
        <w:rPr>
          <w:sz w:val="18"/>
          <w:szCs w:val="18"/>
        </w:rPr>
        <w:t>3-е место  Филиппов  Юрий  Павлович (п.Хонгурей). Победители получили телевизор, электропечь и швейную машину.</w:t>
      </w:r>
    </w:p>
    <w:p w:rsidR="00D6316E" w:rsidRPr="001B42BB" w:rsidRDefault="00D6316E" w:rsidP="00D6316E">
      <w:pPr>
        <w:jc w:val="both"/>
        <w:rPr>
          <w:sz w:val="18"/>
          <w:szCs w:val="18"/>
        </w:rPr>
      </w:pPr>
      <w:r w:rsidRPr="001B42BB">
        <w:rPr>
          <w:sz w:val="18"/>
          <w:szCs w:val="18"/>
        </w:rPr>
        <w:t xml:space="preserve">      Гостевой заезд-</w:t>
      </w:r>
    </w:p>
    <w:p w:rsidR="00D6316E" w:rsidRPr="001B42BB" w:rsidRDefault="00D6316E" w:rsidP="00D6316E">
      <w:pPr>
        <w:jc w:val="both"/>
        <w:rPr>
          <w:sz w:val="18"/>
          <w:szCs w:val="18"/>
        </w:rPr>
      </w:pPr>
      <w:r w:rsidRPr="001B42BB">
        <w:rPr>
          <w:sz w:val="18"/>
          <w:szCs w:val="18"/>
        </w:rPr>
        <w:t>1-е место  Кренц Михаил Александрович (с.Тельвиска)</w:t>
      </w:r>
    </w:p>
    <w:p w:rsidR="00D6316E" w:rsidRPr="001B42BB" w:rsidRDefault="00D6316E" w:rsidP="00D6316E">
      <w:pPr>
        <w:jc w:val="both"/>
        <w:rPr>
          <w:sz w:val="18"/>
          <w:szCs w:val="18"/>
        </w:rPr>
      </w:pPr>
      <w:r w:rsidRPr="001B42BB">
        <w:rPr>
          <w:sz w:val="18"/>
          <w:szCs w:val="18"/>
        </w:rPr>
        <w:t>2-е место  Калий  Антон Владимирович (с.Тельвиска)</w:t>
      </w:r>
    </w:p>
    <w:p w:rsidR="00D6316E" w:rsidRPr="001B42BB" w:rsidRDefault="00D6316E" w:rsidP="00D6316E">
      <w:pPr>
        <w:jc w:val="both"/>
        <w:rPr>
          <w:sz w:val="18"/>
          <w:szCs w:val="18"/>
        </w:rPr>
      </w:pPr>
      <w:r w:rsidRPr="001B42BB">
        <w:rPr>
          <w:sz w:val="18"/>
          <w:szCs w:val="18"/>
        </w:rPr>
        <w:t>3-е место Ванюта  Евгений Николаевич (г.Нарьян-Мар). Победителям вручили спортивный шлем, кофеварку и  мультиварку.</w:t>
      </w:r>
    </w:p>
    <w:p w:rsidR="00D6316E" w:rsidRPr="001B42BB" w:rsidRDefault="00D6316E" w:rsidP="00D6316E">
      <w:pPr>
        <w:jc w:val="both"/>
        <w:rPr>
          <w:sz w:val="18"/>
          <w:szCs w:val="18"/>
        </w:rPr>
      </w:pPr>
      <w:r w:rsidRPr="001B42BB">
        <w:rPr>
          <w:sz w:val="18"/>
          <w:szCs w:val="18"/>
        </w:rPr>
        <w:t xml:space="preserve">      В заезде гонщиков от 18 до 55 лет победителями стали:</w:t>
      </w:r>
    </w:p>
    <w:p w:rsidR="00D6316E" w:rsidRPr="001B42BB" w:rsidRDefault="00D6316E" w:rsidP="00D6316E">
      <w:pPr>
        <w:jc w:val="both"/>
        <w:rPr>
          <w:sz w:val="18"/>
          <w:szCs w:val="18"/>
        </w:rPr>
      </w:pPr>
      <w:r w:rsidRPr="001B42BB">
        <w:rPr>
          <w:sz w:val="18"/>
          <w:szCs w:val="18"/>
        </w:rPr>
        <w:t>1-е место Вокуев  Иван  Сергеевич (д.Камека)</w:t>
      </w:r>
    </w:p>
    <w:p w:rsidR="00D6316E" w:rsidRPr="001B42BB" w:rsidRDefault="00D6316E" w:rsidP="00D6316E">
      <w:pPr>
        <w:jc w:val="both"/>
        <w:rPr>
          <w:sz w:val="18"/>
          <w:szCs w:val="18"/>
        </w:rPr>
      </w:pPr>
      <w:r w:rsidRPr="001B42BB">
        <w:rPr>
          <w:sz w:val="18"/>
          <w:szCs w:val="18"/>
        </w:rPr>
        <w:t>2-е место  Косков Алексей Витальевич (д.Каменка)</w:t>
      </w:r>
    </w:p>
    <w:p w:rsidR="00D6316E" w:rsidRPr="001B42BB" w:rsidRDefault="00D6316E" w:rsidP="00D6316E">
      <w:pPr>
        <w:jc w:val="both"/>
        <w:rPr>
          <w:sz w:val="18"/>
          <w:szCs w:val="18"/>
        </w:rPr>
      </w:pPr>
      <w:r w:rsidRPr="001B42BB">
        <w:rPr>
          <w:sz w:val="18"/>
          <w:szCs w:val="18"/>
        </w:rPr>
        <w:t>3-е место  Паньков  Иосиф  Егорович (п.Хонгурей). Победные призы – двигатель к снегоходу «Буран», большой телевизор и комплект гусениц к снегоходу «Буран». А так же все победители получили  книгу  авторских стихов от спонсора праздника Татьяны Вепревой и традиционное шампанское.</w:t>
      </w:r>
    </w:p>
    <w:p w:rsidR="00D6316E" w:rsidRPr="001B42BB" w:rsidRDefault="00D6316E" w:rsidP="00D6316E">
      <w:pPr>
        <w:jc w:val="both"/>
        <w:rPr>
          <w:sz w:val="18"/>
          <w:szCs w:val="18"/>
        </w:rPr>
      </w:pPr>
      <w:r w:rsidRPr="001B42BB">
        <w:rPr>
          <w:sz w:val="18"/>
          <w:szCs w:val="18"/>
        </w:rPr>
        <w:t xml:space="preserve">       Под звуки гимна  опустил флаг победитель 12-х снегоходных гонок  Иван Вокуев, тем самым закрыв  спортивный праздник.</w:t>
      </w:r>
    </w:p>
    <w:p w:rsidR="00567DA2" w:rsidRPr="001B42BB" w:rsidRDefault="00567DA2" w:rsidP="00567DA2">
      <w:pPr>
        <w:rPr>
          <w:rFonts w:ascii="Arial" w:hAnsi="Arial" w:cs="Arial"/>
          <w:sz w:val="18"/>
          <w:szCs w:val="18"/>
        </w:rPr>
      </w:pPr>
    </w:p>
    <w:p w:rsidR="00567DA2" w:rsidRPr="00B965C7" w:rsidRDefault="00B965C7" w:rsidP="00567DA2">
      <w:pPr>
        <w:rPr>
          <w:rFonts w:ascii="Arial" w:hAnsi="Arial" w:cs="Arial"/>
          <w:sz w:val="18"/>
          <w:szCs w:val="18"/>
        </w:rPr>
      </w:pPr>
      <w:r w:rsidRPr="00B965C7">
        <w:rPr>
          <w:rFonts w:ascii="Arial" w:hAnsi="Arial" w:cs="Arial"/>
          <w:noProof/>
          <w:sz w:val="18"/>
          <w:szCs w:val="18"/>
        </w:rPr>
        <w:drawing>
          <wp:inline distT="0" distB="0" distL="0" distR="0">
            <wp:extent cx="6119495" cy="4585911"/>
            <wp:effectExtent l="19050" t="0" r="0" b="0"/>
            <wp:docPr id="1" name="Рисунок 1" descr="C:\Users\User\Desktop\Новости 2017\DSC0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ости 2017\DSC00343.JPG"/>
                    <pic:cNvPicPr>
                      <a:picLocks noChangeAspect="1" noChangeArrowheads="1"/>
                    </pic:cNvPicPr>
                  </pic:nvPicPr>
                  <pic:blipFill>
                    <a:blip r:embed="rId11" cstate="print"/>
                    <a:srcRect/>
                    <a:stretch>
                      <a:fillRect/>
                    </a:stretch>
                  </pic:blipFill>
                  <pic:spPr bwMode="auto">
                    <a:xfrm>
                      <a:off x="0" y="0"/>
                      <a:ext cx="6119495" cy="4585911"/>
                    </a:xfrm>
                    <a:prstGeom prst="rect">
                      <a:avLst/>
                    </a:prstGeom>
                    <a:noFill/>
                    <a:ln w="9525">
                      <a:noFill/>
                      <a:miter lim="800000"/>
                      <a:headEnd/>
                      <a:tailEnd/>
                    </a:ln>
                  </pic:spPr>
                </pic:pic>
              </a:graphicData>
            </a:graphic>
          </wp:inline>
        </w:drawing>
      </w:r>
    </w:p>
    <w:p w:rsidR="00567DA2" w:rsidRPr="00B965C7" w:rsidRDefault="00567DA2" w:rsidP="00567DA2">
      <w:pPr>
        <w:rPr>
          <w:rFonts w:ascii="Arial" w:hAnsi="Arial" w:cs="Arial"/>
          <w:sz w:val="18"/>
          <w:szCs w:val="18"/>
        </w:rPr>
      </w:pPr>
    </w:p>
    <w:p w:rsidR="00567DA2" w:rsidRPr="00B965C7" w:rsidRDefault="00567DA2" w:rsidP="00567DA2">
      <w:pPr>
        <w:rPr>
          <w:rFonts w:ascii="Arial" w:hAnsi="Arial" w:cs="Arial"/>
          <w:sz w:val="18"/>
          <w:szCs w:val="18"/>
        </w:rPr>
      </w:pPr>
    </w:p>
    <w:p w:rsidR="00567DA2" w:rsidRPr="00B965C7" w:rsidRDefault="00567DA2" w:rsidP="00567DA2">
      <w:pPr>
        <w:rPr>
          <w:sz w:val="18"/>
          <w:szCs w:val="18"/>
        </w:rPr>
      </w:pPr>
    </w:p>
    <w:p w:rsidR="00B82F24" w:rsidRDefault="00B82F24" w:rsidP="00B82F24"/>
    <w:p w:rsidR="00B965C7" w:rsidRDefault="00B965C7" w:rsidP="00B82F24"/>
    <w:p w:rsidR="00E14B0A" w:rsidRPr="00B965C7" w:rsidRDefault="009F1F71" w:rsidP="00B965C7">
      <w:pPr>
        <w:jc w:val="center"/>
        <w:rPr>
          <w:b/>
          <w:color w:val="FF0000"/>
        </w:rPr>
      </w:pPr>
      <w:r>
        <w:rPr>
          <w:b/>
          <w:color w:val="FF0000"/>
        </w:rPr>
        <w:t xml:space="preserve">                                                                        </w:t>
      </w:r>
    </w:p>
    <w:p w:rsidR="00B6540C" w:rsidRDefault="00B6540C" w:rsidP="00B6540C"/>
    <w:p w:rsidR="00B6540C" w:rsidRPr="002352A0" w:rsidRDefault="00437794"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5</w:t>
      </w:r>
      <w:r w:rsidR="00B6540C" w:rsidRPr="00DB3990">
        <w:rPr>
          <w:sz w:val="16"/>
          <w:szCs w:val="16"/>
        </w:rPr>
        <w:t>, 201</w:t>
      </w:r>
      <w:r w:rsidR="00D56E4D">
        <w:rPr>
          <w:sz w:val="16"/>
          <w:szCs w:val="16"/>
        </w:rPr>
        <w:t>7</w:t>
      </w:r>
      <w:r w:rsidR="00B6540C"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D56E4D">
        <w:rPr>
          <w:sz w:val="16"/>
          <w:szCs w:val="16"/>
        </w:rPr>
        <w:t>редактор Баракова К.Е</w:t>
      </w:r>
      <w:r w:rsidR="00B6540C">
        <w:rPr>
          <w:sz w:val="16"/>
          <w:szCs w:val="16"/>
        </w:rPr>
        <w:t xml:space="preserve">.Тираж 30 </w:t>
      </w:r>
      <w:r w:rsidR="00B6540C" w:rsidRPr="00DB3990">
        <w:rPr>
          <w:sz w:val="16"/>
          <w:szCs w:val="16"/>
        </w:rPr>
        <w:t xml:space="preserve"> экз. Бесплатно. Отпечатан на принтере Администрации </w:t>
      </w:r>
      <w:r w:rsidR="00B6540C">
        <w:rPr>
          <w:sz w:val="16"/>
          <w:szCs w:val="16"/>
        </w:rPr>
        <w:t>МО «Пустозерский сельсовет» НАО</w:t>
      </w:r>
    </w:p>
    <w:p w:rsidR="00B6540C" w:rsidRDefault="00B6540C"/>
    <w:sectPr w:rsidR="00B6540C" w:rsidSect="00B6540C">
      <w:headerReference w:type="default" r:id="rId12"/>
      <w:headerReference w:type="first" r:id="rId1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3D" w:rsidRDefault="00C31A3D" w:rsidP="00470AF2">
      <w:r>
        <w:separator/>
      </w:r>
    </w:p>
  </w:endnote>
  <w:endnote w:type="continuationSeparator" w:id="1">
    <w:p w:rsidR="00C31A3D" w:rsidRDefault="00C31A3D" w:rsidP="0047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3D" w:rsidRDefault="00C31A3D" w:rsidP="00470AF2">
      <w:r>
        <w:separator/>
      </w:r>
    </w:p>
  </w:footnote>
  <w:footnote w:type="continuationSeparator" w:id="1">
    <w:p w:rsidR="00C31A3D" w:rsidRDefault="00C31A3D" w:rsidP="0047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C31A3D" w:rsidP="00B954CF">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C31A3D" w:rsidP="00B954CF">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2D79"/>
    <w:multiLevelType w:val="multilevel"/>
    <w:tmpl w:val="3828D5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2E2F09"/>
    <w:multiLevelType w:val="hybridMultilevel"/>
    <w:tmpl w:val="3718FD34"/>
    <w:lvl w:ilvl="0" w:tplc="0972B9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1F2D74"/>
    <w:multiLevelType w:val="hybridMultilevel"/>
    <w:tmpl w:val="13DE7FD6"/>
    <w:lvl w:ilvl="0" w:tplc="EF7613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1D282B"/>
    <w:multiLevelType w:val="multilevel"/>
    <w:tmpl w:val="2B1074B8"/>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60A01B65"/>
    <w:multiLevelType w:val="hybridMultilevel"/>
    <w:tmpl w:val="6D062182"/>
    <w:lvl w:ilvl="0" w:tplc="7F4E4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A562BA"/>
    <w:multiLevelType w:val="hybridMultilevel"/>
    <w:tmpl w:val="0D42E5EC"/>
    <w:lvl w:ilvl="0" w:tplc="933CC9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883262C"/>
    <w:multiLevelType w:val="hybridMultilevel"/>
    <w:tmpl w:val="9D86939A"/>
    <w:lvl w:ilvl="0" w:tplc="E2CAE9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B600BE3"/>
    <w:multiLevelType w:val="hybridMultilevel"/>
    <w:tmpl w:val="518863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8"/>
  </w:num>
  <w:num w:numId="5">
    <w:abstractNumId w:val="0"/>
  </w:num>
  <w:num w:numId="6">
    <w:abstractNumId w:val="2"/>
  </w:num>
  <w:num w:numId="7">
    <w:abstractNumId w:val="3"/>
  </w:num>
  <w:num w:numId="8">
    <w:abstractNumId w:val="12"/>
  </w:num>
  <w:num w:numId="9">
    <w:abstractNumId w:val="7"/>
  </w:num>
  <w:num w:numId="10">
    <w:abstractNumId w:val="16"/>
  </w:num>
  <w:num w:numId="11">
    <w:abstractNumId w:val="10"/>
  </w:num>
  <w:num w:numId="12">
    <w:abstractNumId w:val="4"/>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40C"/>
    <w:rsid w:val="0000295A"/>
    <w:rsid w:val="00095221"/>
    <w:rsid w:val="000C173E"/>
    <w:rsid w:val="001065E5"/>
    <w:rsid w:val="00126853"/>
    <w:rsid w:val="00133EE4"/>
    <w:rsid w:val="001707BD"/>
    <w:rsid w:val="001B0303"/>
    <w:rsid w:val="001B42BB"/>
    <w:rsid w:val="001B50CB"/>
    <w:rsid w:val="001B563B"/>
    <w:rsid w:val="001D2869"/>
    <w:rsid w:val="001E0333"/>
    <w:rsid w:val="00266819"/>
    <w:rsid w:val="002A0BEB"/>
    <w:rsid w:val="002B0B65"/>
    <w:rsid w:val="002B1B97"/>
    <w:rsid w:val="002C398C"/>
    <w:rsid w:val="002D41ED"/>
    <w:rsid w:val="002E4F89"/>
    <w:rsid w:val="0038539F"/>
    <w:rsid w:val="003E0B5D"/>
    <w:rsid w:val="003E1717"/>
    <w:rsid w:val="0043535A"/>
    <w:rsid w:val="00437794"/>
    <w:rsid w:val="00451F52"/>
    <w:rsid w:val="00470AF2"/>
    <w:rsid w:val="004C6CFD"/>
    <w:rsid w:val="00537C8B"/>
    <w:rsid w:val="00567DA2"/>
    <w:rsid w:val="00583877"/>
    <w:rsid w:val="00591BBD"/>
    <w:rsid w:val="005A1077"/>
    <w:rsid w:val="005D412E"/>
    <w:rsid w:val="005E4EF6"/>
    <w:rsid w:val="005F7F61"/>
    <w:rsid w:val="006B4697"/>
    <w:rsid w:val="006B6213"/>
    <w:rsid w:val="006E5929"/>
    <w:rsid w:val="00786DF9"/>
    <w:rsid w:val="00814877"/>
    <w:rsid w:val="0085152D"/>
    <w:rsid w:val="008648E9"/>
    <w:rsid w:val="00886BDA"/>
    <w:rsid w:val="008E50A4"/>
    <w:rsid w:val="00931E80"/>
    <w:rsid w:val="00954327"/>
    <w:rsid w:val="00993791"/>
    <w:rsid w:val="009C0034"/>
    <w:rsid w:val="009E6BB7"/>
    <w:rsid w:val="009F1F71"/>
    <w:rsid w:val="00A362F0"/>
    <w:rsid w:val="00A564CD"/>
    <w:rsid w:val="00A77A2E"/>
    <w:rsid w:val="00AD70DD"/>
    <w:rsid w:val="00AE0E51"/>
    <w:rsid w:val="00B51EFE"/>
    <w:rsid w:val="00B6540C"/>
    <w:rsid w:val="00B82F24"/>
    <w:rsid w:val="00B867E4"/>
    <w:rsid w:val="00B913E9"/>
    <w:rsid w:val="00B965C7"/>
    <w:rsid w:val="00BC20F9"/>
    <w:rsid w:val="00C31A3D"/>
    <w:rsid w:val="00C8032E"/>
    <w:rsid w:val="00CC07F1"/>
    <w:rsid w:val="00CD35F8"/>
    <w:rsid w:val="00CD3F5F"/>
    <w:rsid w:val="00D26044"/>
    <w:rsid w:val="00D336DB"/>
    <w:rsid w:val="00D56E4D"/>
    <w:rsid w:val="00D6316E"/>
    <w:rsid w:val="00D661A2"/>
    <w:rsid w:val="00D86EAA"/>
    <w:rsid w:val="00DA59E3"/>
    <w:rsid w:val="00DD1259"/>
    <w:rsid w:val="00DD5495"/>
    <w:rsid w:val="00DE65D1"/>
    <w:rsid w:val="00E14B0A"/>
    <w:rsid w:val="00E21CB6"/>
    <w:rsid w:val="00E719D2"/>
    <w:rsid w:val="00E760E5"/>
    <w:rsid w:val="00EA6947"/>
    <w:rsid w:val="00EB7194"/>
    <w:rsid w:val="00EC1823"/>
    <w:rsid w:val="00F714C4"/>
    <w:rsid w:val="00F835E4"/>
    <w:rsid w:val="00FB65D4"/>
    <w:rsid w:val="00FF0E5E"/>
    <w:rsid w:val="00FF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1F71"/>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iPriority w:val="99"/>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 w:type="paragraph" w:styleId="ac">
    <w:name w:val="header"/>
    <w:basedOn w:val="a"/>
    <w:link w:val="ad"/>
    <w:uiPriority w:val="99"/>
    <w:rsid w:val="00470AF2"/>
    <w:pPr>
      <w:tabs>
        <w:tab w:val="center" w:pos="4677"/>
        <w:tab w:val="right" w:pos="9355"/>
      </w:tabs>
      <w:overflowPunct w:val="0"/>
      <w:autoSpaceDE w:val="0"/>
      <w:autoSpaceDN w:val="0"/>
      <w:adjustRightInd w:val="0"/>
      <w:textAlignment w:val="baseline"/>
    </w:pPr>
    <w:rPr>
      <w:szCs w:val="20"/>
    </w:rPr>
  </w:style>
  <w:style w:type="character" w:customStyle="1" w:styleId="ad">
    <w:name w:val="Верхний колонтитул Знак"/>
    <w:basedOn w:val="a0"/>
    <w:link w:val="ac"/>
    <w:uiPriority w:val="99"/>
    <w:rsid w:val="00470AF2"/>
    <w:rPr>
      <w:rFonts w:ascii="Times New Roman" w:eastAsia="Times New Roman" w:hAnsi="Times New Roman" w:cs="Times New Roman"/>
      <w:sz w:val="24"/>
      <w:szCs w:val="20"/>
      <w:lang w:eastAsia="ru-RU"/>
    </w:rPr>
  </w:style>
  <w:style w:type="paragraph" w:customStyle="1" w:styleId="ConsPlusNonformat">
    <w:name w:val="ConsPlusNonformat"/>
    <w:uiPriority w:val="99"/>
    <w:rsid w:val="00470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nhideWhenUsed/>
    <w:rsid w:val="00470AF2"/>
    <w:pPr>
      <w:tabs>
        <w:tab w:val="center" w:pos="4677"/>
        <w:tab w:val="right" w:pos="9355"/>
      </w:tabs>
      <w:overflowPunct w:val="0"/>
      <w:autoSpaceDE w:val="0"/>
      <w:autoSpaceDN w:val="0"/>
      <w:adjustRightInd w:val="0"/>
      <w:textAlignment w:val="baseline"/>
    </w:pPr>
    <w:rPr>
      <w:szCs w:val="20"/>
    </w:rPr>
  </w:style>
  <w:style w:type="character" w:customStyle="1" w:styleId="af">
    <w:name w:val="Нижний колонтитул Знак"/>
    <w:basedOn w:val="a0"/>
    <w:link w:val="ae"/>
    <w:rsid w:val="00470AF2"/>
    <w:rPr>
      <w:rFonts w:ascii="Times New Roman" w:eastAsia="Times New Roman" w:hAnsi="Times New Roman" w:cs="Times New Roman"/>
      <w:sz w:val="24"/>
      <w:szCs w:val="20"/>
      <w:lang w:eastAsia="ru-RU"/>
    </w:rPr>
  </w:style>
  <w:style w:type="paragraph" w:customStyle="1" w:styleId="Style3">
    <w:name w:val="Style3"/>
    <w:basedOn w:val="a"/>
    <w:rsid w:val="00470AF2"/>
    <w:pPr>
      <w:widowControl w:val="0"/>
      <w:autoSpaceDE w:val="0"/>
      <w:autoSpaceDN w:val="0"/>
      <w:adjustRightInd w:val="0"/>
      <w:spacing w:line="296" w:lineRule="exact"/>
      <w:jc w:val="center"/>
    </w:pPr>
  </w:style>
  <w:style w:type="paragraph" w:customStyle="1" w:styleId="Style10">
    <w:name w:val="Style10"/>
    <w:basedOn w:val="a"/>
    <w:rsid w:val="00470AF2"/>
    <w:pPr>
      <w:widowControl w:val="0"/>
      <w:autoSpaceDE w:val="0"/>
      <w:autoSpaceDN w:val="0"/>
      <w:adjustRightInd w:val="0"/>
      <w:spacing w:line="222" w:lineRule="exact"/>
      <w:jc w:val="right"/>
    </w:pPr>
  </w:style>
  <w:style w:type="paragraph" w:customStyle="1" w:styleId="Style12">
    <w:name w:val="Style12"/>
    <w:basedOn w:val="a"/>
    <w:rsid w:val="00470AF2"/>
    <w:pPr>
      <w:widowControl w:val="0"/>
      <w:autoSpaceDE w:val="0"/>
      <w:autoSpaceDN w:val="0"/>
      <w:adjustRightInd w:val="0"/>
      <w:spacing w:line="211" w:lineRule="exact"/>
    </w:pPr>
  </w:style>
  <w:style w:type="paragraph" w:customStyle="1" w:styleId="Style13">
    <w:name w:val="Style13"/>
    <w:basedOn w:val="a"/>
    <w:rsid w:val="00470AF2"/>
    <w:pPr>
      <w:widowControl w:val="0"/>
      <w:autoSpaceDE w:val="0"/>
      <w:autoSpaceDN w:val="0"/>
      <w:adjustRightInd w:val="0"/>
    </w:pPr>
  </w:style>
  <w:style w:type="paragraph" w:customStyle="1" w:styleId="Style14">
    <w:name w:val="Style14"/>
    <w:basedOn w:val="a"/>
    <w:rsid w:val="00470AF2"/>
    <w:pPr>
      <w:widowControl w:val="0"/>
      <w:autoSpaceDE w:val="0"/>
      <w:autoSpaceDN w:val="0"/>
      <w:adjustRightInd w:val="0"/>
      <w:spacing w:line="202" w:lineRule="exact"/>
      <w:jc w:val="center"/>
    </w:pPr>
  </w:style>
  <w:style w:type="paragraph" w:customStyle="1" w:styleId="Style15">
    <w:name w:val="Style15"/>
    <w:basedOn w:val="a"/>
    <w:rsid w:val="00470AF2"/>
    <w:pPr>
      <w:widowControl w:val="0"/>
      <w:autoSpaceDE w:val="0"/>
      <w:autoSpaceDN w:val="0"/>
      <w:adjustRightInd w:val="0"/>
    </w:pPr>
  </w:style>
  <w:style w:type="character" w:customStyle="1" w:styleId="FontStyle17">
    <w:name w:val="Font Style17"/>
    <w:basedOn w:val="a0"/>
    <w:rsid w:val="00470AF2"/>
    <w:rPr>
      <w:rFonts w:ascii="Times New Roman" w:hAnsi="Times New Roman" w:cs="Times New Roman" w:hint="default"/>
      <w:sz w:val="24"/>
      <w:szCs w:val="24"/>
    </w:rPr>
  </w:style>
  <w:style w:type="character" w:customStyle="1" w:styleId="FontStyle18">
    <w:name w:val="Font Style18"/>
    <w:basedOn w:val="a0"/>
    <w:rsid w:val="00470AF2"/>
    <w:rPr>
      <w:rFonts w:ascii="Times New Roman" w:hAnsi="Times New Roman" w:cs="Times New Roman" w:hint="default"/>
      <w:b/>
      <w:bCs/>
      <w:sz w:val="22"/>
      <w:szCs w:val="22"/>
    </w:rPr>
  </w:style>
  <w:style w:type="character" w:customStyle="1" w:styleId="FontStyle19">
    <w:name w:val="Font Style19"/>
    <w:basedOn w:val="a0"/>
    <w:rsid w:val="00470AF2"/>
    <w:rPr>
      <w:rFonts w:ascii="Times New Roman" w:hAnsi="Times New Roman" w:cs="Times New Roman" w:hint="default"/>
      <w:b/>
      <w:bCs/>
      <w:sz w:val="16"/>
      <w:szCs w:val="16"/>
    </w:rPr>
  </w:style>
  <w:style w:type="character" w:customStyle="1" w:styleId="FontStyle20">
    <w:name w:val="Font Style20"/>
    <w:basedOn w:val="a0"/>
    <w:rsid w:val="00470AF2"/>
    <w:rPr>
      <w:rFonts w:ascii="Times New Roman" w:hAnsi="Times New Roman" w:cs="Times New Roman" w:hint="default"/>
      <w:b/>
      <w:bCs/>
      <w:sz w:val="18"/>
      <w:szCs w:val="18"/>
    </w:rPr>
  </w:style>
  <w:style w:type="paragraph" w:styleId="af0">
    <w:name w:val="Normal (Web)"/>
    <w:basedOn w:val="a"/>
    <w:uiPriority w:val="99"/>
    <w:unhideWhenUsed/>
    <w:rsid w:val="00FB65D4"/>
    <w:pPr>
      <w:spacing w:before="100" w:beforeAutospacing="1" w:after="100" w:afterAutospacing="1"/>
    </w:pPr>
  </w:style>
  <w:style w:type="paragraph" w:styleId="af1">
    <w:name w:val="Balloon Text"/>
    <w:basedOn w:val="a"/>
    <w:link w:val="af2"/>
    <w:unhideWhenUsed/>
    <w:rsid w:val="003E1717"/>
    <w:rPr>
      <w:rFonts w:ascii="Tahoma" w:hAnsi="Tahoma" w:cs="Tahoma"/>
      <w:sz w:val="16"/>
      <w:szCs w:val="16"/>
    </w:rPr>
  </w:style>
  <w:style w:type="character" w:customStyle="1" w:styleId="af2">
    <w:name w:val="Текст выноски Знак"/>
    <w:basedOn w:val="a0"/>
    <w:link w:val="af1"/>
    <w:rsid w:val="003E1717"/>
    <w:rPr>
      <w:rFonts w:ascii="Tahoma" w:eastAsia="Times New Roman" w:hAnsi="Tahoma" w:cs="Tahoma"/>
      <w:sz w:val="16"/>
      <w:szCs w:val="16"/>
      <w:lang w:eastAsia="ru-RU"/>
    </w:rPr>
  </w:style>
  <w:style w:type="character" w:customStyle="1" w:styleId="40">
    <w:name w:val="Заголовок 4 Знак"/>
    <w:basedOn w:val="a0"/>
    <w:link w:val="4"/>
    <w:rsid w:val="009F1F71"/>
    <w:rPr>
      <w:rFonts w:ascii="Times New Roman" w:eastAsia="Times New Roman" w:hAnsi="Times New Roman" w:cs="Times New Roman"/>
      <w:sz w:val="28"/>
      <w:szCs w:val="20"/>
      <w:lang w:eastAsia="ru-RU"/>
    </w:rPr>
  </w:style>
  <w:style w:type="paragraph" w:styleId="21">
    <w:name w:val="Body Text Indent 2"/>
    <w:basedOn w:val="a"/>
    <w:link w:val="22"/>
    <w:rsid w:val="009F1F71"/>
    <w:pPr>
      <w:spacing w:after="480"/>
      <w:ind w:firstLine="1134"/>
      <w:jc w:val="both"/>
    </w:pPr>
    <w:rPr>
      <w:sz w:val="28"/>
      <w:szCs w:val="20"/>
    </w:rPr>
  </w:style>
  <w:style w:type="character" w:customStyle="1" w:styleId="22">
    <w:name w:val="Основной текст с отступом 2 Знак"/>
    <w:basedOn w:val="a0"/>
    <w:link w:val="21"/>
    <w:rsid w:val="009F1F71"/>
    <w:rPr>
      <w:rFonts w:ascii="Times New Roman" w:eastAsia="Times New Roman" w:hAnsi="Times New Roman" w:cs="Times New Roman"/>
      <w:sz w:val="28"/>
      <w:szCs w:val="20"/>
      <w:lang w:eastAsia="ru-RU"/>
    </w:rPr>
  </w:style>
  <w:style w:type="paragraph" w:customStyle="1" w:styleId="ConsTitle">
    <w:name w:val="ConsTitle"/>
    <w:rsid w:val="009F1F71"/>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9F1F7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9F1F7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3">
    <w:name w:val="Body Text Indent"/>
    <w:basedOn w:val="a"/>
    <w:link w:val="af4"/>
    <w:rsid w:val="009F1F71"/>
    <w:pPr>
      <w:spacing w:after="120"/>
      <w:ind w:left="283"/>
    </w:pPr>
    <w:rPr>
      <w:sz w:val="20"/>
      <w:szCs w:val="20"/>
    </w:rPr>
  </w:style>
  <w:style w:type="character" w:customStyle="1" w:styleId="af4">
    <w:name w:val="Основной текст с отступом Знак"/>
    <w:basedOn w:val="a0"/>
    <w:link w:val="af3"/>
    <w:rsid w:val="009F1F71"/>
    <w:rPr>
      <w:rFonts w:ascii="Times New Roman" w:eastAsia="Times New Roman" w:hAnsi="Times New Roman" w:cs="Times New Roman"/>
      <w:sz w:val="20"/>
      <w:szCs w:val="20"/>
      <w:lang w:eastAsia="ru-RU"/>
    </w:rPr>
  </w:style>
  <w:style w:type="character" w:styleId="af5">
    <w:name w:val="Strong"/>
    <w:uiPriority w:val="22"/>
    <w:qFormat/>
    <w:rsid w:val="009F1F71"/>
    <w:rPr>
      <w:b/>
      <w:bCs/>
    </w:rPr>
  </w:style>
  <w:style w:type="paragraph" w:customStyle="1" w:styleId="af6">
    <w:name w:val="Нормальный (таблица)"/>
    <w:basedOn w:val="a"/>
    <w:next w:val="a"/>
    <w:rsid w:val="00B913E9"/>
    <w:pPr>
      <w:widowControl w:val="0"/>
      <w:autoSpaceDE w:val="0"/>
      <w:autoSpaceDN w:val="0"/>
      <w:adjustRightInd w:val="0"/>
      <w:jc w:val="both"/>
    </w:pPr>
    <w:rPr>
      <w:rFonts w:ascii="Arial" w:hAnsi="Arial" w:cs="Arial"/>
    </w:rPr>
  </w:style>
  <w:style w:type="paragraph" w:customStyle="1" w:styleId="af7">
    <w:name w:val="Таблицы (моноширинный)"/>
    <w:basedOn w:val="a"/>
    <w:next w:val="a"/>
    <w:rsid w:val="00B913E9"/>
    <w:pPr>
      <w:widowControl w:val="0"/>
      <w:autoSpaceDE w:val="0"/>
      <w:autoSpaceDN w:val="0"/>
      <w:adjustRightInd w:val="0"/>
      <w:jc w:val="both"/>
    </w:pPr>
    <w:rPr>
      <w:rFonts w:ascii="Courier New" w:hAnsi="Courier New" w:cs="Courier New"/>
    </w:rPr>
  </w:style>
  <w:style w:type="character" w:customStyle="1" w:styleId="af8">
    <w:name w:val="Гипертекстовая ссылка"/>
    <w:basedOn w:val="a0"/>
    <w:uiPriority w:val="99"/>
    <w:rsid w:val="00B913E9"/>
    <w:rPr>
      <w:color w:val="008000"/>
    </w:rPr>
  </w:style>
  <w:style w:type="character" w:customStyle="1" w:styleId="af9">
    <w:name w:val="Цветовое выделение"/>
    <w:rsid w:val="00B913E9"/>
    <w:rPr>
      <w:b/>
      <w:bCs/>
      <w:color w:val="000080"/>
    </w:rPr>
  </w:style>
  <w:style w:type="character" w:customStyle="1" w:styleId="hl41">
    <w:name w:val="hl41"/>
    <w:basedOn w:val="a0"/>
    <w:rsid w:val="00B82F24"/>
    <w:rPr>
      <w:b/>
      <w:bCs/>
      <w:sz w:val="20"/>
      <w:szCs w:val="20"/>
    </w:rPr>
  </w:style>
  <w:style w:type="paragraph" w:customStyle="1" w:styleId="afa">
    <w:name w:val="Прижатый влево"/>
    <w:basedOn w:val="a"/>
    <w:next w:val="a"/>
    <w:uiPriority w:val="99"/>
    <w:rsid w:val="00B82F24"/>
    <w:pPr>
      <w:autoSpaceDE w:val="0"/>
      <w:autoSpaceDN w:val="0"/>
      <w:adjustRightInd w:val="0"/>
    </w:pPr>
    <w:rPr>
      <w:rFonts w:ascii="Arial" w:hAnsi="Arial" w:cs="Arial"/>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B82F24"/>
    <w:pPr>
      <w:spacing w:after="160" w:line="240" w:lineRule="exact"/>
      <w:jc w:val="both"/>
    </w:pPr>
    <w:rPr>
      <w:rFonts w:ascii="Verdana" w:hAnsi="Verdana" w:cs="Arial"/>
      <w:sz w:val="20"/>
      <w:szCs w:val="20"/>
      <w:lang w:val="en-US" w:eastAsia="en-US"/>
    </w:rPr>
  </w:style>
  <w:style w:type="paragraph" w:customStyle="1" w:styleId="Style7">
    <w:name w:val="Style7"/>
    <w:basedOn w:val="a"/>
    <w:rsid w:val="00B82F24"/>
    <w:pPr>
      <w:widowControl w:val="0"/>
      <w:autoSpaceDE w:val="0"/>
      <w:autoSpaceDN w:val="0"/>
      <w:adjustRightInd w:val="0"/>
      <w:jc w:val="both"/>
    </w:pPr>
  </w:style>
  <w:style w:type="paragraph" w:customStyle="1" w:styleId="Style9">
    <w:name w:val="Style9"/>
    <w:basedOn w:val="a"/>
    <w:rsid w:val="00B82F24"/>
    <w:pPr>
      <w:widowControl w:val="0"/>
      <w:autoSpaceDE w:val="0"/>
      <w:autoSpaceDN w:val="0"/>
      <w:adjustRightInd w:val="0"/>
      <w:spacing w:line="322" w:lineRule="exact"/>
    </w:pPr>
  </w:style>
  <w:style w:type="character" w:customStyle="1" w:styleId="FontStyle14">
    <w:name w:val="Font Style14"/>
    <w:basedOn w:val="a0"/>
    <w:rsid w:val="00B82F24"/>
    <w:rPr>
      <w:rFonts w:ascii="Times New Roman" w:hAnsi="Times New Roman" w:cs="Times New Roman"/>
      <w:sz w:val="26"/>
      <w:szCs w:val="26"/>
    </w:rPr>
  </w:style>
  <w:style w:type="character" w:customStyle="1" w:styleId="11">
    <w:name w:val="Нижний колонтитул Знак1"/>
    <w:basedOn w:val="a0"/>
    <w:uiPriority w:val="99"/>
    <w:semiHidden/>
    <w:rsid w:val="00B82F24"/>
    <w:rPr>
      <w:rFonts w:ascii="Times New Roman" w:eastAsia="Times New Roman" w:hAnsi="Times New Roman" w:cs="Times New Roman"/>
      <w:sz w:val="24"/>
      <w:szCs w:val="24"/>
      <w:lang w:eastAsia="ru-RU"/>
    </w:rPr>
  </w:style>
  <w:style w:type="character" w:customStyle="1" w:styleId="FontStyle12">
    <w:name w:val="Font Style12"/>
    <w:basedOn w:val="a0"/>
    <w:rsid w:val="00B82F24"/>
    <w:rPr>
      <w:rFonts w:ascii="Times New Roman" w:hAnsi="Times New Roman" w:cs="Times New Roman" w:hint="default"/>
      <w:b/>
      <w:bCs/>
      <w:sz w:val="34"/>
      <w:szCs w:val="34"/>
    </w:rPr>
  </w:style>
  <w:style w:type="character" w:customStyle="1" w:styleId="FontStyle13">
    <w:name w:val="Font Style13"/>
    <w:basedOn w:val="a0"/>
    <w:rsid w:val="00D661A2"/>
    <w:rPr>
      <w:rFonts w:ascii="Times New Roman" w:hAnsi="Times New Roman" w:cs="Times New Roman"/>
      <w:sz w:val="26"/>
      <w:szCs w:val="26"/>
    </w:rPr>
  </w:style>
  <w:style w:type="table" w:styleId="afc">
    <w:name w:val="Table Grid"/>
    <w:basedOn w:val="a1"/>
    <w:rsid w:val="00567D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567DA2"/>
    <w:pPr>
      <w:spacing w:after="160" w:line="240" w:lineRule="exact"/>
      <w:jc w:val="both"/>
    </w:pPr>
    <w:rPr>
      <w:rFonts w:ascii="Verdana" w:hAnsi="Verdana" w:cs="Arial"/>
      <w:sz w:val="20"/>
      <w:szCs w:val="20"/>
      <w:lang w:val="en-US" w:eastAsia="en-US"/>
    </w:rPr>
  </w:style>
  <w:style w:type="character" w:customStyle="1" w:styleId="afe">
    <w:name w:val="Основной текст_"/>
    <w:link w:val="23"/>
    <w:locked/>
    <w:rsid w:val="00DE65D1"/>
    <w:rPr>
      <w:sz w:val="27"/>
      <w:szCs w:val="27"/>
      <w:shd w:val="clear" w:color="auto" w:fill="FFFFFF"/>
    </w:rPr>
  </w:style>
  <w:style w:type="paragraph" w:customStyle="1" w:styleId="23">
    <w:name w:val="Основной текст2"/>
    <w:basedOn w:val="a"/>
    <w:link w:val="afe"/>
    <w:rsid w:val="00DE65D1"/>
    <w:pPr>
      <w:shd w:val="clear" w:color="auto" w:fill="FFFFFF"/>
      <w:spacing w:line="322" w:lineRule="exact"/>
      <w:jc w:val="both"/>
    </w:pPr>
    <w:rPr>
      <w:rFonts w:asciiTheme="minorHAnsi" w:eastAsiaTheme="minorHAnsi" w:hAnsiTheme="minorHAnsi" w:cstheme="minorBidi"/>
      <w:sz w:val="27"/>
      <w:szCs w:val="27"/>
      <w:lang w:eastAsia="en-US"/>
    </w:rPr>
  </w:style>
  <w:style w:type="paragraph" w:customStyle="1" w:styleId="31">
    <w:name w:val="3"/>
    <w:basedOn w:val="a"/>
    <w:rsid w:val="00DE65D1"/>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59A2501C3C9D55BF2AFC8E4A6AB0B4752F91C571C8F1E26042B4A782893E0FDD6D0FEA493D4CB1209AF3r3M4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BDF809AA299E8E0F45EFFC239AC048ACE769020ED8419C1F0FB61470B269D6A9EB4BA7FCD247D59EC8U8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67E620C3F426C0F02776BF47CC0B7225E328B33CA353F8DF300AD16B0J934N" TargetMode="External"/><Relationship Id="rId4" Type="http://schemas.openxmlformats.org/officeDocument/2006/relationships/webSettings" Target="webSettings.xml"/><Relationship Id="rId9" Type="http://schemas.openxmlformats.org/officeDocument/2006/relationships/hyperlink" Target="consultantplus://offline/ref=A859A2501C3C9D55BF2AFC8E4A6AB0B4752F91C571C8F1E26042B4A782893E0FDD6D0FEA493D4CB1209AF3r3M4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16</Pages>
  <Words>12036</Words>
  <Characters>68609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61</cp:revision>
  <dcterms:created xsi:type="dcterms:W3CDTF">2015-04-08T15:03:00Z</dcterms:created>
  <dcterms:modified xsi:type="dcterms:W3CDTF">2017-04-18T08:12:00Z</dcterms:modified>
</cp:coreProperties>
</file>