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0D57D9"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0D57D9"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C9685E" w:rsidRPr="004F1B41" w:rsidRDefault="00695125" w:rsidP="005D5E8B">
                  <w:pPr>
                    <w:pStyle w:val="a8"/>
                    <w:jc w:val="center"/>
                    <w:rPr>
                      <w:rFonts w:ascii="Times New Roman" w:hAnsi="Times New Roman"/>
                      <w:b/>
                      <w:sz w:val="28"/>
                      <w:szCs w:val="28"/>
                    </w:rPr>
                  </w:pPr>
                  <w:r>
                    <w:rPr>
                      <w:rFonts w:ascii="Times New Roman" w:hAnsi="Times New Roman"/>
                      <w:b/>
                      <w:sz w:val="28"/>
                      <w:szCs w:val="28"/>
                    </w:rPr>
                    <w:t>№ 27</w:t>
                  </w:r>
                </w:p>
                <w:p w:rsidR="00C9685E" w:rsidRPr="00037F1C" w:rsidRDefault="00037F1C" w:rsidP="005D5E8B">
                  <w:pPr>
                    <w:pStyle w:val="a8"/>
                    <w:jc w:val="center"/>
                    <w:rPr>
                      <w:rFonts w:ascii="Times New Roman" w:hAnsi="Times New Roman"/>
                      <w:b/>
                    </w:rPr>
                  </w:pPr>
                  <w:r w:rsidRPr="00037F1C">
                    <w:rPr>
                      <w:rFonts w:ascii="Times New Roman" w:hAnsi="Times New Roman"/>
                      <w:b/>
                    </w:rPr>
                    <w:t>15</w:t>
                  </w:r>
                </w:p>
                <w:p w:rsidR="00C9685E" w:rsidRPr="004F1B41" w:rsidRDefault="00730A9F" w:rsidP="004F1B41">
                  <w:pPr>
                    <w:pStyle w:val="a8"/>
                    <w:jc w:val="center"/>
                    <w:rPr>
                      <w:rFonts w:ascii="Times New Roman" w:hAnsi="Times New Roman"/>
                      <w:b/>
                    </w:rPr>
                  </w:pPr>
                  <w:r>
                    <w:rPr>
                      <w:rFonts w:ascii="Times New Roman" w:hAnsi="Times New Roman"/>
                      <w:b/>
                    </w:rPr>
                    <w:t>ноября</w:t>
                  </w:r>
                </w:p>
                <w:p w:rsidR="00C9685E" w:rsidRPr="004F1B41" w:rsidRDefault="00C9685E"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Pr="002D2FE9" w:rsidRDefault="00B049A7" w:rsidP="002D2FE9">
      <w:pPr>
        <w:pStyle w:val="a8"/>
        <w:rPr>
          <w:rFonts w:ascii="Times New Roman" w:hAnsi="Times New Roman"/>
          <w:sz w:val="16"/>
          <w:szCs w:val="16"/>
        </w:rPr>
      </w:pPr>
    </w:p>
    <w:p w:rsidR="0009380A" w:rsidRDefault="003E565C" w:rsidP="00695125">
      <w:pPr>
        <w:spacing w:after="0" w:line="240" w:lineRule="auto"/>
        <w:rPr>
          <w:rFonts w:ascii="Times New Roman" w:hAnsi="Times New Roman" w:cs="Times New Roman"/>
          <w:sz w:val="16"/>
          <w:szCs w:val="16"/>
        </w:rPr>
      </w:pPr>
      <w:r>
        <w:rPr>
          <w:i/>
        </w:rPr>
        <w:t xml:space="preserve">                                                                        </w:t>
      </w:r>
    </w:p>
    <w:p w:rsidR="0009380A" w:rsidRDefault="0009380A" w:rsidP="0009380A">
      <w:pPr>
        <w:spacing w:after="0" w:line="240" w:lineRule="auto"/>
        <w:rPr>
          <w:rFonts w:ascii="Times New Roman" w:hAnsi="Times New Roman" w:cs="Times New Roman"/>
          <w:sz w:val="16"/>
          <w:szCs w:val="16"/>
        </w:rPr>
      </w:pPr>
    </w:p>
    <w:p w:rsidR="0009380A" w:rsidRDefault="0009380A" w:rsidP="0009380A">
      <w:pPr>
        <w:spacing w:after="0" w:line="240" w:lineRule="auto"/>
        <w:rPr>
          <w:rFonts w:ascii="Times New Roman" w:hAnsi="Times New Roman" w:cs="Times New Roman"/>
          <w:sz w:val="16"/>
          <w:szCs w:val="16"/>
        </w:rPr>
      </w:pPr>
    </w:p>
    <w:p w:rsidR="00695B1E" w:rsidRPr="00695B1E" w:rsidRDefault="00695B1E" w:rsidP="00695B1E">
      <w:pPr>
        <w:spacing w:after="0" w:line="240" w:lineRule="auto"/>
        <w:jc w:val="center"/>
        <w:rPr>
          <w:rStyle w:val="22"/>
          <w:rFonts w:eastAsia="Calibri"/>
          <w:sz w:val="16"/>
          <w:szCs w:val="16"/>
        </w:rPr>
      </w:pPr>
      <w:r w:rsidRPr="00695B1E">
        <w:rPr>
          <w:rFonts w:ascii="Times New Roman" w:hAnsi="Times New Roman" w:cs="Times New Roman"/>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695B1E" w:rsidRPr="00695B1E" w:rsidRDefault="00695B1E" w:rsidP="00695B1E">
      <w:pPr>
        <w:spacing w:after="0" w:line="240" w:lineRule="auto"/>
        <w:jc w:val="center"/>
        <w:rPr>
          <w:rFonts w:ascii="Times New Roman" w:hAnsi="Times New Roman" w:cs="Times New Roman"/>
          <w:sz w:val="16"/>
          <w:szCs w:val="16"/>
        </w:rPr>
      </w:pPr>
      <w:r w:rsidRPr="00695B1E">
        <w:rPr>
          <w:rStyle w:val="22"/>
          <w:rFonts w:eastAsia="Calibri"/>
          <w:sz w:val="16"/>
          <w:szCs w:val="16"/>
        </w:rPr>
        <w:t>ГЛАВА</w:t>
      </w:r>
    </w:p>
    <w:p w:rsidR="00695B1E" w:rsidRDefault="00695B1E" w:rsidP="00695B1E">
      <w:pPr>
        <w:spacing w:after="0" w:line="240" w:lineRule="auto"/>
        <w:jc w:val="center"/>
        <w:rPr>
          <w:rStyle w:val="22"/>
          <w:rFonts w:eastAsia="Calibri"/>
          <w:sz w:val="16"/>
          <w:szCs w:val="16"/>
        </w:rPr>
      </w:pPr>
      <w:r w:rsidRPr="00695B1E">
        <w:rPr>
          <w:rStyle w:val="22"/>
          <w:rFonts w:eastAsia="Calibri"/>
          <w:sz w:val="16"/>
          <w:szCs w:val="16"/>
        </w:rPr>
        <w:t xml:space="preserve">СЕЛЬСКОГО ПОСЕЛЕНИЯ «ПУСТОЗЕРСКИЙ СЕЛЬСОВЕТ» </w:t>
      </w:r>
    </w:p>
    <w:p w:rsidR="00695B1E" w:rsidRPr="00695B1E" w:rsidRDefault="00695B1E" w:rsidP="00695B1E">
      <w:pPr>
        <w:spacing w:after="0" w:line="240" w:lineRule="auto"/>
        <w:jc w:val="center"/>
        <w:rPr>
          <w:rFonts w:ascii="Times New Roman" w:hAnsi="Times New Roman" w:cs="Times New Roman"/>
          <w:sz w:val="16"/>
          <w:szCs w:val="16"/>
        </w:rPr>
      </w:pPr>
      <w:r w:rsidRPr="00695B1E">
        <w:rPr>
          <w:rStyle w:val="22"/>
          <w:rFonts w:eastAsia="Calibri"/>
          <w:sz w:val="16"/>
          <w:szCs w:val="16"/>
        </w:rPr>
        <w:t>ЗАПОЛЯРНОГО РАЙОНА НЕНЕЦКОГО АВТОНОМНОГО ОКРУГА</w:t>
      </w:r>
    </w:p>
    <w:p w:rsidR="00695B1E" w:rsidRPr="00695B1E" w:rsidRDefault="00695B1E" w:rsidP="00695B1E">
      <w:pPr>
        <w:keepNext/>
        <w:keepLines/>
        <w:spacing w:after="0" w:line="240" w:lineRule="auto"/>
        <w:jc w:val="center"/>
        <w:rPr>
          <w:rStyle w:val="120"/>
          <w:rFonts w:eastAsia="Calibri"/>
          <w:b w:val="0"/>
          <w:bCs w:val="0"/>
          <w:sz w:val="16"/>
          <w:szCs w:val="16"/>
        </w:rPr>
      </w:pPr>
      <w:bookmarkStart w:id="0" w:name="bookmark0"/>
    </w:p>
    <w:p w:rsidR="00695B1E" w:rsidRPr="00695B1E" w:rsidRDefault="00695B1E" w:rsidP="00695B1E">
      <w:pPr>
        <w:keepNext/>
        <w:keepLines/>
        <w:spacing w:after="0" w:line="240" w:lineRule="auto"/>
        <w:jc w:val="center"/>
        <w:rPr>
          <w:rStyle w:val="120"/>
          <w:rFonts w:eastAsia="Calibri"/>
          <w:b w:val="0"/>
          <w:bCs w:val="0"/>
          <w:sz w:val="16"/>
          <w:szCs w:val="16"/>
        </w:rPr>
      </w:pPr>
    </w:p>
    <w:p w:rsidR="00695B1E" w:rsidRPr="00695B1E" w:rsidRDefault="00695B1E" w:rsidP="00695B1E">
      <w:pPr>
        <w:keepNext/>
        <w:keepLines/>
        <w:spacing w:after="0" w:line="240" w:lineRule="auto"/>
        <w:jc w:val="center"/>
        <w:rPr>
          <w:rStyle w:val="120"/>
          <w:rFonts w:eastAsia="Calibri"/>
          <w:sz w:val="16"/>
          <w:szCs w:val="16"/>
        </w:rPr>
      </w:pPr>
      <w:r w:rsidRPr="00695B1E">
        <w:rPr>
          <w:rStyle w:val="120"/>
          <w:rFonts w:eastAsia="Calibri"/>
          <w:sz w:val="16"/>
          <w:szCs w:val="16"/>
        </w:rPr>
        <w:t>ПОСТАНОВЛЕНИЕ</w:t>
      </w:r>
      <w:bookmarkEnd w:id="0"/>
    </w:p>
    <w:p w:rsidR="00695B1E" w:rsidRPr="00695B1E" w:rsidRDefault="00695B1E" w:rsidP="00695B1E">
      <w:pPr>
        <w:spacing w:after="0" w:line="240" w:lineRule="auto"/>
        <w:rPr>
          <w:rStyle w:val="31"/>
          <w:rFonts w:eastAsiaTheme="minorEastAsia"/>
          <w:bCs w:val="0"/>
          <w:sz w:val="16"/>
          <w:szCs w:val="16"/>
        </w:rPr>
      </w:pPr>
    </w:p>
    <w:p w:rsidR="00695B1E" w:rsidRPr="00695B1E" w:rsidRDefault="00695B1E" w:rsidP="00695B1E">
      <w:pPr>
        <w:spacing w:after="0" w:line="240" w:lineRule="auto"/>
        <w:jc w:val="center"/>
        <w:rPr>
          <w:rFonts w:ascii="Times New Roman" w:hAnsi="Times New Roman" w:cs="Times New Roman"/>
          <w:sz w:val="16"/>
          <w:szCs w:val="16"/>
        </w:rPr>
      </w:pPr>
    </w:p>
    <w:p w:rsidR="00695B1E" w:rsidRPr="00695B1E" w:rsidRDefault="00695B1E" w:rsidP="00695B1E">
      <w:pPr>
        <w:spacing w:after="0" w:line="240" w:lineRule="auto"/>
        <w:rPr>
          <w:rFonts w:ascii="Times New Roman" w:hAnsi="Times New Roman" w:cs="Times New Roman"/>
          <w:sz w:val="16"/>
          <w:szCs w:val="16"/>
          <w:u w:val="single"/>
        </w:rPr>
      </w:pPr>
      <w:r w:rsidRPr="00695B1E">
        <w:rPr>
          <w:rFonts w:ascii="Times New Roman" w:hAnsi="Times New Roman" w:cs="Times New Roman"/>
          <w:sz w:val="16"/>
          <w:szCs w:val="16"/>
          <w:u w:val="single"/>
        </w:rPr>
        <w:t>от     14.11.2022    № 6-пг</w:t>
      </w:r>
    </w:p>
    <w:p w:rsidR="00695B1E" w:rsidRPr="00695B1E" w:rsidRDefault="00695B1E" w:rsidP="00695B1E">
      <w:pPr>
        <w:spacing w:after="0" w:line="240" w:lineRule="auto"/>
        <w:rPr>
          <w:rFonts w:ascii="Times New Roman" w:hAnsi="Times New Roman" w:cs="Times New Roman"/>
          <w:sz w:val="16"/>
          <w:szCs w:val="16"/>
        </w:rPr>
      </w:pPr>
      <w:r w:rsidRPr="00695B1E">
        <w:rPr>
          <w:rStyle w:val="5"/>
          <w:rFonts w:eastAsiaTheme="minorEastAsia"/>
          <w:sz w:val="16"/>
          <w:szCs w:val="16"/>
        </w:rPr>
        <w:t>село Оксино,</w:t>
      </w:r>
    </w:p>
    <w:p w:rsidR="00695B1E" w:rsidRPr="00695B1E" w:rsidRDefault="00695B1E" w:rsidP="00695B1E">
      <w:pPr>
        <w:spacing w:after="0" w:line="240" w:lineRule="auto"/>
        <w:rPr>
          <w:rStyle w:val="5"/>
          <w:rFonts w:eastAsiaTheme="minorEastAsia"/>
          <w:sz w:val="16"/>
          <w:szCs w:val="16"/>
        </w:rPr>
      </w:pPr>
      <w:r w:rsidRPr="00695B1E">
        <w:rPr>
          <w:rStyle w:val="5"/>
          <w:rFonts w:eastAsiaTheme="minorEastAsia"/>
          <w:sz w:val="16"/>
          <w:szCs w:val="16"/>
        </w:rPr>
        <w:t>Ненецкий автономный округ</w:t>
      </w:r>
    </w:p>
    <w:p w:rsidR="00695B1E" w:rsidRPr="00695B1E" w:rsidRDefault="00695B1E" w:rsidP="00695B1E">
      <w:pPr>
        <w:spacing w:after="0" w:line="240" w:lineRule="auto"/>
        <w:rPr>
          <w:rStyle w:val="5"/>
          <w:rFonts w:eastAsiaTheme="minorEastAsia"/>
          <w:sz w:val="16"/>
          <w:szCs w:val="16"/>
        </w:rPr>
      </w:pPr>
    </w:p>
    <w:p w:rsidR="00695B1E" w:rsidRPr="00695B1E" w:rsidRDefault="00695B1E" w:rsidP="00695B1E">
      <w:pPr>
        <w:spacing w:after="0" w:line="240" w:lineRule="auto"/>
        <w:rPr>
          <w:rStyle w:val="5"/>
          <w:rFonts w:eastAsiaTheme="minorEastAsia"/>
          <w:sz w:val="16"/>
          <w:szCs w:val="16"/>
        </w:rPr>
      </w:pPr>
    </w:p>
    <w:p w:rsidR="00695B1E" w:rsidRPr="00695B1E" w:rsidRDefault="00695B1E" w:rsidP="00695B1E">
      <w:pPr>
        <w:spacing w:after="0" w:line="240" w:lineRule="auto"/>
        <w:rPr>
          <w:rFonts w:ascii="Times New Roman" w:hAnsi="Times New Roman" w:cs="Times New Roman"/>
          <w:sz w:val="16"/>
          <w:szCs w:val="16"/>
        </w:rPr>
      </w:pPr>
    </w:p>
    <w:p w:rsidR="00695B1E" w:rsidRPr="00695B1E" w:rsidRDefault="00695B1E" w:rsidP="00695B1E">
      <w:pPr>
        <w:spacing w:after="0" w:line="240" w:lineRule="auto"/>
        <w:ind w:firstLine="1280"/>
        <w:jc w:val="center"/>
        <w:rPr>
          <w:rStyle w:val="5"/>
          <w:rFonts w:eastAsiaTheme="minorEastAsia"/>
          <w:sz w:val="16"/>
          <w:szCs w:val="16"/>
        </w:rPr>
      </w:pPr>
      <w:r w:rsidRPr="00695B1E">
        <w:rPr>
          <w:rStyle w:val="5"/>
          <w:rFonts w:eastAsiaTheme="minorEastAsia"/>
          <w:sz w:val="16"/>
          <w:szCs w:val="16"/>
        </w:rPr>
        <w:t>ОБ ОПУБЛИКОВАНИИ ПРОЕКТА РЕШЕНИЯ «О БЮДЖЕТЕ СЕЛЬСКОГО ПОСЕЛЕНИЯ «ПУСТОЗЕРСКИЙ СЕЛЬСОВЕТ» ЗАПОЛЯРНОГО РАЙОНА НЕНЕЦКОГО АВТОНОМНОГО ОКРУГА НА 2023 ГОД» И ПРОВЕДЕНИИ ПУБЛИЧНЫХ СЛУШАНИЙ</w:t>
      </w:r>
    </w:p>
    <w:p w:rsidR="00695B1E" w:rsidRPr="00695B1E" w:rsidRDefault="00695B1E" w:rsidP="00695B1E">
      <w:pPr>
        <w:spacing w:after="0" w:line="240" w:lineRule="auto"/>
        <w:ind w:firstLine="1280"/>
        <w:rPr>
          <w:rFonts w:ascii="Times New Roman" w:hAnsi="Times New Roman" w:cs="Times New Roman"/>
          <w:sz w:val="16"/>
          <w:szCs w:val="16"/>
        </w:rPr>
      </w:pPr>
    </w:p>
    <w:p w:rsidR="00695B1E" w:rsidRPr="00695B1E" w:rsidRDefault="00695B1E" w:rsidP="00695B1E">
      <w:pPr>
        <w:pStyle w:val="27"/>
        <w:shd w:val="clear" w:color="auto" w:fill="auto"/>
        <w:spacing w:before="0" w:line="240" w:lineRule="auto"/>
        <w:ind w:firstLine="700"/>
        <w:rPr>
          <w:sz w:val="16"/>
          <w:szCs w:val="16"/>
        </w:rPr>
      </w:pPr>
      <w:r w:rsidRPr="00695B1E">
        <w:rPr>
          <w:sz w:val="16"/>
          <w:szCs w:val="16"/>
        </w:rPr>
        <w:t>В соответствии с Уставом Сельского поселения «Пустозерский сельсовет» Заполярного района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 Положением «О порядке организации и проведения публичных слушаний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 15, ПОСТАНОВЛЯЮ:</w:t>
      </w:r>
    </w:p>
    <w:p w:rsidR="00695B1E" w:rsidRPr="00695B1E" w:rsidRDefault="00695B1E" w:rsidP="00695B1E">
      <w:pPr>
        <w:pStyle w:val="27"/>
        <w:numPr>
          <w:ilvl w:val="0"/>
          <w:numId w:val="32"/>
        </w:numPr>
        <w:shd w:val="clear" w:color="auto" w:fill="auto"/>
        <w:tabs>
          <w:tab w:val="left" w:pos="980"/>
        </w:tabs>
        <w:spacing w:before="0" w:line="240" w:lineRule="auto"/>
        <w:ind w:firstLine="700"/>
        <w:rPr>
          <w:sz w:val="16"/>
          <w:szCs w:val="16"/>
        </w:rPr>
      </w:pPr>
      <w:r w:rsidRPr="00695B1E">
        <w:rPr>
          <w:sz w:val="16"/>
          <w:szCs w:val="16"/>
        </w:rPr>
        <w:t>Опубликовать проект решения Совета депутатов Сельского поселения «Пустозерский сельсовет» Заполярного района  Ненецкого автономного округа «О местном бюджете на 2023 год» для его обсуждения в информационном бюллетене Сельского поселения «Пустозерский сельсовет» Заполярного района Ненецкого  автономного  округа, разместить в сети Интернет на официальном сайте Сельского поселения.</w:t>
      </w:r>
    </w:p>
    <w:p w:rsidR="00695B1E" w:rsidRPr="00695B1E" w:rsidRDefault="00695B1E" w:rsidP="00695B1E">
      <w:pPr>
        <w:numPr>
          <w:ilvl w:val="0"/>
          <w:numId w:val="32"/>
        </w:numPr>
        <w:autoSpaceDE w:val="0"/>
        <w:autoSpaceDN w:val="0"/>
        <w:adjustRightInd w:val="0"/>
        <w:spacing w:after="0" w:line="240" w:lineRule="auto"/>
        <w:ind w:firstLine="540"/>
        <w:jc w:val="both"/>
        <w:rPr>
          <w:rFonts w:ascii="Times New Roman" w:eastAsia="Times New Roman" w:hAnsi="Times New Roman" w:cs="Times New Roman"/>
          <w:sz w:val="16"/>
          <w:szCs w:val="16"/>
        </w:rPr>
      </w:pPr>
      <w:r w:rsidRPr="00695B1E">
        <w:rPr>
          <w:rFonts w:ascii="Times New Roman" w:eastAsia="Times New Roman" w:hAnsi="Times New Roman" w:cs="Times New Roman"/>
          <w:sz w:val="16"/>
          <w:szCs w:val="16"/>
        </w:rPr>
        <w:t xml:space="preserve">Для организации и проведения публичных слушаний создать организационный комитет  в составе: </w:t>
      </w:r>
    </w:p>
    <w:p w:rsidR="00695B1E" w:rsidRPr="00695B1E" w:rsidRDefault="00695B1E" w:rsidP="00695B1E">
      <w:pPr>
        <w:autoSpaceDE w:val="0"/>
        <w:autoSpaceDN w:val="0"/>
        <w:adjustRightInd w:val="0"/>
        <w:spacing w:after="0" w:line="240" w:lineRule="auto"/>
        <w:jc w:val="both"/>
        <w:rPr>
          <w:rFonts w:ascii="Times New Roman" w:eastAsia="Times New Roman" w:hAnsi="Times New Roman" w:cs="Times New Roman"/>
          <w:color w:val="000000"/>
          <w:sz w:val="16"/>
          <w:szCs w:val="16"/>
        </w:rPr>
      </w:pPr>
      <w:r w:rsidRPr="00695B1E">
        <w:rPr>
          <w:rFonts w:ascii="Times New Roman" w:eastAsia="Times New Roman" w:hAnsi="Times New Roman" w:cs="Times New Roman"/>
          <w:color w:val="000000"/>
          <w:sz w:val="16"/>
          <w:szCs w:val="16"/>
        </w:rPr>
        <w:t>председатель:</w:t>
      </w:r>
    </w:p>
    <w:p w:rsidR="00695B1E" w:rsidRPr="00695B1E" w:rsidRDefault="00695B1E" w:rsidP="00695B1E">
      <w:pPr>
        <w:autoSpaceDE w:val="0"/>
        <w:autoSpaceDN w:val="0"/>
        <w:adjustRightInd w:val="0"/>
        <w:spacing w:after="0" w:line="240" w:lineRule="auto"/>
        <w:jc w:val="both"/>
        <w:rPr>
          <w:rFonts w:ascii="Times New Roman" w:eastAsia="Times New Roman" w:hAnsi="Times New Roman" w:cs="Times New Roman"/>
          <w:color w:val="000000"/>
          <w:sz w:val="16"/>
          <w:szCs w:val="16"/>
        </w:rPr>
      </w:pPr>
      <w:r w:rsidRPr="00695B1E">
        <w:rPr>
          <w:rFonts w:ascii="Times New Roman" w:eastAsia="Times New Roman" w:hAnsi="Times New Roman" w:cs="Times New Roman"/>
          <w:color w:val="000000"/>
          <w:sz w:val="16"/>
          <w:szCs w:val="16"/>
        </w:rPr>
        <w:t>Иваникова Людмила Александровна - депутат Сельского поселения «Пустозерский сельсовет» Заполярного района  Ненецкого автономного округа;</w:t>
      </w:r>
    </w:p>
    <w:p w:rsidR="00695B1E" w:rsidRPr="00695B1E" w:rsidRDefault="00695B1E" w:rsidP="00695B1E">
      <w:pPr>
        <w:autoSpaceDE w:val="0"/>
        <w:autoSpaceDN w:val="0"/>
        <w:adjustRightInd w:val="0"/>
        <w:spacing w:after="0" w:line="240" w:lineRule="auto"/>
        <w:jc w:val="both"/>
        <w:rPr>
          <w:rFonts w:ascii="Times New Roman" w:eastAsia="Times New Roman" w:hAnsi="Times New Roman" w:cs="Times New Roman"/>
          <w:color w:val="000000"/>
          <w:sz w:val="16"/>
          <w:szCs w:val="16"/>
        </w:rPr>
      </w:pPr>
    </w:p>
    <w:p w:rsidR="00695B1E" w:rsidRPr="00695B1E" w:rsidRDefault="00695B1E" w:rsidP="00695B1E">
      <w:pPr>
        <w:autoSpaceDE w:val="0"/>
        <w:autoSpaceDN w:val="0"/>
        <w:adjustRightInd w:val="0"/>
        <w:spacing w:after="0" w:line="240" w:lineRule="auto"/>
        <w:jc w:val="both"/>
        <w:rPr>
          <w:rFonts w:ascii="Times New Roman" w:eastAsia="Times New Roman" w:hAnsi="Times New Roman" w:cs="Times New Roman"/>
          <w:color w:val="000000"/>
          <w:sz w:val="16"/>
          <w:szCs w:val="16"/>
        </w:rPr>
      </w:pPr>
      <w:r w:rsidRPr="00695B1E">
        <w:rPr>
          <w:rFonts w:ascii="Times New Roman" w:eastAsia="Times New Roman" w:hAnsi="Times New Roman" w:cs="Times New Roman"/>
          <w:color w:val="000000"/>
          <w:sz w:val="16"/>
          <w:szCs w:val="16"/>
        </w:rPr>
        <w:t>заместитель:</w:t>
      </w:r>
    </w:p>
    <w:p w:rsidR="00695B1E" w:rsidRPr="00695B1E" w:rsidRDefault="00695B1E" w:rsidP="00695B1E">
      <w:pPr>
        <w:autoSpaceDE w:val="0"/>
        <w:autoSpaceDN w:val="0"/>
        <w:adjustRightInd w:val="0"/>
        <w:spacing w:after="0" w:line="240" w:lineRule="auto"/>
        <w:jc w:val="both"/>
        <w:rPr>
          <w:rFonts w:ascii="Times New Roman" w:eastAsia="Times New Roman" w:hAnsi="Times New Roman" w:cs="Times New Roman"/>
          <w:color w:val="000000"/>
          <w:sz w:val="16"/>
          <w:szCs w:val="16"/>
        </w:rPr>
      </w:pPr>
      <w:r w:rsidRPr="00695B1E">
        <w:rPr>
          <w:rFonts w:ascii="Times New Roman" w:eastAsia="Times New Roman" w:hAnsi="Times New Roman" w:cs="Times New Roman"/>
          <w:color w:val="000000"/>
          <w:sz w:val="16"/>
          <w:szCs w:val="16"/>
        </w:rPr>
        <w:t xml:space="preserve"> Ледков  Евгений  Викторович - депутат Сельского поселения «Пустозерский сельсовет»  Заполярного района Ненецкого автономного округа;</w:t>
      </w:r>
    </w:p>
    <w:p w:rsidR="00695B1E" w:rsidRPr="00695B1E" w:rsidRDefault="00695B1E" w:rsidP="00695B1E">
      <w:pPr>
        <w:autoSpaceDE w:val="0"/>
        <w:autoSpaceDN w:val="0"/>
        <w:adjustRightInd w:val="0"/>
        <w:spacing w:after="0" w:line="240" w:lineRule="auto"/>
        <w:jc w:val="both"/>
        <w:rPr>
          <w:rFonts w:ascii="Times New Roman" w:eastAsia="Times New Roman" w:hAnsi="Times New Roman" w:cs="Times New Roman"/>
          <w:color w:val="000000"/>
          <w:sz w:val="16"/>
          <w:szCs w:val="16"/>
        </w:rPr>
      </w:pPr>
    </w:p>
    <w:p w:rsidR="00695B1E" w:rsidRPr="00695B1E" w:rsidRDefault="00695B1E" w:rsidP="00695B1E">
      <w:pPr>
        <w:autoSpaceDE w:val="0"/>
        <w:autoSpaceDN w:val="0"/>
        <w:adjustRightInd w:val="0"/>
        <w:spacing w:after="0" w:line="240" w:lineRule="auto"/>
        <w:jc w:val="both"/>
        <w:rPr>
          <w:rFonts w:ascii="Times New Roman" w:eastAsia="Times New Roman" w:hAnsi="Times New Roman" w:cs="Times New Roman"/>
          <w:color w:val="000000"/>
          <w:sz w:val="16"/>
          <w:szCs w:val="16"/>
        </w:rPr>
      </w:pPr>
      <w:r w:rsidRPr="00695B1E">
        <w:rPr>
          <w:rFonts w:ascii="Times New Roman" w:eastAsia="Times New Roman" w:hAnsi="Times New Roman" w:cs="Times New Roman"/>
          <w:color w:val="000000"/>
          <w:sz w:val="16"/>
          <w:szCs w:val="16"/>
        </w:rPr>
        <w:t>секретарь:</w:t>
      </w:r>
    </w:p>
    <w:p w:rsidR="00695B1E" w:rsidRPr="00695B1E" w:rsidRDefault="00695B1E" w:rsidP="00695B1E">
      <w:pPr>
        <w:autoSpaceDE w:val="0"/>
        <w:autoSpaceDN w:val="0"/>
        <w:adjustRightInd w:val="0"/>
        <w:spacing w:after="0" w:line="240" w:lineRule="auto"/>
        <w:jc w:val="both"/>
        <w:rPr>
          <w:rFonts w:ascii="Times New Roman" w:eastAsia="Times New Roman" w:hAnsi="Times New Roman" w:cs="Times New Roman"/>
          <w:color w:val="000000"/>
          <w:sz w:val="16"/>
          <w:szCs w:val="16"/>
        </w:rPr>
      </w:pPr>
      <w:r w:rsidRPr="00695B1E">
        <w:rPr>
          <w:rFonts w:ascii="Times New Roman" w:eastAsia="Times New Roman" w:hAnsi="Times New Roman" w:cs="Times New Roman"/>
          <w:color w:val="000000"/>
          <w:sz w:val="16"/>
          <w:szCs w:val="16"/>
        </w:rPr>
        <w:t>Баракова   Ксения  Евгеньевна – главный специалист Администрации Сельского поселения  «Пустозерский сельсовет» Заполярного района Ненецкого автономного округа.</w:t>
      </w:r>
    </w:p>
    <w:p w:rsidR="00695B1E" w:rsidRPr="00695B1E" w:rsidRDefault="00695B1E" w:rsidP="00695B1E">
      <w:pPr>
        <w:autoSpaceDE w:val="0"/>
        <w:autoSpaceDN w:val="0"/>
        <w:adjustRightInd w:val="0"/>
        <w:spacing w:after="0" w:line="240" w:lineRule="auto"/>
        <w:jc w:val="both"/>
        <w:rPr>
          <w:rFonts w:ascii="Times New Roman" w:eastAsia="Times New Roman" w:hAnsi="Times New Roman" w:cs="Times New Roman"/>
          <w:color w:val="000000"/>
          <w:sz w:val="16"/>
          <w:szCs w:val="16"/>
        </w:rPr>
      </w:pPr>
    </w:p>
    <w:p w:rsidR="00695B1E" w:rsidRPr="00695B1E" w:rsidRDefault="00695B1E" w:rsidP="00695B1E">
      <w:pPr>
        <w:pStyle w:val="27"/>
        <w:numPr>
          <w:ilvl w:val="0"/>
          <w:numId w:val="32"/>
        </w:numPr>
        <w:shd w:val="clear" w:color="auto" w:fill="auto"/>
        <w:tabs>
          <w:tab w:val="left" w:pos="980"/>
        </w:tabs>
        <w:spacing w:before="0" w:line="240" w:lineRule="auto"/>
        <w:ind w:firstLine="700"/>
        <w:rPr>
          <w:sz w:val="16"/>
          <w:szCs w:val="16"/>
        </w:rPr>
      </w:pPr>
      <w:r w:rsidRPr="00695B1E">
        <w:rPr>
          <w:sz w:val="16"/>
          <w:szCs w:val="16"/>
        </w:rPr>
        <w:t>Установить</w:t>
      </w:r>
      <w:r w:rsidRPr="00695B1E">
        <w:rPr>
          <w:sz w:val="16"/>
          <w:szCs w:val="16"/>
        </w:rPr>
        <w:tab/>
        <w:t>следующий порядок учета предложений по проекту указанного правового акта:</w:t>
      </w:r>
    </w:p>
    <w:p w:rsidR="00695B1E" w:rsidRPr="00695B1E" w:rsidRDefault="00695B1E" w:rsidP="00695B1E">
      <w:pPr>
        <w:pStyle w:val="27"/>
        <w:shd w:val="clear" w:color="auto" w:fill="auto"/>
        <w:tabs>
          <w:tab w:val="left" w:pos="1201"/>
        </w:tabs>
        <w:spacing w:before="0" w:line="240" w:lineRule="auto"/>
        <w:rPr>
          <w:sz w:val="16"/>
          <w:szCs w:val="16"/>
        </w:rPr>
      </w:pPr>
      <w:r w:rsidRPr="00695B1E">
        <w:rPr>
          <w:sz w:val="16"/>
          <w:szCs w:val="16"/>
        </w:rPr>
        <w:t xml:space="preserve">       3.1.Граждане и юридические лица вправе вносить в Совет депутатов Сельского поселения «Пустозерский сельсовет» Заполярного района Ненецкого автономного округа предложение по проекту решения Совета депутатов Сельского поселения «Пустозерский сельсовет» Заполярного района Ненецкого автономного округа «О местном бюджете на 2023 год» в течение 22 дней со дня опубликования в информационном  бюллетене.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«Пустозерский сельсовет» Заполярного района Ненецкого автономного округа, второй с отметкой о дате поступления возвращаются лицу, внесшему предложения.</w:t>
      </w:r>
    </w:p>
    <w:p w:rsidR="00695B1E" w:rsidRPr="00695B1E" w:rsidRDefault="00695B1E" w:rsidP="00695B1E">
      <w:pPr>
        <w:pStyle w:val="27"/>
        <w:shd w:val="clear" w:color="auto" w:fill="auto"/>
        <w:tabs>
          <w:tab w:val="left" w:pos="1206"/>
        </w:tabs>
        <w:spacing w:before="0" w:line="240" w:lineRule="auto"/>
        <w:rPr>
          <w:sz w:val="16"/>
          <w:szCs w:val="16"/>
        </w:rPr>
      </w:pPr>
      <w:r w:rsidRPr="00695B1E">
        <w:rPr>
          <w:sz w:val="16"/>
          <w:szCs w:val="16"/>
        </w:rPr>
        <w:t>3.2.Учет предложений по проекту указанного правового акта ведется Советом депутатов Сельского поселения «Пустозерский сельсовет» Заполярного района Ненецкого автономного округа  по мере их поступления.</w:t>
      </w:r>
    </w:p>
    <w:p w:rsidR="00695B1E" w:rsidRPr="00695B1E" w:rsidRDefault="00695B1E" w:rsidP="00695B1E">
      <w:pPr>
        <w:pStyle w:val="27"/>
        <w:shd w:val="clear" w:color="auto" w:fill="auto"/>
        <w:tabs>
          <w:tab w:val="left" w:pos="1206"/>
        </w:tabs>
        <w:spacing w:before="0" w:line="240" w:lineRule="auto"/>
        <w:rPr>
          <w:sz w:val="16"/>
          <w:szCs w:val="16"/>
        </w:rPr>
      </w:pPr>
    </w:p>
    <w:p w:rsidR="00695B1E" w:rsidRPr="00695B1E" w:rsidRDefault="00695B1E" w:rsidP="00695B1E">
      <w:pPr>
        <w:pStyle w:val="27"/>
        <w:shd w:val="clear" w:color="auto" w:fill="auto"/>
        <w:tabs>
          <w:tab w:val="left" w:pos="1042"/>
        </w:tabs>
        <w:spacing w:before="0" w:line="240" w:lineRule="auto"/>
        <w:rPr>
          <w:sz w:val="16"/>
          <w:szCs w:val="16"/>
        </w:rPr>
      </w:pPr>
      <w:r w:rsidRPr="00695B1E">
        <w:rPr>
          <w:sz w:val="16"/>
          <w:szCs w:val="16"/>
        </w:rPr>
        <w:lastRenderedPageBreak/>
        <w:t xml:space="preserve">     4.Установить следующий порядок участия в обсуждении проекта указанного муниципального правового акта:</w:t>
      </w:r>
    </w:p>
    <w:p w:rsidR="00695B1E" w:rsidRPr="00695B1E" w:rsidRDefault="00695B1E" w:rsidP="00695B1E">
      <w:pPr>
        <w:pStyle w:val="27"/>
        <w:shd w:val="clear" w:color="auto" w:fill="auto"/>
        <w:tabs>
          <w:tab w:val="left" w:pos="1191"/>
        </w:tabs>
        <w:spacing w:before="0" w:line="240" w:lineRule="auto"/>
        <w:rPr>
          <w:sz w:val="16"/>
          <w:szCs w:val="16"/>
        </w:rPr>
      </w:pPr>
      <w:r w:rsidRPr="00695B1E">
        <w:rPr>
          <w:sz w:val="16"/>
          <w:szCs w:val="16"/>
        </w:rPr>
        <w:t>4.1.Провести публичные слушания по обсуждению проекта решения Совета депутатов Сельского поселения «Пустозерский сельсовет» Заполярного района Ненецкого автономного округа «О местном бюджете на 2023 год» с участием жителей Сельского поселения «Пустозерский сельсовет» Заполярного района Ненецкого автономного округа в порядке и сроки, установленные федеральным законодательством и Положением «О порядке организации и проведения публичных слушаний в муниципальном образовании «Пустозерский сельсовет» Ненецкого автономного округа».</w:t>
      </w:r>
    </w:p>
    <w:p w:rsidR="00695B1E" w:rsidRPr="00695B1E" w:rsidRDefault="00695B1E" w:rsidP="00695B1E">
      <w:pPr>
        <w:pStyle w:val="27"/>
        <w:shd w:val="clear" w:color="auto" w:fill="auto"/>
        <w:tabs>
          <w:tab w:val="left" w:pos="1206"/>
        </w:tabs>
        <w:spacing w:before="0" w:line="240" w:lineRule="auto"/>
        <w:rPr>
          <w:sz w:val="16"/>
          <w:szCs w:val="16"/>
        </w:rPr>
      </w:pPr>
      <w:r w:rsidRPr="00695B1E">
        <w:rPr>
          <w:sz w:val="16"/>
          <w:szCs w:val="16"/>
        </w:rPr>
        <w:t>4.2.Публичные слушания провести в 16 часов 8 декабря 2022 года в здании  Администрации   муниципального образования «Пустозерский сельсовет» Ненецкого автономного округа (с. Оксино, д. 9).</w:t>
      </w:r>
    </w:p>
    <w:p w:rsidR="00695B1E" w:rsidRPr="00695B1E" w:rsidRDefault="00695B1E" w:rsidP="00695B1E">
      <w:pPr>
        <w:pStyle w:val="27"/>
        <w:shd w:val="clear" w:color="auto" w:fill="auto"/>
        <w:tabs>
          <w:tab w:val="left" w:pos="1206"/>
        </w:tabs>
        <w:spacing w:before="0" w:line="240" w:lineRule="auto"/>
        <w:rPr>
          <w:sz w:val="16"/>
          <w:szCs w:val="16"/>
        </w:rPr>
      </w:pPr>
    </w:p>
    <w:p w:rsidR="0009380A" w:rsidRPr="00695B1E" w:rsidRDefault="00695B1E" w:rsidP="00695B1E">
      <w:pPr>
        <w:pStyle w:val="27"/>
        <w:shd w:val="clear" w:color="auto" w:fill="auto"/>
        <w:tabs>
          <w:tab w:val="left" w:pos="1148"/>
        </w:tabs>
        <w:spacing w:before="0" w:line="240" w:lineRule="auto"/>
        <w:rPr>
          <w:sz w:val="16"/>
          <w:szCs w:val="16"/>
        </w:rPr>
      </w:pPr>
      <w:r w:rsidRPr="00695B1E">
        <w:rPr>
          <w:sz w:val="16"/>
          <w:szCs w:val="16"/>
        </w:rPr>
        <w:t xml:space="preserve">           5. Настоящее постановление вступает в силу после его официального опубликования (обнародования).</w:t>
      </w:r>
      <w:r w:rsidRPr="00695B1E">
        <w:rPr>
          <w:sz w:val="16"/>
          <w:szCs w:val="16"/>
        </w:rPr>
        <w:pict>
          <v:shapetype id="_x0000_t202" coordsize="21600,21600" o:spt="202" path="m,l,21600r21600,l21600,xe">
            <v:stroke joinstyle="miter"/>
            <v:path gradientshapeok="t" o:connecttype="rect"/>
          </v:shapetype>
          <v:shape id="_x0000_s1029" type="#_x0000_t202" style="position:absolute;left:0;text-align:left;margin-left:.7pt;margin-top:35pt;width:486.3pt;height:60pt;z-index:-251656192;mso-wrap-distance-left:5pt;mso-wrap-distance-top:11.4pt;mso-wrap-distance-right:5pt;mso-position-horizontal-relative:margin;mso-position-vertical-relative:text" filled="f" stroked="f">
            <v:textbox inset="0,0,0,0">
              <w:txbxContent>
                <w:p w:rsidR="00695B1E" w:rsidRPr="00695B1E" w:rsidRDefault="00695B1E" w:rsidP="00695B1E">
                  <w:pPr>
                    <w:pStyle w:val="27"/>
                    <w:shd w:val="clear" w:color="auto" w:fill="auto"/>
                    <w:tabs>
                      <w:tab w:val="left" w:pos="5597"/>
                      <w:tab w:val="left" w:pos="7075"/>
                    </w:tabs>
                    <w:spacing w:before="0" w:line="278" w:lineRule="exact"/>
                    <w:jc w:val="left"/>
                    <w:rPr>
                      <w:rStyle w:val="Exact0"/>
                      <w:sz w:val="16"/>
                      <w:szCs w:val="16"/>
                    </w:rPr>
                  </w:pPr>
                  <w:r w:rsidRPr="00A11C1D">
                    <w:rPr>
                      <w:rStyle w:val="Exact0"/>
                    </w:rPr>
                    <w:t xml:space="preserve">       </w:t>
                  </w:r>
                  <w:r w:rsidRPr="00695B1E">
                    <w:rPr>
                      <w:rStyle w:val="Exact0"/>
                      <w:sz w:val="16"/>
                      <w:szCs w:val="16"/>
                    </w:rPr>
                    <w:t xml:space="preserve">Глава Сельского поселения </w:t>
                  </w:r>
                </w:p>
                <w:p w:rsidR="00695B1E" w:rsidRPr="00695B1E" w:rsidRDefault="00695B1E" w:rsidP="00695B1E">
                  <w:pPr>
                    <w:pStyle w:val="27"/>
                    <w:shd w:val="clear" w:color="auto" w:fill="auto"/>
                    <w:tabs>
                      <w:tab w:val="left" w:pos="5597"/>
                      <w:tab w:val="left" w:pos="7075"/>
                    </w:tabs>
                    <w:spacing w:before="0" w:line="278" w:lineRule="exact"/>
                    <w:jc w:val="left"/>
                    <w:rPr>
                      <w:spacing w:val="1"/>
                      <w:sz w:val="16"/>
                      <w:szCs w:val="16"/>
                      <w:shd w:val="clear" w:color="auto" w:fill="FFFFFF"/>
                    </w:rPr>
                  </w:pPr>
                  <w:r w:rsidRPr="00695B1E">
                    <w:rPr>
                      <w:rStyle w:val="Exact0"/>
                      <w:sz w:val="16"/>
                      <w:szCs w:val="16"/>
                    </w:rPr>
                    <w:t xml:space="preserve">       «Пустозерский сельсовет» ЗР НАО                                                                  С.М.Макарова</w:t>
                  </w:r>
                </w:p>
              </w:txbxContent>
            </v:textbox>
            <w10:wrap type="topAndBottom" anchorx="margin"/>
          </v:shape>
        </w:pict>
      </w:r>
    </w:p>
    <w:p w:rsidR="0009380A" w:rsidRDefault="0009380A" w:rsidP="0009380A">
      <w:pPr>
        <w:spacing w:after="0" w:line="240" w:lineRule="auto"/>
        <w:rPr>
          <w:rFonts w:ascii="Times New Roman" w:hAnsi="Times New Roman" w:cs="Times New Roman"/>
          <w:sz w:val="16"/>
          <w:szCs w:val="16"/>
        </w:rPr>
      </w:pPr>
    </w:p>
    <w:p w:rsidR="0009380A" w:rsidRDefault="0009380A" w:rsidP="0009380A">
      <w:pPr>
        <w:spacing w:after="0" w:line="240" w:lineRule="auto"/>
        <w:rPr>
          <w:rFonts w:ascii="Times New Roman" w:hAnsi="Times New Roman" w:cs="Times New Roman"/>
          <w:sz w:val="16"/>
          <w:szCs w:val="16"/>
        </w:rPr>
      </w:pPr>
    </w:p>
    <w:p w:rsidR="00E8649C" w:rsidRDefault="0009380A" w:rsidP="00E8649C">
      <w:pPr>
        <w:pStyle w:val="a8"/>
        <w:autoSpaceDE w:val="0"/>
        <w:autoSpaceDN w:val="0"/>
        <w:adjustRightInd w:val="0"/>
        <w:jc w:val="both"/>
        <w:rPr>
          <w:rFonts w:ascii="Times New Roman" w:hAnsi="Times New Roman"/>
          <w:u w:val="single"/>
        </w:rPr>
      </w:pPr>
      <w:r>
        <w:rPr>
          <w:rFonts w:ascii="Times New Roman" w:hAnsi="Times New Roman"/>
          <w:sz w:val="16"/>
          <w:szCs w:val="16"/>
        </w:rPr>
        <w:t xml:space="preserve">       </w:t>
      </w:r>
      <w:r w:rsidR="00E8649C" w:rsidRPr="00AA3901">
        <w:rPr>
          <w:rFonts w:ascii="Times New Roman" w:hAnsi="Times New Roman"/>
          <w:u w:val="single"/>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E8649C" w:rsidRPr="00580D3B" w:rsidTr="00F86C2E">
        <w:trPr>
          <w:trHeight w:val="186"/>
        </w:trPr>
        <w:tc>
          <w:tcPr>
            <w:tcW w:w="2268" w:type="dxa"/>
            <w:tcBorders>
              <w:top w:val="single" w:sz="4" w:space="0" w:color="auto"/>
              <w:left w:val="single" w:sz="4" w:space="0" w:color="auto"/>
              <w:bottom w:val="single" w:sz="4" w:space="0" w:color="auto"/>
              <w:right w:val="single" w:sz="4" w:space="0" w:color="auto"/>
            </w:tcBorders>
            <w:hideMark/>
          </w:tcPr>
          <w:p w:rsidR="00E8649C" w:rsidRPr="00580D3B" w:rsidRDefault="00E8649C" w:rsidP="00F86C2E">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Pr>
                <w:rFonts w:ascii="Times New Roman" w:hAnsi="Times New Roman"/>
                <w:b/>
                <w:sz w:val="18"/>
                <w:szCs w:val="18"/>
              </w:rPr>
              <w:t xml:space="preserve">О </w:t>
            </w:r>
            <w:r>
              <w:rPr>
                <w:rFonts w:ascii="Times New Roman" w:hAnsi="Times New Roman"/>
                <w:b/>
                <w:sz w:val="18"/>
                <w:szCs w:val="18"/>
              </w:rPr>
              <w:t>Б Ъ Я В Л Е Н И Е</w:t>
            </w:r>
          </w:p>
        </w:tc>
      </w:tr>
    </w:tbl>
    <w:p w:rsidR="00E8649C" w:rsidRDefault="00E8649C" w:rsidP="00E8649C">
      <w:pPr>
        <w:pStyle w:val="a8"/>
        <w:autoSpaceDE w:val="0"/>
        <w:autoSpaceDN w:val="0"/>
        <w:adjustRightInd w:val="0"/>
        <w:jc w:val="both"/>
        <w:rPr>
          <w:rFonts w:ascii="Times New Roman" w:hAnsi="Times New Roman"/>
          <w:u w:val="single"/>
        </w:rPr>
      </w:pPr>
    </w:p>
    <w:p w:rsidR="00E8649C" w:rsidRDefault="00E8649C" w:rsidP="00E8649C">
      <w:pPr>
        <w:pStyle w:val="a8"/>
        <w:autoSpaceDE w:val="0"/>
        <w:autoSpaceDN w:val="0"/>
        <w:adjustRightInd w:val="0"/>
        <w:jc w:val="both"/>
        <w:rPr>
          <w:rFonts w:ascii="Times New Roman" w:hAnsi="Times New Roman"/>
          <w:u w:val="single"/>
        </w:rPr>
      </w:pPr>
    </w:p>
    <w:p w:rsidR="00E8649C" w:rsidRPr="00E8649C" w:rsidRDefault="00E8649C" w:rsidP="00E8649C">
      <w:pPr>
        <w:pStyle w:val="a8"/>
        <w:autoSpaceDE w:val="0"/>
        <w:autoSpaceDN w:val="0"/>
        <w:adjustRightInd w:val="0"/>
        <w:jc w:val="both"/>
        <w:rPr>
          <w:rFonts w:ascii="Courier New" w:hAnsi="Courier New" w:cs="Courier New"/>
        </w:rPr>
      </w:pPr>
      <w:r w:rsidRPr="00E8649C">
        <w:rPr>
          <w:rFonts w:ascii="Courier New" w:hAnsi="Courier New" w:cs="Courier New"/>
          <w:u w:val="single"/>
        </w:rPr>
        <w:t>8 декабря 2022 года в 16 часов</w:t>
      </w:r>
      <w:r w:rsidRPr="00E8649C">
        <w:rPr>
          <w:rFonts w:ascii="Courier New" w:hAnsi="Courier New" w:cs="Courier New"/>
        </w:rPr>
        <w:t xml:space="preserve"> 00 минут в Администрации Сельского поселения «Пустозерский сельсовет» ЗР НАО </w:t>
      </w:r>
      <w:r w:rsidRPr="00E8649C">
        <w:rPr>
          <w:rFonts w:ascii="Courier New" w:hAnsi="Courier New" w:cs="Courier New"/>
          <w:u w:val="single"/>
        </w:rPr>
        <w:t xml:space="preserve">состоятся публичные слушания </w:t>
      </w:r>
      <w:r w:rsidRPr="00E8649C">
        <w:rPr>
          <w:rFonts w:ascii="Courier New" w:hAnsi="Courier New" w:cs="Courier New"/>
        </w:rPr>
        <w:t xml:space="preserve"> по  проекту Решения Совета депутатов Сельского поселения «Пустозерский сельсовет» ЗР НАО «</w:t>
      </w:r>
      <w:r w:rsidRPr="00E8649C">
        <w:rPr>
          <w:rFonts w:ascii="Courier New" w:hAnsi="Courier New" w:cs="Courier New"/>
          <w:u w:val="single"/>
        </w:rPr>
        <w:t>О бюджете Сельского поселения «Пустозерский сельсовет» ЗР НАО на 2023 год».</w:t>
      </w:r>
    </w:p>
    <w:p w:rsidR="00E8649C" w:rsidRPr="00E8649C" w:rsidRDefault="00E8649C" w:rsidP="00E8649C">
      <w:pPr>
        <w:spacing w:after="0" w:line="240" w:lineRule="auto"/>
        <w:jc w:val="both"/>
        <w:rPr>
          <w:rFonts w:ascii="Courier New" w:eastAsia="Times New Roman" w:hAnsi="Courier New" w:cs="Courier New"/>
        </w:rPr>
      </w:pPr>
      <w:r w:rsidRPr="00E8649C">
        <w:rPr>
          <w:rFonts w:ascii="Courier New" w:hAnsi="Courier New" w:cs="Courier New"/>
        </w:rPr>
        <w:t xml:space="preserve">      </w:t>
      </w:r>
      <w:r w:rsidRPr="00E8649C">
        <w:rPr>
          <w:rFonts w:ascii="Courier New" w:eastAsia="Times New Roman" w:hAnsi="Courier New" w:cs="Courier New"/>
        </w:rPr>
        <w:t>Проект Решения «О бюджете Сельского поселения «Пустозерский сельсовет» ЗР НАО» опубликован в информационном бюллетене Сельского поселения «Пустозерский сельсовет» ЗР НАО  «Сельские новости»   №26  от 14 ноября  2022 года   и размещен  в разделе ИНФОРМАЦИОННЫЙ БЮЛЛЕТЕНЬ  на  сайте oksino-nao.ru.</w:t>
      </w:r>
    </w:p>
    <w:p w:rsidR="00E8649C" w:rsidRPr="00E8649C" w:rsidRDefault="00E8649C" w:rsidP="00E8649C">
      <w:pPr>
        <w:spacing w:after="0" w:line="240" w:lineRule="auto"/>
        <w:ind w:firstLine="360"/>
        <w:jc w:val="both"/>
        <w:rPr>
          <w:rFonts w:ascii="Courier New" w:eastAsia="Times New Roman" w:hAnsi="Courier New" w:cs="Courier New"/>
        </w:rPr>
      </w:pPr>
      <w:r w:rsidRPr="00E8649C">
        <w:rPr>
          <w:rFonts w:ascii="Courier New" w:eastAsia="Times New Roman" w:hAnsi="Courier New" w:cs="Courier New"/>
        </w:rPr>
        <w:tab/>
        <w:t xml:space="preserve"> </w:t>
      </w:r>
    </w:p>
    <w:p w:rsidR="00E8649C" w:rsidRPr="00E8649C" w:rsidRDefault="00E8649C" w:rsidP="00E8649C">
      <w:pPr>
        <w:spacing w:after="0" w:line="240" w:lineRule="auto"/>
        <w:ind w:firstLine="360"/>
        <w:jc w:val="both"/>
        <w:rPr>
          <w:rFonts w:ascii="Courier New" w:eastAsia="Times New Roman" w:hAnsi="Courier New" w:cs="Courier New"/>
        </w:rPr>
      </w:pPr>
      <w:r w:rsidRPr="00E8649C">
        <w:rPr>
          <w:rFonts w:ascii="Courier New" w:eastAsia="Times New Roman" w:hAnsi="Courier New" w:cs="Courier New"/>
        </w:rPr>
        <w:t xml:space="preserve"> </w:t>
      </w:r>
    </w:p>
    <w:p w:rsidR="00E8649C" w:rsidRPr="005D2423" w:rsidRDefault="00E8649C" w:rsidP="00E8649C">
      <w:pPr>
        <w:spacing w:after="0" w:line="240" w:lineRule="auto"/>
        <w:rPr>
          <w:rFonts w:ascii="Times New Roman" w:eastAsia="Times New Roman" w:hAnsi="Times New Roman" w:cs="Times New Roman"/>
          <w:sz w:val="52"/>
          <w:szCs w:val="52"/>
        </w:rPr>
      </w:pPr>
    </w:p>
    <w:p w:rsidR="0009380A" w:rsidRDefault="0009380A" w:rsidP="0009380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5642AA" w:rsidRPr="00F07829" w:rsidRDefault="005642AA" w:rsidP="005642AA">
      <w:pPr>
        <w:rPr>
          <w:color w:val="000000" w:themeColor="text1"/>
          <w:sz w:val="24"/>
          <w:szCs w:val="24"/>
        </w:rPr>
      </w:pPr>
    </w:p>
    <w:p w:rsidR="00B049A7" w:rsidRDefault="00B049A7" w:rsidP="00C9685E">
      <w:pPr>
        <w:pStyle w:val="a8"/>
        <w:contextualSpacing/>
        <w:rPr>
          <w:rFonts w:ascii="Times New Roman" w:hAnsi="Times New Roman"/>
          <w:sz w:val="24"/>
          <w:szCs w:val="24"/>
        </w:rPr>
      </w:pPr>
    </w:p>
    <w:p w:rsidR="004D7E19" w:rsidRDefault="004D7E19"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695125">
        <w:rPr>
          <w:rFonts w:ascii="Times New Roman" w:hAnsi="Times New Roman" w:cs="Times New Roman"/>
          <w:sz w:val="16"/>
          <w:szCs w:val="16"/>
        </w:rPr>
        <w:t>27</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730A9F">
        <w:rPr>
          <w:rFonts w:ascii="Times New Roman" w:hAnsi="Times New Roman" w:cs="Times New Roman"/>
          <w:sz w:val="16"/>
          <w:szCs w:val="16"/>
        </w:rPr>
        <w:t>ксино, р</w:t>
      </w:r>
      <w:r w:rsidR="005642AA">
        <w:rPr>
          <w:rFonts w:ascii="Times New Roman" w:hAnsi="Times New Roman" w:cs="Times New Roman"/>
          <w:sz w:val="16"/>
          <w:szCs w:val="16"/>
        </w:rPr>
        <w:t>едактор  Баракова К.Е.</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695B1E">
      <w:headerReference w:type="default" r:id="rId9"/>
      <w:pgSz w:w="11906" w:h="16838"/>
      <w:pgMar w:top="284" w:right="566"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FA6" w:rsidRDefault="00FA1FA6" w:rsidP="004605AB">
      <w:pPr>
        <w:spacing w:after="0" w:line="240" w:lineRule="auto"/>
      </w:pPr>
      <w:r>
        <w:separator/>
      </w:r>
    </w:p>
  </w:endnote>
  <w:endnote w:type="continuationSeparator" w:id="1">
    <w:p w:rsidR="00FA1FA6" w:rsidRDefault="00FA1FA6"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FA6" w:rsidRDefault="00FA1FA6" w:rsidP="004605AB">
      <w:pPr>
        <w:spacing w:after="0" w:line="240" w:lineRule="auto"/>
      </w:pPr>
      <w:r>
        <w:separator/>
      </w:r>
    </w:p>
  </w:footnote>
  <w:footnote w:type="continuationSeparator" w:id="1">
    <w:p w:rsidR="00FA1FA6" w:rsidRDefault="00FA1FA6"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5E" w:rsidRDefault="00C9685E"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DE500E"/>
    <w:multiLevelType w:val="multilevel"/>
    <w:tmpl w:val="00168F18"/>
    <w:lvl w:ilvl="0">
      <w:start w:val="1"/>
      <w:numFmt w:val="decimal"/>
      <w:lvlText w:val="%1."/>
      <w:lvlJc w:val="left"/>
      <w:pPr>
        <w:ind w:left="927" w:hanging="360"/>
      </w:pPr>
      <w:rPr>
        <w:rFonts w:hint="default"/>
      </w:rPr>
    </w:lvl>
    <w:lvl w:ilvl="1">
      <w:start w:val="1"/>
      <w:numFmt w:val="decimal"/>
      <w:isLgl/>
      <w:lvlText w:val="%2)"/>
      <w:lvlJc w:val="left"/>
      <w:pPr>
        <w:ind w:left="1287" w:hanging="360"/>
      </w:pPr>
      <w:rPr>
        <w:rFonts w:ascii="Times New Roman" w:eastAsia="Calibri"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nsid w:val="037373F8"/>
    <w:multiLevelType w:val="multilevel"/>
    <w:tmpl w:val="5874CC1E"/>
    <w:lvl w:ilvl="0">
      <w:start w:val="1"/>
      <w:numFmt w:val="decimal"/>
      <w:lvlText w:val="%1."/>
      <w:lvlJc w:val="left"/>
      <w:pPr>
        <w:ind w:left="1068" w:hanging="360"/>
      </w:pPr>
      <w:rPr>
        <w:rFonts w:ascii="Times New Roman" w:hAnsi="Times New Roman" w:cs="Times New Roman" w:hint="default"/>
        <w:sz w:val="16"/>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1908" w:hanging="120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04463326"/>
    <w:multiLevelType w:val="multilevel"/>
    <w:tmpl w:val="34DC2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A42DAD"/>
    <w:multiLevelType w:val="hybridMultilevel"/>
    <w:tmpl w:val="13167F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395091"/>
    <w:multiLevelType w:val="hybridMultilevel"/>
    <w:tmpl w:val="3DDC76A4"/>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7">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5393494"/>
    <w:multiLevelType w:val="multilevel"/>
    <w:tmpl w:val="793C816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8">
    <w:nsid w:val="41FA5AF4"/>
    <w:multiLevelType w:val="hybridMultilevel"/>
    <w:tmpl w:val="C40CAE02"/>
    <w:lvl w:ilvl="0" w:tplc="78C49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4D61A18"/>
    <w:multiLevelType w:val="hybridMultilevel"/>
    <w:tmpl w:val="1C787C60"/>
    <w:lvl w:ilvl="0" w:tplc="8DA80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2">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81D0DFB"/>
    <w:multiLevelType w:val="multilevel"/>
    <w:tmpl w:val="0932145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nsid w:val="5A1C35DA"/>
    <w:multiLevelType w:val="multilevel"/>
    <w:tmpl w:val="6044AEA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nsid w:val="6D8B478E"/>
    <w:multiLevelType w:val="hybridMultilevel"/>
    <w:tmpl w:val="9A4E1CC6"/>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E0F63A1"/>
    <w:multiLevelType w:val="hybridMultilevel"/>
    <w:tmpl w:val="BE8A67A6"/>
    <w:lvl w:ilvl="0" w:tplc="06C4F73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6"/>
  </w:num>
  <w:num w:numId="2">
    <w:abstractNumId w:val="26"/>
  </w:num>
  <w:num w:numId="3">
    <w:abstractNumId w:val="11"/>
  </w:num>
  <w:num w:numId="4">
    <w:abstractNumId w:val="10"/>
  </w:num>
  <w:num w:numId="5">
    <w:abstractNumId w:val="8"/>
  </w:num>
  <w:num w:numId="6">
    <w:abstractNumId w:val="5"/>
  </w:num>
  <w:num w:numId="7">
    <w:abstractNumId w:val="31"/>
  </w:num>
  <w:num w:numId="8">
    <w:abstractNumId w:val="12"/>
  </w:num>
  <w:num w:numId="9">
    <w:abstractNumId w:val="30"/>
  </w:num>
  <w:num w:numId="10">
    <w:abstractNumId w:val="21"/>
  </w:num>
  <w:num w:numId="11">
    <w:abstractNumId w:val="13"/>
  </w:num>
  <w:num w:numId="12">
    <w:abstractNumId w:val="2"/>
  </w:num>
  <w:num w:numId="13">
    <w:abstractNumId w:val="32"/>
  </w:num>
  <w:num w:numId="14">
    <w:abstractNumId w:val="18"/>
  </w:num>
  <w:num w:numId="15">
    <w:abstractNumId w:val="17"/>
  </w:num>
  <w:num w:numId="16">
    <w:abstractNumId w:val="9"/>
  </w:num>
  <w:num w:numId="17">
    <w:abstractNumId w:val="23"/>
  </w:num>
  <w:num w:numId="18">
    <w:abstractNumId w:val="24"/>
  </w:num>
  <w:num w:numId="19">
    <w:abstractNumId w:val="1"/>
  </w:num>
  <w:num w:numId="20">
    <w:abstractNumId w:val="20"/>
  </w:num>
  <w:num w:numId="21">
    <w:abstractNumId w:val="4"/>
  </w:num>
  <w:num w:numId="22">
    <w:abstractNumId w:val="27"/>
  </w:num>
  <w:num w:numId="23">
    <w:abstractNumId w:val="6"/>
  </w:num>
  <w:num w:numId="24">
    <w:abstractNumId w:val="22"/>
  </w:num>
  <w:num w:numId="25">
    <w:abstractNumId w:val="29"/>
  </w:num>
  <w:num w:numId="26">
    <w:abstractNumId w:val="25"/>
  </w:num>
  <w:num w:numId="27">
    <w:abstractNumId w:val="19"/>
  </w:num>
  <w:num w:numId="28">
    <w:abstractNumId w:val="15"/>
  </w:num>
  <w:num w:numId="29">
    <w:abstractNumId w:val="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37F1C"/>
    <w:rsid w:val="000400F8"/>
    <w:rsid w:val="000440A4"/>
    <w:rsid w:val="00045AAF"/>
    <w:rsid w:val="000611B3"/>
    <w:rsid w:val="00071501"/>
    <w:rsid w:val="00075E12"/>
    <w:rsid w:val="00080BD3"/>
    <w:rsid w:val="00081168"/>
    <w:rsid w:val="00082207"/>
    <w:rsid w:val="0009380A"/>
    <w:rsid w:val="000A2CFE"/>
    <w:rsid w:val="000A680B"/>
    <w:rsid w:val="000B297A"/>
    <w:rsid w:val="000C2342"/>
    <w:rsid w:val="000D57D9"/>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50E"/>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12643"/>
    <w:rsid w:val="002245C5"/>
    <w:rsid w:val="002410EA"/>
    <w:rsid w:val="00247BEF"/>
    <w:rsid w:val="002530E6"/>
    <w:rsid w:val="002562AD"/>
    <w:rsid w:val="002608A0"/>
    <w:rsid w:val="00266697"/>
    <w:rsid w:val="00280B18"/>
    <w:rsid w:val="002819D9"/>
    <w:rsid w:val="002825CA"/>
    <w:rsid w:val="0029272D"/>
    <w:rsid w:val="002A185A"/>
    <w:rsid w:val="002A1C7A"/>
    <w:rsid w:val="002A28D2"/>
    <w:rsid w:val="002A62CD"/>
    <w:rsid w:val="002B1E5C"/>
    <w:rsid w:val="002C03AB"/>
    <w:rsid w:val="002C417E"/>
    <w:rsid w:val="002C60BB"/>
    <w:rsid w:val="002C75C8"/>
    <w:rsid w:val="002D12E9"/>
    <w:rsid w:val="002D2BED"/>
    <w:rsid w:val="002D2FE9"/>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467E4"/>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565C"/>
    <w:rsid w:val="003E7148"/>
    <w:rsid w:val="003F03E3"/>
    <w:rsid w:val="003F048B"/>
    <w:rsid w:val="003F1E56"/>
    <w:rsid w:val="004026AF"/>
    <w:rsid w:val="0040294A"/>
    <w:rsid w:val="00405327"/>
    <w:rsid w:val="00417094"/>
    <w:rsid w:val="00421CFC"/>
    <w:rsid w:val="00430000"/>
    <w:rsid w:val="00432058"/>
    <w:rsid w:val="00443B4E"/>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19"/>
    <w:rsid w:val="004D7E3B"/>
    <w:rsid w:val="004E06BA"/>
    <w:rsid w:val="004E579A"/>
    <w:rsid w:val="004F1B41"/>
    <w:rsid w:val="004F2514"/>
    <w:rsid w:val="004F7018"/>
    <w:rsid w:val="0050250C"/>
    <w:rsid w:val="005068F7"/>
    <w:rsid w:val="00515AEB"/>
    <w:rsid w:val="005175DE"/>
    <w:rsid w:val="00517EA6"/>
    <w:rsid w:val="00524819"/>
    <w:rsid w:val="00524917"/>
    <w:rsid w:val="005368ED"/>
    <w:rsid w:val="00542FA0"/>
    <w:rsid w:val="0054471E"/>
    <w:rsid w:val="005477A1"/>
    <w:rsid w:val="0055370A"/>
    <w:rsid w:val="005570BB"/>
    <w:rsid w:val="00560252"/>
    <w:rsid w:val="005632D4"/>
    <w:rsid w:val="005642AA"/>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4088"/>
    <w:rsid w:val="005E7D9C"/>
    <w:rsid w:val="005F03BA"/>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95125"/>
    <w:rsid w:val="00695B1E"/>
    <w:rsid w:val="006A2267"/>
    <w:rsid w:val="006A5A1E"/>
    <w:rsid w:val="006A7542"/>
    <w:rsid w:val="006B24F3"/>
    <w:rsid w:val="006C30A4"/>
    <w:rsid w:val="006C4662"/>
    <w:rsid w:val="006D2E58"/>
    <w:rsid w:val="006D544D"/>
    <w:rsid w:val="006D5B4D"/>
    <w:rsid w:val="006E339B"/>
    <w:rsid w:val="006E6872"/>
    <w:rsid w:val="007026B3"/>
    <w:rsid w:val="00712DAA"/>
    <w:rsid w:val="00714530"/>
    <w:rsid w:val="00716252"/>
    <w:rsid w:val="007167D8"/>
    <w:rsid w:val="0071681B"/>
    <w:rsid w:val="00716C7B"/>
    <w:rsid w:val="00724876"/>
    <w:rsid w:val="00730A9F"/>
    <w:rsid w:val="00742846"/>
    <w:rsid w:val="007428C9"/>
    <w:rsid w:val="0074468D"/>
    <w:rsid w:val="00744F0D"/>
    <w:rsid w:val="00753830"/>
    <w:rsid w:val="00753984"/>
    <w:rsid w:val="007561C5"/>
    <w:rsid w:val="00757C74"/>
    <w:rsid w:val="0077030B"/>
    <w:rsid w:val="00771F19"/>
    <w:rsid w:val="007748A8"/>
    <w:rsid w:val="00774C11"/>
    <w:rsid w:val="0077543A"/>
    <w:rsid w:val="0078354C"/>
    <w:rsid w:val="007850B7"/>
    <w:rsid w:val="00794442"/>
    <w:rsid w:val="007A0757"/>
    <w:rsid w:val="007A68EA"/>
    <w:rsid w:val="007A7CFC"/>
    <w:rsid w:val="007B3186"/>
    <w:rsid w:val="007B3F2A"/>
    <w:rsid w:val="007B5D50"/>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05CF"/>
    <w:rsid w:val="008B247F"/>
    <w:rsid w:val="008B6489"/>
    <w:rsid w:val="008C60CF"/>
    <w:rsid w:val="008D3A88"/>
    <w:rsid w:val="008D6104"/>
    <w:rsid w:val="008E07C0"/>
    <w:rsid w:val="008E15BC"/>
    <w:rsid w:val="008E5C2F"/>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07E6"/>
    <w:rsid w:val="00AC2041"/>
    <w:rsid w:val="00AC4BE5"/>
    <w:rsid w:val="00AC665F"/>
    <w:rsid w:val="00AD19A0"/>
    <w:rsid w:val="00AD392E"/>
    <w:rsid w:val="00AE1A85"/>
    <w:rsid w:val="00AE1D6B"/>
    <w:rsid w:val="00AE4F34"/>
    <w:rsid w:val="00AE5F35"/>
    <w:rsid w:val="00AE71BF"/>
    <w:rsid w:val="00AF2AF8"/>
    <w:rsid w:val="00AF6ECC"/>
    <w:rsid w:val="00B0081E"/>
    <w:rsid w:val="00B049A7"/>
    <w:rsid w:val="00B05FA4"/>
    <w:rsid w:val="00B0702A"/>
    <w:rsid w:val="00B11CB7"/>
    <w:rsid w:val="00B12892"/>
    <w:rsid w:val="00B12D9D"/>
    <w:rsid w:val="00B13F82"/>
    <w:rsid w:val="00B16468"/>
    <w:rsid w:val="00B25F57"/>
    <w:rsid w:val="00B33B0D"/>
    <w:rsid w:val="00B61D75"/>
    <w:rsid w:val="00B647DC"/>
    <w:rsid w:val="00B7189B"/>
    <w:rsid w:val="00B72585"/>
    <w:rsid w:val="00B74516"/>
    <w:rsid w:val="00B849CA"/>
    <w:rsid w:val="00B8502A"/>
    <w:rsid w:val="00B90311"/>
    <w:rsid w:val="00B90EF9"/>
    <w:rsid w:val="00B93ED7"/>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1F36"/>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9685E"/>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0919"/>
    <w:rsid w:val="00D547D5"/>
    <w:rsid w:val="00D60BE3"/>
    <w:rsid w:val="00D60F9B"/>
    <w:rsid w:val="00D62AF9"/>
    <w:rsid w:val="00D82165"/>
    <w:rsid w:val="00D83B64"/>
    <w:rsid w:val="00D93744"/>
    <w:rsid w:val="00DA0DBC"/>
    <w:rsid w:val="00DA60C2"/>
    <w:rsid w:val="00DB5A8E"/>
    <w:rsid w:val="00DC16FC"/>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649C"/>
    <w:rsid w:val="00E86B18"/>
    <w:rsid w:val="00E87F32"/>
    <w:rsid w:val="00E949B4"/>
    <w:rsid w:val="00E94FA9"/>
    <w:rsid w:val="00EA3686"/>
    <w:rsid w:val="00EA7783"/>
    <w:rsid w:val="00EB637A"/>
    <w:rsid w:val="00EC67EE"/>
    <w:rsid w:val="00EF30B8"/>
    <w:rsid w:val="00EF4D88"/>
    <w:rsid w:val="00EF52E1"/>
    <w:rsid w:val="00EF54BC"/>
    <w:rsid w:val="00F040C8"/>
    <w:rsid w:val="00F127CD"/>
    <w:rsid w:val="00F13B0D"/>
    <w:rsid w:val="00F16E2E"/>
    <w:rsid w:val="00F21EBD"/>
    <w:rsid w:val="00F3210F"/>
    <w:rsid w:val="00F32547"/>
    <w:rsid w:val="00F365E0"/>
    <w:rsid w:val="00F421FC"/>
    <w:rsid w:val="00F425DD"/>
    <w:rsid w:val="00F4504B"/>
    <w:rsid w:val="00F479A0"/>
    <w:rsid w:val="00F51B2B"/>
    <w:rsid w:val="00F54607"/>
    <w:rsid w:val="00F66272"/>
    <w:rsid w:val="00F732A7"/>
    <w:rsid w:val="00F85A27"/>
    <w:rsid w:val="00F868EB"/>
    <w:rsid w:val="00F95A42"/>
    <w:rsid w:val="00F97EC5"/>
    <w:rsid w:val="00FA0063"/>
    <w:rsid w:val="00FA1FA6"/>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 w:type="paragraph" w:customStyle="1" w:styleId="xl325">
    <w:name w:val="xl325"/>
    <w:basedOn w:val="a0"/>
    <w:rsid w:val="00F421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26">
    <w:name w:val="xl326"/>
    <w:basedOn w:val="a0"/>
    <w:rsid w:val="00F421FC"/>
    <w:pPr>
      <w:pBdr>
        <w:top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230">
    <w:name w:val="2.3 Статья"/>
    <w:basedOn w:val="a0"/>
    <w:next w:val="a0"/>
    <w:rsid w:val="003E565C"/>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05845395">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98843453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105345857">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80544088">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4582732">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008094503">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3938895">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2181</TotalTime>
  <Pages>2</Pages>
  <Words>802</Words>
  <Characters>4573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369</cp:revision>
  <cp:lastPrinted>2022-08-29T13:10:00Z</cp:lastPrinted>
  <dcterms:created xsi:type="dcterms:W3CDTF">2021-03-26T06:45:00Z</dcterms:created>
  <dcterms:modified xsi:type="dcterms:W3CDTF">2022-11-18T12:34:00Z</dcterms:modified>
</cp:coreProperties>
</file>