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A3" w:rsidRPr="005D245F" w:rsidRDefault="005D245F" w:rsidP="005D245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32"/>
          <w:szCs w:val="32"/>
          <w:bdr w:val="none" w:sz="0" w:space="0" w:color="auto" w:frame="1"/>
        </w:rPr>
      </w:pPr>
      <w:r>
        <w:rPr>
          <w:rStyle w:val="a4"/>
          <w:sz w:val="32"/>
          <w:szCs w:val="32"/>
          <w:bdr w:val="none" w:sz="0" w:space="0" w:color="auto" w:frame="1"/>
        </w:rPr>
        <w:t xml:space="preserve">                                             </w:t>
      </w:r>
      <w:r w:rsidR="00A84DA3" w:rsidRPr="005D245F">
        <w:rPr>
          <w:rStyle w:val="a4"/>
          <w:sz w:val="32"/>
          <w:szCs w:val="32"/>
          <w:bdr w:val="none" w:sz="0" w:space="0" w:color="auto" w:frame="1"/>
        </w:rPr>
        <w:t>Внимание!</w:t>
      </w:r>
    </w:p>
    <w:p w:rsidR="00A84DA3" w:rsidRPr="005D245F" w:rsidRDefault="00A84DA3" w:rsidP="005D245F">
      <w:pPr>
        <w:pStyle w:val="a3"/>
        <w:shd w:val="clear" w:color="auto" w:fill="FFFFFF"/>
        <w:spacing w:before="0" w:beforeAutospacing="0" w:after="0" w:afterAutospacing="0"/>
        <w:ind w:firstLine="170"/>
        <w:jc w:val="center"/>
        <w:textAlignment w:val="baseline"/>
        <w:rPr>
          <w:b/>
          <w:bCs/>
          <w:sz w:val="32"/>
          <w:szCs w:val="32"/>
          <w:bdr w:val="none" w:sz="0" w:space="0" w:color="auto" w:frame="1"/>
        </w:rPr>
      </w:pPr>
      <w:r w:rsidRPr="005D245F">
        <w:rPr>
          <w:rStyle w:val="a4"/>
          <w:sz w:val="32"/>
          <w:szCs w:val="32"/>
          <w:bdr w:val="none" w:sz="0" w:space="0" w:color="auto" w:frame="1"/>
        </w:rPr>
        <w:t>Наступает летний период, который каждый человек в любом возрасте ждет с большой радостью и надеждой. Предстоящий отпуск, отдых на природе в выходные и праздничные дни, работа на своих приусадебных участках – все это поз</w:t>
      </w:r>
      <w:r w:rsidR="005D245F">
        <w:rPr>
          <w:rStyle w:val="a4"/>
          <w:sz w:val="32"/>
          <w:szCs w:val="32"/>
          <w:bdr w:val="none" w:sz="0" w:space="0" w:color="auto" w:frame="1"/>
        </w:rPr>
        <w:t xml:space="preserve">волит отвлечься от долгой зимы. </w:t>
      </w:r>
      <w:r w:rsidRPr="005D245F">
        <w:rPr>
          <w:rStyle w:val="a4"/>
          <w:sz w:val="32"/>
          <w:szCs w:val="32"/>
          <w:bdr w:val="none" w:sz="0" w:space="0" w:color="auto" w:frame="1"/>
        </w:rPr>
        <w:t>К сожалению, некоторые забывают, что с повышением температуры воздуха резко возрастает вероятность возникновения пожара.</w:t>
      </w:r>
    </w:p>
    <w:p w:rsidR="00A84DA3" w:rsidRPr="005D245F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2"/>
          <w:szCs w:val="32"/>
          <w:bdr w:val="none" w:sz="0" w:space="0" w:color="auto" w:frame="1"/>
        </w:rPr>
      </w:pPr>
      <w:r w:rsidRPr="005D245F">
        <w:rPr>
          <w:sz w:val="32"/>
          <w:szCs w:val="32"/>
          <w:bdr w:val="none" w:sz="0" w:space="0" w:color="auto" w:frame="1"/>
        </w:rPr>
        <w:t xml:space="preserve">Беспечное, неосторожное обращение с огнем при сжигании сухой растительности, мусора на территории домовладений зачастую оборачивается бедой – практически 50% пожаров в данный период возникает именно по этой причине! </w:t>
      </w:r>
    </w:p>
    <w:p w:rsidR="00A84DA3" w:rsidRPr="005D245F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32"/>
          <w:szCs w:val="32"/>
          <w:bdr w:val="none" w:sz="0" w:space="0" w:color="auto" w:frame="1"/>
        </w:rPr>
      </w:pPr>
      <w:r w:rsidRPr="005D245F">
        <w:rPr>
          <w:b/>
          <w:sz w:val="32"/>
          <w:szCs w:val="32"/>
          <w:bdr w:val="none" w:sz="0" w:space="0" w:color="auto" w:frame="1"/>
        </w:rPr>
        <w:t>Помните! Там, где отсутствует горючая среда, огня не будет!</w:t>
      </w:r>
    </w:p>
    <w:p w:rsidR="00A84DA3" w:rsidRPr="005D245F" w:rsidRDefault="00A84DA3" w:rsidP="005D245F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32"/>
          <w:szCs w:val="32"/>
        </w:rPr>
      </w:pPr>
      <w:r w:rsidRPr="005D245F">
        <w:rPr>
          <w:sz w:val="32"/>
          <w:szCs w:val="32"/>
          <w:bdr w:val="none" w:sz="0" w:space="0" w:color="auto" w:frame="1"/>
        </w:rPr>
        <w:t>Чтобы не случилось беды, необходимо знать и соблюдать элементарные правила пожарной безопасности:</w:t>
      </w:r>
    </w:p>
    <w:p w:rsidR="00A84DA3" w:rsidRPr="005D245F" w:rsidRDefault="00A84DA3" w:rsidP="005D245F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32"/>
          <w:szCs w:val="32"/>
        </w:rPr>
      </w:pPr>
      <w:r w:rsidRPr="005D245F">
        <w:rPr>
          <w:sz w:val="32"/>
          <w:szCs w:val="32"/>
          <w:bdr w:val="none" w:sz="0" w:space="0" w:color="auto" w:frame="1"/>
        </w:rPr>
        <w:t>- своевременно очищайте территорию участка и прилегающую к нему территорию от горючих отходов, мусора, опавших листьев, травы;</w:t>
      </w:r>
    </w:p>
    <w:p w:rsidR="004C1268" w:rsidRPr="005D245F" w:rsidRDefault="00A84DA3" w:rsidP="005D245F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32"/>
          <w:szCs w:val="32"/>
          <w:bdr w:val="none" w:sz="0" w:space="0" w:color="auto" w:frame="1"/>
        </w:rPr>
      </w:pPr>
      <w:r w:rsidRPr="005D245F">
        <w:rPr>
          <w:sz w:val="32"/>
          <w:szCs w:val="32"/>
          <w:bdr w:val="none" w:sz="0" w:space="0" w:color="auto" w:frame="1"/>
        </w:rPr>
        <w:t>- установите у каждого строени</w:t>
      </w:r>
      <w:r w:rsidR="004C1268" w:rsidRPr="005D245F">
        <w:rPr>
          <w:sz w:val="32"/>
          <w:szCs w:val="32"/>
          <w:bdr w:val="none" w:sz="0" w:space="0" w:color="auto" w:frame="1"/>
        </w:rPr>
        <w:t>я емкость с водой, огнетушитель;</w:t>
      </w:r>
      <w:bookmarkStart w:id="0" w:name="_GoBack"/>
      <w:bookmarkEnd w:id="0"/>
    </w:p>
    <w:p w:rsidR="00A84DA3" w:rsidRPr="005D245F" w:rsidRDefault="004C1268" w:rsidP="005D245F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32"/>
          <w:szCs w:val="32"/>
        </w:rPr>
      </w:pPr>
      <w:r w:rsidRPr="005D245F">
        <w:rPr>
          <w:sz w:val="32"/>
          <w:szCs w:val="32"/>
          <w:bdr w:val="none" w:sz="0" w:space="0" w:color="auto" w:frame="1"/>
        </w:rPr>
        <w:t>- с</w:t>
      </w:r>
      <w:r w:rsidR="00A84DA3" w:rsidRPr="005D245F">
        <w:rPr>
          <w:sz w:val="32"/>
          <w:szCs w:val="32"/>
          <w:bdr w:val="none" w:sz="0" w:space="0" w:color="auto" w:frame="1"/>
        </w:rPr>
        <w:t xml:space="preserve">троения должны иметь приставные лестницы, достигающие крыши, </w:t>
      </w:r>
      <w:r w:rsidR="00A84DA3" w:rsidRPr="005D245F">
        <w:rPr>
          <w:sz w:val="32"/>
          <w:szCs w:val="32"/>
          <w:bdr w:val="none" w:sz="0" w:space="0" w:color="auto" w:frame="1"/>
        </w:rPr>
        <w:br/>
        <w:t>а на кровле - лестницу, доходящую до конька крыши;</w:t>
      </w:r>
    </w:p>
    <w:p w:rsidR="00A84DA3" w:rsidRPr="005D245F" w:rsidRDefault="00A84DA3" w:rsidP="005D245F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32"/>
          <w:szCs w:val="32"/>
        </w:rPr>
      </w:pPr>
      <w:r w:rsidRPr="005D245F">
        <w:rPr>
          <w:sz w:val="32"/>
          <w:szCs w:val="32"/>
          <w:bdr w:val="none" w:sz="0" w:space="0" w:color="auto" w:frame="1"/>
        </w:rPr>
        <w:t>- устройте противопожарные полосы для предотвращения переброски огня при пожарах на здания и сооружения;</w:t>
      </w:r>
    </w:p>
    <w:p w:rsidR="00A84DA3" w:rsidRPr="005D245F" w:rsidRDefault="00A84DA3" w:rsidP="005D245F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32"/>
          <w:szCs w:val="32"/>
        </w:rPr>
      </w:pPr>
      <w:r w:rsidRPr="005D245F">
        <w:rPr>
          <w:sz w:val="32"/>
          <w:szCs w:val="32"/>
          <w:bdr w:val="none" w:sz="0" w:space="0" w:color="auto" w:frame="1"/>
        </w:rPr>
        <w:t>- оградите свое имущество от пожара очищенной от травы полосой земли;</w:t>
      </w:r>
    </w:p>
    <w:p w:rsidR="00A84DA3" w:rsidRPr="005D245F" w:rsidRDefault="00A84DA3" w:rsidP="005D245F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32"/>
          <w:szCs w:val="32"/>
        </w:rPr>
      </w:pPr>
      <w:r w:rsidRPr="005D245F">
        <w:rPr>
          <w:sz w:val="32"/>
          <w:szCs w:val="32"/>
          <w:bdr w:val="none" w:sz="0" w:space="0" w:color="auto" w:frame="1"/>
        </w:rPr>
        <w:t xml:space="preserve">- запрещается разведение костров, проведение пожароопасных работ, топка печей, работающих на твердом топливе в весенне-летний период </w:t>
      </w:r>
      <w:r w:rsidRPr="005D245F">
        <w:rPr>
          <w:sz w:val="32"/>
          <w:szCs w:val="32"/>
          <w:bdr w:val="none" w:sz="0" w:space="0" w:color="auto" w:frame="1"/>
        </w:rPr>
        <w:br/>
        <w:t xml:space="preserve">в условиях устойчивой сухой, жаркой и ветреной погоды, на открытых </w:t>
      </w:r>
      <w:r w:rsidRPr="005D245F">
        <w:rPr>
          <w:sz w:val="32"/>
          <w:szCs w:val="32"/>
          <w:bdr w:val="none" w:sz="0" w:space="0" w:color="auto" w:frame="1"/>
        </w:rPr>
        <w:br/>
        <w:t>и придомовых территориях, лесополос;</w:t>
      </w:r>
    </w:p>
    <w:p w:rsidR="00A84DA3" w:rsidRPr="005D245F" w:rsidRDefault="00A84DA3" w:rsidP="005D245F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32"/>
          <w:szCs w:val="32"/>
        </w:rPr>
      </w:pPr>
      <w:r w:rsidRPr="005D245F">
        <w:rPr>
          <w:sz w:val="32"/>
          <w:szCs w:val="32"/>
          <w:bdr w:val="none" w:sz="0" w:space="0" w:color="auto" w:frame="1"/>
        </w:rPr>
        <w:t>- не оставляйте без присмотра во дворах баллоны с газом, а также емкости с легковоспламеняющимися или горючими жидкостями;</w:t>
      </w:r>
    </w:p>
    <w:p w:rsidR="00A84DA3" w:rsidRPr="005D245F" w:rsidRDefault="00A84DA3" w:rsidP="005D245F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32"/>
          <w:szCs w:val="32"/>
        </w:rPr>
      </w:pPr>
      <w:r w:rsidRPr="005D245F">
        <w:rPr>
          <w:sz w:val="32"/>
          <w:szCs w:val="32"/>
          <w:bdr w:val="none" w:sz="0" w:space="0" w:color="auto" w:frame="1"/>
        </w:rPr>
        <w:t xml:space="preserve">- не оставляйте брошенными на улице бутылки, битые стекла, которые, превращаясь на солнце в линзу, концентрируют </w:t>
      </w:r>
      <w:r w:rsidRPr="005D245F">
        <w:rPr>
          <w:sz w:val="32"/>
          <w:szCs w:val="32"/>
          <w:bdr w:val="none" w:sz="0" w:space="0" w:color="auto" w:frame="1"/>
        </w:rPr>
        <w:lastRenderedPageBreak/>
        <w:t xml:space="preserve">солнечные лучи </w:t>
      </w:r>
      <w:r w:rsidRPr="005D245F">
        <w:rPr>
          <w:sz w:val="32"/>
          <w:szCs w:val="32"/>
          <w:bdr w:val="none" w:sz="0" w:space="0" w:color="auto" w:frame="1"/>
        </w:rPr>
        <w:br/>
        <w:t>до спонтанного возгорания находящейся под ней травы;</w:t>
      </w:r>
    </w:p>
    <w:p w:rsidR="00A84DA3" w:rsidRPr="005D245F" w:rsidRDefault="00A84DA3" w:rsidP="005D245F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32"/>
          <w:szCs w:val="32"/>
        </w:rPr>
      </w:pPr>
      <w:r w:rsidRPr="005D245F">
        <w:rPr>
          <w:sz w:val="32"/>
          <w:szCs w:val="32"/>
          <w:bdr w:val="none" w:sz="0" w:space="0" w:color="auto" w:frame="1"/>
        </w:rPr>
        <w:t xml:space="preserve">- содержите в исправном состоянии электрические сети </w:t>
      </w:r>
      <w:r w:rsidRPr="005D245F">
        <w:rPr>
          <w:sz w:val="32"/>
          <w:szCs w:val="32"/>
          <w:bdr w:val="none" w:sz="0" w:space="0" w:color="auto" w:frame="1"/>
        </w:rPr>
        <w:br/>
        <w:t>и электробытовые, газовые приборы, печи и соблюдайте меры предосторожности при их эксплуатации;</w:t>
      </w:r>
    </w:p>
    <w:p w:rsidR="00A84DA3" w:rsidRPr="005D245F" w:rsidRDefault="00A84DA3" w:rsidP="005D245F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32"/>
          <w:szCs w:val="32"/>
        </w:rPr>
      </w:pPr>
      <w:r w:rsidRPr="005D245F">
        <w:rPr>
          <w:sz w:val="32"/>
          <w:szCs w:val="32"/>
          <w:bdr w:val="none" w:sz="0" w:space="0" w:color="auto" w:frame="1"/>
        </w:rPr>
        <w:t xml:space="preserve">- не оставляйте без присмотра включенные в сеть электробытовые приборы, включенные газовые плиты, топящиеся печи и не поручайте наблюдение за ними малолетним детям. Строго пресекайте игры детей </w:t>
      </w:r>
      <w:r w:rsidRPr="005D245F">
        <w:rPr>
          <w:sz w:val="32"/>
          <w:szCs w:val="32"/>
          <w:bdr w:val="none" w:sz="0" w:space="0" w:color="auto" w:frame="1"/>
        </w:rPr>
        <w:br/>
        <w:t>с огнем.</w:t>
      </w:r>
    </w:p>
    <w:p w:rsidR="00A84DA3" w:rsidRPr="005D245F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2"/>
          <w:szCs w:val="32"/>
          <w:bdr w:val="none" w:sz="0" w:space="0" w:color="auto" w:frame="1"/>
        </w:rPr>
      </w:pPr>
      <w:r w:rsidRPr="005D245F">
        <w:rPr>
          <w:sz w:val="32"/>
          <w:szCs w:val="32"/>
          <w:bdr w:val="none" w:sz="0" w:space="0" w:color="auto" w:frame="1"/>
        </w:rPr>
        <w:t xml:space="preserve">Если пожар не удалось потушить, позвоните в пожарную охрану </w:t>
      </w:r>
      <w:r w:rsidRPr="005D245F">
        <w:rPr>
          <w:sz w:val="32"/>
          <w:szCs w:val="32"/>
          <w:bdr w:val="none" w:sz="0" w:space="0" w:color="auto" w:frame="1"/>
        </w:rPr>
        <w:br/>
        <w:t>по телефонам вызова экстренных служб и по сотовой связи:</w:t>
      </w:r>
    </w:p>
    <w:p w:rsidR="00A84DA3" w:rsidRPr="005D245F" w:rsidRDefault="00A84DA3" w:rsidP="005D245F">
      <w:pPr>
        <w:ind w:firstLine="709"/>
        <w:jc w:val="both"/>
        <w:rPr>
          <w:spacing w:val="-6"/>
          <w:sz w:val="32"/>
          <w:szCs w:val="32"/>
        </w:rPr>
      </w:pPr>
      <w:r w:rsidRPr="005D245F">
        <w:rPr>
          <w:b/>
          <w:bCs/>
          <w:spacing w:val="-6"/>
          <w:sz w:val="32"/>
          <w:szCs w:val="32"/>
        </w:rPr>
        <w:t>ЕДДС - 112;</w:t>
      </w:r>
      <w:r w:rsidR="005D245F">
        <w:rPr>
          <w:spacing w:val="-6"/>
          <w:sz w:val="32"/>
          <w:szCs w:val="32"/>
        </w:rPr>
        <w:t xml:space="preserve"> </w:t>
      </w:r>
      <w:r w:rsidRPr="005D245F">
        <w:rPr>
          <w:b/>
          <w:bCs/>
          <w:spacing w:val="-6"/>
          <w:sz w:val="32"/>
          <w:szCs w:val="32"/>
        </w:rPr>
        <w:t>ПОЖАРНАЯ ОХРАНА - 101, 01;</w:t>
      </w:r>
    </w:p>
    <w:p w:rsidR="00A84DA3" w:rsidRPr="005D245F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2"/>
          <w:szCs w:val="32"/>
        </w:rPr>
      </w:pPr>
      <w:r w:rsidRPr="005D245F">
        <w:rPr>
          <w:sz w:val="32"/>
          <w:szCs w:val="32"/>
          <w:bdr w:val="none" w:sz="0" w:space="0" w:color="auto" w:frame="1"/>
        </w:rPr>
        <w:t xml:space="preserve">Вызов должен содержать четкую информацию о месте пожара, </w:t>
      </w:r>
      <w:r w:rsidRPr="005D245F">
        <w:rPr>
          <w:sz w:val="32"/>
          <w:szCs w:val="32"/>
          <w:bdr w:val="none" w:sz="0" w:space="0" w:color="auto" w:frame="1"/>
        </w:rPr>
        <w:br/>
        <w:t>его причине и вероятной угрозе для людей. Назовите свое имя, номер телефона для получения дальнейших уточнений.</w:t>
      </w:r>
    </w:p>
    <w:p w:rsidR="00A84DA3" w:rsidRPr="005D245F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2"/>
          <w:szCs w:val="32"/>
        </w:rPr>
      </w:pPr>
      <w:r w:rsidRPr="005D245F">
        <w:rPr>
          <w:sz w:val="32"/>
          <w:szCs w:val="32"/>
          <w:bdr w:val="none" w:sz="0" w:space="0" w:color="auto" w:frame="1"/>
        </w:rPr>
        <w:t>Необходимо быстро реагировать на пожар, используя все доступные способы для тушения огня средства (песок, вода, покрывала, одежда, огнетушители и т.д.). Закройте двери и окна, так как потоки воздуха питают огонь. Отключите газ, электричество.</w:t>
      </w:r>
    </w:p>
    <w:p w:rsidR="00A84DA3" w:rsidRPr="005D245F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2"/>
          <w:szCs w:val="32"/>
        </w:rPr>
      </w:pPr>
      <w:r w:rsidRPr="005D245F">
        <w:rPr>
          <w:sz w:val="32"/>
          <w:szCs w:val="32"/>
          <w:bdr w:val="none" w:sz="0" w:space="0" w:color="auto" w:frame="1"/>
        </w:rPr>
        <w:t>Если потушить пламя невозможно, после спасения людей следует убрать баллоны с газом, автомобили, все легковоспламеняющиеся материалы.</w:t>
      </w:r>
    </w:p>
    <w:p w:rsidR="00A84DA3" w:rsidRPr="005D245F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2"/>
          <w:szCs w:val="32"/>
        </w:rPr>
      </w:pPr>
      <w:r w:rsidRPr="005D245F">
        <w:rPr>
          <w:sz w:val="32"/>
          <w:szCs w:val="32"/>
          <w:bdr w:val="none" w:sz="0" w:space="0" w:color="auto" w:frame="1"/>
        </w:rPr>
        <w:t>Открывая горящие помещения, надо быть максимально внимательным, так как новое поступление кислорода может усилить пламя.</w:t>
      </w:r>
    </w:p>
    <w:p w:rsidR="00A84DA3" w:rsidRPr="005D245F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2"/>
          <w:szCs w:val="32"/>
        </w:rPr>
      </w:pPr>
      <w:r w:rsidRPr="005D245F">
        <w:rPr>
          <w:sz w:val="32"/>
          <w:szCs w:val="32"/>
          <w:bdr w:val="none" w:sz="0" w:space="0" w:color="auto" w:frame="1"/>
        </w:rPr>
        <w:t xml:space="preserve">Если есть дым, двигайтесь, пригнувшись, закрывая лицо, </w:t>
      </w:r>
      <w:r w:rsidRPr="005D245F">
        <w:rPr>
          <w:sz w:val="32"/>
          <w:szCs w:val="32"/>
          <w:bdr w:val="none" w:sz="0" w:space="0" w:color="auto" w:frame="1"/>
        </w:rPr>
        <w:br/>
        <w:t>при необходимости закройте голову влажным полотенцем, обильно смочив водой одежду.</w:t>
      </w:r>
    </w:p>
    <w:p w:rsidR="00A84DA3" w:rsidRPr="005D245F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2"/>
          <w:szCs w:val="32"/>
        </w:rPr>
      </w:pPr>
      <w:r w:rsidRPr="005D245F">
        <w:rPr>
          <w:sz w:val="32"/>
          <w:szCs w:val="32"/>
          <w:bdr w:val="none" w:sz="0" w:space="0" w:color="auto" w:frame="1"/>
        </w:rPr>
        <w:t>Если на человеке загорелась одежда, не позволяйте ему бежать. Повалите его на землю, закутайте в покрывало и обильно полейте. Ни в коем случае не раздевайте обожженного, если одежда уже прогорела, накройте пострадавшие части тела чистой тканью и вызовите скорую помощь.</w:t>
      </w:r>
    </w:p>
    <w:p w:rsidR="00A84DA3" w:rsidRPr="005D245F" w:rsidRDefault="00A84DA3" w:rsidP="00A84D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2"/>
          <w:szCs w:val="32"/>
        </w:rPr>
      </w:pPr>
      <w:r w:rsidRPr="005D245F">
        <w:rPr>
          <w:rStyle w:val="a4"/>
          <w:sz w:val="32"/>
          <w:szCs w:val="32"/>
          <w:bdr w:val="none" w:sz="0" w:space="0" w:color="auto" w:frame="1"/>
        </w:rPr>
        <w:t xml:space="preserve">Ответственность за обеспечение пожарной безопасности </w:t>
      </w:r>
      <w:r w:rsidRPr="005D245F">
        <w:rPr>
          <w:rStyle w:val="a4"/>
          <w:sz w:val="32"/>
          <w:szCs w:val="32"/>
          <w:bdr w:val="none" w:sz="0" w:space="0" w:color="auto" w:frame="1"/>
        </w:rPr>
        <w:br/>
        <w:t>на территории домовладений возлагается на их владельцев!</w:t>
      </w:r>
    </w:p>
    <w:p w:rsidR="00033D67" w:rsidRDefault="00033D67"/>
    <w:sectPr w:rsidR="00033D67" w:rsidSect="005D245F">
      <w:headerReference w:type="default" r:id="rId6"/>
      <w:headerReference w:type="first" r:id="rId7"/>
      <w:pgSz w:w="11907" w:h="16840" w:code="9"/>
      <w:pgMar w:top="426" w:right="851" w:bottom="102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8C7" w:rsidRDefault="00DC48C7" w:rsidP="00A84DA3">
      <w:r>
        <w:separator/>
      </w:r>
    </w:p>
  </w:endnote>
  <w:endnote w:type="continuationSeparator" w:id="1">
    <w:p w:rsidR="00DC48C7" w:rsidRDefault="00DC48C7" w:rsidP="00A84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8C7" w:rsidRDefault="00DC48C7" w:rsidP="00A84DA3">
      <w:r>
        <w:separator/>
      </w:r>
    </w:p>
  </w:footnote>
  <w:footnote w:type="continuationSeparator" w:id="1">
    <w:p w:rsidR="00DC48C7" w:rsidRDefault="00DC48C7" w:rsidP="00A84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879431"/>
      <w:docPartObj>
        <w:docPartGallery w:val="Page Numbers (Top of Page)"/>
        <w:docPartUnique/>
      </w:docPartObj>
    </w:sdtPr>
    <w:sdtContent>
      <w:p w:rsidR="00A84DA3" w:rsidRDefault="00976B38">
        <w:pPr>
          <w:pStyle w:val="a5"/>
          <w:jc w:val="center"/>
        </w:pPr>
        <w:r>
          <w:fldChar w:fldCharType="begin"/>
        </w:r>
        <w:r w:rsidR="00A84DA3">
          <w:instrText>PAGE   \* MERGEFORMAT</w:instrText>
        </w:r>
        <w:r>
          <w:fldChar w:fldCharType="separate"/>
        </w:r>
        <w:r w:rsidR="005D245F">
          <w:rPr>
            <w:noProof/>
          </w:rPr>
          <w:t>2</w:t>
        </w:r>
        <w:r>
          <w:fldChar w:fldCharType="end"/>
        </w:r>
      </w:p>
    </w:sdtContent>
  </w:sdt>
  <w:p w:rsidR="00A84DA3" w:rsidRDefault="00A84DA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DA3" w:rsidRDefault="00A84DA3">
    <w:pPr>
      <w:pStyle w:val="a5"/>
      <w:jc w:val="center"/>
    </w:pPr>
  </w:p>
  <w:p w:rsidR="00A84DA3" w:rsidRDefault="00A84DA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98C"/>
    <w:rsid w:val="00033D67"/>
    <w:rsid w:val="004C1268"/>
    <w:rsid w:val="004F794D"/>
    <w:rsid w:val="005A798C"/>
    <w:rsid w:val="005D245F"/>
    <w:rsid w:val="00976B38"/>
    <w:rsid w:val="00A84DA3"/>
    <w:rsid w:val="00CC0189"/>
    <w:rsid w:val="00DC4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DA3"/>
    <w:pPr>
      <w:spacing w:before="100" w:beforeAutospacing="1" w:after="100" w:afterAutospacing="1"/>
    </w:pPr>
    <w:rPr>
      <w:szCs w:val="24"/>
    </w:rPr>
  </w:style>
  <w:style w:type="character" w:styleId="a4">
    <w:name w:val="Strong"/>
    <w:basedOn w:val="a0"/>
    <w:uiPriority w:val="22"/>
    <w:qFormat/>
    <w:rsid w:val="00A84DA3"/>
    <w:rPr>
      <w:b/>
      <w:bCs/>
    </w:rPr>
  </w:style>
  <w:style w:type="paragraph" w:styleId="a5">
    <w:name w:val="header"/>
    <w:basedOn w:val="a"/>
    <w:link w:val="a6"/>
    <w:uiPriority w:val="99"/>
    <w:unhideWhenUsed/>
    <w:rsid w:val="00A84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4D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84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4DA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DA3"/>
    <w:pPr>
      <w:spacing w:before="100" w:beforeAutospacing="1" w:after="100" w:afterAutospacing="1"/>
    </w:pPr>
    <w:rPr>
      <w:szCs w:val="24"/>
    </w:rPr>
  </w:style>
  <w:style w:type="character" w:styleId="a4">
    <w:name w:val="Strong"/>
    <w:basedOn w:val="a0"/>
    <w:uiPriority w:val="22"/>
    <w:qFormat/>
    <w:rsid w:val="00A84DA3"/>
    <w:rPr>
      <w:b/>
      <w:bCs/>
    </w:rPr>
  </w:style>
  <w:style w:type="paragraph" w:styleId="a5">
    <w:name w:val="header"/>
    <w:basedOn w:val="a"/>
    <w:link w:val="a6"/>
    <w:uiPriority w:val="99"/>
    <w:unhideWhenUsed/>
    <w:rsid w:val="00A84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4D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84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4DA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Дарьин Максим Викторович</dc:creator>
  <cp:keywords/>
  <dc:description/>
  <cp:lastModifiedBy>User</cp:lastModifiedBy>
  <cp:revision>4</cp:revision>
  <dcterms:created xsi:type="dcterms:W3CDTF">2020-05-26T05:34:00Z</dcterms:created>
  <dcterms:modified xsi:type="dcterms:W3CDTF">2020-06-02T05:32:00Z</dcterms:modified>
</cp:coreProperties>
</file>