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0189" w:rsidRPr="00C652A5" w:rsidRDefault="00ED0189" w:rsidP="00ED0189">
      <w:pPr>
        <w:spacing w:after="0"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  <w:noProof/>
          <w:sz w:val="20"/>
          <w:szCs w:val="20"/>
        </w:rPr>
        <w:drawing>
          <wp:inline distT="0" distB="0" distL="0" distR="0">
            <wp:extent cx="571500" cy="67818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78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0189" w:rsidRPr="00C652A5" w:rsidRDefault="00ED0189" w:rsidP="00ED0189">
      <w:pPr>
        <w:spacing w:after="0" w:line="240" w:lineRule="auto"/>
        <w:jc w:val="center"/>
        <w:rPr>
          <w:rFonts w:ascii="Times New Roman" w:hAnsi="Times New Roman"/>
        </w:rPr>
      </w:pPr>
      <w:r w:rsidRPr="00C652A5">
        <w:rPr>
          <w:rFonts w:ascii="Times New Roman" w:hAnsi="Times New Roman"/>
          <w:b/>
          <w:bCs/>
          <w:sz w:val="28"/>
        </w:rPr>
        <w:t xml:space="preserve">А  Д  М  И  Н  И  С  Т  </w:t>
      </w:r>
      <w:proofErr w:type="gramStart"/>
      <w:r w:rsidRPr="00C652A5">
        <w:rPr>
          <w:rFonts w:ascii="Times New Roman" w:hAnsi="Times New Roman"/>
          <w:b/>
          <w:bCs/>
          <w:sz w:val="28"/>
        </w:rPr>
        <w:t>Р</w:t>
      </w:r>
      <w:proofErr w:type="gramEnd"/>
      <w:r w:rsidRPr="00C652A5">
        <w:rPr>
          <w:rFonts w:ascii="Times New Roman" w:hAnsi="Times New Roman"/>
          <w:b/>
          <w:bCs/>
          <w:sz w:val="28"/>
        </w:rPr>
        <w:t xml:space="preserve">  А  Ц И  Я</w:t>
      </w:r>
    </w:p>
    <w:p w:rsidR="00ED0189" w:rsidRPr="00C652A5" w:rsidRDefault="00ED0189" w:rsidP="00ED0189">
      <w:pPr>
        <w:keepNext/>
        <w:spacing w:after="0" w:line="240" w:lineRule="auto"/>
        <w:jc w:val="center"/>
        <w:outlineLvl w:val="0"/>
        <w:rPr>
          <w:rFonts w:ascii="Times New Roman" w:hAnsi="Times New Roman"/>
          <w:b/>
          <w:bCs/>
        </w:rPr>
      </w:pPr>
      <w:r w:rsidRPr="00C652A5">
        <w:rPr>
          <w:rFonts w:ascii="Times New Roman" w:hAnsi="Times New Roman"/>
          <w:b/>
          <w:bCs/>
        </w:rPr>
        <w:t>СЕЛЬСКОГО ПОСЕЛЕНИЯ «ПУСТОЗЕРСКИЙ  СЕЛЬСОВЕТ»</w:t>
      </w:r>
    </w:p>
    <w:p w:rsidR="00ED0189" w:rsidRPr="00C652A5" w:rsidRDefault="00ED0189" w:rsidP="00ED0189">
      <w:pPr>
        <w:spacing w:after="0" w:line="240" w:lineRule="auto"/>
        <w:jc w:val="center"/>
        <w:rPr>
          <w:rFonts w:ascii="Times New Roman" w:hAnsi="Times New Roman"/>
          <w:sz w:val="28"/>
        </w:rPr>
      </w:pPr>
      <w:r w:rsidRPr="00C652A5">
        <w:rPr>
          <w:rFonts w:ascii="Times New Roman" w:hAnsi="Times New Roman"/>
          <w:b/>
          <w:bCs/>
        </w:rPr>
        <w:t>ЗАПОЛЯРНОГО РАЙОНА НЕНЕЦКОГО  АВТОНОМНОГО  ОКРУГА</w:t>
      </w:r>
    </w:p>
    <w:p w:rsidR="00ED0189" w:rsidRPr="00C652A5" w:rsidRDefault="00ED0189" w:rsidP="00ED0189">
      <w:pPr>
        <w:spacing w:after="0" w:line="240" w:lineRule="auto"/>
        <w:jc w:val="both"/>
        <w:rPr>
          <w:rFonts w:ascii="Times New Roman" w:hAnsi="Times New Roman"/>
        </w:rPr>
      </w:pPr>
    </w:p>
    <w:p w:rsidR="00ED0189" w:rsidRPr="00C652A5" w:rsidRDefault="00ED0189" w:rsidP="00ED0189">
      <w:pPr>
        <w:spacing w:after="0" w:line="240" w:lineRule="auto"/>
        <w:jc w:val="both"/>
        <w:rPr>
          <w:rFonts w:ascii="Times New Roman" w:hAnsi="Times New Roman"/>
        </w:rPr>
      </w:pPr>
    </w:p>
    <w:p w:rsidR="00ED0189" w:rsidRPr="00C652A5" w:rsidRDefault="00ED0189" w:rsidP="00ED0189">
      <w:pPr>
        <w:spacing w:after="0" w:line="240" w:lineRule="auto"/>
        <w:jc w:val="both"/>
        <w:rPr>
          <w:rFonts w:ascii="Times New Roman" w:hAnsi="Times New Roman"/>
          <w:sz w:val="28"/>
        </w:rPr>
      </w:pPr>
      <w:r w:rsidRPr="00C652A5">
        <w:rPr>
          <w:rFonts w:ascii="Times New Roman" w:hAnsi="Times New Roman"/>
        </w:rPr>
        <w:t xml:space="preserve">         </w:t>
      </w:r>
      <w:r w:rsidRPr="00C652A5">
        <w:rPr>
          <w:rFonts w:ascii="Times New Roman" w:hAnsi="Times New Roman"/>
          <w:b/>
          <w:bCs/>
          <w:sz w:val="28"/>
        </w:rPr>
        <w:t xml:space="preserve">                                    </w:t>
      </w:r>
      <w:proofErr w:type="gramStart"/>
      <w:r w:rsidRPr="00C652A5">
        <w:rPr>
          <w:rFonts w:ascii="Times New Roman" w:hAnsi="Times New Roman"/>
          <w:b/>
          <w:bCs/>
          <w:sz w:val="28"/>
        </w:rPr>
        <w:t>Р</w:t>
      </w:r>
      <w:proofErr w:type="gramEnd"/>
      <w:r w:rsidRPr="00C652A5">
        <w:rPr>
          <w:rFonts w:ascii="Times New Roman" w:hAnsi="Times New Roman"/>
          <w:b/>
          <w:bCs/>
          <w:sz w:val="28"/>
        </w:rPr>
        <w:t xml:space="preserve"> А С П О Р Я Ж Е Н И Е</w:t>
      </w:r>
    </w:p>
    <w:p w:rsidR="00ED0189" w:rsidRPr="00C652A5" w:rsidRDefault="00ED0189" w:rsidP="00ED0189">
      <w:pPr>
        <w:spacing w:after="0" w:line="240" w:lineRule="auto"/>
        <w:jc w:val="both"/>
        <w:rPr>
          <w:rFonts w:ascii="Times New Roman" w:hAnsi="Times New Roman"/>
          <w:sz w:val="28"/>
        </w:rPr>
      </w:pPr>
    </w:p>
    <w:p w:rsidR="00ED0189" w:rsidRPr="00C652A5" w:rsidRDefault="00ED0189" w:rsidP="00ED0189">
      <w:pPr>
        <w:spacing w:after="0" w:line="240" w:lineRule="auto"/>
        <w:rPr>
          <w:rFonts w:ascii="Times New Roman" w:hAnsi="Times New Roman"/>
          <w:sz w:val="28"/>
        </w:rPr>
      </w:pPr>
    </w:p>
    <w:p w:rsidR="00ED0189" w:rsidRPr="00C652A5" w:rsidRDefault="00ED0189" w:rsidP="00ED0189">
      <w:pPr>
        <w:spacing w:after="0" w:line="240" w:lineRule="auto"/>
        <w:rPr>
          <w:rFonts w:ascii="Times New Roman" w:hAnsi="Times New Roman"/>
          <w:b/>
          <w:bCs/>
          <w:u w:val="single"/>
        </w:rPr>
      </w:pPr>
      <w:r>
        <w:rPr>
          <w:rFonts w:ascii="Times New Roman" w:hAnsi="Times New Roman"/>
          <w:b/>
          <w:bCs/>
          <w:u w:val="single"/>
        </w:rPr>
        <w:t>от  11.07.2024   № 71</w:t>
      </w:r>
      <w:r w:rsidRPr="00C652A5">
        <w:rPr>
          <w:rFonts w:ascii="Times New Roman" w:hAnsi="Times New Roman"/>
          <w:b/>
          <w:bCs/>
          <w:u w:val="single"/>
        </w:rPr>
        <w:t>-осн</w:t>
      </w:r>
    </w:p>
    <w:p w:rsidR="00ED0189" w:rsidRPr="00C652A5" w:rsidRDefault="00ED0189" w:rsidP="00ED0189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C652A5">
        <w:rPr>
          <w:rFonts w:ascii="Times New Roman" w:hAnsi="Times New Roman"/>
          <w:sz w:val="20"/>
          <w:szCs w:val="20"/>
        </w:rPr>
        <w:t xml:space="preserve">село  </w:t>
      </w:r>
      <w:proofErr w:type="spellStart"/>
      <w:r w:rsidRPr="00C652A5">
        <w:rPr>
          <w:rFonts w:ascii="Times New Roman" w:hAnsi="Times New Roman"/>
          <w:sz w:val="20"/>
          <w:szCs w:val="20"/>
        </w:rPr>
        <w:t>Оксино</w:t>
      </w:r>
      <w:proofErr w:type="spellEnd"/>
    </w:p>
    <w:p w:rsidR="00ED0189" w:rsidRPr="00C652A5" w:rsidRDefault="00ED0189" w:rsidP="00ED0189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C652A5">
        <w:rPr>
          <w:rFonts w:ascii="Times New Roman" w:hAnsi="Times New Roman"/>
          <w:sz w:val="20"/>
          <w:szCs w:val="20"/>
        </w:rPr>
        <w:t>Ненецкого автономного округа</w:t>
      </w:r>
    </w:p>
    <w:p w:rsidR="00ED0189" w:rsidRDefault="00ED0189" w:rsidP="00ED0189">
      <w:pPr>
        <w:pStyle w:val="2"/>
        <w:rPr>
          <w:b/>
          <w:bCs/>
        </w:rPr>
      </w:pPr>
    </w:p>
    <w:p w:rsidR="00ED0189" w:rsidRDefault="00ED0189" w:rsidP="00ED0189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</w:t>
      </w:r>
    </w:p>
    <w:p w:rsidR="00ED0189" w:rsidRDefault="00ED0189" w:rsidP="00ED0189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ED0189" w:rsidRPr="00ED0189" w:rsidRDefault="00ED0189" w:rsidP="00ED018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0189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ED0189">
        <w:rPr>
          <w:rFonts w:ascii="Times New Roman" w:hAnsi="Times New Roman" w:cs="Times New Roman"/>
          <w:sz w:val="24"/>
          <w:szCs w:val="24"/>
        </w:rPr>
        <w:t xml:space="preserve"> В целях осуществления мероприятий по обеспечению безопасности людей на водных объектах на территории Сельского поселения  «Пустозерский сельсовет» Заполярного района Ненецкого автономного округа, охране их жизни и здоровья </w:t>
      </w:r>
    </w:p>
    <w:p w:rsidR="00ED0189" w:rsidRPr="00ED0189" w:rsidRDefault="00ED0189" w:rsidP="00ED018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D0189" w:rsidRPr="00ED0189" w:rsidRDefault="00ED0189" w:rsidP="00ED018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ED0189">
        <w:rPr>
          <w:rFonts w:ascii="Times New Roman" w:hAnsi="Times New Roman" w:cs="Times New Roman"/>
          <w:sz w:val="24"/>
          <w:szCs w:val="24"/>
        </w:rPr>
        <w:t>1.Утвердить  План  мероприятий по  охране  жизни  людей  на водных  объектах на территории Сельского поселения  «Пустозерский сельсовет» Заполярного района Ненецкого автономного округа согласно приложению.</w:t>
      </w:r>
    </w:p>
    <w:p w:rsidR="00ED0189" w:rsidRPr="00ED0189" w:rsidRDefault="00ED0189" w:rsidP="00ED0189">
      <w:pPr>
        <w:pStyle w:val="a6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 xml:space="preserve">       2</w:t>
      </w:r>
      <w:r w:rsidRPr="00ED0189">
        <w:rPr>
          <w:color w:val="000000"/>
        </w:rPr>
        <w:t>. Опубликовать настоящее распоряжение в информационном  бюллетене  Сельского поселения «Пустозерский сельсовет» Заполярного  района Ненецкого автономного округа «Сельские новости».</w:t>
      </w:r>
    </w:p>
    <w:p w:rsidR="00ED0189" w:rsidRPr="00ED0189" w:rsidRDefault="00ED0189" w:rsidP="00ED0189">
      <w:pPr>
        <w:pStyle w:val="a6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 xml:space="preserve">     3</w:t>
      </w:r>
      <w:r w:rsidRPr="00ED0189">
        <w:rPr>
          <w:color w:val="000000"/>
        </w:rPr>
        <w:t xml:space="preserve">. </w:t>
      </w:r>
      <w:proofErr w:type="gramStart"/>
      <w:r w:rsidRPr="00ED0189">
        <w:rPr>
          <w:color w:val="000000"/>
        </w:rPr>
        <w:t>Контроль за</w:t>
      </w:r>
      <w:proofErr w:type="gramEnd"/>
      <w:r w:rsidRPr="00ED0189">
        <w:rPr>
          <w:color w:val="000000"/>
        </w:rPr>
        <w:t xml:space="preserve"> исполнением настоящего распоряжения  оставляю за собой.</w:t>
      </w:r>
    </w:p>
    <w:p w:rsidR="00ED0189" w:rsidRPr="00ED0189" w:rsidRDefault="00ED0189" w:rsidP="00ED0189">
      <w:pPr>
        <w:pStyle w:val="a6"/>
        <w:spacing w:before="0" w:beforeAutospacing="0" w:after="0" w:afterAutospacing="0"/>
        <w:jc w:val="both"/>
        <w:rPr>
          <w:color w:val="000000"/>
        </w:rPr>
      </w:pPr>
      <w:r w:rsidRPr="00ED0189">
        <w:rPr>
          <w:color w:val="000000"/>
        </w:rPr>
        <w:t> </w:t>
      </w:r>
    </w:p>
    <w:p w:rsidR="00ED0189" w:rsidRPr="00ED0189" w:rsidRDefault="00ED0189" w:rsidP="00ED0189">
      <w:pPr>
        <w:pStyle w:val="a6"/>
        <w:spacing w:before="0" w:beforeAutospacing="0" w:after="0" w:afterAutospacing="0"/>
        <w:jc w:val="both"/>
        <w:rPr>
          <w:color w:val="000000"/>
        </w:rPr>
      </w:pPr>
    </w:p>
    <w:p w:rsidR="00ED0189" w:rsidRPr="00ED0189" w:rsidRDefault="00ED0189" w:rsidP="00ED0189">
      <w:pPr>
        <w:pStyle w:val="a6"/>
        <w:spacing w:before="0" w:beforeAutospacing="0" w:after="0" w:afterAutospacing="0"/>
        <w:jc w:val="both"/>
        <w:rPr>
          <w:color w:val="000000"/>
        </w:rPr>
      </w:pPr>
    </w:p>
    <w:p w:rsidR="00ED0189" w:rsidRPr="00ED0189" w:rsidRDefault="00ED0189" w:rsidP="00ED0189">
      <w:pPr>
        <w:pStyle w:val="a6"/>
        <w:spacing w:before="0" w:beforeAutospacing="0" w:after="0" w:afterAutospacing="0"/>
        <w:jc w:val="both"/>
        <w:rPr>
          <w:color w:val="000000"/>
        </w:rPr>
      </w:pPr>
      <w:r w:rsidRPr="00ED0189">
        <w:rPr>
          <w:color w:val="000000"/>
        </w:rPr>
        <w:t>Глава Сельского поселения</w:t>
      </w:r>
    </w:p>
    <w:p w:rsidR="00ED0189" w:rsidRPr="00ED0189" w:rsidRDefault="00ED0189" w:rsidP="00ED0189">
      <w:pPr>
        <w:pStyle w:val="a6"/>
        <w:spacing w:before="0" w:beforeAutospacing="0" w:after="0" w:afterAutospacing="0"/>
        <w:jc w:val="both"/>
        <w:rPr>
          <w:color w:val="000000"/>
        </w:rPr>
      </w:pPr>
      <w:r w:rsidRPr="00ED0189">
        <w:rPr>
          <w:color w:val="000000"/>
        </w:rPr>
        <w:t xml:space="preserve">« Пустозерский сельсовет » ЗР </w:t>
      </w:r>
      <w:proofErr w:type="gramStart"/>
      <w:r w:rsidRPr="00ED0189">
        <w:rPr>
          <w:color w:val="000000"/>
        </w:rPr>
        <w:t>НАО                                                              С.</w:t>
      </w:r>
      <w:proofErr w:type="gramEnd"/>
      <w:r w:rsidRPr="00ED0189">
        <w:rPr>
          <w:color w:val="000000"/>
        </w:rPr>
        <w:t>М.Макарова</w:t>
      </w:r>
    </w:p>
    <w:p w:rsidR="00ED0189" w:rsidRPr="00ED0189" w:rsidRDefault="00ED0189" w:rsidP="00ED0189">
      <w:pPr>
        <w:pStyle w:val="a6"/>
        <w:spacing w:before="0" w:beforeAutospacing="0" w:after="0" w:afterAutospacing="0"/>
        <w:jc w:val="both"/>
        <w:rPr>
          <w:color w:val="000000"/>
        </w:rPr>
      </w:pPr>
    </w:p>
    <w:p w:rsidR="00ED0189" w:rsidRDefault="00ED0189" w:rsidP="00ED0189">
      <w:pPr>
        <w:pStyle w:val="a6"/>
        <w:spacing w:before="0" w:beforeAutospacing="0" w:after="0" w:afterAutospacing="0"/>
        <w:rPr>
          <w:color w:val="000000"/>
        </w:rPr>
      </w:pPr>
    </w:p>
    <w:p w:rsidR="00ED0189" w:rsidRDefault="00ED0189" w:rsidP="00ED0189">
      <w:pPr>
        <w:pStyle w:val="a6"/>
        <w:spacing w:before="0" w:beforeAutospacing="0" w:after="0" w:afterAutospacing="0"/>
        <w:rPr>
          <w:color w:val="000000"/>
        </w:rPr>
      </w:pPr>
    </w:p>
    <w:p w:rsidR="00ED0189" w:rsidRDefault="00ED0189" w:rsidP="00ED0189">
      <w:pPr>
        <w:pStyle w:val="a6"/>
        <w:spacing w:before="0" w:beforeAutospacing="0" w:after="0" w:afterAutospacing="0"/>
        <w:rPr>
          <w:color w:val="000000"/>
        </w:rPr>
      </w:pPr>
    </w:p>
    <w:p w:rsidR="00ED0189" w:rsidRDefault="00ED0189" w:rsidP="00ED0189">
      <w:pPr>
        <w:pStyle w:val="a6"/>
        <w:spacing w:before="0" w:beforeAutospacing="0" w:after="0" w:afterAutospacing="0"/>
        <w:rPr>
          <w:color w:val="000000"/>
        </w:rPr>
      </w:pPr>
    </w:p>
    <w:p w:rsidR="00ED0189" w:rsidRDefault="00ED0189" w:rsidP="00ED0189">
      <w:pPr>
        <w:pStyle w:val="a6"/>
        <w:spacing w:before="0" w:beforeAutospacing="0" w:after="0" w:afterAutospacing="0"/>
        <w:rPr>
          <w:color w:val="000000"/>
        </w:rPr>
      </w:pPr>
    </w:p>
    <w:p w:rsidR="00ED0189" w:rsidRDefault="00ED0189" w:rsidP="00ED0189">
      <w:pPr>
        <w:pStyle w:val="a6"/>
        <w:spacing w:before="0" w:beforeAutospacing="0" w:after="0" w:afterAutospacing="0"/>
        <w:rPr>
          <w:color w:val="000000"/>
        </w:rPr>
      </w:pPr>
    </w:p>
    <w:p w:rsidR="00ED0189" w:rsidRDefault="00ED0189" w:rsidP="00ED0189">
      <w:pPr>
        <w:pStyle w:val="a6"/>
        <w:spacing w:before="0" w:beforeAutospacing="0" w:after="0" w:afterAutospacing="0"/>
        <w:rPr>
          <w:color w:val="000000"/>
        </w:rPr>
      </w:pPr>
    </w:p>
    <w:p w:rsidR="00ED0189" w:rsidRDefault="00ED0189" w:rsidP="00ED0189">
      <w:pPr>
        <w:pStyle w:val="a6"/>
        <w:spacing w:before="0" w:beforeAutospacing="0" w:after="0" w:afterAutospacing="0"/>
        <w:rPr>
          <w:color w:val="000000"/>
        </w:rPr>
      </w:pPr>
    </w:p>
    <w:p w:rsidR="00ED0189" w:rsidRDefault="00ED0189" w:rsidP="00ED0189">
      <w:pPr>
        <w:pStyle w:val="a6"/>
        <w:spacing w:before="0" w:beforeAutospacing="0" w:after="0" w:afterAutospacing="0"/>
        <w:rPr>
          <w:color w:val="000000"/>
        </w:rPr>
      </w:pPr>
    </w:p>
    <w:p w:rsidR="00ED0189" w:rsidRDefault="00ED0189" w:rsidP="00ED0189">
      <w:pPr>
        <w:pStyle w:val="a6"/>
        <w:spacing w:before="0" w:beforeAutospacing="0" w:after="0" w:afterAutospacing="0"/>
        <w:rPr>
          <w:color w:val="000000"/>
        </w:rPr>
      </w:pPr>
    </w:p>
    <w:p w:rsidR="00ED0189" w:rsidRDefault="00ED0189" w:rsidP="00ED0189">
      <w:pPr>
        <w:pStyle w:val="a6"/>
        <w:spacing w:before="0" w:beforeAutospacing="0" w:after="0" w:afterAutospacing="0"/>
        <w:rPr>
          <w:color w:val="000000"/>
        </w:rPr>
      </w:pPr>
    </w:p>
    <w:p w:rsidR="00ED0189" w:rsidRDefault="00ED0189" w:rsidP="00ED0189">
      <w:pPr>
        <w:pStyle w:val="a6"/>
        <w:spacing w:before="0" w:beforeAutospacing="0" w:after="0" w:afterAutospacing="0"/>
        <w:rPr>
          <w:color w:val="000000"/>
        </w:rPr>
      </w:pPr>
    </w:p>
    <w:p w:rsidR="00ED0189" w:rsidRDefault="00ED0189" w:rsidP="00ED0189">
      <w:pPr>
        <w:pStyle w:val="a6"/>
        <w:spacing w:before="0" w:beforeAutospacing="0" w:after="0" w:afterAutospacing="0"/>
        <w:rPr>
          <w:color w:val="000000"/>
        </w:rPr>
      </w:pPr>
    </w:p>
    <w:p w:rsidR="00ED0189" w:rsidRDefault="00ED0189" w:rsidP="00ED0189">
      <w:pPr>
        <w:pStyle w:val="a6"/>
        <w:spacing w:before="0" w:beforeAutospacing="0" w:after="0" w:afterAutospacing="0"/>
        <w:rPr>
          <w:color w:val="000000"/>
        </w:rPr>
      </w:pPr>
    </w:p>
    <w:p w:rsidR="00ED0189" w:rsidRDefault="00ED0189" w:rsidP="00ED0189">
      <w:pPr>
        <w:pStyle w:val="a6"/>
        <w:spacing w:before="0" w:beforeAutospacing="0" w:after="0" w:afterAutospacing="0"/>
        <w:rPr>
          <w:color w:val="000000"/>
        </w:rPr>
      </w:pPr>
    </w:p>
    <w:p w:rsidR="00ED0189" w:rsidRDefault="00ED0189" w:rsidP="00ED0189">
      <w:pPr>
        <w:pStyle w:val="a6"/>
        <w:spacing w:before="0" w:beforeAutospacing="0" w:after="0" w:afterAutospacing="0"/>
        <w:rPr>
          <w:color w:val="000000"/>
        </w:rPr>
      </w:pPr>
    </w:p>
    <w:p w:rsidR="00ED0189" w:rsidRDefault="00ED0189" w:rsidP="00ED0189">
      <w:pPr>
        <w:pStyle w:val="a6"/>
        <w:spacing w:before="0" w:beforeAutospacing="0" w:after="0" w:afterAutospacing="0"/>
        <w:rPr>
          <w:color w:val="000000"/>
        </w:rPr>
      </w:pPr>
    </w:p>
    <w:p w:rsidR="00ED0189" w:rsidRDefault="00ED0189" w:rsidP="00ED0189">
      <w:pPr>
        <w:pStyle w:val="a6"/>
        <w:spacing w:before="0" w:beforeAutospacing="0" w:after="0" w:afterAutospacing="0"/>
        <w:rPr>
          <w:color w:val="000000"/>
        </w:rPr>
      </w:pPr>
    </w:p>
    <w:p w:rsidR="00ED0189" w:rsidRDefault="00ED0189" w:rsidP="00ED0189">
      <w:pPr>
        <w:pStyle w:val="a6"/>
        <w:spacing w:before="0" w:beforeAutospacing="0" w:after="0" w:afterAutospacing="0"/>
        <w:rPr>
          <w:color w:val="000000"/>
        </w:rPr>
      </w:pPr>
    </w:p>
    <w:p w:rsidR="00ED0189" w:rsidRDefault="00ED0189" w:rsidP="00ED0189">
      <w:pPr>
        <w:pStyle w:val="a6"/>
        <w:spacing w:before="0" w:beforeAutospacing="0" w:after="0" w:afterAutospacing="0"/>
        <w:rPr>
          <w:color w:val="000000"/>
        </w:rPr>
      </w:pPr>
    </w:p>
    <w:p w:rsidR="00ED0189" w:rsidRDefault="00ED0189" w:rsidP="00ED0189">
      <w:pPr>
        <w:pStyle w:val="a6"/>
        <w:spacing w:before="0" w:beforeAutospacing="0" w:after="0" w:afterAutospacing="0"/>
        <w:rPr>
          <w:color w:val="000000"/>
        </w:rPr>
      </w:pPr>
    </w:p>
    <w:p w:rsidR="00ED0189" w:rsidRPr="00ED0189" w:rsidRDefault="00ED0189" w:rsidP="00ED0189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ED0189">
        <w:rPr>
          <w:rFonts w:ascii="Times New Roman" w:hAnsi="Times New Roman" w:cs="Times New Roman"/>
          <w:sz w:val="20"/>
          <w:szCs w:val="20"/>
        </w:rPr>
        <w:lastRenderedPageBreak/>
        <w:t>Утвержден</w:t>
      </w:r>
    </w:p>
    <w:p w:rsidR="00ED0189" w:rsidRPr="00ED0189" w:rsidRDefault="00ED0189" w:rsidP="00ED0189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распоряжением</w:t>
      </w:r>
      <w:r w:rsidRPr="00ED0189">
        <w:rPr>
          <w:rFonts w:ascii="Times New Roman" w:hAnsi="Times New Roman" w:cs="Times New Roman"/>
          <w:sz w:val="20"/>
          <w:szCs w:val="20"/>
        </w:rPr>
        <w:t xml:space="preserve"> Администрации</w:t>
      </w:r>
    </w:p>
    <w:p w:rsidR="00ED0189" w:rsidRDefault="00ED0189" w:rsidP="00ED0189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Сельского поселения </w:t>
      </w:r>
    </w:p>
    <w:p w:rsidR="00ED0189" w:rsidRPr="00ED0189" w:rsidRDefault="00ED0189" w:rsidP="00ED0189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«Пустозерский сельсовет» ЗР НАО</w:t>
      </w:r>
    </w:p>
    <w:p w:rsidR="00ED0189" w:rsidRPr="00ED0189" w:rsidRDefault="00ED0189" w:rsidP="00ED0189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ED0189">
        <w:rPr>
          <w:rFonts w:ascii="Times New Roman" w:hAnsi="Times New Roman" w:cs="Times New Roman"/>
          <w:sz w:val="20"/>
          <w:szCs w:val="20"/>
        </w:rPr>
        <w:t xml:space="preserve">от </w:t>
      </w:r>
      <w:r>
        <w:rPr>
          <w:rFonts w:ascii="Times New Roman" w:hAnsi="Times New Roman" w:cs="Times New Roman"/>
          <w:sz w:val="20"/>
          <w:szCs w:val="20"/>
        </w:rPr>
        <w:t>11</w:t>
      </w:r>
      <w:r w:rsidRPr="00ED0189">
        <w:rPr>
          <w:rFonts w:ascii="Times New Roman" w:hAnsi="Times New Roman" w:cs="Times New Roman"/>
          <w:sz w:val="20"/>
          <w:szCs w:val="20"/>
        </w:rPr>
        <w:t>.</w:t>
      </w:r>
      <w:r>
        <w:rPr>
          <w:rFonts w:ascii="Times New Roman" w:hAnsi="Times New Roman" w:cs="Times New Roman"/>
          <w:sz w:val="20"/>
          <w:szCs w:val="20"/>
        </w:rPr>
        <w:t>07.</w:t>
      </w:r>
      <w:r w:rsidRPr="00ED0189">
        <w:rPr>
          <w:rFonts w:ascii="Times New Roman" w:hAnsi="Times New Roman" w:cs="Times New Roman"/>
          <w:sz w:val="20"/>
          <w:szCs w:val="20"/>
        </w:rPr>
        <w:t xml:space="preserve">2024 № </w:t>
      </w:r>
      <w:r>
        <w:rPr>
          <w:rFonts w:ascii="Times New Roman" w:hAnsi="Times New Roman" w:cs="Times New Roman"/>
          <w:sz w:val="20"/>
          <w:szCs w:val="20"/>
        </w:rPr>
        <w:t>71-осн</w:t>
      </w:r>
    </w:p>
    <w:p w:rsidR="00ED0189" w:rsidRDefault="00ED0189" w:rsidP="00ED0189">
      <w:pPr>
        <w:tabs>
          <w:tab w:val="left" w:pos="3368"/>
        </w:tabs>
        <w:jc w:val="right"/>
        <w:rPr>
          <w:b/>
          <w:sz w:val="26"/>
          <w:szCs w:val="26"/>
        </w:rPr>
      </w:pPr>
    </w:p>
    <w:p w:rsidR="00ED0189" w:rsidRPr="00ED0189" w:rsidRDefault="00ED0189" w:rsidP="00ED0189">
      <w:pPr>
        <w:tabs>
          <w:tab w:val="left" w:pos="3368"/>
        </w:tabs>
        <w:spacing w:after="0" w:line="240" w:lineRule="auto"/>
        <w:jc w:val="center"/>
        <w:rPr>
          <w:sz w:val="26"/>
          <w:szCs w:val="26"/>
        </w:rPr>
      </w:pPr>
    </w:p>
    <w:p w:rsidR="00ED0189" w:rsidRPr="00ED0189" w:rsidRDefault="00ED0189" w:rsidP="00ED0189">
      <w:pPr>
        <w:tabs>
          <w:tab w:val="left" w:pos="3368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D0189">
        <w:rPr>
          <w:rFonts w:ascii="Times New Roman" w:hAnsi="Times New Roman" w:cs="Times New Roman"/>
          <w:sz w:val="24"/>
          <w:szCs w:val="24"/>
        </w:rPr>
        <w:t xml:space="preserve">ПЛАН </w:t>
      </w:r>
    </w:p>
    <w:p w:rsidR="00ED0189" w:rsidRPr="00ED0189" w:rsidRDefault="00ED0189" w:rsidP="00ED0189">
      <w:pPr>
        <w:tabs>
          <w:tab w:val="left" w:pos="3368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D0189">
        <w:rPr>
          <w:rFonts w:ascii="Times New Roman" w:hAnsi="Times New Roman" w:cs="Times New Roman"/>
          <w:sz w:val="24"/>
          <w:szCs w:val="24"/>
        </w:rPr>
        <w:t xml:space="preserve">МЕРОПРИЯТИЙ ПО ОХРАНЕ ЖИЗНИ ЛЮДЕЙ </w:t>
      </w:r>
    </w:p>
    <w:p w:rsidR="00ED0189" w:rsidRDefault="00ED0189" w:rsidP="00ED0189">
      <w:pPr>
        <w:tabs>
          <w:tab w:val="left" w:pos="3368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D0189">
        <w:rPr>
          <w:rFonts w:ascii="Times New Roman" w:hAnsi="Times New Roman" w:cs="Times New Roman"/>
          <w:sz w:val="24"/>
          <w:szCs w:val="24"/>
        </w:rPr>
        <w:t xml:space="preserve">НА ВОДНЫХ ОБЪЕКТАХ НА ТЕРРИТОРИИ СЕЛЬСКОГО ПОСЕЛЕНИЯ «ПУСТОЗЕРСКИЙ СЕЛЬСОВЕТ» ЗАПОЛЯРНОГО РАЙОНА НЕНЕЦКОГО АВТОНОМНОГО ОКРУГА  </w:t>
      </w:r>
    </w:p>
    <w:p w:rsidR="00ED0189" w:rsidRDefault="00ED0189" w:rsidP="00ED0189">
      <w:pPr>
        <w:tabs>
          <w:tab w:val="left" w:pos="3368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D0189">
        <w:rPr>
          <w:rFonts w:ascii="Times New Roman" w:hAnsi="Times New Roman" w:cs="Times New Roman"/>
          <w:sz w:val="24"/>
          <w:szCs w:val="24"/>
        </w:rPr>
        <w:t>НА 2024 ГОД</w:t>
      </w:r>
    </w:p>
    <w:p w:rsidR="00D87C90" w:rsidRDefault="00D87C90" w:rsidP="00ED0189">
      <w:pPr>
        <w:tabs>
          <w:tab w:val="left" w:pos="3368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87C90" w:rsidRPr="00ED0189" w:rsidRDefault="00D87C90" w:rsidP="00ED0189">
      <w:pPr>
        <w:tabs>
          <w:tab w:val="left" w:pos="3368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9856" w:type="dxa"/>
        <w:tblLook w:val="04A0"/>
      </w:tblPr>
      <w:tblGrid>
        <w:gridCol w:w="675"/>
        <w:gridCol w:w="5245"/>
        <w:gridCol w:w="1701"/>
        <w:gridCol w:w="2235"/>
      </w:tblGrid>
      <w:tr w:rsidR="00ED0189" w:rsidRPr="00ED0189" w:rsidTr="009652DF">
        <w:tc>
          <w:tcPr>
            <w:tcW w:w="675" w:type="dxa"/>
          </w:tcPr>
          <w:p w:rsidR="00ED0189" w:rsidRPr="00ED0189" w:rsidRDefault="00ED0189" w:rsidP="009652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189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ED0189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ED0189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ED0189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245" w:type="dxa"/>
          </w:tcPr>
          <w:p w:rsidR="00ED0189" w:rsidRPr="00ED0189" w:rsidRDefault="00ED0189" w:rsidP="009652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189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1701" w:type="dxa"/>
          </w:tcPr>
          <w:p w:rsidR="00ED0189" w:rsidRPr="00ED0189" w:rsidRDefault="00ED0189" w:rsidP="009652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189">
              <w:rPr>
                <w:rFonts w:ascii="Times New Roman" w:hAnsi="Times New Roman" w:cs="Times New Roman"/>
                <w:sz w:val="24"/>
                <w:szCs w:val="24"/>
              </w:rPr>
              <w:t>Срок исполнения</w:t>
            </w:r>
          </w:p>
        </w:tc>
        <w:tc>
          <w:tcPr>
            <w:tcW w:w="2235" w:type="dxa"/>
          </w:tcPr>
          <w:p w:rsidR="00ED0189" w:rsidRPr="00ED0189" w:rsidRDefault="00ED0189" w:rsidP="009652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189">
              <w:rPr>
                <w:rFonts w:ascii="Times New Roman" w:hAnsi="Times New Roman" w:cs="Times New Roman"/>
                <w:sz w:val="24"/>
                <w:szCs w:val="24"/>
              </w:rPr>
              <w:t>Исполнитель</w:t>
            </w:r>
          </w:p>
        </w:tc>
      </w:tr>
      <w:tr w:rsidR="00ED0189" w:rsidRPr="00ED0189" w:rsidTr="009652DF">
        <w:tc>
          <w:tcPr>
            <w:tcW w:w="675" w:type="dxa"/>
          </w:tcPr>
          <w:p w:rsidR="00ED0189" w:rsidRPr="00ED0189" w:rsidRDefault="00ED0189" w:rsidP="009652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189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245" w:type="dxa"/>
          </w:tcPr>
          <w:p w:rsidR="00D05244" w:rsidRDefault="00D05244" w:rsidP="00D05244">
            <w:pPr>
              <w:pStyle w:val="a6"/>
              <w:spacing w:before="0" w:beforeAutospacing="0" w:after="0" w:afterAutospacing="0"/>
              <w:jc w:val="both"/>
              <w:rPr>
                <w:color w:val="000000"/>
              </w:rPr>
            </w:pPr>
            <w:r>
              <w:t>Издание нормативного правового  документа о запрете купания</w:t>
            </w:r>
            <w:r w:rsidRPr="00C17285">
              <w:rPr>
                <w:color w:val="000000"/>
              </w:rPr>
              <w:t xml:space="preserve"> граждан в открытых водоемах, </w:t>
            </w:r>
            <w:r>
              <w:rPr>
                <w:color w:val="000000"/>
              </w:rPr>
              <w:t>расположенных на территории Сельского поселения «Пустозерский сельсовет» Заполярного района Ненецкого автономного округа</w:t>
            </w:r>
            <w:r w:rsidRPr="00C17285">
              <w:rPr>
                <w:color w:val="000000"/>
              </w:rPr>
              <w:t>.</w:t>
            </w:r>
          </w:p>
          <w:p w:rsidR="00ED0189" w:rsidRPr="00ED0189" w:rsidRDefault="00ED0189" w:rsidP="009652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ED0189" w:rsidRPr="00ED0189" w:rsidRDefault="00ED0189" w:rsidP="009652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189">
              <w:rPr>
                <w:rFonts w:ascii="Times New Roman" w:hAnsi="Times New Roman" w:cs="Times New Roman"/>
                <w:sz w:val="24"/>
                <w:szCs w:val="24"/>
              </w:rPr>
              <w:t xml:space="preserve">до </w:t>
            </w:r>
            <w:r w:rsidR="00D05244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ED0189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ED0189">
              <w:rPr>
                <w:rFonts w:ascii="Times New Roman" w:hAnsi="Times New Roman" w:cs="Times New Roman"/>
                <w:sz w:val="24"/>
                <w:szCs w:val="24"/>
              </w:rPr>
              <w:t>.2024</w:t>
            </w:r>
          </w:p>
        </w:tc>
        <w:tc>
          <w:tcPr>
            <w:tcW w:w="2235" w:type="dxa"/>
          </w:tcPr>
          <w:p w:rsidR="00ED0189" w:rsidRPr="00ED0189" w:rsidRDefault="00ED0189" w:rsidP="009652D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D0189">
              <w:rPr>
                <w:rFonts w:ascii="Times New Roman" w:hAnsi="Times New Roman" w:cs="Times New Roman"/>
                <w:sz w:val="24"/>
                <w:szCs w:val="24"/>
              </w:rPr>
              <w:t>Глав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 Сельского поселения</w:t>
            </w:r>
          </w:p>
        </w:tc>
      </w:tr>
      <w:tr w:rsidR="00ED0189" w:rsidRPr="00ED0189" w:rsidTr="009652DF">
        <w:tc>
          <w:tcPr>
            <w:tcW w:w="675" w:type="dxa"/>
          </w:tcPr>
          <w:p w:rsidR="00ED0189" w:rsidRPr="00ED0189" w:rsidRDefault="00ED0189" w:rsidP="009652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189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245" w:type="dxa"/>
          </w:tcPr>
          <w:p w:rsidR="00ED0189" w:rsidRPr="00ED0189" w:rsidRDefault="00ED0189" w:rsidP="00D05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0189">
              <w:rPr>
                <w:rFonts w:ascii="Times New Roman" w:hAnsi="Times New Roman" w:cs="Times New Roman"/>
                <w:sz w:val="24"/>
                <w:szCs w:val="24"/>
              </w:rPr>
              <w:t>Установление</w:t>
            </w:r>
            <w:r w:rsidR="00D05244">
              <w:rPr>
                <w:rFonts w:ascii="Times New Roman" w:hAnsi="Times New Roman" w:cs="Times New Roman"/>
                <w:sz w:val="24"/>
                <w:szCs w:val="24"/>
              </w:rPr>
              <w:t xml:space="preserve"> запрещающих знаков о запрете купания</w:t>
            </w:r>
            <w:r w:rsidRPr="00ED018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05244">
              <w:rPr>
                <w:rFonts w:ascii="Times New Roman" w:hAnsi="Times New Roman" w:cs="Times New Roman"/>
                <w:sz w:val="24"/>
                <w:szCs w:val="24"/>
              </w:rPr>
              <w:t xml:space="preserve"> в населенных пунктах Сельского поселения</w:t>
            </w:r>
          </w:p>
        </w:tc>
        <w:tc>
          <w:tcPr>
            <w:tcW w:w="1701" w:type="dxa"/>
          </w:tcPr>
          <w:p w:rsidR="00ED0189" w:rsidRPr="00ED0189" w:rsidRDefault="00ED0189" w:rsidP="009652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189">
              <w:rPr>
                <w:rFonts w:ascii="Times New Roman" w:hAnsi="Times New Roman" w:cs="Times New Roman"/>
                <w:sz w:val="24"/>
                <w:szCs w:val="24"/>
              </w:rPr>
              <w:t xml:space="preserve">до </w:t>
            </w:r>
            <w:r w:rsidR="00D87C9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ED0189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ED0189">
              <w:rPr>
                <w:rFonts w:ascii="Times New Roman" w:hAnsi="Times New Roman" w:cs="Times New Roman"/>
                <w:sz w:val="24"/>
                <w:szCs w:val="24"/>
              </w:rPr>
              <w:t>.2024</w:t>
            </w:r>
          </w:p>
        </w:tc>
        <w:tc>
          <w:tcPr>
            <w:tcW w:w="2235" w:type="dxa"/>
          </w:tcPr>
          <w:p w:rsidR="00ED0189" w:rsidRPr="00ED0189" w:rsidRDefault="00ED0189" w:rsidP="009652D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Сельского поселения</w:t>
            </w:r>
            <w:r w:rsidR="00D05244">
              <w:rPr>
                <w:rFonts w:ascii="Times New Roman" w:hAnsi="Times New Roman" w:cs="Times New Roman"/>
                <w:sz w:val="24"/>
                <w:szCs w:val="24"/>
              </w:rPr>
              <w:t xml:space="preserve">, администратор </w:t>
            </w:r>
            <w:proofErr w:type="spellStart"/>
            <w:r w:rsidR="00D0524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 w:rsidR="00D05244">
              <w:rPr>
                <w:rFonts w:ascii="Times New Roman" w:hAnsi="Times New Roman" w:cs="Times New Roman"/>
                <w:sz w:val="24"/>
                <w:szCs w:val="24"/>
              </w:rPr>
              <w:t>.Х</w:t>
            </w:r>
            <w:proofErr w:type="gramEnd"/>
            <w:r w:rsidR="00D05244">
              <w:rPr>
                <w:rFonts w:ascii="Times New Roman" w:hAnsi="Times New Roman" w:cs="Times New Roman"/>
                <w:sz w:val="24"/>
                <w:szCs w:val="24"/>
              </w:rPr>
              <w:t>онгурей</w:t>
            </w:r>
            <w:proofErr w:type="spellEnd"/>
            <w:r w:rsidR="00D05244">
              <w:rPr>
                <w:rFonts w:ascii="Times New Roman" w:hAnsi="Times New Roman" w:cs="Times New Roman"/>
                <w:sz w:val="24"/>
                <w:szCs w:val="24"/>
              </w:rPr>
              <w:t>, староста д.Каменка</w:t>
            </w:r>
          </w:p>
        </w:tc>
      </w:tr>
      <w:tr w:rsidR="00ED0189" w:rsidRPr="00ED0189" w:rsidTr="009652DF">
        <w:tc>
          <w:tcPr>
            <w:tcW w:w="675" w:type="dxa"/>
          </w:tcPr>
          <w:p w:rsidR="00ED0189" w:rsidRPr="00D05244" w:rsidRDefault="00ED0189" w:rsidP="009652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5244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245" w:type="dxa"/>
          </w:tcPr>
          <w:p w:rsidR="00ED0189" w:rsidRPr="00D05244" w:rsidRDefault="00D05244" w:rsidP="009652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5244">
              <w:rPr>
                <w:rFonts w:ascii="Times New Roman" w:hAnsi="Times New Roman" w:cs="Times New Roman"/>
                <w:sz w:val="24"/>
                <w:szCs w:val="24"/>
              </w:rPr>
              <w:t>Разработка и размещени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 специальных Памяток о правила</w:t>
            </w:r>
            <w:r w:rsidRPr="00D05244">
              <w:rPr>
                <w:rFonts w:ascii="Times New Roman" w:hAnsi="Times New Roman" w:cs="Times New Roman"/>
                <w:sz w:val="24"/>
                <w:szCs w:val="24"/>
              </w:rPr>
              <w:t>х поведения на воде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информационных стендах и официальном сайте Сельского поселения</w:t>
            </w:r>
          </w:p>
        </w:tc>
        <w:tc>
          <w:tcPr>
            <w:tcW w:w="1701" w:type="dxa"/>
          </w:tcPr>
          <w:p w:rsidR="00ED0189" w:rsidRPr="00D05244" w:rsidRDefault="00D87C90" w:rsidP="009652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16</w:t>
            </w:r>
            <w:r w:rsidR="00ED0189" w:rsidRPr="00D05244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="00D05244" w:rsidRPr="00D0524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ED0189" w:rsidRPr="00D05244">
              <w:rPr>
                <w:rFonts w:ascii="Times New Roman" w:hAnsi="Times New Roman" w:cs="Times New Roman"/>
                <w:sz w:val="24"/>
                <w:szCs w:val="24"/>
              </w:rPr>
              <w:t>.2024</w:t>
            </w:r>
          </w:p>
        </w:tc>
        <w:tc>
          <w:tcPr>
            <w:tcW w:w="2235" w:type="dxa"/>
          </w:tcPr>
          <w:p w:rsidR="00ED0189" w:rsidRPr="00D05244" w:rsidRDefault="00D05244" w:rsidP="009652D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5244">
              <w:rPr>
                <w:rFonts w:ascii="Times New Roman" w:hAnsi="Times New Roman" w:cs="Times New Roman"/>
                <w:sz w:val="24"/>
                <w:szCs w:val="24"/>
              </w:rPr>
              <w:t>Глава Сельского поселения</w:t>
            </w:r>
          </w:p>
        </w:tc>
      </w:tr>
      <w:tr w:rsidR="00ED0189" w:rsidRPr="00ED0189" w:rsidTr="009652DF">
        <w:tc>
          <w:tcPr>
            <w:tcW w:w="675" w:type="dxa"/>
          </w:tcPr>
          <w:p w:rsidR="00ED0189" w:rsidRPr="00ED0189" w:rsidRDefault="00D87C90" w:rsidP="009652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ED0189" w:rsidRPr="00ED018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245" w:type="dxa"/>
          </w:tcPr>
          <w:p w:rsidR="00ED0189" w:rsidRPr="00ED0189" w:rsidRDefault="00ED0189" w:rsidP="009652D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0189">
              <w:rPr>
                <w:rFonts w:ascii="Times New Roman" w:hAnsi="Times New Roman" w:cs="Times New Roman"/>
                <w:sz w:val="24"/>
                <w:szCs w:val="24"/>
              </w:rPr>
              <w:t>Информирование населения о мерах безопасности на водных объектах, соблюдении правил безопасного плавания на маломерных судах и мерах безопасности населения на льду в период осеннего ледостава</w:t>
            </w:r>
          </w:p>
        </w:tc>
        <w:tc>
          <w:tcPr>
            <w:tcW w:w="1701" w:type="dxa"/>
          </w:tcPr>
          <w:p w:rsidR="00ED0189" w:rsidRPr="00ED0189" w:rsidRDefault="00ED0189" w:rsidP="009652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0189">
              <w:rPr>
                <w:rFonts w:ascii="Times New Roman" w:hAnsi="Times New Roman" w:cs="Times New Roman"/>
                <w:sz w:val="24"/>
                <w:szCs w:val="24"/>
              </w:rPr>
              <w:t>До конца года</w:t>
            </w:r>
          </w:p>
        </w:tc>
        <w:tc>
          <w:tcPr>
            <w:tcW w:w="2235" w:type="dxa"/>
          </w:tcPr>
          <w:p w:rsidR="00ED0189" w:rsidRPr="00ED0189" w:rsidRDefault="00D87C90" w:rsidP="009652D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Сельского поселения</w:t>
            </w:r>
          </w:p>
        </w:tc>
      </w:tr>
    </w:tbl>
    <w:p w:rsidR="00ED0189" w:rsidRPr="00ED0189" w:rsidRDefault="00ED0189" w:rsidP="00ED0189">
      <w:pPr>
        <w:rPr>
          <w:rFonts w:ascii="Times New Roman" w:hAnsi="Times New Roman" w:cs="Times New Roman"/>
          <w:sz w:val="24"/>
          <w:szCs w:val="24"/>
        </w:rPr>
      </w:pPr>
    </w:p>
    <w:p w:rsidR="00AC7B27" w:rsidRPr="00ED0189" w:rsidRDefault="00AC7B27">
      <w:pPr>
        <w:rPr>
          <w:rFonts w:ascii="Times New Roman" w:hAnsi="Times New Roman" w:cs="Times New Roman"/>
          <w:sz w:val="24"/>
          <w:szCs w:val="24"/>
        </w:rPr>
      </w:pPr>
    </w:p>
    <w:sectPr w:rsidR="00AC7B27" w:rsidRPr="00ED0189" w:rsidSect="00273998">
      <w:pgSz w:w="11907" w:h="16840"/>
      <w:pgMar w:top="567" w:right="851" w:bottom="567" w:left="1134" w:header="720" w:footer="720" w:gutter="0"/>
      <w:cols w:space="720"/>
      <w:docGrid w:linePitch="32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D0189"/>
    <w:rsid w:val="00AC7B27"/>
    <w:rsid w:val="00D05244"/>
    <w:rsid w:val="00D87C90"/>
    <w:rsid w:val="00ED01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qFormat/>
    <w:rsid w:val="00ED0189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D0189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rsid w:val="00ED0189"/>
    <w:rPr>
      <w:rFonts w:ascii="Times New Roman" w:eastAsia="Times New Roman" w:hAnsi="Times New Roman" w:cs="Times New Roman"/>
      <w:sz w:val="28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ED01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D0189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semiHidden/>
    <w:unhideWhenUsed/>
    <w:rsid w:val="00ED01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354</Words>
  <Characters>2019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2024-07-16T11:31:00Z</dcterms:created>
  <dcterms:modified xsi:type="dcterms:W3CDTF">2024-07-16T11:51:00Z</dcterms:modified>
</cp:coreProperties>
</file>