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A0" w:rsidRDefault="00B37AA0" w:rsidP="00B37AA0">
      <w:pPr>
        <w:pStyle w:val="a5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AA0" w:rsidRPr="00FB1AF8" w:rsidRDefault="00B37AA0" w:rsidP="00B37AA0">
      <w:pPr>
        <w:pStyle w:val="a5"/>
        <w:rPr>
          <w:b/>
          <w:sz w:val="28"/>
          <w:szCs w:val="28"/>
        </w:rPr>
      </w:pPr>
      <w:r w:rsidRPr="00FB1AF8">
        <w:rPr>
          <w:b/>
          <w:sz w:val="28"/>
          <w:szCs w:val="28"/>
        </w:rPr>
        <w:t xml:space="preserve">АДМИНИСТРАЦИЯ </w:t>
      </w:r>
    </w:p>
    <w:p w:rsidR="00B37AA0" w:rsidRPr="00FB1AF8" w:rsidRDefault="00B37AA0" w:rsidP="00B37AA0">
      <w:pPr>
        <w:jc w:val="center"/>
        <w:rPr>
          <w:b/>
          <w:szCs w:val="24"/>
        </w:rPr>
      </w:pPr>
      <w:r w:rsidRPr="00FB1AF8">
        <w:rPr>
          <w:b/>
          <w:szCs w:val="24"/>
        </w:rPr>
        <w:t>СЕЛЬСКОГО ПОСЕЛЕНИЯ «ПУСТОЗЕРСКИЙ  СЕЛЬСОВЕТ»</w:t>
      </w:r>
    </w:p>
    <w:p w:rsidR="00B37AA0" w:rsidRPr="00FB1AF8" w:rsidRDefault="00B37AA0" w:rsidP="00B37AA0">
      <w:pPr>
        <w:jc w:val="center"/>
        <w:rPr>
          <w:b/>
          <w:szCs w:val="24"/>
        </w:rPr>
      </w:pPr>
      <w:r w:rsidRPr="00FB1AF8">
        <w:rPr>
          <w:b/>
          <w:szCs w:val="24"/>
        </w:rPr>
        <w:t xml:space="preserve"> ЗАПОЛЯРНОГО РАЙОНА </w:t>
      </w:r>
      <w:r w:rsidRPr="00FB1AF8">
        <w:rPr>
          <w:b/>
          <w:szCs w:val="24"/>
        </w:rPr>
        <w:tab/>
        <w:t>НЕНЕЦКОГО АВТОНОМНОГО ОКРУГА</w:t>
      </w:r>
    </w:p>
    <w:p w:rsidR="00B37AA0" w:rsidRPr="00FB1AF8" w:rsidRDefault="00B37AA0" w:rsidP="00B37AA0">
      <w:pPr>
        <w:rPr>
          <w:b/>
        </w:rPr>
      </w:pPr>
    </w:p>
    <w:p w:rsidR="00B37AA0" w:rsidRPr="00FB1AF8" w:rsidRDefault="00B37AA0" w:rsidP="00B37AA0">
      <w:pPr>
        <w:rPr>
          <w:b/>
        </w:rPr>
      </w:pPr>
    </w:p>
    <w:p w:rsidR="00B37AA0" w:rsidRPr="00FB1AF8" w:rsidRDefault="00B37AA0" w:rsidP="00B37AA0">
      <w:pPr>
        <w:pStyle w:val="1"/>
        <w:jc w:val="center"/>
        <w:rPr>
          <w:b/>
          <w:szCs w:val="24"/>
        </w:rPr>
      </w:pPr>
      <w:proofErr w:type="gramStart"/>
      <w:r w:rsidRPr="00FB1AF8">
        <w:rPr>
          <w:b/>
          <w:szCs w:val="24"/>
        </w:rPr>
        <w:t>П</w:t>
      </w:r>
      <w:proofErr w:type="gramEnd"/>
      <w:r w:rsidRPr="00FB1AF8">
        <w:rPr>
          <w:b/>
          <w:szCs w:val="24"/>
        </w:rPr>
        <w:t xml:space="preserve"> О С Т А Н О В Л Е Н И Е</w:t>
      </w:r>
    </w:p>
    <w:p w:rsidR="00B37AA0" w:rsidRPr="00FB1AF8" w:rsidRDefault="00B37AA0" w:rsidP="00B37AA0">
      <w:pPr>
        <w:rPr>
          <w:color w:val="FF0000"/>
        </w:rPr>
      </w:pPr>
    </w:p>
    <w:p w:rsidR="00B37AA0" w:rsidRPr="00FB1AF8" w:rsidRDefault="00B37AA0" w:rsidP="00B37AA0">
      <w:pPr>
        <w:rPr>
          <w:color w:val="FF0000"/>
        </w:rPr>
      </w:pPr>
    </w:p>
    <w:p w:rsidR="00B37AA0" w:rsidRPr="00FB1AF8" w:rsidRDefault="00B37AA0" w:rsidP="00B37AA0">
      <w:pPr>
        <w:rPr>
          <w:color w:val="FF0000"/>
        </w:rPr>
      </w:pPr>
    </w:p>
    <w:p w:rsidR="00B37AA0" w:rsidRPr="00FB1AF8" w:rsidRDefault="00B37AA0" w:rsidP="00B37AA0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от  26</w:t>
      </w:r>
      <w:r w:rsidRPr="00FB1AF8">
        <w:rPr>
          <w:b/>
          <w:bCs/>
          <w:szCs w:val="24"/>
          <w:u w:val="single"/>
        </w:rPr>
        <w:t xml:space="preserve">.10.2021   № </w:t>
      </w:r>
      <w:r w:rsidR="008E779E">
        <w:rPr>
          <w:b/>
          <w:bCs/>
          <w:szCs w:val="24"/>
          <w:u w:val="single"/>
        </w:rPr>
        <w:t>104</w:t>
      </w:r>
    </w:p>
    <w:p w:rsidR="00B37AA0" w:rsidRPr="00B858A9" w:rsidRDefault="00B37AA0" w:rsidP="00B37AA0">
      <w:pPr>
        <w:rPr>
          <w:sz w:val="20"/>
        </w:rPr>
      </w:pPr>
      <w:r w:rsidRPr="00B858A9">
        <w:rPr>
          <w:sz w:val="20"/>
        </w:rPr>
        <w:t xml:space="preserve">село  </w:t>
      </w:r>
      <w:proofErr w:type="spellStart"/>
      <w:r w:rsidRPr="00B858A9">
        <w:rPr>
          <w:sz w:val="20"/>
        </w:rPr>
        <w:t>Оксино</w:t>
      </w:r>
      <w:proofErr w:type="spellEnd"/>
      <w:r w:rsidRPr="00B858A9">
        <w:rPr>
          <w:sz w:val="20"/>
        </w:rPr>
        <w:t xml:space="preserve">, </w:t>
      </w:r>
    </w:p>
    <w:p w:rsidR="00B37AA0" w:rsidRDefault="00B37AA0" w:rsidP="00B858A9">
      <w:pPr>
        <w:rPr>
          <w:sz w:val="20"/>
        </w:rPr>
      </w:pPr>
      <w:r w:rsidRPr="00B858A9">
        <w:rPr>
          <w:sz w:val="20"/>
        </w:rPr>
        <w:t>Ненецкий автономный округ</w:t>
      </w:r>
    </w:p>
    <w:p w:rsidR="005A7685" w:rsidRPr="00B858A9" w:rsidRDefault="005A7685" w:rsidP="00B858A9">
      <w:pPr>
        <w:rPr>
          <w:sz w:val="20"/>
        </w:rPr>
      </w:pPr>
    </w:p>
    <w:p w:rsidR="00B858A9" w:rsidRDefault="00B858A9" w:rsidP="00B858A9"/>
    <w:p w:rsidR="00A36B72" w:rsidRDefault="00A36B72" w:rsidP="00B858A9"/>
    <w:p w:rsidR="00B80D7E" w:rsidRPr="00B858A9" w:rsidRDefault="00B37AA0" w:rsidP="00B858A9">
      <w:pPr>
        <w:spacing w:after="480"/>
        <w:ind w:left="567" w:right="1"/>
        <w:jc w:val="center"/>
        <w:rPr>
          <w:szCs w:val="24"/>
        </w:rPr>
      </w:pPr>
      <w:r>
        <w:rPr>
          <w:szCs w:val="24"/>
        </w:rPr>
        <w:t xml:space="preserve">О  ПОРЯДКЕ СБОРА </w:t>
      </w:r>
      <w:r w:rsidR="001021A0">
        <w:rPr>
          <w:szCs w:val="24"/>
        </w:rPr>
        <w:t xml:space="preserve">  И  ОБМЕНА  ИНФОРМАЦИЕЙ   В ОБЛАСТИ  ЗАЩИТЫ НАСЕЛЕНИЯ И ТЕРРИТОРИИ</w:t>
      </w:r>
      <w:r w:rsidRPr="004A5048">
        <w:rPr>
          <w:szCs w:val="24"/>
        </w:rPr>
        <w:t xml:space="preserve">  СЕЛЬСКОГО ПОСЕЛЕНИЯ «ПУСТОЗЕРСКИЙ СЕЛЬСОВЕТ» ЗАПОЛЯРНОГО РАЙОНА  НЕНЕЦКОГО АВТОНОМНОГО ОКРУГА</w:t>
      </w:r>
      <w:r w:rsidR="001021A0">
        <w:rPr>
          <w:szCs w:val="24"/>
        </w:rPr>
        <w:t xml:space="preserve">  ОТ ЧРЕЗВЫЧАЙНЫХ  СИТУАЦИЙ  ПРИРОДНОГО  И  ТЕХНОГЕННОГО  ХАРАКТЕРА</w:t>
      </w:r>
    </w:p>
    <w:p w:rsidR="00B80D7E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8A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="00AF0D32" w:rsidRPr="00B858A9">
        <w:rPr>
          <w:rFonts w:ascii="Times New Roman" w:hAnsi="Times New Roman" w:cs="Times New Roman"/>
          <w:sz w:val="24"/>
          <w:szCs w:val="24"/>
        </w:rPr>
        <w:t xml:space="preserve"> </w:t>
      </w:r>
      <w:r w:rsidRPr="00B858A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24.03.1997 №334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Администрации Ненецкого автономного округа от 11.03.2015 № 56-п «Об окружной территориальной</w:t>
      </w:r>
      <w:proofErr w:type="gramEnd"/>
      <w:r w:rsidRPr="00B858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8A9">
        <w:rPr>
          <w:rFonts w:ascii="Times New Roman" w:hAnsi="Times New Roman" w:cs="Times New Roman"/>
          <w:sz w:val="24"/>
          <w:szCs w:val="24"/>
        </w:rPr>
        <w:t>подсистеме единой государственной системы предупреждения и ликвидации чрезвычайных ситуаций», постановлением Администрации Ненецкого автономного округа от 28.12.2015 № 459-п «О порядке сбора и обмена в Ненецком автономном округе</w:t>
      </w:r>
      <w:r w:rsidR="00FA5D2B" w:rsidRPr="00B858A9">
        <w:rPr>
          <w:rFonts w:ascii="Times New Roman" w:hAnsi="Times New Roman" w:cs="Times New Roman"/>
          <w:sz w:val="24"/>
          <w:szCs w:val="24"/>
        </w:rPr>
        <w:t xml:space="preserve"> информацией в области защиты населения и территорий от чрезвычайных ситуаций природного и техногенного характера»</w:t>
      </w:r>
      <w:r w:rsidR="00864721" w:rsidRPr="00B858A9">
        <w:rPr>
          <w:rFonts w:ascii="Times New Roman" w:hAnsi="Times New Roman" w:cs="Times New Roman"/>
          <w:sz w:val="24"/>
          <w:szCs w:val="24"/>
        </w:rPr>
        <w:t xml:space="preserve">, учитывая специфику Ненецкого автономного округа Администрация </w:t>
      </w:r>
      <w:r w:rsidR="00AF0D32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</w:t>
      </w:r>
      <w:r w:rsidR="00864721" w:rsidRPr="00B858A9">
        <w:rPr>
          <w:rFonts w:ascii="Times New Roman" w:hAnsi="Times New Roman" w:cs="Times New Roman"/>
          <w:sz w:val="24"/>
          <w:szCs w:val="24"/>
        </w:rPr>
        <w:t xml:space="preserve"> ПОСТАНОВЛЯЕТ</w:t>
      </w:r>
      <w:r w:rsidR="00C6401A" w:rsidRPr="00B858A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36B72" w:rsidRPr="00B858A9" w:rsidRDefault="00A36B72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D7E" w:rsidRPr="00B858A9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8A9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C6401A" w:rsidRPr="00B858A9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B858A9">
        <w:rPr>
          <w:rFonts w:ascii="Times New Roman" w:hAnsi="Times New Roman" w:cs="Times New Roman"/>
          <w:sz w:val="24"/>
          <w:szCs w:val="24"/>
        </w:rPr>
        <w:t xml:space="preserve">сбора и обмена информацией в области защиты населения и территории </w:t>
      </w:r>
      <w:r w:rsidR="006F0564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 </w:t>
      </w:r>
      <w:r w:rsidRPr="00B858A9">
        <w:rPr>
          <w:rFonts w:ascii="Times New Roman" w:hAnsi="Times New Roman" w:cs="Times New Roman"/>
          <w:sz w:val="24"/>
          <w:szCs w:val="24"/>
        </w:rPr>
        <w:t xml:space="preserve"> от чрезвычайных ситуаций природного и техногенного характера согласно приложению.</w:t>
      </w:r>
    </w:p>
    <w:p w:rsidR="00B80D7E" w:rsidRPr="00B858A9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8A9">
        <w:rPr>
          <w:rFonts w:ascii="Times New Roman" w:hAnsi="Times New Roman" w:cs="Times New Roman"/>
          <w:sz w:val="24"/>
          <w:szCs w:val="24"/>
        </w:rPr>
        <w:t xml:space="preserve">2. Рекомендовать руководителям организаций независимо от форм собственности и ведомственной принадлежности обеспечить представление информации в области защиты населения и территории </w:t>
      </w:r>
      <w:r w:rsidR="006F0564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</w:t>
      </w:r>
      <w:r w:rsidRPr="00B858A9">
        <w:rPr>
          <w:rFonts w:ascii="Times New Roman" w:hAnsi="Times New Roman" w:cs="Times New Roman"/>
          <w:sz w:val="24"/>
          <w:szCs w:val="24"/>
        </w:rPr>
        <w:t>от чрезвычайных ситуаций природного и техногенного характера согласно утвержденному</w:t>
      </w:r>
      <w:r w:rsidR="00C6401A" w:rsidRPr="00B858A9">
        <w:rPr>
          <w:rFonts w:ascii="Times New Roman" w:hAnsi="Times New Roman" w:cs="Times New Roman"/>
          <w:sz w:val="24"/>
          <w:szCs w:val="24"/>
        </w:rPr>
        <w:t xml:space="preserve"> Порядку</w:t>
      </w:r>
      <w:r w:rsidRPr="00B858A9">
        <w:rPr>
          <w:rFonts w:ascii="Times New Roman" w:hAnsi="Times New Roman" w:cs="Times New Roman"/>
          <w:sz w:val="24"/>
          <w:szCs w:val="24"/>
        </w:rPr>
        <w:t>.</w:t>
      </w:r>
    </w:p>
    <w:p w:rsidR="00B80D7E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8A9">
        <w:rPr>
          <w:rFonts w:ascii="Times New Roman" w:hAnsi="Times New Roman" w:cs="Times New Roman"/>
          <w:sz w:val="24"/>
          <w:szCs w:val="24"/>
        </w:rPr>
        <w:t>3. Установить, что передача оперативной информации об угрозе и фактах возникновения чрезвычайных ситуаций осуществляется в первоочередном порядке по государственным, ведомственным и иным средствам, каналам связи на некоммерческой основе.</w:t>
      </w:r>
    </w:p>
    <w:p w:rsidR="00A36B72" w:rsidRDefault="00930963" w:rsidP="00A36B72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Постановление </w:t>
      </w:r>
      <w:r w:rsidRPr="001B1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 муниципального образования </w:t>
      </w:r>
      <w:r w:rsidRPr="001B1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«Пустозерский сельсовет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1B1D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Ненецкого автономного округа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31.01.2020 №2  «Об  утверждении </w:t>
      </w:r>
      <w:r>
        <w:rPr>
          <w:rFonts w:ascii="Times New Roman" w:hAnsi="Times New Roman"/>
          <w:color w:val="000000"/>
          <w:sz w:val="24"/>
          <w:szCs w:val="24"/>
        </w:rPr>
        <w:t xml:space="preserve">Порядка </w:t>
      </w:r>
      <w:r w:rsidRPr="000E2617">
        <w:rPr>
          <w:rFonts w:ascii="Times New Roman" w:hAnsi="Times New Roman"/>
          <w:color w:val="000000"/>
          <w:sz w:val="24"/>
          <w:szCs w:val="24"/>
        </w:rPr>
        <w:t xml:space="preserve">сбора и обмена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0E2617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 образовании «Пустозерский</w:t>
      </w:r>
      <w:r w:rsidRPr="000E2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сельсовет» Ненецкого </w:t>
      </w:r>
    </w:p>
    <w:p w:rsidR="00A36B72" w:rsidRDefault="00A36B72" w:rsidP="00930963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0963" w:rsidRPr="000E2617" w:rsidRDefault="00930963" w:rsidP="00A36B72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0E2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автономного округа </w:t>
      </w:r>
      <w:r w:rsidRPr="000E2617">
        <w:rPr>
          <w:rFonts w:ascii="Times New Roman" w:hAnsi="Times New Roman"/>
          <w:color w:val="000000"/>
          <w:sz w:val="24"/>
          <w:szCs w:val="24"/>
        </w:rPr>
        <w:t xml:space="preserve">информацией в области защиты населения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территорий</w:t>
      </w:r>
      <w:r w:rsidRPr="000E26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2617">
        <w:rPr>
          <w:rFonts w:ascii="Times New Roman" w:hAnsi="Times New Roman"/>
          <w:color w:val="000000"/>
          <w:sz w:val="24"/>
          <w:szCs w:val="24"/>
        </w:rPr>
        <w:t>от чрезвычайных ситуаций прир</w:t>
      </w:r>
      <w:r>
        <w:rPr>
          <w:rFonts w:ascii="Times New Roman" w:hAnsi="Times New Roman"/>
          <w:color w:val="000000"/>
          <w:sz w:val="24"/>
          <w:szCs w:val="24"/>
        </w:rPr>
        <w:t>одного и техногенного характера».</w:t>
      </w:r>
      <w:r w:rsidRPr="000E261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30963" w:rsidRDefault="00930963" w:rsidP="00930963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0963" w:rsidRPr="00B858A9" w:rsidRDefault="00930963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D7E" w:rsidRPr="00B858A9" w:rsidRDefault="00930963" w:rsidP="00B80D7E">
      <w:pPr>
        <w:overflowPunct/>
        <w:ind w:firstLine="540"/>
        <w:jc w:val="both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t>5</w:t>
      </w:r>
      <w:r w:rsidR="00B80D7E" w:rsidRPr="00B858A9">
        <w:rPr>
          <w:rFonts w:cs="Calibri"/>
          <w:szCs w:val="24"/>
        </w:rPr>
        <w:t>. Настоящее постановление вступает в силу после его официального опубликования.</w:t>
      </w:r>
    </w:p>
    <w:p w:rsidR="00B80D7E" w:rsidRPr="00B858A9" w:rsidRDefault="00B80D7E" w:rsidP="00B80D7E">
      <w:pPr>
        <w:overflowPunct/>
        <w:ind w:firstLine="540"/>
        <w:jc w:val="both"/>
        <w:textAlignment w:val="auto"/>
        <w:rPr>
          <w:rFonts w:cs="Calibri"/>
          <w:szCs w:val="24"/>
        </w:rPr>
      </w:pPr>
    </w:p>
    <w:p w:rsidR="00B80D7E" w:rsidRDefault="00B80D7E" w:rsidP="00B80D7E">
      <w:pPr>
        <w:rPr>
          <w:szCs w:val="24"/>
        </w:rPr>
      </w:pPr>
    </w:p>
    <w:p w:rsidR="00A36B72" w:rsidRPr="00B858A9" w:rsidRDefault="00A36B72" w:rsidP="00B80D7E">
      <w:pPr>
        <w:rPr>
          <w:szCs w:val="24"/>
        </w:rPr>
      </w:pPr>
    </w:p>
    <w:p w:rsidR="006F0564" w:rsidRDefault="00864721" w:rsidP="00C22AED">
      <w:pPr>
        <w:rPr>
          <w:szCs w:val="24"/>
        </w:rPr>
      </w:pPr>
      <w:r w:rsidRPr="00B858A9">
        <w:rPr>
          <w:szCs w:val="24"/>
        </w:rPr>
        <w:t xml:space="preserve">Глава </w:t>
      </w:r>
      <w:r w:rsidR="006F0564" w:rsidRPr="00B858A9">
        <w:rPr>
          <w:szCs w:val="24"/>
        </w:rPr>
        <w:t xml:space="preserve">Сельского поселения  </w:t>
      </w:r>
    </w:p>
    <w:p w:rsidR="00C6401A" w:rsidRDefault="006F0564" w:rsidP="00667779">
      <w:pPr>
        <w:rPr>
          <w:szCs w:val="24"/>
        </w:rPr>
      </w:pPr>
      <w:r w:rsidRPr="00B858A9">
        <w:rPr>
          <w:szCs w:val="24"/>
        </w:rPr>
        <w:t>«Пустозерский сельсовет» З</w:t>
      </w:r>
      <w:r>
        <w:rPr>
          <w:szCs w:val="24"/>
        </w:rPr>
        <w:t xml:space="preserve">Р </w:t>
      </w:r>
      <w:proofErr w:type="gramStart"/>
      <w:r>
        <w:rPr>
          <w:szCs w:val="24"/>
        </w:rPr>
        <w:t>НАО                                             С.</w:t>
      </w:r>
      <w:proofErr w:type="gramEnd"/>
      <w:r>
        <w:rPr>
          <w:szCs w:val="24"/>
        </w:rPr>
        <w:t>М.Макарова</w:t>
      </w:r>
    </w:p>
    <w:p w:rsidR="00667779" w:rsidRDefault="00667779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Default="00A36B72" w:rsidP="00667779">
      <w:pPr>
        <w:rPr>
          <w:szCs w:val="24"/>
        </w:rPr>
      </w:pPr>
    </w:p>
    <w:p w:rsidR="00A36B72" w:rsidRPr="00667779" w:rsidRDefault="00A36B72" w:rsidP="00667779">
      <w:pPr>
        <w:rPr>
          <w:szCs w:val="24"/>
        </w:rPr>
      </w:pPr>
    </w:p>
    <w:p w:rsidR="00C6401A" w:rsidRPr="007B7B95" w:rsidRDefault="00C6401A" w:rsidP="00B80D7E">
      <w:pPr>
        <w:widowControl w:val="0"/>
        <w:jc w:val="right"/>
        <w:outlineLvl w:val="0"/>
        <w:rPr>
          <w:szCs w:val="24"/>
        </w:rPr>
      </w:pPr>
    </w:p>
    <w:p w:rsidR="00667779" w:rsidRDefault="00B80D7E" w:rsidP="00B80D7E">
      <w:pPr>
        <w:widowControl w:val="0"/>
        <w:jc w:val="right"/>
        <w:outlineLvl w:val="0"/>
        <w:rPr>
          <w:sz w:val="20"/>
        </w:rPr>
      </w:pPr>
      <w:r w:rsidRPr="00667779">
        <w:rPr>
          <w:sz w:val="20"/>
        </w:rPr>
        <w:t xml:space="preserve">Приложение </w:t>
      </w:r>
    </w:p>
    <w:p w:rsidR="00B80D7E" w:rsidRPr="00667779" w:rsidRDefault="00B80D7E" w:rsidP="00B80D7E">
      <w:pPr>
        <w:widowControl w:val="0"/>
        <w:jc w:val="right"/>
        <w:outlineLvl w:val="0"/>
        <w:rPr>
          <w:sz w:val="20"/>
        </w:rPr>
      </w:pPr>
      <w:r w:rsidRPr="00667779">
        <w:rPr>
          <w:sz w:val="20"/>
        </w:rPr>
        <w:t>к постановлению</w:t>
      </w:r>
    </w:p>
    <w:p w:rsidR="00B80D7E" w:rsidRDefault="00B80D7E" w:rsidP="00C22AED">
      <w:pPr>
        <w:widowControl w:val="0"/>
        <w:jc w:val="right"/>
        <w:rPr>
          <w:sz w:val="20"/>
        </w:rPr>
      </w:pPr>
      <w:r w:rsidRPr="00667779">
        <w:rPr>
          <w:sz w:val="20"/>
        </w:rPr>
        <w:t xml:space="preserve">Администрации </w:t>
      </w:r>
      <w:r w:rsidR="00667779">
        <w:rPr>
          <w:sz w:val="20"/>
        </w:rPr>
        <w:t>Сельского поселения</w:t>
      </w:r>
    </w:p>
    <w:p w:rsidR="00667779" w:rsidRPr="00667779" w:rsidRDefault="00667779" w:rsidP="00C22AED">
      <w:pPr>
        <w:widowControl w:val="0"/>
        <w:jc w:val="right"/>
        <w:rPr>
          <w:sz w:val="20"/>
        </w:rPr>
      </w:pPr>
      <w:r>
        <w:rPr>
          <w:sz w:val="20"/>
        </w:rPr>
        <w:t>«Пустозерский сельсовет» ЗР НАО</w:t>
      </w:r>
    </w:p>
    <w:p w:rsidR="00B80D7E" w:rsidRPr="00667779" w:rsidRDefault="00B80D7E" w:rsidP="00B80D7E">
      <w:pPr>
        <w:widowControl w:val="0"/>
        <w:jc w:val="right"/>
        <w:rPr>
          <w:sz w:val="20"/>
        </w:rPr>
      </w:pPr>
      <w:r w:rsidRPr="00667779">
        <w:rPr>
          <w:sz w:val="20"/>
        </w:rPr>
        <w:t xml:space="preserve">от </w:t>
      </w:r>
      <w:r w:rsidR="00667779">
        <w:rPr>
          <w:sz w:val="20"/>
        </w:rPr>
        <w:t xml:space="preserve"> 26</w:t>
      </w:r>
      <w:r w:rsidRPr="00667779">
        <w:rPr>
          <w:sz w:val="20"/>
        </w:rPr>
        <w:t>.</w:t>
      </w:r>
      <w:r w:rsidR="00667779">
        <w:rPr>
          <w:sz w:val="20"/>
        </w:rPr>
        <w:t>10.</w:t>
      </w:r>
      <w:r w:rsidRPr="00667779">
        <w:rPr>
          <w:sz w:val="20"/>
        </w:rPr>
        <w:t>20</w:t>
      </w:r>
      <w:r w:rsidR="00C22AED" w:rsidRPr="00667779">
        <w:rPr>
          <w:sz w:val="20"/>
        </w:rPr>
        <w:t>21</w:t>
      </w:r>
      <w:r w:rsidRPr="00667779">
        <w:rPr>
          <w:sz w:val="20"/>
        </w:rPr>
        <w:t xml:space="preserve"> №</w:t>
      </w:r>
      <w:r w:rsidR="008E779E">
        <w:rPr>
          <w:sz w:val="20"/>
        </w:rPr>
        <w:t>104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D7E" w:rsidRPr="007B7B95" w:rsidRDefault="00B80D7E" w:rsidP="00B80D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7B7B95">
        <w:rPr>
          <w:rFonts w:ascii="Times New Roman" w:hAnsi="Times New Roman" w:cs="Times New Roman"/>
          <w:sz w:val="24"/>
          <w:szCs w:val="24"/>
        </w:rPr>
        <w:t>ПОРЯДОК</w:t>
      </w:r>
    </w:p>
    <w:p w:rsidR="00B80D7E" w:rsidRPr="007B7B95" w:rsidRDefault="00C6401A" w:rsidP="00B80D7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сбора и обмена информацией в области защиты населения и территории </w:t>
      </w:r>
      <w:r w:rsidR="000F0AEC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 </w:t>
      </w:r>
      <w:r w:rsidRPr="007B7B95">
        <w:rPr>
          <w:rFonts w:ascii="Times New Roman" w:hAnsi="Times New Roman" w:cs="Times New Roman"/>
          <w:sz w:val="24"/>
          <w:szCs w:val="24"/>
        </w:rPr>
        <w:t>от чрезвычайных ситуаций природного и техногенного характера</w:t>
      </w:r>
    </w:p>
    <w:p w:rsidR="00B80D7E" w:rsidRPr="007B7B95" w:rsidRDefault="00B80D7E" w:rsidP="00B80D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7B95">
        <w:rPr>
          <w:rFonts w:ascii="Times New Roman" w:hAnsi="Times New Roman" w:cs="Times New Roman"/>
          <w:sz w:val="24"/>
          <w:szCs w:val="24"/>
        </w:rPr>
        <w:t>Порядок сбора и обмена информацией в области защиты населения и территории</w:t>
      </w:r>
      <w:r w:rsidR="00295AEA" w:rsidRPr="00295AEA">
        <w:rPr>
          <w:rFonts w:ascii="Times New Roman" w:hAnsi="Times New Roman" w:cs="Times New Roman"/>
          <w:sz w:val="24"/>
          <w:szCs w:val="24"/>
        </w:rPr>
        <w:t xml:space="preserve"> </w:t>
      </w:r>
      <w:r w:rsidR="00295AEA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 </w:t>
      </w:r>
      <w:r w:rsidRPr="007B7B95">
        <w:rPr>
          <w:rFonts w:ascii="Times New Roman" w:hAnsi="Times New Roman" w:cs="Times New Roman"/>
          <w:sz w:val="24"/>
          <w:szCs w:val="24"/>
        </w:rPr>
        <w:t xml:space="preserve">от чрезвычайных ситуаций природного и техногенного характера (далее - Порядок) разработан в </w:t>
      </w:r>
      <w:r w:rsidR="00C6401A" w:rsidRPr="007B7B95">
        <w:rPr>
          <w:rFonts w:ascii="Times New Roman" w:hAnsi="Times New Roman" w:cs="Times New Roman"/>
          <w:sz w:val="24"/>
          <w:szCs w:val="24"/>
        </w:rPr>
        <w:t>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24.03.1997 № 334 «О Порядке сбора</w:t>
      </w:r>
      <w:proofErr w:type="gramEnd"/>
      <w:r w:rsidR="00C6401A" w:rsidRPr="007B7B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401A" w:rsidRPr="007B7B95">
        <w:rPr>
          <w:rFonts w:ascii="Times New Roman" w:hAnsi="Times New Roman" w:cs="Times New Roman"/>
          <w:sz w:val="24"/>
          <w:szCs w:val="24"/>
        </w:rPr>
        <w:t>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Администрации Ненецкого автономного округа от 11.03.2015 № 56-п «Об окружной территориальной подсистеме единой государственной системы предупреждения и ликвидации чрезвычайных ситуаций», постановлением Администрации Ненецкого автономного округа от 28.12.2015 № 459-п «О порядке сбора и обмена в Ненецком автономном округе информацией в области защиты</w:t>
      </w:r>
      <w:proofErr w:type="gramEnd"/>
      <w:r w:rsidR="00C6401A" w:rsidRPr="007B7B95">
        <w:rPr>
          <w:rFonts w:ascii="Times New Roman" w:hAnsi="Times New Roman" w:cs="Times New Roman"/>
          <w:sz w:val="24"/>
          <w:szCs w:val="24"/>
        </w:rPr>
        <w:t xml:space="preserve"> населения и территорий от чрезвычайных ситуаций природного и техногенного характера»</w:t>
      </w:r>
      <w:r w:rsidRPr="007B7B95">
        <w:rPr>
          <w:rFonts w:ascii="Times New Roman" w:hAnsi="Times New Roman" w:cs="Times New Roman"/>
          <w:sz w:val="24"/>
          <w:szCs w:val="24"/>
        </w:rPr>
        <w:t>, в целях оперативного принятия мер по предупреждению и ликвидации чрезвычайных ситуаций природного и техногенного характера, своевременному оповещению населения о прогнозируемых и возникших чрезвычайных ситуациях.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2. Настоящий Порядок определяет правила сбора и обмена информацией в области защиты населения и территории </w:t>
      </w:r>
      <w:r w:rsidR="00295AEA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</w:t>
      </w:r>
      <w:r w:rsidRPr="007B7B95">
        <w:rPr>
          <w:rFonts w:ascii="Times New Roman" w:hAnsi="Times New Roman" w:cs="Times New Roman"/>
          <w:sz w:val="24"/>
          <w:szCs w:val="24"/>
        </w:rPr>
        <w:t xml:space="preserve"> от чрезвычайных ситуаций природного и техногенного характера (далее - информация).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3. Сбор и обмен информацией осуществляется </w:t>
      </w:r>
      <w:r w:rsidR="00C22AED" w:rsidRPr="007B7B9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295AEA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 </w:t>
      </w:r>
      <w:r w:rsidRPr="007B7B95">
        <w:rPr>
          <w:rFonts w:ascii="Times New Roman" w:hAnsi="Times New Roman" w:cs="Times New Roman"/>
          <w:sz w:val="24"/>
          <w:szCs w:val="24"/>
        </w:rPr>
        <w:t xml:space="preserve"> и организациями в целях принятия мер по предупреждению и ликвидации чрезвычайных ситуаций природного и техногенного характера (далее - ЧС), оценки их последствий, информирования и своевременного оповещения населения о прогнозируемых и возникших ЧС.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Сбор и обмен информацией осуществляется через орган повседневного управления - </w:t>
      </w:r>
      <w:r w:rsidR="00C22AED" w:rsidRPr="007B7B9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295AEA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 </w:t>
      </w:r>
      <w:r w:rsidRPr="007B7B95">
        <w:rPr>
          <w:rFonts w:ascii="Times New Roman" w:hAnsi="Times New Roman" w:cs="Times New Roman"/>
          <w:sz w:val="24"/>
          <w:szCs w:val="24"/>
        </w:rPr>
        <w:t>и дежурно-диспетчерские службы организаций, а при их отсутствии - через подразделения или должностных лиц, уполномоченных решением соответствующего руководителя организации.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B7B95">
        <w:rPr>
          <w:rFonts w:ascii="Times New Roman" w:hAnsi="Times New Roman" w:cs="Times New Roman"/>
          <w:sz w:val="24"/>
          <w:szCs w:val="24"/>
        </w:rPr>
        <w:t xml:space="preserve">Информация включает в себя сведения о прогнозируемых и возникших ЧС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ЧС, о радиационной, химической, медико-биологической, взрывной, пожарной и экологической безопасности на соответствующих объектах и территориях, а также сведения о деятельности </w:t>
      </w:r>
      <w:r w:rsidR="00F62640" w:rsidRPr="007B7B95">
        <w:rPr>
          <w:rFonts w:ascii="Times New Roman" w:hAnsi="Times New Roman" w:cs="Times New Roman"/>
          <w:sz w:val="24"/>
          <w:szCs w:val="24"/>
        </w:rPr>
        <w:t>организаций</w:t>
      </w:r>
      <w:r w:rsidRPr="007B7B95">
        <w:rPr>
          <w:rFonts w:ascii="Times New Roman" w:hAnsi="Times New Roman" w:cs="Times New Roman"/>
          <w:sz w:val="24"/>
          <w:szCs w:val="24"/>
        </w:rPr>
        <w:t xml:space="preserve"> в области защиты населения и территорий от ЧС</w:t>
      </w:r>
      <w:proofErr w:type="gramEnd"/>
      <w:r w:rsidRPr="007B7B9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B7B95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7B7B95">
        <w:rPr>
          <w:rFonts w:ascii="Times New Roman" w:hAnsi="Times New Roman" w:cs="Times New Roman"/>
          <w:sz w:val="24"/>
          <w:szCs w:val="24"/>
        </w:rPr>
        <w:t xml:space="preserve"> и структуре сил и средств, предназначенных для предупреждения и ликвидации ЧС, в том числе сил постоянной готовности, о создании, наличии, использовании и восполнении финансовых и материальных ресурсов для ликвидации ЧС.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5. В зависимости от назначения информация подразделяется на </w:t>
      </w:r>
      <w:proofErr w:type="gramStart"/>
      <w:r w:rsidRPr="007B7B95">
        <w:rPr>
          <w:rFonts w:ascii="Times New Roman" w:hAnsi="Times New Roman" w:cs="Times New Roman"/>
          <w:sz w:val="24"/>
          <w:szCs w:val="24"/>
        </w:rPr>
        <w:t>оперативную</w:t>
      </w:r>
      <w:proofErr w:type="gramEnd"/>
      <w:r w:rsidRPr="007B7B95">
        <w:rPr>
          <w:rFonts w:ascii="Times New Roman" w:hAnsi="Times New Roman" w:cs="Times New Roman"/>
          <w:sz w:val="24"/>
          <w:szCs w:val="24"/>
        </w:rPr>
        <w:t xml:space="preserve"> и текущую и представляется в сроки, определяемые табелем срочных донесений Министерства Российской Федерации по делам гражданской обороны, чрезвычайным ситуациям и </w:t>
      </w:r>
      <w:r w:rsidRPr="007B7B95">
        <w:rPr>
          <w:rFonts w:ascii="Times New Roman" w:hAnsi="Times New Roman" w:cs="Times New Roman"/>
          <w:sz w:val="24"/>
          <w:szCs w:val="24"/>
        </w:rPr>
        <w:lastRenderedPageBreak/>
        <w:t>ликвидации последствий стихийных бедствий.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5.1. К </w:t>
      </w:r>
      <w:proofErr w:type="gramStart"/>
      <w:r w:rsidRPr="007B7B95">
        <w:rPr>
          <w:rFonts w:ascii="Times New Roman" w:hAnsi="Times New Roman" w:cs="Times New Roman"/>
          <w:sz w:val="24"/>
          <w:szCs w:val="24"/>
        </w:rPr>
        <w:t>оперативной</w:t>
      </w:r>
      <w:proofErr w:type="gramEnd"/>
      <w:r w:rsidRPr="007B7B95">
        <w:rPr>
          <w:rFonts w:ascii="Times New Roman" w:hAnsi="Times New Roman" w:cs="Times New Roman"/>
          <w:sz w:val="24"/>
          <w:szCs w:val="24"/>
        </w:rPr>
        <w:t xml:space="preserve"> относится информация: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- об угрозе возникновения или возникновении ЧС;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- об основных параметрах ЧС, оценке вероятных последствий и принятии мер по ликвидации ЧС;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- о порядке оповещения населения об угрозе возникновения или возникновении ЧС;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- о первоочередных мерах по защите населения и территории </w:t>
      </w:r>
      <w:r w:rsidR="00165C96" w:rsidRPr="00B858A9">
        <w:rPr>
          <w:rFonts w:ascii="Times New Roman" w:hAnsi="Times New Roman" w:cs="Times New Roman"/>
          <w:sz w:val="24"/>
          <w:szCs w:val="24"/>
        </w:rPr>
        <w:t>Сельского поселения  «Пустозерский сельсовет» Заполярного района  Ненецкого  автономного  округа</w:t>
      </w:r>
      <w:proofErr w:type="gramStart"/>
      <w:r w:rsidR="00165C96" w:rsidRPr="00B858A9">
        <w:rPr>
          <w:rFonts w:ascii="Times New Roman" w:hAnsi="Times New Roman" w:cs="Times New Roman"/>
          <w:sz w:val="24"/>
          <w:szCs w:val="24"/>
        </w:rPr>
        <w:t xml:space="preserve"> </w:t>
      </w:r>
      <w:r w:rsidRPr="007B7B9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- о силах и средствах, задействованных для ликвидации ЧС.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5.2. Оперативную информацию представляют немедленно: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- организации - в </w:t>
      </w:r>
      <w:r w:rsidR="00F62640" w:rsidRPr="007B7B95">
        <w:rPr>
          <w:rFonts w:ascii="Times New Roman" w:hAnsi="Times New Roman" w:cs="Times New Roman"/>
          <w:sz w:val="24"/>
          <w:szCs w:val="24"/>
        </w:rPr>
        <w:t>А</w:t>
      </w:r>
      <w:r w:rsidRPr="007B7B95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165C96" w:rsidRPr="00B858A9">
        <w:rPr>
          <w:rFonts w:ascii="Times New Roman" w:hAnsi="Times New Roman" w:cs="Times New Roman"/>
          <w:sz w:val="24"/>
          <w:szCs w:val="24"/>
        </w:rPr>
        <w:t>Сельского поселения  «Пустозерский сельсовет» Заполярного района  Ненецкого  автономного  о</w:t>
      </w:r>
      <w:r w:rsidR="00165C96">
        <w:rPr>
          <w:rFonts w:ascii="Times New Roman" w:hAnsi="Times New Roman" w:cs="Times New Roman"/>
          <w:sz w:val="24"/>
          <w:szCs w:val="24"/>
        </w:rPr>
        <w:t>круга</w:t>
      </w:r>
      <w:r w:rsidRPr="007B7B95">
        <w:rPr>
          <w:rFonts w:ascii="Times New Roman" w:hAnsi="Times New Roman" w:cs="Times New Roman"/>
          <w:sz w:val="24"/>
          <w:szCs w:val="24"/>
        </w:rPr>
        <w:t>;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7B95">
        <w:rPr>
          <w:rFonts w:ascii="Times New Roman" w:hAnsi="Times New Roman" w:cs="Times New Roman"/>
          <w:sz w:val="24"/>
          <w:szCs w:val="24"/>
        </w:rPr>
        <w:t xml:space="preserve">- </w:t>
      </w:r>
      <w:r w:rsidR="00F62640" w:rsidRPr="007B7B95">
        <w:rPr>
          <w:rFonts w:ascii="Times New Roman" w:hAnsi="Times New Roman" w:cs="Times New Roman"/>
          <w:sz w:val="24"/>
          <w:szCs w:val="24"/>
        </w:rPr>
        <w:t>А</w:t>
      </w:r>
      <w:r w:rsidRPr="007B7B95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165C96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 </w:t>
      </w:r>
      <w:r w:rsidRPr="007B7B95">
        <w:rPr>
          <w:rFonts w:ascii="Times New Roman" w:hAnsi="Times New Roman" w:cs="Times New Roman"/>
          <w:sz w:val="24"/>
          <w:szCs w:val="24"/>
        </w:rPr>
        <w:t xml:space="preserve"> через ЕДДС</w:t>
      </w:r>
      <w:r w:rsidR="00F62640" w:rsidRPr="007B7B95">
        <w:rPr>
          <w:rFonts w:ascii="Times New Roman" w:hAnsi="Times New Roman" w:cs="Times New Roman"/>
          <w:sz w:val="24"/>
          <w:szCs w:val="24"/>
        </w:rPr>
        <w:t xml:space="preserve"> Заполярного района</w:t>
      </w:r>
      <w:r w:rsidRPr="007B7B95">
        <w:rPr>
          <w:rFonts w:ascii="Times New Roman" w:hAnsi="Times New Roman" w:cs="Times New Roman"/>
          <w:sz w:val="24"/>
          <w:szCs w:val="24"/>
        </w:rPr>
        <w:t xml:space="preserve"> -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BE7130" w:rsidRPr="007B7B95">
        <w:rPr>
          <w:rFonts w:ascii="Times New Roman" w:hAnsi="Times New Roman" w:cs="Times New Roman"/>
          <w:sz w:val="24"/>
          <w:szCs w:val="24"/>
        </w:rPr>
        <w:t>Ненецкому</w:t>
      </w:r>
      <w:r w:rsidRPr="007B7B95">
        <w:rPr>
          <w:rFonts w:ascii="Times New Roman" w:hAnsi="Times New Roman" w:cs="Times New Roman"/>
          <w:sz w:val="24"/>
          <w:szCs w:val="24"/>
        </w:rPr>
        <w:t xml:space="preserve"> автономному округу через федеральное казенное учреждение </w:t>
      </w:r>
      <w:r w:rsidR="00BE7130" w:rsidRPr="007B7B95">
        <w:rPr>
          <w:rFonts w:ascii="Times New Roman" w:hAnsi="Times New Roman" w:cs="Times New Roman"/>
          <w:sz w:val="24"/>
          <w:szCs w:val="24"/>
        </w:rPr>
        <w:t>«</w:t>
      </w:r>
      <w:r w:rsidRPr="007B7B95">
        <w:rPr>
          <w:rFonts w:ascii="Times New Roman" w:hAnsi="Times New Roman" w:cs="Times New Roman"/>
          <w:sz w:val="24"/>
          <w:szCs w:val="24"/>
        </w:rPr>
        <w:t xml:space="preserve">Центр управления в кризисных ситуациях Главного управления МЧС России по </w:t>
      </w:r>
      <w:r w:rsidR="00BE7130" w:rsidRPr="007B7B95">
        <w:rPr>
          <w:rFonts w:ascii="Times New Roman" w:hAnsi="Times New Roman" w:cs="Times New Roman"/>
          <w:sz w:val="24"/>
          <w:szCs w:val="24"/>
        </w:rPr>
        <w:t>Ненецкому</w:t>
      </w:r>
      <w:r w:rsidRPr="007B7B95">
        <w:rPr>
          <w:rFonts w:ascii="Times New Roman" w:hAnsi="Times New Roman" w:cs="Times New Roman"/>
          <w:sz w:val="24"/>
          <w:szCs w:val="24"/>
        </w:rPr>
        <w:t xml:space="preserve"> автономному округу</w:t>
      </w:r>
      <w:r w:rsidR="00BE7130" w:rsidRPr="007B7B95">
        <w:rPr>
          <w:rFonts w:ascii="Times New Roman" w:hAnsi="Times New Roman" w:cs="Times New Roman"/>
          <w:sz w:val="24"/>
          <w:szCs w:val="24"/>
        </w:rPr>
        <w:t>»</w:t>
      </w:r>
      <w:r w:rsidRPr="007B7B9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5.3. К </w:t>
      </w:r>
      <w:proofErr w:type="gramStart"/>
      <w:r w:rsidRPr="007B7B95">
        <w:rPr>
          <w:rFonts w:ascii="Times New Roman" w:hAnsi="Times New Roman" w:cs="Times New Roman"/>
          <w:sz w:val="24"/>
          <w:szCs w:val="24"/>
        </w:rPr>
        <w:t>текущей</w:t>
      </w:r>
      <w:proofErr w:type="gramEnd"/>
      <w:r w:rsidRPr="007B7B95">
        <w:rPr>
          <w:rFonts w:ascii="Times New Roman" w:hAnsi="Times New Roman" w:cs="Times New Roman"/>
          <w:sz w:val="24"/>
          <w:szCs w:val="24"/>
        </w:rPr>
        <w:t xml:space="preserve"> относится информация: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- предназначенная для обеспечения повседневной деятельности </w:t>
      </w:r>
      <w:r w:rsidR="00F62640" w:rsidRPr="007B7B95">
        <w:rPr>
          <w:rFonts w:ascii="Times New Roman" w:hAnsi="Times New Roman" w:cs="Times New Roman"/>
          <w:sz w:val="24"/>
          <w:szCs w:val="24"/>
        </w:rPr>
        <w:t>Администрации</w:t>
      </w:r>
      <w:r w:rsidR="00165C96" w:rsidRPr="00165C96">
        <w:rPr>
          <w:rFonts w:ascii="Times New Roman" w:hAnsi="Times New Roman" w:cs="Times New Roman"/>
          <w:sz w:val="24"/>
          <w:szCs w:val="24"/>
        </w:rPr>
        <w:t xml:space="preserve"> </w:t>
      </w:r>
      <w:r w:rsidR="00165C96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</w:t>
      </w:r>
      <w:r w:rsidR="00F62640" w:rsidRPr="007B7B95">
        <w:rPr>
          <w:rFonts w:ascii="Times New Roman" w:hAnsi="Times New Roman" w:cs="Times New Roman"/>
          <w:sz w:val="24"/>
          <w:szCs w:val="24"/>
        </w:rPr>
        <w:t xml:space="preserve"> </w:t>
      </w:r>
      <w:r w:rsidRPr="007B7B95">
        <w:rPr>
          <w:rFonts w:ascii="Times New Roman" w:hAnsi="Times New Roman" w:cs="Times New Roman"/>
          <w:sz w:val="24"/>
          <w:szCs w:val="24"/>
        </w:rPr>
        <w:t>и организаций в области защиты населения и территорий от ЧС;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- составляющая сведения о радиационной, химической, медико-биологической, взрывной, пожарной и экологической безопасности на соответствующей территории, о проводимых мероприятиях по предупреждению ЧС и поддержанию в готовности органов управления сил и средств, предназначенных для их ликвидации.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5.4. Текущую информацию представляют: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- организации - в </w:t>
      </w:r>
      <w:r w:rsidR="00F62640" w:rsidRPr="007B7B9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165C96" w:rsidRPr="00B858A9">
        <w:rPr>
          <w:rFonts w:ascii="Times New Roman" w:hAnsi="Times New Roman" w:cs="Times New Roman"/>
          <w:sz w:val="24"/>
          <w:szCs w:val="24"/>
        </w:rPr>
        <w:t>Сельского поселения  «Пустозерский сельсовет» Заполярного района  Ненецкого  автономного  округа</w:t>
      </w:r>
      <w:proofErr w:type="gramStart"/>
      <w:r w:rsidR="00165C96" w:rsidRPr="00B858A9">
        <w:rPr>
          <w:rFonts w:ascii="Times New Roman" w:hAnsi="Times New Roman" w:cs="Times New Roman"/>
          <w:sz w:val="24"/>
          <w:szCs w:val="24"/>
        </w:rPr>
        <w:t xml:space="preserve"> </w:t>
      </w:r>
      <w:r w:rsidRPr="007B7B9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62640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- </w:t>
      </w:r>
      <w:r w:rsidR="00F62640" w:rsidRPr="007B7B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65C96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</w:t>
      </w:r>
      <w:r w:rsidR="00F62640" w:rsidRPr="007B7B95">
        <w:rPr>
          <w:rFonts w:ascii="Times New Roman" w:hAnsi="Times New Roman" w:cs="Times New Roman"/>
          <w:sz w:val="24"/>
          <w:szCs w:val="24"/>
        </w:rPr>
        <w:t xml:space="preserve"> - в ЕДДС Заполярного района;</w:t>
      </w:r>
    </w:p>
    <w:p w:rsidR="00F62640" w:rsidRPr="007B7B95" w:rsidRDefault="00F62640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- ЕДДС Заполярного района - в </w:t>
      </w:r>
      <w:r w:rsidR="00B80D7E" w:rsidRPr="007B7B95">
        <w:rPr>
          <w:rFonts w:ascii="Times New Roman" w:hAnsi="Times New Roman" w:cs="Times New Roman"/>
          <w:sz w:val="24"/>
          <w:szCs w:val="24"/>
        </w:rPr>
        <w:t xml:space="preserve">ЕДДС-112 </w:t>
      </w:r>
      <w:r w:rsidRPr="007B7B95">
        <w:rPr>
          <w:rFonts w:ascii="Times New Roman" w:hAnsi="Times New Roman" w:cs="Times New Roman"/>
          <w:sz w:val="24"/>
          <w:szCs w:val="24"/>
        </w:rPr>
        <w:t>КУ НАО «Поисково-спасательная служба»;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- </w:t>
      </w:r>
      <w:r w:rsidR="00F62640" w:rsidRPr="007B7B95">
        <w:rPr>
          <w:rFonts w:ascii="Times New Roman" w:hAnsi="Times New Roman" w:cs="Times New Roman"/>
          <w:sz w:val="24"/>
          <w:szCs w:val="24"/>
        </w:rPr>
        <w:t xml:space="preserve">ЕДДС-112 КУ НАО «Поисково-спасательная служба» - </w:t>
      </w:r>
      <w:r w:rsidRPr="007B7B95">
        <w:rPr>
          <w:rFonts w:ascii="Times New Roman" w:hAnsi="Times New Roman" w:cs="Times New Roman"/>
          <w:sz w:val="24"/>
          <w:szCs w:val="24"/>
        </w:rPr>
        <w:t xml:space="preserve">в </w:t>
      </w:r>
      <w:r w:rsidR="00804314" w:rsidRPr="007B7B95">
        <w:rPr>
          <w:rFonts w:ascii="Times New Roman" w:hAnsi="Times New Roman" w:cs="Times New Roman"/>
          <w:sz w:val="24"/>
          <w:szCs w:val="24"/>
        </w:rPr>
        <w:t>Управление гражданской защиты и обеспечения пожарной безопасности Ненецкого автономного округа</w:t>
      </w:r>
      <w:r w:rsidRPr="007B7B95">
        <w:rPr>
          <w:rFonts w:ascii="Times New Roman" w:hAnsi="Times New Roman" w:cs="Times New Roman"/>
          <w:sz w:val="24"/>
          <w:szCs w:val="24"/>
        </w:rPr>
        <w:t xml:space="preserve"> 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804314" w:rsidRPr="007B7B95">
        <w:rPr>
          <w:rFonts w:ascii="Times New Roman" w:hAnsi="Times New Roman" w:cs="Times New Roman"/>
          <w:sz w:val="24"/>
          <w:szCs w:val="24"/>
        </w:rPr>
        <w:t>Ненецкому</w:t>
      </w:r>
      <w:r w:rsidRPr="007B7B95">
        <w:rPr>
          <w:rFonts w:ascii="Times New Roman" w:hAnsi="Times New Roman" w:cs="Times New Roman"/>
          <w:sz w:val="24"/>
          <w:szCs w:val="24"/>
        </w:rPr>
        <w:t xml:space="preserve"> автономному округу.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6. Передача сведений о прогнозируемой и возникшей ЧС, ее последствиях осуществляется немедленно по государственным, ведомственным или иным каналам и средствам связи.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7. Информация передается за подписью должностных лиц, которым в установленном порядке определено право подписи сообщений (оповещений, уведомлений). Должностное лицо, подписавшее сообщение, несет ответственность за переданную информацию. При передаче срочных сообщений информация может быть подписана должностным лицом дежурно-диспетчерской службы с последующим ее подтверждением соответствующим должностным лицом, имеющим право подписи.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8. </w:t>
      </w:r>
      <w:r w:rsidR="00804314" w:rsidRPr="007B7B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65C96" w:rsidRPr="00B858A9">
        <w:rPr>
          <w:rFonts w:ascii="Times New Roman" w:hAnsi="Times New Roman" w:cs="Times New Roman"/>
          <w:sz w:val="24"/>
          <w:szCs w:val="24"/>
        </w:rPr>
        <w:t>Сельского поселения  «Пустозерский сельсовет» Заполярного района  Ненецкого  автономного  о</w:t>
      </w:r>
      <w:r w:rsidR="00165C96">
        <w:rPr>
          <w:rFonts w:ascii="Times New Roman" w:hAnsi="Times New Roman" w:cs="Times New Roman"/>
          <w:sz w:val="24"/>
          <w:szCs w:val="24"/>
        </w:rPr>
        <w:t>круга</w:t>
      </w:r>
      <w:r w:rsidRPr="007B7B95">
        <w:rPr>
          <w:rFonts w:ascii="Times New Roman" w:hAnsi="Times New Roman" w:cs="Times New Roman"/>
          <w:sz w:val="24"/>
          <w:szCs w:val="24"/>
        </w:rPr>
        <w:t>: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- координирует работу по сбору и обмену информацией;</w:t>
      </w:r>
    </w:p>
    <w:p w:rsidR="00B80D7E" w:rsidRPr="007B7B95" w:rsidRDefault="00B80D7E" w:rsidP="00B8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>- осуществляет сбор и обобщение представляемой информации;</w:t>
      </w:r>
    </w:p>
    <w:p w:rsidR="00B80D7E" w:rsidRPr="007B7B95" w:rsidRDefault="00B80D7E" w:rsidP="00F62640">
      <w:pPr>
        <w:pStyle w:val="ConsPlusNormal"/>
        <w:ind w:firstLine="540"/>
        <w:jc w:val="both"/>
        <w:rPr>
          <w:sz w:val="24"/>
          <w:szCs w:val="24"/>
        </w:rPr>
      </w:pPr>
      <w:r w:rsidRPr="007B7B95">
        <w:rPr>
          <w:rFonts w:ascii="Times New Roman" w:hAnsi="Times New Roman" w:cs="Times New Roman"/>
          <w:sz w:val="24"/>
          <w:szCs w:val="24"/>
        </w:rPr>
        <w:t xml:space="preserve">- представляет главе </w:t>
      </w:r>
      <w:r w:rsidR="00165C96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 </w:t>
      </w:r>
      <w:r w:rsidRPr="007B7B95">
        <w:rPr>
          <w:rFonts w:ascii="Times New Roman" w:hAnsi="Times New Roman" w:cs="Times New Roman"/>
          <w:sz w:val="24"/>
          <w:szCs w:val="24"/>
        </w:rPr>
        <w:t xml:space="preserve"> - председателю </w:t>
      </w:r>
      <w:r w:rsidR="00F62640" w:rsidRPr="007B7B95">
        <w:rPr>
          <w:rFonts w:ascii="Times New Roman" w:hAnsi="Times New Roman" w:cs="Times New Roman"/>
          <w:sz w:val="24"/>
          <w:szCs w:val="24"/>
        </w:rPr>
        <w:t xml:space="preserve">КЧС и ОПБ </w:t>
      </w:r>
      <w:r w:rsidR="00165C96" w:rsidRPr="00B858A9">
        <w:rPr>
          <w:rFonts w:ascii="Times New Roman" w:hAnsi="Times New Roman" w:cs="Times New Roman"/>
          <w:sz w:val="24"/>
          <w:szCs w:val="24"/>
        </w:rPr>
        <w:t xml:space="preserve">Сельского поселения  «Пустозерский сельсовет» Заполярного района  Ненецкого  автономного  округа  </w:t>
      </w:r>
      <w:r w:rsidRPr="007B7B95">
        <w:rPr>
          <w:rFonts w:ascii="Times New Roman" w:hAnsi="Times New Roman" w:cs="Times New Roman"/>
          <w:sz w:val="24"/>
          <w:szCs w:val="24"/>
        </w:rPr>
        <w:t>сведения о прогнозируемых и возникших ЧС и их последствиях, о при</w:t>
      </w:r>
      <w:r w:rsidR="00804314" w:rsidRPr="007B7B95">
        <w:rPr>
          <w:rFonts w:ascii="Times New Roman" w:hAnsi="Times New Roman" w:cs="Times New Roman"/>
          <w:sz w:val="24"/>
          <w:szCs w:val="24"/>
        </w:rPr>
        <w:t>нимаемых мерах по их ликвидации.</w:t>
      </w:r>
      <w:bookmarkStart w:id="1" w:name="_GoBack"/>
      <w:bookmarkEnd w:id="1"/>
    </w:p>
    <w:sectPr w:rsidR="00B80D7E" w:rsidRPr="007B7B95" w:rsidSect="001309F7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D7E"/>
    <w:rsid w:val="000F0AEC"/>
    <w:rsid w:val="000F17F1"/>
    <w:rsid w:val="001021A0"/>
    <w:rsid w:val="001309F7"/>
    <w:rsid w:val="00165C96"/>
    <w:rsid w:val="001C0E1F"/>
    <w:rsid w:val="00245B0C"/>
    <w:rsid w:val="00295AEA"/>
    <w:rsid w:val="005A7685"/>
    <w:rsid w:val="00667779"/>
    <w:rsid w:val="006F0564"/>
    <w:rsid w:val="007827A6"/>
    <w:rsid w:val="007B7B95"/>
    <w:rsid w:val="00804314"/>
    <w:rsid w:val="00864721"/>
    <w:rsid w:val="008B1032"/>
    <w:rsid w:val="008D2C77"/>
    <w:rsid w:val="008E779E"/>
    <w:rsid w:val="00930963"/>
    <w:rsid w:val="009616B5"/>
    <w:rsid w:val="00A36B72"/>
    <w:rsid w:val="00A51E59"/>
    <w:rsid w:val="00AF0D32"/>
    <w:rsid w:val="00B37AA0"/>
    <w:rsid w:val="00B80D7E"/>
    <w:rsid w:val="00B858A9"/>
    <w:rsid w:val="00BE7130"/>
    <w:rsid w:val="00C22AED"/>
    <w:rsid w:val="00C3355F"/>
    <w:rsid w:val="00C6401A"/>
    <w:rsid w:val="00F62640"/>
    <w:rsid w:val="00FA5D2B"/>
    <w:rsid w:val="00FB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7AA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0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0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D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D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37A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37AA0"/>
    <w:pPr>
      <w:overflowPunct/>
      <w:autoSpaceDE/>
      <w:autoSpaceDN/>
      <w:adjustRightInd/>
      <w:jc w:val="center"/>
      <w:textAlignment w:val="auto"/>
    </w:pPr>
  </w:style>
  <w:style w:type="character" w:customStyle="1" w:styleId="a6">
    <w:name w:val="Название Знак"/>
    <w:basedOn w:val="a0"/>
    <w:link w:val="a5"/>
    <w:rsid w:val="00B37A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9309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93096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Слинявчук Игорь Владимирович</dc:creator>
  <cp:lastModifiedBy>User</cp:lastModifiedBy>
  <cp:revision>19</cp:revision>
  <dcterms:created xsi:type="dcterms:W3CDTF">2021-04-21T13:59:00Z</dcterms:created>
  <dcterms:modified xsi:type="dcterms:W3CDTF">2021-11-10T09:18:00Z</dcterms:modified>
</cp:coreProperties>
</file>