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A77" w:rsidRDefault="00CB6A77" w:rsidP="00CB6A77">
      <w:r>
        <w:t>Определен порядок подтверждения содержания нотариально удостоверенных документов, их отмены</w:t>
      </w:r>
    </w:p>
    <w:p w:rsidR="00CB6A77" w:rsidRDefault="00CB6A77" w:rsidP="00CB6A77"/>
    <w:p w:rsidR="00CB6A77" w:rsidRDefault="00CB6A77" w:rsidP="00CB6A77"/>
    <w:p w:rsidR="00CB6A77" w:rsidRDefault="00CB6A77" w:rsidP="00CB6A77"/>
    <w:p w:rsidR="00CB6A77" w:rsidRDefault="00CB6A77" w:rsidP="00CB6A77">
      <w:r>
        <w:t>Федеральным законом от 03.07.2016 № 332-ФЗ внесены изменения в статьи 188 и 189 части первой Гражданского кодекса РФ и в Основы законодательства Российской Федерации о нотариате, в частности предусмотрено, что отмена доверенности совершается в той же форме, в которой была выдана доверенность, либо в нотариальной форме. Сведения о совершенной в нотариальной форме отмене доверенности вносятся нотариусом в реестр нотариальных действий и предоставляются Федеральной нотариальной палатой неограниченному кругу лиц с использованием сети «Интернет».</w:t>
      </w:r>
    </w:p>
    <w:p w:rsidR="00CB6A77" w:rsidRDefault="00CB6A77" w:rsidP="00CB6A77"/>
    <w:p w:rsidR="00227B05" w:rsidRDefault="00CB6A77" w:rsidP="00CB6A77">
      <w:r>
        <w:t xml:space="preserve">С 01.01.2017 органы, предоставляющие государственные и муниципальные услуги и исполняющие государственные и муниципальные функции, будут получать подтверждение содержания нотариально удостоверенных документов путем направления электронного </w:t>
      </w:r>
      <w:proofErr w:type="gramStart"/>
      <w:r>
        <w:t>запроса</w:t>
      </w:r>
      <w:proofErr w:type="gramEnd"/>
      <w:r>
        <w:t xml:space="preserve"> с приложенным электронным образом проверяемого нотариально удостоверенного документа в Единую информационную систему нотариата, ответ на который будет предоставлен не позднее рабочего дня, следующего за днем получения соответствующего запроса.</w:t>
      </w:r>
    </w:p>
    <w:sectPr w:rsidR="00227B05" w:rsidSect="00227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CB6A77"/>
    <w:rsid w:val="00227B05"/>
    <w:rsid w:val="00CB6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0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6599">
          <w:marLeft w:val="-152"/>
          <w:marRight w:val="-1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0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9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54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2017-02-19T14:24:00Z</dcterms:created>
  <dcterms:modified xsi:type="dcterms:W3CDTF">2017-02-19T14:25:00Z</dcterms:modified>
</cp:coreProperties>
</file>