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FA" w:rsidRPr="00447AFA" w:rsidRDefault="00447AFA" w:rsidP="00447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47AFA">
        <w:rPr>
          <w:rFonts w:ascii="Times New Roman" w:hAnsi="Times New Roman" w:cs="Times New Roman"/>
          <w:color w:val="000000"/>
          <w:sz w:val="28"/>
          <w:szCs w:val="28"/>
        </w:rPr>
        <w:t>В Архангельске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47AFA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установкой наплавного моста через реку Мезень без постановки на учёт в Российском Речном Регистре к административной ответственности привлечен</w:t>
      </w:r>
      <w:proofErr w:type="gramStart"/>
      <w:r w:rsidRPr="00447AFA">
        <w:rPr>
          <w:rFonts w:ascii="Times New Roman" w:hAnsi="Times New Roman" w:cs="Times New Roman"/>
          <w:color w:val="000000"/>
          <w:sz w:val="28"/>
          <w:szCs w:val="28"/>
        </w:rPr>
        <w:t>о ООО</w:t>
      </w:r>
      <w:proofErr w:type="gramEnd"/>
      <w:r w:rsidRPr="00447AF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447AFA">
        <w:rPr>
          <w:rFonts w:ascii="Times New Roman" w:hAnsi="Times New Roman" w:cs="Times New Roman"/>
          <w:color w:val="000000"/>
          <w:sz w:val="28"/>
          <w:szCs w:val="28"/>
        </w:rPr>
        <w:t>ТрансПорт</w:t>
      </w:r>
      <w:proofErr w:type="spellEnd"/>
      <w:r w:rsidRPr="00447AF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447AFA" w:rsidRPr="00447AFA" w:rsidRDefault="00447AFA" w:rsidP="00447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47AFA">
        <w:rPr>
          <w:rFonts w:ascii="Times New Roman" w:hAnsi="Times New Roman" w:cs="Times New Roman"/>
          <w:color w:val="000000"/>
          <w:sz w:val="28"/>
          <w:szCs w:val="28"/>
        </w:rPr>
        <w:t>Архангельская транспортная прокуратура проводила проверку исполнения законодательства о безопасности на водном транспорте при эксплуатации наплавного моста через реку «Мезень» 161 км.</w:t>
      </w:r>
    </w:p>
    <w:p w:rsidR="00447AFA" w:rsidRPr="00447AFA" w:rsidRDefault="00447AFA" w:rsidP="00447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47AFA">
        <w:rPr>
          <w:rFonts w:ascii="Times New Roman" w:hAnsi="Times New Roman" w:cs="Times New Roman"/>
          <w:color w:val="000000"/>
          <w:sz w:val="28"/>
          <w:szCs w:val="28"/>
        </w:rPr>
        <w:t>Установлено, что наплавной мост, состоящий из 4 барж, снятых с учёта в Российском Речном Регистре, также не зарегистрирован.</w:t>
      </w:r>
    </w:p>
    <w:p w:rsidR="00447AFA" w:rsidRPr="00447AFA" w:rsidRDefault="00447AFA" w:rsidP="00447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47AFA">
        <w:rPr>
          <w:rFonts w:ascii="Times New Roman" w:hAnsi="Times New Roman" w:cs="Times New Roman"/>
          <w:sz w:val="28"/>
          <w:szCs w:val="28"/>
        </w:rPr>
        <w:t>Прокуратурой внесено в ООО «</w:t>
      </w:r>
      <w:proofErr w:type="spellStart"/>
      <w:r w:rsidRPr="00447AFA">
        <w:rPr>
          <w:rFonts w:ascii="Times New Roman" w:hAnsi="Times New Roman" w:cs="Times New Roman"/>
          <w:sz w:val="28"/>
          <w:szCs w:val="28"/>
        </w:rPr>
        <w:t>ТрансПорт</w:t>
      </w:r>
      <w:proofErr w:type="spellEnd"/>
      <w:r w:rsidRPr="00447AFA">
        <w:rPr>
          <w:rFonts w:ascii="Times New Roman" w:hAnsi="Times New Roman" w:cs="Times New Roman"/>
          <w:sz w:val="28"/>
          <w:szCs w:val="28"/>
        </w:rPr>
        <w:t>» представление, по результатам рассмотрения которого, должностное лицо привлечено к дисциплинарной ответственности, однако наплавной мост на учёт не был поставлен.</w:t>
      </w:r>
    </w:p>
    <w:p w:rsidR="00447AFA" w:rsidRPr="00447AFA" w:rsidRDefault="00447AFA" w:rsidP="00447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447AFA">
        <w:rPr>
          <w:rFonts w:ascii="Times New Roman" w:hAnsi="Times New Roman" w:cs="Times New Roman"/>
          <w:color w:val="000000"/>
          <w:sz w:val="28"/>
          <w:szCs w:val="28"/>
        </w:rPr>
        <w:t>В этой связи прокуратура в отношении ООО «</w:t>
      </w:r>
      <w:proofErr w:type="spellStart"/>
      <w:r w:rsidRPr="00447AFA">
        <w:rPr>
          <w:rFonts w:ascii="Times New Roman" w:hAnsi="Times New Roman" w:cs="Times New Roman"/>
          <w:color w:val="000000"/>
          <w:sz w:val="28"/>
          <w:szCs w:val="28"/>
        </w:rPr>
        <w:t>ТрансПорт</w:t>
      </w:r>
      <w:proofErr w:type="spellEnd"/>
      <w:r w:rsidRPr="00447AFA">
        <w:rPr>
          <w:rFonts w:ascii="Times New Roman" w:hAnsi="Times New Roman" w:cs="Times New Roman"/>
          <w:color w:val="000000"/>
          <w:sz w:val="28"/>
          <w:szCs w:val="28"/>
        </w:rPr>
        <w:t xml:space="preserve">» и его генерального директора возбудила административные дела по </w:t>
      </w:r>
      <w:proofErr w:type="gramStart"/>
      <w:r w:rsidRPr="00447AFA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447AFA">
        <w:rPr>
          <w:rFonts w:ascii="Times New Roman" w:hAnsi="Times New Roman" w:cs="Times New Roman"/>
          <w:color w:val="000000"/>
          <w:sz w:val="28"/>
          <w:szCs w:val="28"/>
        </w:rPr>
        <w:t xml:space="preserve">. 1 ст. 14.43 </w:t>
      </w:r>
      <w:proofErr w:type="spellStart"/>
      <w:r w:rsidRPr="00447AFA">
        <w:rPr>
          <w:rFonts w:ascii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447AFA">
        <w:rPr>
          <w:rFonts w:ascii="Times New Roman" w:hAnsi="Times New Roman" w:cs="Times New Roman"/>
          <w:color w:val="000000"/>
          <w:sz w:val="28"/>
          <w:szCs w:val="28"/>
        </w:rPr>
        <w:t xml:space="preserve"> РФ (неисполнение требований технического регламента) и направила в суд.</w:t>
      </w:r>
    </w:p>
    <w:p w:rsidR="00447AFA" w:rsidRPr="00447AFA" w:rsidRDefault="00447AFA" w:rsidP="00447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447AFA">
        <w:rPr>
          <w:rFonts w:ascii="Times New Roman" w:hAnsi="Times New Roman" w:cs="Times New Roman"/>
          <w:color w:val="000000"/>
          <w:sz w:val="28"/>
          <w:szCs w:val="28"/>
        </w:rPr>
        <w:t>По результатам рассмотрения искового заявления Арбитражным судом Архангельской области в феврале 2021 год</w:t>
      </w:r>
      <w:proofErr w:type="gramStart"/>
      <w:r w:rsidRPr="00447AFA">
        <w:rPr>
          <w:rFonts w:ascii="Times New Roman" w:hAnsi="Times New Roman" w:cs="Times New Roman"/>
          <w:color w:val="000000"/>
          <w:sz w:val="28"/>
          <w:szCs w:val="28"/>
        </w:rPr>
        <w:t>а ООО</w:t>
      </w:r>
      <w:proofErr w:type="gramEnd"/>
      <w:r w:rsidRPr="00447AF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447AFA">
        <w:rPr>
          <w:rFonts w:ascii="Times New Roman" w:hAnsi="Times New Roman" w:cs="Times New Roman"/>
          <w:color w:val="000000"/>
          <w:sz w:val="28"/>
          <w:szCs w:val="28"/>
        </w:rPr>
        <w:t>ТрансПорт</w:t>
      </w:r>
      <w:proofErr w:type="spellEnd"/>
      <w:r w:rsidRPr="00447AFA">
        <w:rPr>
          <w:rFonts w:ascii="Times New Roman" w:hAnsi="Times New Roman" w:cs="Times New Roman"/>
          <w:color w:val="000000"/>
          <w:sz w:val="28"/>
          <w:szCs w:val="28"/>
        </w:rPr>
        <w:t>» привлечено к административной ответственности и назначено наказание в виде штрафа в сумме 50 тысяч рублей.</w:t>
      </w:r>
    </w:p>
    <w:p w:rsidR="00EC26C7" w:rsidRDefault="00EC26C7" w:rsidP="00447AFA">
      <w:pPr>
        <w:jc w:val="both"/>
      </w:pPr>
    </w:p>
    <w:sectPr w:rsidR="00EC26C7" w:rsidSect="00B43569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7AFA"/>
    <w:rsid w:val="00447AFA"/>
    <w:rsid w:val="00EC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2021-03-05T11:56:00Z</dcterms:created>
  <dcterms:modified xsi:type="dcterms:W3CDTF">2021-03-05T11:59:00Z</dcterms:modified>
</cp:coreProperties>
</file>