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96" w:rsidRDefault="00626C96" w:rsidP="00626C96">
      <w:pPr>
        <w:spacing w:after="0" w:line="240" w:lineRule="auto"/>
        <w:jc w:val="center"/>
        <w:rPr>
          <w:rStyle w:val="20"/>
          <w:rFonts w:eastAsiaTheme="minorEastAsia"/>
          <w:sz w:val="28"/>
          <w:szCs w:val="28"/>
        </w:rPr>
      </w:pPr>
    </w:p>
    <w:p w:rsidR="00B00563" w:rsidRDefault="00B00563" w:rsidP="00626C96">
      <w:pPr>
        <w:spacing w:after="0" w:line="240" w:lineRule="auto"/>
        <w:jc w:val="center"/>
        <w:rPr>
          <w:rStyle w:val="20"/>
          <w:rFonts w:eastAsiaTheme="minorEastAsia"/>
          <w:sz w:val="28"/>
          <w:szCs w:val="28"/>
        </w:rPr>
      </w:pPr>
    </w:p>
    <w:p w:rsidR="00B00563" w:rsidRDefault="00B00563" w:rsidP="00626C96">
      <w:pPr>
        <w:spacing w:after="0" w:line="240" w:lineRule="auto"/>
        <w:jc w:val="center"/>
      </w:pPr>
    </w:p>
    <w:p w:rsidR="00B00563" w:rsidRPr="00626C96" w:rsidRDefault="00B00563" w:rsidP="00B00563">
      <w:pPr>
        <w:pStyle w:val="41"/>
        <w:shd w:val="clear" w:color="auto" w:fill="auto"/>
        <w:tabs>
          <w:tab w:val="left" w:pos="1215"/>
        </w:tabs>
        <w:spacing w:before="0" w:line="240" w:lineRule="auto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   Постановлением главы МО «П</w:t>
      </w:r>
      <w:r w:rsidR="00C05046">
        <w:rPr>
          <w:rStyle w:val="11"/>
          <w:sz w:val="24"/>
          <w:szCs w:val="24"/>
        </w:rPr>
        <w:t>устозерский сельсовет» НАО от 29.03.2021 №2</w:t>
      </w:r>
      <w:r>
        <w:rPr>
          <w:rStyle w:val="11"/>
          <w:sz w:val="24"/>
          <w:szCs w:val="24"/>
        </w:rPr>
        <w:t>-пг  назначены п</w:t>
      </w:r>
      <w:r w:rsidRPr="00626C96">
        <w:rPr>
          <w:rStyle w:val="11"/>
          <w:sz w:val="24"/>
          <w:szCs w:val="24"/>
        </w:rPr>
        <w:t>убличные</w:t>
      </w:r>
      <w:r>
        <w:rPr>
          <w:rStyle w:val="11"/>
          <w:sz w:val="24"/>
          <w:szCs w:val="24"/>
        </w:rPr>
        <w:t xml:space="preserve"> слушания </w:t>
      </w:r>
      <w:r w:rsidRPr="00626C96">
        <w:rPr>
          <w:rStyle w:val="11"/>
          <w:sz w:val="24"/>
          <w:szCs w:val="24"/>
        </w:rPr>
        <w:t>по обсуждению про</w:t>
      </w:r>
      <w:r>
        <w:rPr>
          <w:rStyle w:val="11"/>
          <w:sz w:val="24"/>
          <w:szCs w:val="24"/>
        </w:rPr>
        <w:t>екта решения Совета депутатов МО «Пустозерский сельсовет» НАО</w:t>
      </w:r>
      <w:r w:rsidRPr="00626C96">
        <w:rPr>
          <w:rStyle w:val="11"/>
          <w:sz w:val="24"/>
          <w:szCs w:val="24"/>
        </w:rPr>
        <w:t xml:space="preserve"> «Об исполнении </w:t>
      </w:r>
      <w:r w:rsidR="00C05046">
        <w:rPr>
          <w:rStyle w:val="11"/>
          <w:sz w:val="24"/>
          <w:szCs w:val="24"/>
        </w:rPr>
        <w:t>местного бюджета за 2020</w:t>
      </w:r>
      <w:r w:rsidRPr="00626C96">
        <w:rPr>
          <w:rStyle w:val="11"/>
          <w:sz w:val="24"/>
          <w:szCs w:val="24"/>
        </w:rPr>
        <w:t xml:space="preserve"> год» </w:t>
      </w:r>
      <w:r w:rsidRPr="00BA52F2">
        <w:rPr>
          <w:rStyle w:val="11"/>
          <w:b/>
          <w:sz w:val="24"/>
          <w:szCs w:val="24"/>
          <w:u w:val="single"/>
        </w:rPr>
        <w:t xml:space="preserve">на </w:t>
      </w:r>
      <w:r w:rsidR="00C05046">
        <w:rPr>
          <w:rStyle w:val="11"/>
          <w:b/>
          <w:color w:val="auto"/>
          <w:sz w:val="24"/>
          <w:szCs w:val="24"/>
          <w:u w:val="single"/>
        </w:rPr>
        <w:t>20</w:t>
      </w:r>
      <w:r w:rsidRPr="00BA52F2">
        <w:rPr>
          <w:rStyle w:val="11"/>
          <w:b/>
          <w:color w:val="auto"/>
          <w:sz w:val="24"/>
          <w:szCs w:val="24"/>
          <w:u w:val="single"/>
        </w:rPr>
        <w:t xml:space="preserve"> апреля</w:t>
      </w:r>
      <w:r w:rsidR="00C05046">
        <w:rPr>
          <w:rStyle w:val="11"/>
          <w:b/>
          <w:sz w:val="24"/>
          <w:szCs w:val="24"/>
          <w:u w:val="single"/>
        </w:rPr>
        <w:t xml:space="preserve"> 2021</w:t>
      </w:r>
      <w:r w:rsidRPr="00BA52F2">
        <w:rPr>
          <w:rStyle w:val="11"/>
          <w:b/>
          <w:sz w:val="24"/>
          <w:szCs w:val="24"/>
          <w:u w:val="single"/>
        </w:rPr>
        <w:t xml:space="preserve"> года в 17 час.00 мин.,</w:t>
      </w:r>
      <w:r w:rsidRPr="00626C96">
        <w:rPr>
          <w:rStyle w:val="11"/>
          <w:sz w:val="24"/>
          <w:szCs w:val="24"/>
        </w:rPr>
        <w:t xml:space="preserve"> в здании Админист</w:t>
      </w:r>
      <w:r>
        <w:rPr>
          <w:rStyle w:val="11"/>
          <w:sz w:val="24"/>
          <w:szCs w:val="24"/>
        </w:rPr>
        <w:t xml:space="preserve">рации МО </w:t>
      </w:r>
      <w:r w:rsidRPr="00626C96">
        <w:rPr>
          <w:rStyle w:val="11"/>
          <w:sz w:val="24"/>
          <w:szCs w:val="24"/>
        </w:rPr>
        <w:t>«Пустоз</w:t>
      </w:r>
      <w:r>
        <w:rPr>
          <w:rStyle w:val="11"/>
          <w:sz w:val="24"/>
          <w:szCs w:val="24"/>
        </w:rPr>
        <w:t>ерский сельсовет» НАО</w:t>
      </w:r>
      <w:r w:rsidRPr="00626C96">
        <w:rPr>
          <w:rStyle w:val="11"/>
          <w:sz w:val="24"/>
          <w:szCs w:val="24"/>
        </w:rPr>
        <w:t xml:space="preserve"> (с. </w:t>
      </w:r>
      <w:proofErr w:type="spellStart"/>
      <w:r w:rsidRPr="00626C96">
        <w:rPr>
          <w:rStyle w:val="11"/>
          <w:sz w:val="24"/>
          <w:szCs w:val="24"/>
        </w:rPr>
        <w:t>Оксино</w:t>
      </w:r>
      <w:proofErr w:type="spellEnd"/>
      <w:r w:rsidRPr="00626C96">
        <w:rPr>
          <w:rStyle w:val="11"/>
          <w:sz w:val="24"/>
          <w:szCs w:val="24"/>
        </w:rPr>
        <w:t>, д. 9).</w:t>
      </w:r>
    </w:p>
    <w:p w:rsidR="00626C96" w:rsidRPr="00B00563" w:rsidRDefault="00B00563" w:rsidP="00B00563">
      <w:pPr>
        <w:pStyle w:val="41"/>
        <w:shd w:val="clear" w:color="auto" w:fill="auto"/>
        <w:tabs>
          <w:tab w:val="left" w:pos="9058"/>
        </w:tabs>
        <w:spacing w:before="0" w:line="240" w:lineRule="auto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     </w:t>
      </w:r>
      <w:proofErr w:type="gramStart"/>
      <w:r>
        <w:rPr>
          <w:rStyle w:val="11"/>
          <w:sz w:val="24"/>
          <w:szCs w:val="24"/>
        </w:rPr>
        <w:t>П</w:t>
      </w:r>
      <w:r w:rsidR="00626C96" w:rsidRPr="00626C96">
        <w:rPr>
          <w:rStyle w:val="11"/>
          <w:sz w:val="24"/>
          <w:szCs w:val="24"/>
        </w:rPr>
        <w:t>р</w:t>
      </w:r>
      <w:r w:rsidR="00626C96">
        <w:rPr>
          <w:rStyle w:val="11"/>
          <w:sz w:val="24"/>
          <w:szCs w:val="24"/>
        </w:rPr>
        <w:t>оект решения Совета депут</w:t>
      </w:r>
      <w:r>
        <w:rPr>
          <w:rStyle w:val="11"/>
          <w:sz w:val="24"/>
          <w:szCs w:val="24"/>
        </w:rPr>
        <w:t xml:space="preserve">атов  МО </w:t>
      </w:r>
      <w:r w:rsidR="00626C96">
        <w:rPr>
          <w:rStyle w:val="11"/>
          <w:sz w:val="24"/>
          <w:szCs w:val="24"/>
        </w:rPr>
        <w:t>«Пустозерский сельсов</w:t>
      </w:r>
      <w:r>
        <w:rPr>
          <w:rStyle w:val="11"/>
          <w:sz w:val="24"/>
          <w:szCs w:val="24"/>
        </w:rPr>
        <w:t>ет» НАО</w:t>
      </w:r>
      <w:r w:rsidR="00626C96" w:rsidRPr="00626C96">
        <w:rPr>
          <w:rStyle w:val="11"/>
          <w:sz w:val="24"/>
          <w:szCs w:val="24"/>
        </w:rPr>
        <w:t xml:space="preserve"> «Об исп</w:t>
      </w:r>
      <w:r w:rsidR="00C05046">
        <w:rPr>
          <w:rStyle w:val="11"/>
          <w:sz w:val="24"/>
          <w:szCs w:val="24"/>
        </w:rPr>
        <w:t>олнении местного бюджета за 2020</w:t>
      </w:r>
      <w:r w:rsidR="00626C96" w:rsidRPr="00626C96">
        <w:rPr>
          <w:rStyle w:val="11"/>
          <w:sz w:val="24"/>
          <w:szCs w:val="24"/>
        </w:rPr>
        <w:t xml:space="preserve"> год» </w:t>
      </w:r>
      <w:r>
        <w:rPr>
          <w:rStyle w:val="11"/>
          <w:sz w:val="24"/>
          <w:szCs w:val="24"/>
        </w:rPr>
        <w:t>опубликован для</w:t>
      </w:r>
      <w:r w:rsidR="00626C96" w:rsidRPr="00626C96">
        <w:rPr>
          <w:rStyle w:val="11"/>
          <w:sz w:val="24"/>
          <w:szCs w:val="24"/>
        </w:rPr>
        <w:t xml:space="preserve"> обсужден</w:t>
      </w:r>
      <w:r w:rsidR="00626C96">
        <w:rPr>
          <w:rStyle w:val="11"/>
          <w:sz w:val="24"/>
          <w:szCs w:val="24"/>
        </w:rPr>
        <w:t>ия в информационном бюлл</w:t>
      </w:r>
      <w:r>
        <w:rPr>
          <w:rStyle w:val="11"/>
          <w:sz w:val="24"/>
          <w:szCs w:val="24"/>
        </w:rPr>
        <w:t>етене МО</w:t>
      </w:r>
      <w:r w:rsidR="00626C96">
        <w:rPr>
          <w:rStyle w:val="11"/>
          <w:sz w:val="24"/>
          <w:szCs w:val="24"/>
        </w:rPr>
        <w:t xml:space="preserve"> «Пустозерский сельсов</w:t>
      </w:r>
      <w:r w:rsidR="00C05046">
        <w:rPr>
          <w:rStyle w:val="11"/>
          <w:sz w:val="24"/>
          <w:szCs w:val="24"/>
        </w:rPr>
        <w:t>ет» НАО №</w:t>
      </w:r>
      <w:r>
        <w:rPr>
          <w:rStyle w:val="11"/>
          <w:sz w:val="24"/>
          <w:szCs w:val="24"/>
        </w:rPr>
        <w:t xml:space="preserve"> от 08.04.2020 и  размещен </w:t>
      </w:r>
      <w:r w:rsidR="00626C96" w:rsidRPr="00626C96">
        <w:rPr>
          <w:rStyle w:val="11"/>
          <w:sz w:val="24"/>
          <w:szCs w:val="24"/>
        </w:rPr>
        <w:t xml:space="preserve"> в сети Интернет на официальном сайте мун</w:t>
      </w:r>
      <w:r>
        <w:rPr>
          <w:rStyle w:val="11"/>
          <w:sz w:val="24"/>
          <w:szCs w:val="24"/>
        </w:rPr>
        <w:t xml:space="preserve">иципального образования </w:t>
      </w:r>
      <w:hyperlink r:id="rId5" w:history="1">
        <w:r w:rsidRPr="00F417BC">
          <w:rPr>
            <w:rStyle w:val="a5"/>
            <w:sz w:val="24"/>
            <w:szCs w:val="24"/>
            <w:shd w:val="clear" w:color="auto" w:fill="FFFFFF"/>
          </w:rPr>
          <w:t>www.</w:t>
        </w:r>
        <w:r w:rsidRPr="00F417BC">
          <w:rPr>
            <w:rStyle w:val="a5"/>
            <w:sz w:val="24"/>
            <w:szCs w:val="24"/>
            <w:shd w:val="clear" w:color="auto" w:fill="FFFFFF"/>
            <w:lang w:val="en-US"/>
          </w:rPr>
          <w:t>oksino</w:t>
        </w:r>
        <w:r w:rsidRPr="00B00563">
          <w:rPr>
            <w:rStyle w:val="a5"/>
            <w:sz w:val="24"/>
            <w:szCs w:val="24"/>
            <w:shd w:val="clear" w:color="auto" w:fill="FFFFFF"/>
          </w:rPr>
          <w:t>-</w:t>
        </w:r>
        <w:r w:rsidRPr="00F417BC">
          <w:rPr>
            <w:rStyle w:val="a5"/>
            <w:sz w:val="24"/>
            <w:szCs w:val="24"/>
            <w:shd w:val="clear" w:color="auto" w:fill="FFFFFF"/>
            <w:lang w:val="en-US"/>
          </w:rPr>
          <w:t>nao</w:t>
        </w:r>
        <w:r w:rsidRPr="00B00563">
          <w:rPr>
            <w:rStyle w:val="a5"/>
            <w:sz w:val="24"/>
            <w:szCs w:val="24"/>
            <w:shd w:val="clear" w:color="auto" w:fill="FFFFFF"/>
          </w:rPr>
          <w:t>.</w:t>
        </w:r>
        <w:r w:rsidRPr="00F417BC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</w:hyperlink>
      <w:r w:rsidRPr="00B00563">
        <w:rPr>
          <w:rStyle w:val="11"/>
          <w:sz w:val="24"/>
          <w:szCs w:val="24"/>
        </w:rPr>
        <w:t xml:space="preserve"> </w:t>
      </w:r>
      <w:r>
        <w:rPr>
          <w:rStyle w:val="11"/>
          <w:sz w:val="24"/>
          <w:szCs w:val="24"/>
        </w:rPr>
        <w:t>в разделе «ИНФОРМАЦИОННЫЙ БЮЛЛЕТЕНЬ»</w:t>
      </w:r>
      <w:r w:rsidR="00C51DE0">
        <w:rPr>
          <w:rStyle w:val="11"/>
          <w:sz w:val="24"/>
          <w:szCs w:val="24"/>
        </w:rPr>
        <w:t>,</w:t>
      </w:r>
      <w:r w:rsidR="00026D67">
        <w:rPr>
          <w:rStyle w:val="11"/>
          <w:sz w:val="24"/>
          <w:szCs w:val="24"/>
        </w:rPr>
        <w:t xml:space="preserve"> а также в разделах</w:t>
      </w:r>
      <w:r>
        <w:rPr>
          <w:rStyle w:val="11"/>
          <w:sz w:val="24"/>
          <w:szCs w:val="24"/>
        </w:rPr>
        <w:t xml:space="preserve"> «ПРОЕКТЫ НПА»,</w:t>
      </w:r>
      <w:r w:rsidR="00026D67">
        <w:rPr>
          <w:rStyle w:val="11"/>
          <w:sz w:val="24"/>
          <w:szCs w:val="24"/>
        </w:rPr>
        <w:t xml:space="preserve"> «БЮДЖЕТ ДЛЯ ГРАЖДАН».</w:t>
      </w:r>
      <w:proofErr w:type="gramEnd"/>
    </w:p>
    <w:p w:rsidR="00FC34BE" w:rsidRPr="00FC34BE" w:rsidRDefault="00026D67" w:rsidP="00FC34B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FC34BE" w:rsidRPr="00FC34BE">
        <w:rPr>
          <w:rFonts w:ascii="Times New Roman" w:hAnsi="Times New Roman"/>
          <w:sz w:val="24"/>
          <w:szCs w:val="24"/>
        </w:rPr>
        <w:t xml:space="preserve">Руководствуясь пунктом 7 Указа Президента Российской Федерации  от 02.04.2020 года № 239 «О мерах по обеспечению санитарно-эпидемиологического благополучия населения территории в Российской Федерации в связи с распространением новой </w:t>
      </w:r>
      <w:proofErr w:type="spellStart"/>
      <w:r w:rsidR="00FC34BE" w:rsidRPr="00FC34B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FC34BE" w:rsidRPr="00FC34BE">
        <w:rPr>
          <w:rFonts w:ascii="Times New Roman" w:hAnsi="Times New Roman"/>
          <w:sz w:val="24"/>
          <w:szCs w:val="24"/>
        </w:rPr>
        <w:t xml:space="preserve"> инфекции (COVID-19)», постановлением Губернат</w:t>
      </w:r>
      <w:r>
        <w:rPr>
          <w:rFonts w:ascii="Times New Roman" w:hAnsi="Times New Roman"/>
          <w:sz w:val="24"/>
          <w:szCs w:val="24"/>
        </w:rPr>
        <w:t>ора НАО</w:t>
      </w:r>
      <w:r w:rsidR="00FC34BE" w:rsidRPr="00FC34BE">
        <w:rPr>
          <w:rFonts w:ascii="Times New Roman" w:hAnsi="Times New Roman"/>
          <w:sz w:val="24"/>
          <w:szCs w:val="24"/>
        </w:rPr>
        <w:t xml:space="preserve">  от 16.03.2020 № 12-пг «О ведении р</w:t>
      </w:r>
      <w:r w:rsidR="005F455A">
        <w:rPr>
          <w:rFonts w:ascii="Times New Roman" w:hAnsi="Times New Roman"/>
          <w:sz w:val="24"/>
          <w:szCs w:val="24"/>
        </w:rPr>
        <w:t>ежима повышенной готовности»,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34BE" w:rsidRPr="00FC34BE">
        <w:rPr>
          <w:rFonts w:ascii="Times New Roman" w:hAnsi="Times New Roman"/>
          <w:sz w:val="24"/>
          <w:szCs w:val="24"/>
          <w:lang w:eastAsia="ru-RU"/>
        </w:rPr>
        <w:t xml:space="preserve"> граждан</w:t>
      </w:r>
      <w:r>
        <w:rPr>
          <w:rFonts w:ascii="Times New Roman" w:hAnsi="Times New Roman"/>
          <w:sz w:val="24"/>
          <w:szCs w:val="24"/>
          <w:lang w:eastAsia="ru-RU"/>
        </w:rPr>
        <w:t>е обязаны</w:t>
      </w:r>
      <w:r w:rsidR="00FC34BE" w:rsidRPr="00FC34BE">
        <w:rPr>
          <w:rFonts w:ascii="Times New Roman" w:hAnsi="Times New Roman"/>
          <w:sz w:val="24"/>
          <w:szCs w:val="24"/>
          <w:lang w:eastAsia="ru-RU"/>
        </w:rPr>
        <w:t xml:space="preserve">  при подаче предложений и проведении  публичных слуш</w:t>
      </w:r>
      <w:r w:rsidR="005F455A">
        <w:rPr>
          <w:rFonts w:ascii="Times New Roman" w:hAnsi="Times New Roman"/>
          <w:sz w:val="24"/>
          <w:szCs w:val="24"/>
          <w:lang w:eastAsia="ru-RU"/>
        </w:rPr>
        <w:t xml:space="preserve">аний соблюдать социальное </w:t>
      </w:r>
      <w:proofErr w:type="spellStart"/>
      <w:r w:rsidR="005F455A">
        <w:rPr>
          <w:rFonts w:ascii="Times New Roman" w:hAnsi="Times New Roman"/>
          <w:sz w:val="24"/>
          <w:szCs w:val="24"/>
          <w:lang w:eastAsia="ru-RU"/>
        </w:rPr>
        <w:t>дистанцирование</w:t>
      </w:r>
      <w:proofErr w:type="spellEnd"/>
      <w:r w:rsidR="00FC34BE" w:rsidRPr="00FC34B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End"/>
    </w:p>
    <w:p w:rsidR="00626C96" w:rsidRPr="00626C96" w:rsidRDefault="000A684F" w:rsidP="00626C96">
      <w:pPr>
        <w:pStyle w:val="4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7.6pt;margin-top:5.75pt;width:7.55pt;height:4.65pt;z-index:-251658752;mso-wrap-distance-left:8.55pt;mso-wrap-distance-top:15.6pt;mso-wrap-distance-right:5pt;mso-position-horizontal-relative:margin" filled="f" stroked="f">
            <v:textbox style="mso-next-textbox:#_x0000_s1026" inset="0,0,0,0">
              <w:txbxContent>
                <w:p w:rsidR="00626C96" w:rsidRDefault="00626C96" w:rsidP="00626C96">
                  <w:pPr>
                    <w:pStyle w:val="41"/>
                    <w:shd w:val="clear" w:color="auto" w:fill="auto"/>
                    <w:spacing w:before="0" w:line="21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</w:p>
    <w:p w:rsidR="00021CA5" w:rsidRPr="00626C96" w:rsidRDefault="00021CA5" w:rsidP="00626C96">
      <w:pPr>
        <w:spacing w:after="0" w:line="240" w:lineRule="auto"/>
        <w:rPr>
          <w:sz w:val="24"/>
          <w:szCs w:val="24"/>
        </w:rPr>
      </w:pPr>
    </w:p>
    <w:sectPr w:rsidR="00021CA5" w:rsidRPr="00626C96" w:rsidSect="00EC5D95">
      <w:type w:val="continuous"/>
      <w:pgSz w:w="11909" w:h="16838"/>
      <w:pgMar w:top="221" w:right="1284" w:bottom="1080" w:left="12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B04FD"/>
    <w:multiLevelType w:val="hybridMultilevel"/>
    <w:tmpl w:val="4C4C80DA"/>
    <w:lvl w:ilvl="0" w:tplc="47D06BE2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6A835BD"/>
    <w:multiLevelType w:val="multilevel"/>
    <w:tmpl w:val="06F05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C96"/>
    <w:rsid w:val="00021CA5"/>
    <w:rsid w:val="00026D67"/>
    <w:rsid w:val="00065243"/>
    <w:rsid w:val="000A684F"/>
    <w:rsid w:val="001471BF"/>
    <w:rsid w:val="0017254D"/>
    <w:rsid w:val="001C61E2"/>
    <w:rsid w:val="004D698D"/>
    <w:rsid w:val="005F455A"/>
    <w:rsid w:val="00626C96"/>
    <w:rsid w:val="00631CEB"/>
    <w:rsid w:val="0072607B"/>
    <w:rsid w:val="00747A2F"/>
    <w:rsid w:val="007757E0"/>
    <w:rsid w:val="00785029"/>
    <w:rsid w:val="00974C49"/>
    <w:rsid w:val="009B36C8"/>
    <w:rsid w:val="00B00563"/>
    <w:rsid w:val="00BA52F2"/>
    <w:rsid w:val="00C05046"/>
    <w:rsid w:val="00C51DE0"/>
    <w:rsid w:val="00C75BB3"/>
    <w:rsid w:val="00D569C1"/>
    <w:rsid w:val="00D912BB"/>
    <w:rsid w:val="00E76425"/>
    <w:rsid w:val="00ED3990"/>
    <w:rsid w:val="00FA4EF5"/>
    <w:rsid w:val="00FC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sid w:val="00626C96"/>
    <w:rPr>
      <w:color w:val="000000"/>
      <w:spacing w:val="0"/>
      <w:w w:val="100"/>
      <w:position w:val="0"/>
      <w:lang w:val="ru-RU"/>
    </w:rPr>
  </w:style>
  <w:style w:type="character" w:customStyle="1" w:styleId="12">
    <w:name w:val="Заголовок №1 (2)_"/>
    <w:basedOn w:val="a0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120">
    <w:name w:val="Заголовок №1 (2)"/>
    <w:basedOn w:val="12"/>
    <w:rsid w:val="00626C96"/>
    <w:rPr>
      <w:color w:val="000000"/>
      <w:w w:val="100"/>
      <w:position w:val="0"/>
      <w:lang w:val="ru-RU"/>
    </w:rPr>
  </w:style>
  <w:style w:type="character" w:customStyle="1" w:styleId="Exact">
    <w:name w:val="Основной текст Exact"/>
    <w:basedOn w:val="a3"/>
    <w:rsid w:val="00626C96"/>
    <w:rPr>
      <w:spacing w:val="5"/>
      <w:sz w:val="21"/>
      <w:szCs w:val="21"/>
    </w:rPr>
  </w:style>
  <w:style w:type="character" w:customStyle="1" w:styleId="1">
    <w:name w:val="Заголовок №1_"/>
    <w:basedOn w:val="a0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"/>
    <w:basedOn w:val="1"/>
    <w:rsid w:val="00626C96"/>
    <w:rPr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rsid w:val="0062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626C96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rsid w:val="0062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40">
    <w:name w:val="Основной текст (4)"/>
    <w:basedOn w:val="4"/>
    <w:rsid w:val="00626C96"/>
    <w:rPr>
      <w:color w:val="000000"/>
      <w:w w:val="100"/>
      <w:position w:val="0"/>
      <w:lang w:val="ru-RU"/>
    </w:rPr>
  </w:style>
  <w:style w:type="character" w:customStyle="1" w:styleId="a3">
    <w:name w:val="Основной текст_"/>
    <w:basedOn w:val="a0"/>
    <w:link w:val="41"/>
    <w:rsid w:val="00626C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3"/>
    <w:rsid w:val="00626C96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3"/>
    <w:rsid w:val="00626C96"/>
    <w:rPr>
      <w:color w:val="000000"/>
      <w:spacing w:val="0"/>
      <w:w w:val="100"/>
      <w:position w:val="0"/>
      <w:lang w:val="ru-RU"/>
    </w:rPr>
  </w:style>
  <w:style w:type="character" w:customStyle="1" w:styleId="31">
    <w:name w:val="Основной текст3"/>
    <w:basedOn w:val="a3"/>
    <w:rsid w:val="00626C96"/>
    <w:rPr>
      <w:color w:val="000000"/>
      <w:spacing w:val="0"/>
      <w:w w:val="100"/>
      <w:position w:val="0"/>
      <w:lang w:val="ru-RU"/>
    </w:rPr>
  </w:style>
  <w:style w:type="paragraph" w:customStyle="1" w:styleId="41">
    <w:name w:val="Основной текст4"/>
    <w:basedOn w:val="a"/>
    <w:link w:val="a3"/>
    <w:rsid w:val="00626C96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FC34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B005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sino-n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2018-04-06T14:56:00Z</dcterms:created>
  <dcterms:modified xsi:type="dcterms:W3CDTF">2021-03-29T10:41:00Z</dcterms:modified>
</cp:coreProperties>
</file>