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46" w:rsidRDefault="00AE5A46" w:rsidP="00AE5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28 мая 2018 года  состоялось 9</w:t>
      </w:r>
      <w:r w:rsidRPr="00244128">
        <w:rPr>
          <w:rFonts w:ascii="Times New Roman" w:hAnsi="Times New Roman" w:cs="Times New Roman"/>
          <w:sz w:val="24"/>
          <w:szCs w:val="24"/>
        </w:rPr>
        <w:t xml:space="preserve"> - е заседание Совета депутатов МО «</w:t>
      </w:r>
      <w:proofErr w:type="spellStart"/>
      <w:r w:rsidRPr="00244128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244128">
        <w:rPr>
          <w:rFonts w:ascii="Times New Roman" w:hAnsi="Times New Roman" w:cs="Times New Roman"/>
          <w:sz w:val="24"/>
          <w:szCs w:val="24"/>
        </w:rPr>
        <w:t xml:space="preserve"> сельсовет» НАО</w:t>
      </w:r>
      <w:r>
        <w:rPr>
          <w:rFonts w:ascii="Times New Roman" w:hAnsi="Times New Roman" w:cs="Times New Roman"/>
          <w:sz w:val="24"/>
          <w:szCs w:val="24"/>
        </w:rPr>
        <w:t xml:space="preserve">  27 - го созыва.   Д</w:t>
      </w:r>
      <w:r w:rsidRPr="00244128">
        <w:rPr>
          <w:rFonts w:ascii="Times New Roman" w:hAnsi="Times New Roman" w:cs="Times New Roman"/>
          <w:sz w:val="24"/>
          <w:szCs w:val="24"/>
        </w:rPr>
        <w:t>епутаты в полном состав</w:t>
      </w:r>
      <w:r w:rsidR="00261C5D">
        <w:rPr>
          <w:rFonts w:ascii="Times New Roman" w:hAnsi="Times New Roman" w:cs="Times New Roman"/>
          <w:sz w:val="24"/>
          <w:szCs w:val="24"/>
        </w:rPr>
        <w:t>е рассмотрели  вынесенные  на повестку  дня  вопросы</w:t>
      </w:r>
      <w:r w:rsidRPr="002441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5A46" w:rsidRDefault="00AE5A46" w:rsidP="00AE5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размере  платы  за пользование жилым помещением (платы за наем)  для  нанимателей  жилых  помещений по  договорам  социального найма  и договорам  найма  жилых  помещений  муниципального  жилищного  фонда 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НАО,</w:t>
      </w:r>
    </w:p>
    <w:p w:rsidR="00AE5A46" w:rsidRDefault="00AE5A46" w:rsidP="00AE5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внесении изменений в Устав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НАО</w:t>
      </w:r>
      <w:r w:rsidR="005A0C6B">
        <w:rPr>
          <w:rFonts w:ascii="Times New Roman" w:hAnsi="Times New Roman" w:cs="Times New Roman"/>
          <w:sz w:val="24"/>
          <w:szCs w:val="24"/>
        </w:rPr>
        <w:t>,</w:t>
      </w:r>
    </w:p>
    <w:p w:rsidR="005A0C6B" w:rsidRDefault="005A0C6B" w:rsidP="005A0C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внесении изменений в Порядок  обеспечения гарантий главе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НАО,</w:t>
      </w:r>
    </w:p>
    <w:p w:rsidR="005A0C6B" w:rsidRDefault="005A0C6B" w:rsidP="005A0C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протесте прокурора  НАО,</w:t>
      </w:r>
    </w:p>
    <w:p w:rsidR="005A0C6B" w:rsidRDefault="005A0C6B" w:rsidP="005A0C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внесении изменений в положение о бюджетном процессе  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НАО,</w:t>
      </w:r>
    </w:p>
    <w:p w:rsidR="005A0C6B" w:rsidRDefault="005A0C6B" w:rsidP="005A0C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внесении  изменений  в  положение   о  гарантиях и компенсациях  лицам, работающим в   органах  местного  самоуправления МО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НАО.</w:t>
      </w:r>
    </w:p>
    <w:p w:rsidR="005A0C6B" w:rsidRPr="00244128" w:rsidRDefault="005A0C6B" w:rsidP="005A0C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Дискуссию вызвал вопрос  об  установлении  платы за  наем  муниципального жилья. Поступали предложения по определению льгот для многодетных, малообеспеченных граждан или по </w:t>
      </w:r>
      <w:r w:rsidR="00F147FA">
        <w:rPr>
          <w:rFonts w:ascii="Times New Roman" w:hAnsi="Times New Roman" w:cs="Times New Roman"/>
          <w:sz w:val="24"/>
          <w:szCs w:val="24"/>
        </w:rPr>
        <w:t>освобождению от уплаты  за наем, но большинством к</w:t>
      </w:r>
      <w:r>
        <w:rPr>
          <w:rFonts w:ascii="Times New Roman" w:hAnsi="Times New Roman" w:cs="Times New Roman"/>
          <w:sz w:val="24"/>
          <w:szCs w:val="24"/>
        </w:rPr>
        <w:t>оэффициент  соответствия</w:t>
      </w:r>
      <w:r w:rsidR="00F147FA">
        <w:rPr>
          <w:rFonts w:ascii="Times New Roman" w:hAnsi="Times New Roman" w:cs="Times New Roman"/>
          <w:sz w:val="24"/>
          <w:szCs w:val="24"/>
        </w:rPr>
        <w:t xml:space="preserve">  платы установили  единым  для  </w:t>
      </w:r>
      <w:proofErr w:type="gramStart"/>
      <w:r w:rsidR="00F147FA">
        <w:rPr>
          <w:rFonts w:ascii="Times New Roman" w:hAnsi="Times New Roman" w:cs="Times New Roman"/>
          <w:sz w:val="24"/>
          <w:szCs w:val="24"/>
        </w:rPr>
        <w:t>всех  граждан, проживающих  в  муниципальных  жилых  помещениях и приняли</w:t>
      </w:r>
      <w:proofErr w:type="gramEnd"/>
      <w:r w:rsidR="00F147FA">
        <w:rPr>
          <w:rFonts w:ascii="Times New Roman" w:hAnsi="Times New Roman" w:cs="Times New Roman"/>
          <w:sz w:val="24"/>
          <w:szCs w:val="24"/>
        </w:rPr>
        <w:t xml:space="preserve"> его равным 0,4. Соответственно плата за 1 кв.м. будет в пределах от 9,20 до 9,60. За данное решение голосовали «за»</w:t>
      </w:r>
      <w:r w:rsidR="00261C5D">
        <w:rPr>
          <w:rFonts w:ascii="Times New Roman" w:hAnsi="Times New Roman" w:cs="Times New Roman"/>
          <w:sz w:val="24"/>
          <w:szCs w:val="24"/>
        </w:rPr>
        <w:t xml:space="preserve"> -6+1</w:t>
      </w:r>
      <w:r w:rsidR="00F147FA">
        <w:rPr>
          <w:rFonts w:ascii="Times New Roman" w:hAnsi="Times New Roman" w:cs="Times New Roman"/>
          <w:sz w:val="24"/>
          <w:szCs w:val="24"/>
        </w:rPr>
        <w:t>, «против» - 1, воздержавшихся не было.</w:t>
      </w:r>
    </w:p>
    <w:p w:rsidR="00091348" w:rsidRDefault="00091348"/>
    <w:sectPr w:rsidR="0009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5A46"/>
    <w:rsid w:val="00091348"/>
    <w:rsid w:val="00261C5D"/>
    <w:rsid w:val="005A0C6B"/>
    <w:rsid w:val="00AE5A46"/>
    <w:rsid w:val="00F1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2018-05-29T08:13:00Z</dcterms:created>
  <dcterms:modified xsi:type="dcterms:W3CDTF">2018-05-29T08:53:00Z</dcterms:modified>
</cp:coreProperties>
</file>