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5F" w:rsidRPr="009063B8" w:rsidRDefault="002C0C5F" w:rsidP="0053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B8">
        <w:rPr>
          <w:rFonts w:ascii="Times New Roman" w:hAnsi="Times New Roman" w:cs="Times New Roman"/>
          <w:sz w:val="24"/>
          <w:szCs w:val="24"/>
        </w:rPr>
        <w:t xml:space="preserve">      </w:t>
      </w:r>
      <w:r w:rsidR="00820037" w:rsidRPr="009063B8">
        <w:rPr>
          <w:rFonts w:ascii="Times New Roman" w:hAnsi="Times New Roman" w:cs="Times New Roman"/>
          <w:sz w:val="24"/>
          <w:szCs w:val="24"/>
        </w:rPr>
        <w:t>На 30-м заседании</w:t>
      </w:r>
      <w:r w:rsidRPr="009063B8">
        <w:rPr>
          <w:rFonts w:ascii="Times New Roman" w:hAnsi="Times New Roman" w:cs="Times New Roman"/>
          <w:sz w:val="24"/>
          <w:szCs w:val="24"/>
        </w:rPr>
        <w:t xml:space="preserve"> Совета депутатов МО «Пустозерский сельсовет» НАО</w:t>
      </w:r>
      <w:r w:rsidR="00820037" w:rsidRPr="009063B8">
        <w:rPr>
          <w:rFonts w:ascii="Times New Roman" w:hAnsi="Times New Roman" w:cs="Times New Roman"/>
          <w:sz w:val="24"/>
          <w:szCs w:val="24"/>
        </w:rPr>
        <w:t xml:space="preserve">  депутатами были рассмотрены  двенадцать вопросов включенных в повестку дня.</w:t>
      </w:r>
    </w:p>
    <w:p w:rsidR="00820037" w:rsidRPr="009063B8" w:rsidRDefault="00820037" w:rsidP="0053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B8">
        <w:rPr>
          <w:rFonts w:ascii="Times New Roman" w:hAnsi="Times New Roman" w:cs="Times New Roman"/>
          <w:sz w:val="24"/>
          <w:szCs w:val="24"/>
        </w:rPr>
        <w:t xml:space="preserve">     Депутаты  утвердили 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>Порядок выдвижения, внесения, обсуждения и рассмотрения инициативных прое</w:t>
      </w:r>
      <w:r w:rsidR="009063B8">
        <w:rPr>
          <w:rFonts w:ascii="Times New Roman" w:eastAsia="Times New Roman" w:hAnsi="Times New Roman" w:cs="Times New Roman"/>
          <w:sz w:val="24"/>
          <w:szCs w:val="24"/>
        </w:rPr>
        <w:t>ктов в МО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сельсове</w:t>
      </w:r>
      <w:r w:rsidR="009063B8">
        <w:rPr>
          <w:rFonts w:ascii="Times New Roman" w:eastAsia="Times New Roman" w:hAnsi="Times New Roman" w:cs="Times New Roman"/>
          <w:sz w:val="24"/>
          <w:szCs w:val="24"/>
        </w:rPr>
        <w:t>т» НАО</w:t>
      </w:r>
      <w:r w:rsidR="009063B8" w:rsidRPr="009063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63B8" w:rsidRPr="009063B8">
        <w:rPr>
          <w:rFonts w:ascii="Times New Roman" w:hAnsi="Times New Roman" w:cs="Times New Roman"/>
          <w:sz w:val="24"/>
          <w:szCs w:val="24"/>
        </w:rPr>
        <w:t xml:space="preserve"> Положение «</w:t>
      </w:r>
      <w:r w:rsidR="009063B8" w:rsidRPr="009063B8">
        <w:rPr>
          <w:rFonts w:ascii="Times New Roman" w:eastAsia="Calibri" w:hAnsi="Times New Roman" w:cs="Times New Roman"/>
          <w:sz w:val="24"/>
          <w:szCs w:val="24"/>
        </w:rPr>
        <w:t xml:space="preserve">О правотворческой инициативе граждан в </w:t>
      </w:r>
      <w:r w:rsidR="009063B8">
        <w:rPr>
          <w:rFonts w:ascii="Times New Roman" w:eastAsia="Calibri" w:hAnsi="Times New Roman" w:cs="Times New Roman"/>
          <w:sz w:val="24"/>
          <w:szCs w:val="24"/>
        </w:rPr>
        <w:t>МО</w:t>
      </w:r>
      <w:r w:rsidR="009063B8" w:rsidRPr="009063B8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«Пустозерский сельсовет» Н</w:t>
      </w:r>
      <w:r w:rsidR="009063B8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АО.</w:t>
      </w:r>
    </w:p>
    <w:p w:rsidR="00820037" w:rsidRPr="009063B8" w:rsidRDefault="00820037" w:rsidP="0053187F">
      <w:pPr>
        <w:pStyle w:val="ConsPlusNormal"/>
        <w:widowControl/>
        <w:ind w:firstLine="540"/>
        <w:jc w:val="both"/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</w:pPr>
      <w:r w:rsidRPr="009063B8">
        <w:rPr>
          <w:rFonts w:ascii="Times New Roman" w:hAnsi="Times New Roman" w:cs="Times New Roman"/>
          <w:sz w:val="24"/>
          <w:szCs w:val="24"/>
        </w:rPr>
        <w:t xml:space="preserve"> Признали утратившим силу Решения Совета депу</w:t>
      </w:r>
      <w:r w:rsidR="009063B8">
        <w:rPr>
          <w:rFonts w:ascii="Times New Roman" w:hAnsi="Times New Roman" w:cs="Times New Roman"/>
          <w:sz w:val="24"/>
          <w:szCs w:val="24"/>
        </w:rPr>
        <w:t>татов МО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"Пустозерский сельсов</w:t>
      </w:r>
      <w:r w:rsidR="009063B8">
        <w:rPr>
          <w:rFonts w:ascii="Times New Roman" w:hAnsi="Times New Roman" w:cs="Times New Roman"/>
          <w:sz w:val="24"/>
          <w:szCs w:val="24"/>
        </w:rPr>
        <w:t>ет" НАО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</w:t>
      </w:r>
      <w:r w:rsidR="0053187F">
        <w:rPr>
          <w:rFonts w:ascii="Times New Roman" w:hAnsi="Times New Roman" w:cs="Times New Roman"/>
          <w:sz w:val="24"/>
          <w:szCs w:val="24"/>
        </w:rPr>
        <w:t xml:space="preserve">от 02.11.2017 </w:t>
      </w:r>
      <w:r w:rsidRPr="009063B8">
        <w:rPr>
          <w:rFonts w:ascii="Times New Roman" w:hAnsi="Times New Roman" w:cs="Times New Roman"/>
          <w:sz w:val="24"/>
          <w:szCs w:val="24"/>
        </w:rPr>
        <w:t>№13 "О размещении торговых объектов  на террит</w:t>
      </w:r>
      <w:r w:rsidR="009063B8">
        <w:rPr>
          <w:rFonts w:ascii="Times New Roman" w:hAnsi="Times New Roman" w:cs="Times New Roman"/>
          <w:sz w:val="24"/>
          <w:szCs w:val="24"/>
        </w:rPr>
        <w:t>ории  МО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«Пустозе</w:t>
      </w:r>
      <w:r w:rsidR="009063B8">
        <w:rPr>
          <w:rFonts w:ascii="Times New Roman" w:hAnsi="Times New Roman" w:cs="Times New Roman"/>
          <w:sz w:val="24"/>
          <w:szCs w:val="24"/>
        </w:rPr>
        <w:t>рский сельсовет» НАО</w:t>
      </w:r>
      <w:r w:rsidR="0053187F">
        <w:rPr>
          <w:rFonts w:ascii="Times New Roman" w:hAnsi="Times New Roman" w:cs="Times New Roman"/>
          <w:sz w:val="24"/>
          <w:szCs w:val="24"/>
        </w:rPr>
        <w:t>»</w:t>
      </w:r>
      <w:r w:rsidRPr="009063B8">
        <w:rPr>
          <w:rFonts w:ascii="Times New Roman" w:hAnsi="Times New Roman" w:cs="Times New Roman"/>
          <w:sz w:val="24"/>
          <w:szCs w:val="24"/>
        </w:rPr>
        <w:t xml:space="preserve"> и утвердили новый Порядок </w:t>
      </w:r>
      <w:r w:rsidRPr="009063B8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размещения нестационарных торговых объектов на терри</w:t>
      </w:r>
      <w:r w:rsidR="009063B8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тории МО</w:t>
      </w:r>
      <w:r w:rsidRPr="009063B8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«Пустозерский сельсов</w:t>
      </w:r>
      <w:r w:rsidR="009063B8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ет» НАО</w:t>
      </w:r>
      <w:r w:rsidR="009566A4" w:rsidRPr="009063B8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.</w:t>
      </w:r>
    </w:p>
    <w:p w:rsidR="009566A4" w:rsidRPr="009063B8" w:rsidRDefault="009566A4" w:rsidP="00531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3B8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Заслушали отчеты за 2020 год</w:t>
      </w:r>
      <w:r w:rsidRPr="009063B8">
        <w:rPr>
          <w:rFonts w:ascii="Times New Roman" w:hAnsi="Times New Roman" w:cs="Times New Roman"/>
          <w:sz w:val="24"/>
          <w:szCs w:val="24"/>
        </w:rPr>
        <w:t xml:space="preserve"> о работе муниципального казенного  предприятия  «</w:t>
      </w:r>
      <w:proofErr w:type="spellStart"/>
      <w:r w:rsidRPr="009063B8"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 w:rsidRPr="009063B8">
        <w:rPr>
          <w:rFonts w:ascii="Times New Roman" w:hAnsi="Times New Roman" w:cs="Times New Roman"/>
          <w:sz w:val="24"/>
          <w:szCs w:val="24"/>
        </w:rPr>
        <w:t>», постоянной  комиссии Совета депу</w:t>
      </w:r>
      <w:r w:rsidR="009063B8">
        <w:rPr>
          <w:rFonts w:ascii="Times New Roman" w:hAnsi="Times New Roman" w:cs="Times New Roman"/>
          <w:sz w:val="24"/>
          <w:szCs w:val="24"/>
        </w:rPr>
        <w:t>татов МО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«Пусто</w:t>
      </w:r>
      <w:r w:rsidR="009063B8">
        <w:rPr>
          <w:rFonts w:ascii="Times New Roman" w:hAnsi="Times New Roman" w:cs="Times New Roman"/>
          <w:sz w:val="24"/>
          <w:szCs w:val="24"/>
        </w:rPr>
        <w:t>зерский сельсовет» НАО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 по социальным  вопросам и постоянной  комиссии Совета депу</w:t>
      </w:r>
      <w:r w:rsidR="009063B8">
        <w:rPr>
          <w:rFonts w:ascii="Times New Roman" w:hAnsi="Times New Roman" w:cs="Times New Roman"/>
          <w:sz w:val="24"/>
          <w:szCs w:val="24"/>
        </w:rPr>
        <w:t>татов МО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«Пустозерский сельсов</w:t>
      </w:r>
      <w:r w:rsidR="009063B8">
        <w:rPr>
          <w:rFonts w:ascii="Times New Roman" w:hAnsi="Times New Roman" w:cs="Times New Roman"/>
          <w:sz w:val="24"/>
          <w:szCs w:val="24"/>
        </w:rPr>
        <w:t>ет» НАО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 по  вопросам  бюджета и экономики</w:t>
      </w:r>
      <w:r w:rsidR="0017061A" w:rsidRPr="009063B8">
        <w:rPr>
          <w:rFonts w:ascii="Times New Roman" w:hAnsi="Times New Roman" w:cs="Times New Roman"/>
          <w:sz w:val="24"/>
          <w:szCs w:val="24"/>
        </w:rPr>
        <w:t>.</w:t>
      </w:r>
    </w:p>
    <w:p w:rsidR="0017061A" w:rsidRDefault="0017061A" w:rsidP="0053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3B8">
        <w:rPr>
          <w:rFonts w:ascii="Times New Roman" w:hAnsi="Times New Roman" w:cs="Times New Roman"/>
          <w:sz w:val="24"/>
          <w:szCs w:val="24"/>
        </w:rPr>
        <w:t>Внесли изменения в Положение о порядке и условиях приватизации им</w:t>
      </w:r>
      <w:r w:rsidR="009063B8">
        <w:rPr>
          <w:rFonts w:ascii="Times New Roman" w:hAnsi="Times New Roman" w:cs="Times New Roman"/>
          <w:sz w:val="24"/>
          <w:szCs w:val="24"/>
        </w:rPr>
        <w:t>ущества МО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«Пустозерский сельсов</w:t>
      </w:r>
      <w:r w:rsidR="009063B8">
        <w:rPr>
          <w:rFonts w:ascii="Times New Roman" w:hAnsi="Times New Roman" w:cs="Times New Roman"/>
          <w:sz w:val="24"/>
          <w:szCs w:val="24"/>
        </w:rPr>
        <w:t>ет» НАО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и </w:t>
      </w:r>
      <w:r w:rsidR="009063B8">
        <w:rPr>
          <w:rFonts w:ascii="Times New Roman" w:hAnsi="Times New Roman" w:cs="Times New Roman"/>
          <w:sz w:val="24"/>
          <w:szCs w:val="24"/>
        </w:rPr>
        <w:t>в Устав МО</w:t>
      </w:r>
      <w:r w:rsidRPr="009063B8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9063B8">
        <w:rPr>
          <w:rFonts w:ascii="Times New Roman" w:hAnsi="Times New Roman" w:cs="Times New Roman"/>
          <w:sz w:val="24"/>
          <w:szCs w:val="24"/>
        </w:rPr>
        <w:t>НАО</w:t>
      </w:r>
      <w:r w:rsidR="009063B8" w:rsidRPr="009063B8">
        <w:rPr>
          <w:rFonts w:ascii="Times New Roman" w:hAnsi="Times New Roman" w:cs="Times New Roman"/>
          <w:sz w:val="24"/>
          <w:szCs w:val="24"/>
        </w:rPr>
        <w:t xml:space="preserve"> и утвердили план работы Совета депутатов на  2021 год.</w:t>
      </w:r>
    </w:p>
    <w:p w:rsidR="00820037" w:rsidRPr="009063B8" w:rsidRDefault="009063B8" w:rsidP="0053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 2020 года Совету депутатов МО «Пустозерский сельсовет» НАО исполнилось 100 лет. К этой дате действующий депутатский состав и депутаты прежних созывов были отмечены наградами </w:t>
      </w:r>
      <w:r w:rsidR="0053187F">
        <w:rPr>
          <w:rFonts w:ascii="Times New Roman" w:hAnsi="Times New Roman" w:cs="Times New Roman"/>
          <w:sz w:val="24"/>
          <w:szCs w:val="24"/>
        </w:rPr>
        <w:t xml:space="preserve">Губернатора НАО, </w:t>
      </w:r>
      <w:r>
        <w:rPr>
          <w:rFonts w:ascii="Times New Roman" w:hAnsi="Times New Roman" w:cs="Times New Roman"/>
          <w:sz w:val="24"/>
          <w:szCs w:val="24"/>
        </w:rPr>
        <w:t>Собрания</w:t>
      </w:r>
      <w:r w:rsidR="0053187F">
        <w:rPr>
          <w:rFonts w:ascii="Times New Roman" w:hAnsi="Times New Roman" w:cs="Times New Roman"/>
          <w:sz w:val="24"/>
          <w:szCs w:val="24"/>
        </w:rPr>
        <w:t xml:space="preserve"> депутатов НАО, </w:t>
      </w:r>
      <w:r>
        <w:rPr>
          <w:rFonts w:ascii="Times New Roman" w:hAnsi="Times New Roman" w:cs="Times New Roman"/>
          <w:sz w:val="24"/>
          <w:szCs w:val="24"/>
        </w:rPr>
        <w:t xml:space="preserve"> Заполярного района  и  МО «Пустозерский сельсовет» НАО.</w:t>
      </w:r>
    </w:p>
    <w:p w:rsidR="00820037" w:rsidRPr="009063B8" w:rsidRDefault="00820037" w:rsidP="00531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C5F" w:rsidRPr="009063B8" w:rsidRDefault="002C0C5F" w:rsidP="0053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87F" w:rsidRPr="009063B8" w:rsidRDefault="0053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187F" w:rsidRPr="009063B8" w:rsidSect="00CF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F7E"/>
    <w:multiLevelType w:val="hybridMultilevel"/>
    <w:tmpl w:val="FA4C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4265F0C"/>
    <w:multiLevelType w:val="hybridMultilevel"/>
    <w:tmpl w:val="504CD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C5F"/>
    <w:rsid w:val="0017061A"/>
    <w:rsid w:val="002C0C5F"/>
    <w:rsid w:val="0053187F"/>
    <w:rsid w:val="00820037"/>
    <w:rsid w:val="009063B8"/>
    <w:rsid w:val="009566A4"/>
    <w:rsid w:val="00C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C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2C0C5F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820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2020-11-23T07:51:00Z</dcterms:created>
  <dcterms:modified xsi:type="dcterms:W3CDTF">2020-12-29T14:56:00Z</dcterms:modified>
</cp:coreProperties>
</file>